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footer2.xml" ContentType="application/vnd.openxmlformats-officedocument.wordprocessingml.footer+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7B195B" w:rsidRPr="000F467D" w:rsidTr="00D457A8">
        <w:tc>
          <w:tcPr>
            <w:tcW w:w="5524" w:type="dxa"/>
          </w:tcPr>
          <w:p w:rsidR="007B195B" w:rsidRPr="000F467D" w:rsidRDefault="007B195B" w:rsidP="00D457A8">
            <w:pPr>
              <w:rPr>
                <w:sz w:val="28"/>
                <w:szCs w:val="28"/>
              </w:rPr>
            </w:pPr>
            <w:r w:rsidRPr="000F467D">
              <w:rPr>
                <w:sz w:val="28"/>
                <w:szCs w:val="28"/>
              </w:rPr>
              <w:t xml:space="preserve">Принят на заседании                                                                                   </w:t>
            </w:r>
            <w:r>
              <w:rPr>
                <w:sz w:val="28"/>
                <w:szCs w:val="28"/>
              </w:rPr>
              <w:t xml:space="preserve">Педагогического совета </w:t>
            </w:r>
            <w:r w:rsidRPr="000F467D">
              <w:rPr>
                <w:sz w:val="28"/>
                <w:szCs w:val="28"/>
              </w:rPr>
              <w:t xml:space="preserve">школы                                                                                 14.04.2025 г. </w:t>
            </w:r>
            <w:r>
              <w:rPr>
                <w:sz w:val="28"/>
                <w:szCs w:val="28"/>
              </w:rPr>
              <w:t>п</w:t>
            </w:r>
            <w:r w:rsidRPr="000F467D">
              <w:rPr>
                <w:sz w:val="28"/>
                <w:szCs w:val="28"/>
              </w:rPr>
              <w:t xml:space="preserve">ротокол № </w:t>
            </w:r>
            <w:r>
              <w:rPr>
                <w:sz w:val="28"/>
                <w:szCs w:val="28"/>
              </w:rPr>
              <w:t>5</w:t>
            </w:r>
          </w:p>
        </w:tc>
        <w:tc>
          <w:tcPr>
            <w:tcW w:w="3821" w:type="dxa"/>
          </w:tcPr>
          <w:p w:rsidR="007B195B" w:rsidRPr="000F467D" w:rsidRDefault="007B195B" w:rsidP="00D457A8">
            <w:pPr>
              <w:rPr>
                <w:sz w:val="28"/>
                <w:szCs w:val="28"/>
              </w:rPr>
            </w:pPr>
            <w:r w:rsidRPr="000F467D">
              <w:rPr>
                <w:sz w:val="28"/>
                <w:szCs w:val="28"/>
              </w:rPr>
              <w:t xml:space="preserve">Утверждено  </w:t>
            </w:r>
          </w:p>
          <w:p w:rsidR="007B195B" w:rsidRPr="000F467D" w:rsidRDefault="007B195B" w:rsidP="00D457A8">
            <w:pPr>
              <w:rPr>
                <w:sz w:val="28"/>
                <w:szCs w:val="28"/>
              </w:rPr>
            </w:pPr>
            <w:r w:rsidRPr="000F467D">
              <w:rPr>
                <w:sz w:val="28"/>
                <w:szCs w:val="28"/>
              </w:rPr>
              <w:t xml:space="preserve">Приказ </w:t>
            </w:r>
            <w:r>
              <w:rPr>
                <w:sz w:val="28"/>
                <w:szCs w:val="28"/>
              </w:rPr>
              <w:t>от 18.04.2025 г. № 39</w:t>
            </w:r>
          </w:p>
        </w:tc>
      </w:tr>
    </w:tbl>
    <w:p w:rsidR="007B195B" w:rsidRPr="000F467D" w:rsidRDefault="007B195B" w:rsidP="007B195B">
      <w:pPr>
        <w:rPr>
          <w:sz w:val="28"/>
          <w:szCs w:val="28"/>
        </w:rPr>
      </w:pPr>
    </w:p>
    <w:p w:rsidR="007B195B" w:rsidRDefault="007B195B" w:rsidP="007B195B">
      <w:pPr>
        <w:pStyle w:val="1"/>
        <w:tabs>
          <w:tab w:val="left" w:pos="709"/>
          <w:tab w:val="left" w:pos="4253"/>
          <w:tab w:val="left" w:pos="5558"/>
        </w:tabs>
        <w:spacing w:before="77" w:line="240" w:lineRule="auto"/>
        <w:ind w:left="0" w:right="-1"/>
        <w:jc w:val="center"/>
        <w:rPr>
          <w:sz w:val="40"/>
          <w:szCs w:val="40"/>
        </w:rPr>
      </w:pPr>
      <w:r w:rsidRPr="000F467D">
        <w:rPr>
          <w:sz w:val="40"/>
          <w:szCs w:val="40"/>
        </w:rPr>
        <w:t xml:space="preserve"> </w:t>
      </w:r>
    </w:p>
    <w:p w:rsidR="007B195B" w:rsidRDefault="007B195B" w:rsidP="007B195B">
      <w:pPr>
        <w:pStyle w:val="1"/>
        <w:tabs>
          <w:tab w:val="left" w:pos="709"/>
          <w:tab w:val="left" w:pos="4253"/>
          <w:tab w:val="left" w:pos="5558"/>
        </w:tabs>
        <w:spacing w:before="77" w:line="240" w:lineRule="auto"/>
        <w:ind w:left="0" w:right="-1"/>
        <w:jc w:val="center"/>
        <w:rPr>
          <w:sz w:val="40"/>
          <w:szCs w:val="40"/>
        </w:rPr>
      </w:pPr>
    </w:p>
    <w:p w:rsidR="007B195B" w:rsidRDefault="007B195B" w:rsidP="007B195B">
      <w:pPr>
        <w:pStyle w:val="1"/>
        <w:tabs>
          <w:tab w:val="left" w:pos="709"/>
          <w:tab w:val="left" w:pos="4253"/>
          <w:tab w:val="left" w:pos="5558"/>
        </w:tabs>
        <w:spacing w:before="77" w:line="240" w:lineRule="auto"/>
        <w:ind w:left="0" w:right="-1"/>
        <w:jc w:val="center"/>
        <w:rPr>
          <w:sz w:val="40"/>
          <w:szCs w:val="40"/>
        </w:rPr>
      </w:pPr>
    </w:p>
    <w:p w:rsidR="007B195B" w:rsidRDefault="007B195B" w:rsidP="007B195B">
      <w:pPr>
        <w:pStyle w:val="1"/>
        <w:tabs>
          <w:tab w:val="left" w:pos="709"/>
          <w:tab w:val="left" w:pos="4253"/>
          <w:tab w:val="left" w:pos="5558"/>
        </w:tabs>
        <w:spacing w:before="77" w:line="240" w:lineRule="auto"/>
        <w:ind w:left="0" w:right="-1"/>
        <w:jc w:val="center"/>
        <w:rPr>
          <w:sz w:val="40"/>
          <w:szCs w:val="40"/>
        </w:rPr>
      </w:pPr>
    </w:p>
    <w:p w:rsidR="007B195B" w:rsidRDefault="007B195B" w:rsidP="007B195B">
      <w:pPr>
        <w:pStyle w:val="1"/>
        <w:tabs>
          <w:tab w:val="left" w:pos="709"/>
          <w:tab w:val="left" w:pos="4253"/>
          <w:tab w:val="left" w:pos="5558"/>
        </w:tabs>
        <w:spacing w:before="77" w:line="240" w:lineRule="auto"/>
        <w:ind w:left="0" w:right="-1"/>
        <w:jc w:val="center"/>
        <w:rPr>
          <w:sz w:val="40"/>
          <w:szCs w:val="40"/>
        </w:rPr>
      </w:pPr>
    </w:p>
    <w:p w:rsidR="007B195B" w:rsidRDefault="007B195B" w:rsidP="007B195B">
      <w:pPr>
        <w:pStyle w:val="1"/>
        <w:tabs>
          <w:tab w:val="left" w:pos="709"/>
          <w:tab w:val="left" w:pos="4253"/>
          <w:tab w:val="left" w:pos="5558"/>
        </w:tabs>
        <w:spacing w:before="77" w:line="240" w:lineRule="auto"/>
        <w:ind w:left="0" w:right="-1"/>
        <w:jc w:val="center"/>
        <w:rPr>
          <w:sz w:val="40"/>
          <w:szCs w:val="40"/>
        </w:rPr>
      </w:pPr>
    </w:p>
    <w:p w:rsidR="007B195B" w:rsidRDefault="007B195B" w:rsidP="007B195B">
      <w:pPr>
        <w:pStyle w:val="1"/>
        <w:tabs>
          <w:tab w:val="left" w:pos="709"/>
          <w:tab w:val="left" w:pos="4253"/>
          <w:tab w:val="left" w:pos="5558"/>
        </w:tabs>
        <w:spacing w:before="77" w:line="240" w:lineRule="auto"/>
        <w:ind w:left="0" w:right="-1"/>
        <w:jc w:val="center"/>
        <w:rPr>
          <w:sz w:val="40"/>
          <w:szCs w:val="40"/>
        </w:rPr>
      </w:pPr>
    </w:p>
    <w:p w:rsidR="007B195B" w:rsidRDefault="007B195B" w:rsidP="007B195B">
      <w:pPr>
        <w:pStyle w:val="1"/>
        <w:tabs>
          <w:tab w:val="left" w:pos="709"/>
          <w:tab w:val="left" w:pos="4253"/>
          <w:tab w:val="left" w:pos="5558"/>
        </w:tabs>
        <w:spacing w:before="77" w:line="240" w:lineRule="auto"/>
        <w:ind w:left="0" w:right="-1"/>
        <w:jc w:val="center"/>
        <w:rPr>
          <w:sz w:val="40"/>
          <w:szCs w:val="40"/>
        </w:rPr>
      </w:pPr>
    </w:p>
    <w:p w:rsidR="007B195B" w:rsidRDefault="007B195B" w:rsidP="007B195B">
      <w:pPr>
        <w:pStyle w:val="1"/>
        <w:tabs>
          <w:tab w:val="left" w:pos="709"/>
          <w:tab w:val="left" w:pos="4253"/>
          <w:tab w:val="left" w:pos="5558"/>
        </w:tabs>
        <w:spacing w:before="77" w:line="240" w:lineRule="auto"/>
        <w:ind w:left="0" w:right="-1"/>
        <w:jc w:val="center"/>
        <w:rPr>
          <w:b w:val="0"/>
          <w:bCs w:val="0"/>
          <w:sz w:val="40"/>
          <w:szCs w:val="40"/>
        </w:rPr>
      </w:pPr>
      <w:r w:rsidRPr="000F467D">
        <w:rPr>
          <w:sz w:val="40"/>
          <w:szCs w:val="40"/>
        </w:rPr>
        <w:t xml:space="preserve">  </w:t>
      </w:r>
      <w:r w:rsidR="00636C95">
        <w:rPr>
          <w:b w:val="0"/>
          <w:bCs w:val="0"/>
          <w:sz w:val="40"/>
          <w:szCs w:val="40"/>
        </w:rPr>
        <w:t>ОТЧЁ</w:t>
      </w:r>
      <w:r w:rsidRPr="000F467D">
        <w:rPr>
          <w:b w:val="0"/>
          <w:bCs w:val="0"/>
          <w:sz w:val="40"/>
          <w:szCs w:val="40"/>
        </w:rPr>
        <w:t xml:space="preserve">Т </w:t>
      </w:r>
    </w:p>
    <w:p w:rsidR="007B195B" w:rsidRDefault="007B195B" w:rsidP="007B195B">
      <w:pPr>
        <w:pStyle w:val="1"/>
        <w:tabs>
          <w:tab w:val="left" w:pos="709"/>
          <w:tab w:val="left" w:pos="4253"/>
          <w:tab w:val="left" w:pos="5558"/>
        </w:tabs>
        <w:spacing w:before="77" w:line="240" w:lineRule="auto"/>
        <w:ind w:left="0" w:right="-1"/>
        <w:jc w:val="center"/>
        <w:rPr>
          <w:b w:val="0"/>
          <w:bCs w:val="0"/>
          <w:sz w:val="40"/>
          <w:szCs w:val="40"/>
        </w:rPr>
      </w:pPr>
      <w:r w:rsidRPr="000F467D">
        <w:rPr>
          <w:b w:val="0"/>
          <w:bCs w:val="0"/>
          <w:sz w:val="40"/>
          <w:szCs w:val="40"/>
        </w:rPr>
        <w:t xml:space="preserve">О РЕЗУЛЬТАТАХ САМООБСЛЕДОВАНИЯ  </w:t>
      </w:r>
    </w:p>
    <w:p w:rsidR="007B195B" w:rsidRDefault="007B195B" w:rsidP="007B195B">
      <w:pPr>
        <w:pStyle w:val="1"/>
        <w:tabs>
          <w:tab w:val="left" w:pos="709"/>
          <w:tab w:val="left" w:pos="4253"/>
          <w:tab w:val="left" w:pos="5558"/>
        </w:tabs>
        <w:spacing w:before="77" w:line="240" w:lineRule="auto"/>
        <w:ind w:left="0" w:right="-1"/>
        <w:jc w:val="center"/>
        <w:rPr>
          <w:b w:val="0"/>
          <w:bCs w:val="0"/>
          <w:sz w:val="40"/>
          <w:szCs w:val="40"/>
        </w:rPr>
      </w:pPr>
      <w:r w:rsidRPr="000F467D">
        <w:rPr>
          <w:b w:val="0"/>
          <w:bCs w:val="0"/>
          <w:sz w:val="40"/>
          <w:szCs w:val="40"/>
        </w:rPr>
        <w:t xml:space="preserve">МАОУ «Дульдургинская СОШ №2» </w:t>
      </w:r>
    </w:p>
    <w:p w:rsidR="007B195B" w:rsidRPr="000F467D" w:rsidRDefault="007B195B" w:rsidP="007B195B">
      <w:pPr>
        <w:pStyle w:val="1"/>
        <w:tabs>
          <w:tab w:val="left" w:pos="709"/>
          <w:tab w:val="left" w:pos="4253"/>
          <w:tab w:val="left" w:pos="5558"/>
        </w:tabs>
        <w:spacing w:before="77" w:line="240" w:lineRule="auto"/>
        <w:ind w:left="0" w:right="-1"/>
        <w:jc w:val="center"/>
        <w:rPr>
          <w:b w:val="0"/>
          <w:bCs w:val="0"/>
          <w:sz w:val="40"/>
          <w:szCs w:val="40"/>
        </w:rPr>
      </w:pPr>
      <w:r w:rsidRPr="000F467D">
        <w:rPr>
          <w:b w:val="0"/>
          <w:bCs w:val="0"/>
          <w:sz w:val="40"/>
          <w:szCs w:val="40"/>
        </w:rPr>
        <w:t xml:space="preserve"> за 2024 год</w:t>
      </w:r>
    </w:p>
    <w:p w:rsidR="007B195B" w:rsidRDefault="007B195B" w:rsidP="007B195B">
      <w:pPr>
        <w:pStyle w:val="1"/>
        <w:tabs>
          <w:tab w:val="left" w:pos="709"/>
          <w:tab w:val="left" w:pos="4820"/>
        </w:tabs>
        <w:spacing w:before="77" w:line="240" w:lineRule="auto"/>
        <w:ind w:left="0" w:right="4489"/>
        <w:jc w:val="center"/>
        <w:rPr>
          <w:b w:val="0"/>
          <w:bCs w:val="0"/>
        </w:rPr>
      </w:pPr>
    </w:p>
    <w:p w:rsidR="007B195B" w:rsidRDefault="007B195B" w:rsidP="007B195B">
      <w:pPr>
        <w:pStyle w:val="1"/>
        <w:tabs>
          <w:tab w:val="left" w:pos="709"/>
          <w:tab w:val="left" w:pos="4820"/>
        </w:tabs>
        <w:spacing w:before="77" w:line="240" w:lineRule="auto"/>
        <w:ind w:left="0" w:right="4489"/>
        <w:jc w:val="center"/>
        <w:rPr>
          <w:b w:val="0"/>
          <w:bCs w:val="0"/>
        </w:rPr>
      </w:pPr>
    </w:p>
    <w:p w:rsidR="007B195B" w:rsidRDefault="007B195B" w:rsidP="007B195B">
      <w:pPr>
        <w:pStyle w:val="1"/>
        <w:tabs>
          <w:tab w:val="left" w:pos="709"/>
          <w:tab w:val="left" w:pos="4820"/>
        </w:tabs>
        <w:spacing w:before="77" w:line="240" w:lineRule="auto"/>
        <w:ind w:left="0" w:right="4489"/>
        <w:jc w:val="center"/>
        <w:rPr>
          <w:b w:val="0"/>
          <w:bCs w:val="0"/>
        </w:rPr>
      </w:pPr>
    </w:p>
    <w:p w:rsidR="007B195B" w:rsidRDefault="007B195B" w:rsidP="007B195B">
      <w:pPr>
        <w:pStyle w:val="1"/>
        <w:tabs>
          <w:tab w:val="left" w:pos="709"/>
          <w:tab w:val="left" w:pos="4820"/>
        </w:tabs>
        <w:spacing w:before="77" w:line="240" w:lineRule="auto"/>
        <w:ind w:left="0" w:right="4489"/>
        <w:jc w:val="center"/>
        <w:rPr>
          <w:b w:val="0"/>
          <w:bCs w:val="0"/>
        </w:rPr>
      </w:pPr>
    </w:p>
    <w:p w:rsidR="007B195B" w:rsidRDefault="007B195B" w:rsidP="007B195B">
      <w:pPr>
        <w:pStyle w:val="1"/>
        <w:tabs>
          <w:tab w:val="left" w:pos="709"/>
          <w:tab w:val="left" w:pos="4820"/>
        </w:tabs>
        <w:spacing w:before="77" w:line="240" w:lineRule="auto"/>
        <w:ind w:left="0" w:right="4489"/>
        <w:jc w:val="center"/>
        <w:rPr>
          <w:b w:val="0"/>
          <w:bCs w:val="0"/>
        </w:rPr>
      </w:pPr>
    </w:p>
    <w:p w:rsidR="007B195B" w:rsidRDefault="007B195B" w:rsidP="007B195B">
      <w:pPr>
        <w:pStyle w:val="1"/>
        <w:tabs>
          <w:tab w:val="left" w:pos="709"/>
          <w:tab w:val="left" w:pos="4820"/>
        </w:tabs>
        <w:spacing w:before="77" w:line="240" w:lineRule="auto"/>
        <w:ind w:left="0" w:right="4489"/>
        <w:jc w:val="center"/>
        <w:rPr>
          <w:b w:val="0"/>
          <w:bCs w:val="0"/>
        </w:rPr>
      </w:pPr>
    </w:p>
    <w:p w:rsidR="007B195B" w:rsidRDefault="007B195B" w:rsidP="007B195B">
      <w:pPr>
        <w:pStyle w:val="1"/>
        <w:tabs>
          <w:tab w:val="left" w:pos="709"/>
          <w:tab w:val="left" w:pos="4820"/>
        </w:tabs>
        <w:spacing w:before="77" w:line="240" w:lineRule="auto"/>
        <w:ind w:left="0" w:right="4489"/>
        <w:jc w:val="center"/>
        <w:rPr>
          <w:b w:val="0"/>
          <w:bCs w:val="0"/>
        </w:rPr>
      </w:pPr>
    </w:p>
    <w:p w:rsidR="007B195B" w:rsidRDefault="007B195B" w:rsidP="007B195B">
      <w:pPr>
        <w:pStyle w:val="1"/>
        <w:tabs>
          <w:tab w:val="left" w:pos="709"/>
          <w:tab w:val="left" w:pos="4820"/>
        </w:tabs>
        <w:spacing w:before="77" w:line="240" w:lineRule="auto"/>
        <w:ind w:left="0" w:right="4489"/>
        <w:jc w:val="center"/>
        <w:rPr>
          <w:b w:val="0"/>
          <w:bCs w:val="0"/>
        </w:rPr>
      </w:pPr>
    </w:p>
    <w:p w:rsidR="007B195B" w:rsidRDefault="007B195B" w:rsidP="007B195B">
      <w:pPr>
        <w:pStyle w:val="1"/>
        <w:tabs>
          <w:tab w:val="left" w:pos="709"/>
          <w:tab w:val="left" w:pos="4820"/>
        </w:tabs>
        <w:spacing w:before="77" w:line="240" w:lineRule="auto"/>
        <w:ind w:left="0" w:right="4489"/>
        <w:jc w:val="center"/>
        <w:rPr>
          <w:b w:val="0"/>
          <w:bCs w:val="0"/>
        </w:rPr>
      </w:pPr>
    </w:p>
    <w:p w:rsidR="007B195B" w:rsidRDefault="007B195B" w:rsidP="007B195B">
      <w:pPr>
        <w:pStyle w:val="1"/>
        <w:tabs>
          <w:tab w:val="left" w:pos="709"/>
          <w:tab w:val="left" w:pos="4820"/>
        </w:tabs>
        <w:spacing w:before="77" w:line="240" w:lineRule="auto"/>
        <w:ind w:left="0" w:right="4489"/>
        <w:jc w:val="center"/>
        <w:rPr>
          <w:b w:val="0"/>
          <w:bCs w:val="0"/>
        </w:rPr>
      </w:pPr>
    </w:p>
    <w:p w:rsidR="007B195B" w:rsidRDefault="007B195B" w:rsidP="007B195B">
      <w:pPr>
        <w:pStyle w:val="1"/>
        <w:tabs>
          <w:tab w:val="left" w:pos="709"/>
          <w:tab w:val="left" w:pos="4820"/>
        </w:tabs>
        <w:spacing w:before="77" w:line="240" w:lineRule="auto"/>
        <w:ind w:left="0" w:right="4489"/>
        <w:jc w:val="center"/>
        <w:rPr>
          <w:b w:val="0"/>
          <w:bCs w:val="0"/>
        </w:rPr>
      </w:pPr>
    </w:p>
    <w:p w:rsidR="007B195B" w:rsidRDefault="007B195B" w:rsidP="007B195B">
      <w:pPr>
        <w:pStyle w:val="1"/>
        <w:tabs>
          <w:tab w:val="left" w:pos="709"/>
          <w:tab w:val="left" w:pos="4820"/>
        </w:tabs>
        <w:spacing w:before="77" w:line="240" w:lineRule="auto"/>
        <w:ind w:left="0" w:right="4489"/>
        <w:jc w:val="center"/>
        <w:rPr>
          <w:b w:val="0"/>
          <w:bCs w:val="0"/>
        </w:rPr>
      </w:pPr>
    </w:p>
    <w:p w:rsidR="007B195B" w:rsidRDefault="007B195B" w:rsidP="007B195B">
      <w:pPr>
        <w:pStyle w:val="1"/>
        <w:tabs>
          <w:tab w:val="left" w:pos="709"/>
          <w:tab w:val="left" w:pos="4820"/>
        </w:tabs>
        <w:spacing w:before="77" w:line="240" w:lineRule="auto"/>
        <w:ind w:left="0" w:right="4489"/>
        <w:jc w:val="center"/>
        <w:rPr>
          <w:b w:val="0"/>
          <w:bCs w:val="0"/>
        </w:rPr>
      </w:pPr>
    </w:p>
    <w:p w:rsidR="007B195B" w:rsidRDefault="007B195B" w:rsidP="007B195B">
      <w:pPr>
        <w:pStyle w:val="1"/>
        <w:tabs>
          <w:tab w:val="left" w:pos="709"/>
          <w:tab w:val="left" w:pos="4820"/>
        </w:tabs>
        <w:spacing w:before="77" w:line="240" w:lineRule="auto"/>
        <w:ind w:left="0" w:right="4489"/>
        <w:jc w:val="center"/>
        <w:rPr>
          <w:b w:val="0"/>
          <w:bCs w:val="0"/>
        </w:rPr>
      </w:pPr>
    </w:p>
    <w:p w:rsidR="007B195B" w:rsidRDefault="007B195B" w:rsidP="007B195B">
      <w:pPr>
        <w:pStyle w:val="1"/>
        <w:tabs>
          <w:tab w:val="left" w:pos="709"/>
          <w:tab w:val="left" w:pos="4820"/>
        </w:tabs>
        <w:spacing w:before="77" w:line="240" w:lineRule="auto"/>
        <w:ind w:left="0" w:right="4489"/>
        <w:jc w:val="center"/>
        <w:rPr>
          <w:b w:val="0"/>
          <w:bCs w:val="0"/>
        </w:rPr>
      </w:pPr>
    </w:p>
    <w:p w:rsidR="007B195B" w:rsidRPr="000F467D" w:rsidRDefault="007B195B" w:rsidP="007B195B">
      <w:pPr>
        <w:pStyle w:val="1"/>
        <w:tabs>
          <w:tab w:val="left" w:pos="709"/>
          <w:tab w:val="left" w:pos="4820"/>
        </w:tabs>
        <w:spacing w:before="77" w:line="240" w:lineRule="auto"/>
        <w:ind w:left="0" w:right="4489"/>
        <w:jc w:val="center"/>
        <w:rPr>
          <w:b w:val="0"/>
          <w:bCs w:val="0"/>
        </w:rPr>
      </w:pPr>
    </w:p>
    <w:p w:rsidR="007B195B" w:rsidRPr="000F467D" w:rsidRDefault="007B195B" w:rsidP="007B195B">
      <w:pPr>
        <w:pStyle w:val="1"/>
        <w:tabs>
          <w:tab w:val="left" w:pos="709"/>
          <w:tab w:val="left" w:pos="4536"/>
        </w:tabs>
        <w:spacing w:before="77" w:line="240" w:lineRule="auto"/>
        <w:ind w:left="0" w:right="-1"/>
        <w:jc w:val="center"/>
        <w:rPr>
          <w:b w:val="0"/>
          <w:bCs w:val="0"/>
        </w:rPr>
      </w:pPr>
      <w:r w:rsidRPr="000F467D">
        <w:rPr>
          <w:b w:val="0"/>
          <w:bCs w:val="0"/>
        </w:rPr>
        <w:t>с. Дульдурга, 2025</w:t>
      </w:r>
    </w:p>
    <w:p w:rsidR="007B195B" w:rsidRDefault="007B195B" w:rsidP="00D02DA2">
      <w:pPr>
        <w:pStyle w:val="1"/>
        <w:tabs>
          <w:tab w:val="left" w:pos="709"/>
        </w:tabs>
        <w:spacing w:before="77"/>
        <w:ind w:left="0" w:right="4489"/>
        <w:rPr>
          <w:sz w:val="24"/>
          <w:szCs w:val="24"/>
        </w:rPr>
      </w:pPr>
    </w:p>
    <w:p w:rsidR="00741822" w:rsidRPr="00D02DA2" w:rsidRDefault="00741822" w:rsidP="00D02DA2">
      <w:pPr>
        <w:pStyle w:val="1"/>
        <w:tabs>
          <w:tab w:val="left" w:pos="709"/>
        </w:tabs>
        <w:spacing w:before="77"/>
        <w:ind w:left="0" w:right="4489"/>
        <w:rPr>
          <w:sz w:val="24"/>
          <w:szCs w:val="24"/>
        </w:rPr>
      </w:pPr>
      <w:r w:rsidRPr="00D02DA2">
        <w:rPr>
          <w:sz w:val="24"/>
          <w:szCs w:val="24"/>
        </w:rPr>
        <w:lastRenderedPageBreak/>
        <w:t>ОГЛАВЛЕНИЕ</w:t>
      </w:r>
    </w:p>
    <w:p w:rsidR="00741822" w:rsidRPr="00D02DA2" w:rsidRDefault="00741822" w:rsidP="00782ADA">
      <w:pPr>
        <w:pStyle w:val="a5"/>
        <w:numPr>
          <w:ilvl w:val="0"/>
          <w:numId w:val="18"/>
        </w:numPr>
        <w:tabs>
          <w:tab w:val="left" w:pos="709"/>
          <w:tab w:val="left" w:pos="823"/>
          <w:tab w:val="left" w:pos="824"/>
          <w:tab w:val="left" w:pos="10043"/>
        </w:tabs>
        <w:spacing w:line="319" w:lineRule="exact"/>
        <w:ind w:left="155" w:hanging="361"/>
        <w:rPr>
          <w:sz w:val="24"/>
          <w:szCs w:val="24"/>
        </w:rPr>
      </w:pPr>
      <w:r w:rsidRPr="00D02DA2">
        <w:rPr>
          <w:sz w:val="24"/>
          <w:szCs w:val="24"/>
        </w:rPr>
        <w:t>Введение.</w:t>
      </w:r>
      <w:r w:rsidRPr="00D02DA2">
        <w:rPr>
          <w:spacing w:val="-2"/>
          <w:sz w:val="24"/>
          <w:szCs w:val="24"/>
        </w:rPr>
        <w:t xml:space="preserve"> </w:t>
      </w:r>
      <w:r w:rsidRPr="00D02DA2">
        <w:rPr>
          <w:sz w:val="24"/>
          <w:szCs w:val="24"/>
        </w:rPr>
        <w:t>Общие</w:t>
      </w:r>
      <w:r w:rsidRPr="00D02DA2">
        <w:rPr>
          <w:spacing w:val="-4"/>
          <w:sz w:val="24"/>
          <w:szCs w:val="24"/>
        </w:rPr>
        <w:t xml:space="preserve"> </w:t>
      </w:r>
      <w:r w:rsidRPr="00D02DA2">
        <w:rPr>
          <w:sz w:val="24"/>
          <w:szCs w:val="24"/>
        </w:rPr>
        <w:t>сведения</w:t>
      </w:r>
      <w:r w:rsidRPr="00D02DA2">
        <w:rPr>
          <w:spacing w:val="-1"/>
          <w:sz w:val="24"/>
          <w:szCs w:val="24"/>
        </w:rPr>
        <w:t xml:space="preserve"> </w:t>
      </w:r>
      <w:r w:rsidRPr="00D02DA2">
        <w:rPr>
          <w:sz w:val="24"/>
          <w:szCs w:val="24"/>
        </w:rPr>
        <w:t>об образовательной</w:t>
      </w:r>
      <w:r w:rsidRPr="00D02DA2">
        <w:rPr>
          <w:spacing w:val="-1"/>
          <w:sz w:val="24"/>
          <w:szCs w:val="24"/>
        </w:rPr>
        <w:t xml:space="preserve"> </w:t>
      </w:r>
      <w:r w:rsidRPr="00D02DA2">
        <w:rPr>
          <w:sz w:val="24"/>
          <w:szCs w:val="24"/>
        </w:rPr>
        <w:t>организации</w:t>
      </w:r>
      <w:r w:rsidRPr="00D02DA2">
        <w:rPr>
          <w:spacing w:val="-3"/>
          <w:sz w:val="24"/>
          <w:szCs w:val="24"/>
        </w:rPr>
        <w:t xml:space="preserve"> </w:t>
      </w:r>
      <w:r w:rsidRPr="00D02DA2">
        <w:rPr>
          <w:sz w:val="24"/>
          <w:szCs w:val="24"/>
        </w:rPr>
        <w:t>………</w:t>
      </w:r>
      <w:r w:rsidR="007B195B">
        <w:rPr>
          <w:sz w:val="24"/>
          <w:szCs w:val="24"/>
        </w:rPr>
        <w:t xml:space="preserve"> </w:t>
      </w:r>
    </w:p>
    <w:sdt>
      <w:sdtPr>
        <w:rPr>
          <w:sz w:val="24"/>
          <w:szCs w:val="24"/>
        </w:rPr>
        <w:id w:val="1377429601"/>
        <w:docPartObj>
          <w:docPartGallery w:val="Table of Contents"/>
          <w:docPartUnique/>
        </w:docPartObj>
      </w:sdtPr>
      <w:sdtContent>
        <w:p w:rsidR="00741822" w:rsidRPr="00D02DA2" w:rsidRDefault="00741822" w:rsidP="00782ADA">
          <w:pPr>
            <w:pStyle w:val="31"/>
            <w:numPr>
              <w:ilvl w:val="0"/>
              <w:numId w:val="18"/>
            </w:numPr>
            <w:tabs>
              <w:tab w:val="left" w:pos="709"/>
              <w:tab w:val="left" w:pos="823"/>
              <w:tab w:val="left" w:pos="824"/>
              <w:tab w:val="left" w:leader="dot" w:pos="10025"/>
            </w:tabs>
            <w:spacing w:before="1"/>
            <w:ind w:left="155" w:hanging="361"/>
            <w:rPr>
              <w:sz w:val="24"/>
              <w:szCs w:val="24"/>
            </w:rPr>
          </w:pPr>
          <w:r w:rsidRPr="00D02DA2">
            <w:rPr>
              <w:sz w:val="24"/>
              <w:szCs w:val="24"/>
            </w:rPr>
            <w:t>Система</w:t>
          </w:r>
          <w:r w:rsidRPr="00D02DA2">
            <w:rPr>
              <w:spacing w:val="-14"/>
              <w:sz w:val="24"/>
              <w:szCs w:val="24"/>
            </w:rPr>
            <w:t xml:space="preserve"> </w:t>
          </w:r>
          <w:r w:rsidRPr="00D02DA2">
            <w:rPr>
              <w:sz w:val="24"/>
              <w:szCs w:val="24"/>
            </w:rPr>
            <w:t>управления</w:t>
          </w:r>
          <w:r w:rsidRPr="00D02DA2">
            <w:rPr>
              <w:spacing w:val="-12"/>
              <w:sz w:val="24"/>
              <w:szCs w:val="24"/>
            </w:rPr>
            <w:t xml:space="preserve"> </w:t>
          </w:r>
          <w:r w:rsidRPr="00D02DA2">
            <w:rPr>
              <w:sz w:val="24"/>
              <w:szCs w:val="24"/>
            </w:rPr>
            <w:t>образовательным</w:t>
          </w:r>
          <w:r w:rsidRPr="00D02DA2">
            <w:rPr>
              <w:spacing w:val="-9"/>
              <w:sz w:val="24"/>
              <w:szCs w:val="24"/>
            </w:rPr>
            <w:t xml:space="preserve"> </w:t>
          </w:r>
          <w:r w:rsidRPr="00D02DA2">
            <w:rPr>
              <w:sz w:val="24"/>
              <w:szCs w:val="24"/>
            </w:rPr>
            <w:t>учреждением</w:t>
          </w:r>
          <w:r w:rsidR="00BD3712">
            <w:rPr>
              <w:sz w:val="24"/>
              <w:szCs w:val="24"/>
            </w:rPr>
            <w:t xml:space="preserve">  </w:t>
          </w:r>
        </w:p>
        <w:p w:rsidR="00741822" w:rsidRPr="00D02DA2" w:rsidRDefault="005B366E" w:rsidP="00782ADA">
          <w:pPr>
            <w:pStyle w:val="31"/>
            <w:numPr>
              <w:ilvl w:val="0"/>
              <w:numId w:val="18"/>
            </w:numPr>
            <w:tabs>
              <w:tab w:val="left" w:pos="709"/>
              <w:tab w:val="left" w:pos="823"/>
              <w:tab w:val="left" w:pos="824"/>
              <w:tab w:val="left" w:pos="5490"/>
              <w:tab w:val="left" w:leader="dot" w:pos="10088"/>
            </w:tabs>
            <w:spacing w:line="240" w:lineRule="auto"/>
            <w:ind w:left="155" w:hanging="361"/>
            <w:rPr>
              <w:sz w:val="24"/>
              <w:szCs w:val="24"/>
            </w:rPr>
          </w:pPr>
          <w:hyperlink w:anchor="_TOC_250006" w:history="1">
            <w:r w:rsidR="00741822" w:rsidRPr="00D02DA2">
              <w:rPr>
                <w:sz w:val="24"/>
                <w:szCs w:val="24"/>
              </w:rPr>
              <w:t>Цель,</w:t>
            </w:r>
            <w:r w:rsidR="00741822" w:rsidRPr="00D02DA2">
              <w:rPr>
                <w:spacing w:val="-3"/>
                <w:sz w:val="24"/>
                <w:szCs w:val="24"/>
              </w:rPr>
              <w:t xml:space="preserve"> </w:t>
            </w:r>
            <w:r w:rsidR="00741822" w:rsidRPr="00D02DA2">
              <w:rPr>
                <w:sz w:val="24"/>
                <w:szCs w:val="24"/>
              </w:rPr>
              <w:t>направления</w:t>
            </w:r>
            <w:r w:rsidR="00741822" w:rsidRPr="00D02DA2">
              <w:rPr>
                <w:spacing w:val="-4"/>
                <w:sz w:val="24"/>
                <w:szCs w:val="24"/>
              </w:rPr>
              <w:t xml:space="preserve"> </w:t>
            </w:r>
            <w:r w:rsidR="00741822" w:rsidRPr="00D02DA2">
              <w:rPr>
                <w:sz w:val="24"/>
                <w:szCs w:val="24"/>
              </w:rPr>
              <w:t>и</w:t>
            </w:r>
            <w:r w:rsidR="00741822" w:rsidRPr="00D02DA2">
              <w:rPr>
                <w:spacing w:val="-1"/>
                <w:sz w:val="24"/>
                <w:szCs w:val="24"/>
              </w:rPr>
              <w:t xml:space="preserve"> </w:t>
            </w:r>
            <w:r w:rsidR="00741822" w:rsidRPr="00D02DA2">
              <w:rPr>
                <w:sz w:val="24"/>
                <w:szCs w:val="24"/>
              </w:rPr>
              <w:t>задачи</w:t>
            </w:r>
            <w:r w:rsidR="00741822" w:rsidRPr="00D02DA2">
              <w:rPr>
                <w:spacing w:val="-4"/>
                <w:sz w:val="24"/>
                <w:szCs w:val="24"/>
              </w:rPr>
              <w:t xml:space="preserve"> </w:t>
            </w:r>
            <w:r w:rsidR="00BD3712">
              <w:rPr>
                <w:spacing w:val="-4"/>
                <w:sz w:val="24"/>
                <w:szCs w:val="24"/>
              </w:rPr>
              <w:t>р</w:t>
            </w:r>
            <w:r w:rsidR="00BD3712">
              <w:rPr>
                <w:sz w:val="24"/>
                <w:szCs w:val="24"/>
              </w:rPr>
              <w:t xml:space="preserve">азвития </w:t>
            </w:r>
            <w:r w:rsidR="00741822" w:rsidRPr="00D02DA2">
              <w:rPr>
                <w:sz w:val="24"/>
                <w:szCs w:val="24"/>
              </w:rPr>
              <w:t>школы</w:t>
            </w:r>
            <w:r w:rsidR="00BD3712">
              <w:rPr>
                <w:sz w:val="24"/>
                <w:szCs w:val="24"/>
              </w:rPr>
              <w:t xml:space="preserve">   </w:t>
            </w:r>
          </w:hyperlink>
        </w:p>
        <w:p w:rsidR="00741822" w:rsidRPr="00D02DA2" w:rsidRDefault="005B366E" w:rsidP="00D02DA2">
          <w:pPr>
            <w:pStyle w:val="21"/>
            <w:tabs>
              <w:tab w:val="left" w:pos="709"/>
            </w:tabs>
            <w:spacing w:before="6"/>
            <w:ind w:left="155"/>
            <w:rPr>
              <w:sz w:val="24"/>
              <w:szCs w:val="24"/>
            </w:rPr>
          </w:pPr>
          <w:hyperlink w:anchor="_TOC_250005" w:history="1">
            <w:r w:rsidR="00741822" w:rsidRPr="00D02DA2">
              <w:rPr>
                <w:sz w:val="24"/>
                <w:szCs w:val="24"/>
              </w:rPr>
              <w:t>РАЗДЕЛ</w:t>
            </w:r>
            <w:r w:rsidR="00741822" w:rsidRPr="00D02DA2">
              <w:rPr>
                <w:spacing w:val="-4"/>
                <w:sz w:val="24"/>
                <w:szCs w:val="24"/>
              </w:rPr>
              <w:t xml:space="preserve"> </w:t>
            </w:r>
            <w:r w:rsidR="00741822" w:rsidRPr="00D02DA2">
              <w:rPr>
                <w:sz w:val="24"/>
                <w:szCs w:val="24"/>
              </w:rPr>
              <w:t>I.</w:t>
            </w:r>
            <w:r w:rsidR="00741822" w:rsidRPr="00D02DA2">
              <w:rPr>
                <w:spacing w:val="-3"/>
                <w:sz w:val="24"/>
                <w:szCs w:val="24"/>
              </w:rPr>
              <w:t xml:space="preserve"> </w:t>
            </w:r>
            <w:r w:rsidR="00741822" w:rsidRPr="00D02DA2">
              <w:rPr>
                <w:sz w:val="24"/>
                <w:szCs w:val="24"/>
              </w:rPr>
              <w:t>АНАЛИТИЧЕСКАЯ</w:t>
            </w:r>
            <w:r w:rsidR="00741822" w:rsidRPr="00D02DA2">
              <w:rPr>
                <w:spacing w:val="-5"/>
                <w:sz w:val="24"/>
                <w:szCs w:val="24"/>
              </w:rPr>
              <w:t xml:space="preserve"> </w:t>
            </w:r>
            <w:r w:rsidR="00741822" w:rsidRPr="00D02DA2">
              <w:rPr>
                <w:sz w:val="24"/>
                <w:szCs w:val="24"/>
              </w:rPr>
              <w:t>ЧАСТЬ.</w:t>
            </w:r>
          </w:hyperlink>
        </w:p>
        <w:p w:rsidR="00741822" w:rsidRPr="00D02DA2" w:rsidRDefault="00741822" w:rsidP="00782ADA">
          <w:pPr>
            <w:pStyle w:val="31"/>
            <w:numPr>
              <w:ilvl w:val="0"/>
              <w:numId w:val="18"/>
            </w:numPr>
            <w:tabs>
              <w:tab w:val="left" w:pos="709"/>
              <w:tab w:val="left" w:pos="823"/>
              <w:tab w:val="left" w:pos="824"/>
            </w:tabs>
            <w:spacing w:line="319" w:lineRule="exact"/>
            <w:ind w:left="155" w:hanging="361"/>
            <w:rPr>
              <w:sz w:val="24"/>
              <w:szCs w:val="24"/>
            </w:rPr>
          </w:pPr>
          <w:r w:rsidRPr="00D02DA2">
            <w:rPr>
              <w:sz w:val="24"/>
              <w:szCs w:val="24"/>
            </w:rPr>
            <w:t>Оценка</w:t>
          </w:r>
          <w:r w:rsidRPr="00D02DA2">
            <w:rPr>
              <w:spacing w:val="-2"/>
              <w:sz w:val="24"/>
              <w:szCs w:val="24"/>
            </w:rPr>
            <w:t xml:space="preserve"> </w:t>
          </w:r>
          <w:r w:rsidRPr="00D02DA2">
            <w:rPr>
              <w:sz w:val="24"/>
              <w:szCs w:val="24"/>
            </w:rPr>
            <w:t>образовательной</w:t>
          </w:r>
          <w:r w:rsidRPr="00D02DA2">
            <w:rPr>
              <w:spacing w:val="-2"/>
              <w:sz w:val="24"/>
              <w:szCs w:val="24"/>
            </w:rPr>
            <w:t xml:space="preserve"> </w:t>
          </w:r>
          <w:r w:rsidRPr="00D02DA2">
            <w:rPr>
              <w:sz w:val="24"/>
              <w:szCs w:val="24"/>
            </w:rPr>
            <w:t>деятельности</w:t>
          </w:r>
          <w:r w:rsidRPr="00D02DA2">
            <w:rPr>
              <w:spacing w:val="-4"/>
              <w:sz w:val="24"/>
              <w:szCs w:val="24"/>
            </w:rPr>
            <w:t xml:space="preserve"> </w:t>
          </w:r>
          <w:r w:rsidRPr="00D02DA2">
            <w:rPr>
              <w:sz w:val="24"/>
              <w:szCs w:val="24"/>
            </w:rPr>
            <w:t>и</w:t>
          </w:r>
          <w:r w:rsidRPr="00D02DA2">
            <w:rPr>
              <w:spacing w:val="-4"/>
              <w:sz w:val="24"/>
              <w:szCs w:val="24"/>
            </w:rPr>
            <w:t xml:space="preserve"> </w:t>
          </w:r>
          <w:r w:rsidRPr="00D02DA2">
            <w:rPr>
              <w:sz w:val="24"/>
              <w:szCs w:val="24"/>
            </w:rPr>
            <w:t>организации</w:t>
          </w:r>
          <w:r w:rsidRPr="00D02DA2">
            <w:rPr>
              <w:spacing w:val="-1"/>
              <w:sz w:val="24"/>
              <w:szCs w:val="24"/>
            </w:rPr>
            <w:t xml:space="preserve"> </w:t>
          </w:r>
          <w:r w:rsidRPr="00D02DA2">
            <w:rPr>
              <w:sz w:val="24"/>
              <w:szCs w:val="24"/>
            </w:rPr>
            <w:t>учебного</w:t>
          </w:r>
          <w:r w:rsidRPr="00D02DA2">
            <w:rPr>
              <w:spacing w:val="-4"/>
              <w:sz w:val="24"/>
              <w:szCs w:val="24"/>
            </w:rPr>
            <w:t xml:space="preserve"> </w:t>
          </w:r>
          <w:r w:rsidRPr="00D02DA2">
            <w:rPr>
              <w:sz w:val="24"/>
              <w:szCs w:val="24"/>
            </w:rPr>
            <w:t>процесса</w:t>
          </w:r>
        </w:p>
        <w:p w:rsidR="00741822" w:rsidRPr="00D02DA2" w:rsidRDefault="005B366E" w:rsidP="00782ADA">
          <w:pPr>
            <w:pStyle w:val="31"/>
            <w:numPr>
              <w:ilvl w:val="0"/>
              <w:numId w:val="18"/>
            </w:numPr>
            <w:tabs>
              <w:tab w:val="left" w:pos="709"/>
              <w:tab w:val="left" w:pos="823"/>
              <w:tab w:val="left" w:pos="824"/>
              <w:tab w:val="left" w:leader="dot" w:pos="9810"/>
            </w:tabs>
            <w:ind w:left="155" w:hanging="361"/>
            <w:rPr>
              <w:sz w:val="24"/>
              <w:szCs w:val="24"/>
            </w:rPr>
          </w:pPr>
          <w:hyperlink w:anchor="_TOC_250004" w:history="1">
            <w:r w:rsidR="00741822" w:rsidRPr="00D02DA2">
              <w:rPr>
                <w:sz w:val="24"/>
                <w:szCs w:val="24"/>
              </w:rPr>
              <w:t>Образовательные</w:t>
            </w:r>
            <w:r w:rsidR="00741822" w:rsidRPr="00D02DA2">
              <w:rPr>
                <w:spacing w:val="-6"/>
                <w:sz w:val="24"/>
                <w:szCs w:val="24"/>
              </w:rPr>
              <w:t xml:space="preserve"> </w:t>
            </w:r>
            <w:r w:rsidR="00741822" w:rsidRPr="00D02DA2">
              <w:rPr>
                <w:sz w:val="24"/>
                <w:szCs w:val="24"/>
              </w:rPr>
              <w:t>программы,</w:t>
            </w:r>
            <w:r w:rsidR="00741822" w:rsidRPr="00D02DA2">
              <w:rPr>
                <w:spacing w:val="-4"/>
                <w:sz w:val="24"/>
                <w:szCs w:val="24"/>
              </w:rPr>
              <w:t xml:space="preserve"> </w:t>
            </w:r>
            <w:r w:rsidR="00741822" w:rsidRPr="00D02DA2">
              <w:rPr>
                <w:sz w:val="24"/>
                <w:szCs w:val="24"/>
              </w:rPr>
              <w:t>реализуемые</w:t>
            </w:r>
            <w:r w:rsidR="00741822" w:rsidRPr="00D02DA2">
              <w:rPr>
                <w:spacing w:val="-3"/>
                <w:sz w:val="24"/>
                <w:szCs w:val="24"/>
              </w:rPr>
              <w:t xml:space="preserve"> </w:t>
            </w:r>
            <w:r w:rsidR="00741822" w:rsidRPr="00D02DA2">
              <w:rPr>
                <w:sz w:val="24"/>
                <w:szCs w:val="24"/>
              </w:rPr>
              <w:t>школой</w:t>
            </w:r>
          </w:hyperlink>
        </w:p>
        <w:p w:rsidR="00741822" w:rsidRPr="00D02DA2" w:rsidRDefault="00741822" w:rsidP="00782ADA">
          <w:pPr>
            <w:pStyle w:val="31"/>
            <w:numPr>
              <w:ilvl w:val="0"/>
              <w:numId w:val="18"/>
            </w:numPr>
            <w:tabs>
              <w:tab w:val="left" w:pos="709"/>
              <w:tab w:val="left" w:pos="823"/>
              <w:tab w:val="left" w:pos="824"/>
              <w:tab w:val="left" w:leader="dot" w:pos="9850"/>
            </w:tabs>
            <w:ind w:left="155" w:hanging="361"/>
            <w:rPr>
              <w:sz w:val="24"/>
              <w:szCs w:val="24"/>
            </w:rPr>
          </w:pPr>
          <w:r w:rsidRPr="00D02DA2">
            <w:rPr>
              <w:sz w:val="24"/>
              <w:szCs w:val="24"/>
            </w:rPr>
            <w:t>Оценка</w:t>
          </w:r>
          <w:r w:rsidRPr="00D02DA2">
            <w:rPr>
              <w:spacing w:val="-2"/>
              <w:sz w:val="24"/>
              <w:szCs w:val="24"/>
            </w:rPr>
            <w:t xml:space="preserve"> </w:t>
          </w:r>
          <w:r w:rsidRPr="00D02DA2">
            <w:rPr>
              <w:sz w:val="24"/>
              <w:szCs w:val="24"/>
            </w:rPr>
            <w:t>содержания</w:t>
          </w:r>
          <w:r w:rsidRPr="00D02DA2">
            <w:rPr>
              <w:spacing w:val="-5"/>
              <w:sz w:val="24"/>
              <w:szCs w:val="24"/>
            </w:rPr>
            <w:t xml:space="preserve"> </w:t>
          </w:r>
          <w:r w:rsidRPr="00D02DA2">
            <w:rPr>
              <w:sz w:val="24"/>
              <w:szCs w:val="24"/>
            </w:rPr>
            <w:t>и</w:t>
          </w:r>
          <w:r w:rsidRPr="00D02DA2">
            <w:rPr>
              <w:spacing w:val="-2"/>
              <w:sz w:val="24"/>
              <w:szCs w:val="24"/>
            </w:rPr>
            <w:t xml:space="preserve"> </w:t>
          </w:r>
          <w:r w:rsidRPr="00D02DA2">
            <w:rPr>
              <w:sz w:val="24"/>
              <w:szCs w:val="24"/>
            </w:rPr>
            <w:t>качества</w:t>
          </w:r>
          <w:r w:rsidRPr="00D02DA2">
            <w:rPr>
              <w:spacing w:val="-3"/>
              <w:sz w:val="24"/>
              <w:szCs w:val="24"/>
            </w:rPr>
            <w:t xml:space="preserve"> </w:t>
          </w:r>
          <w:r w:rsidRPr="00D02DA2">
            <w:rPr>
              <w:sz w:val="24"/>
              <w:szCs w:val="24"/>
            </w:rPr>
            <w:t>подготовки</w:t>
          </w:r>
          <w:r w:rsidRPr="00D02DA2">
            <w:rPr>
              <w:spacing w:val="2"/>
              <w:sz w:val="24"/>
              <w:szCs w:val="24"/>
            </w:rPr>
            <w:t xml:space="preserve"> </w:t>
          </w:r>
          <w:r w:rsidRPr="00D02DA2">
            <w:rPr>
              <w:sz w:val="24"/>
              <w:szCs w:val="24"/>
            </w:rPr>
            <w:t>обучающихся</w:t>
          </w:r>
          <w:r w:rsidR="00D02DA2">
            <w:rPr>
              <w:sz w:val="24"/>
              <w:szCs w:val="24"/>
            </w:rPr>
            <w:t xml:space="preserve">                                                        </w:t>
          </w:r>
        </w:p>
        <w:p w:rsidR="00741822" w:rsidRPr="00D02DA2" w:rsidRDefault="005B366E" w:rsidP="00782ADA">
          <w:pPr>
            <w:pStyle w:val="31"/>
            <w:numPr>
              <w:ilvl w:val="0"/>
              <w:numId w:val="18"/>
            </w:numPr>
            <w:tabs>
              <w:tab w:val="left" w:pos="709"/>
              <w:tab w:val="left" w:pos="823"/>
              <w:tab w:val="left" w:pos="824"/>
              <w:tab w:val="left" w:leader="dot" w:pos="9792"/>
            </w:tabs>
            <w:ind w:left="155" w:hanging="361"/>
            <w:rPr>
              <w:sz w:val="24"/>
              <w:szCs w:val="24"/>
            </w:rPr>
          </w:pPr>
          <w:hyperlink w:anchor="_TOC_250003" w:history="1">
            <w:r w:rsidR="00741822" w:rsidRPr="00D02DA2">
              <w:rPr>
                <w:sz w:val="24"/>
                <w:szCs w:val="24"/>
              </w:rPr>
              <w:t>Результаты</w:t>
            </w:r>
            <w:r w:rsidR="00741822" w:rsidRPr="00D02DA2">
              <w:rPr>
                <w:spacing w:val="-2"/>
                <w:sz w:val="24"/>
                <w:szCs w:val="24"/>
              </w:rPr>
              <w:t xml:space="preserve"> </w:t>
            </w:r>
            <w:proofErr w:type="spellStart"/>
            <w:r w:rsidR="00741822" w:rsidRPr="00D02DA2">
              <w:rPr>
                <w:sz w:val="24"/>
                <w:szCs w:val="24"/>
              </w:rPr>
              <w:t>обученности</w:t>
            </w:r>
            <w:proofErr w:type="spellEnd"/>
            <w:r w:rsidR="00741822" w:rsidRPr="00D02DA2">
              <w:rPr>
                <w:sz w:val="24"/>
                <w:szCs w:val="24"/>
              </w:rPr>
              <w:tab/>
            </w:r>
          </w:hyperlink>
        </w:p>
        <w:p w:rsidR="00741822" w:rsidRPr="00D02DA2" w:rsidRDefault="00741822" w:rsidP="00782ADA">
          <w:pPr>
            <w:pStyle w:val="31"/>
            <w:numPr>
              <w:ilvl w:val="0"/>
              <w:numId w:val="18"/>
            </w:numPr>
            <w:tabs>
              <w:tab w:val="left" w:pos="709"/>
              <w:tab w:val="left" w:pos="823"/>
              <w:tab w:val="left" w:pos="824"/>
              <w:tab w:val="left" w:leader="dot" w:pos="9792"/>
            </w:tabs>
            <w:ind w:left="155" w:hanging="361"/>
            <w:rPr>
              <w:sz w:val="24"/>
              <w:szCs w:val="24"/>
            </w:rPr>
          </w:pPr>
          <w:r w:rsidRPr="00D02DA2">
            <w:rPr>
              <w:sz w:val="24"/>
              <w:szCs w:val="24"/>
            </w:rPr>
            <w:t>Участие</w:t>
          </w:r>
          <w:r w:rsidRPr="00D02DA2">
            <w:rPr>
              <w:spacing w:val="-9"/>
              <w:sz w:val="24"/>
              <w:szCs w:val="24"/>
            </w:rPr>
            <w:t xml:space="preserve"> </w:t>
          </w:r>
          <w:r w:rsidRPr="00D02DA2">
            <w:rPr>
              <w:sz w:val="24"/>
              <w:szCs w:val="24"/>
            </w:rPr>
            <w:t>во</w:t>
          </w:r>
          <w:r w:rsidRPr="00D02DA2">
            <w:rPr>
              <w:spacing w:val="-3"/>
              <w:sz w:val="24"/>
              <w:szCs w:val="24"/>
            </w:rPr>
            <w:t xml:space="preserve"> </w:t>
          </w:r>
          <w:r w:rsidRPr="00D02DA2">
            <w:rPr>
              <w:sz w:val="24"/>
              <w:szCs w:val="24"/>
            </w:rPr>
            <w:t>Всероссийских</w:t>
          </w:r>
          <w:r w:rsidRPr="00D02DA2">
            <w:rPr>
              <w:spacing w:val="62"/>
              <w:sz w:val="24"/>
              <w:szCs w:val="24"/>
            </w:rPr>
            <w:t xml:space="preserve"> </w:t>
          </w:r>
          <w:r w:rsidRPr="00D02DA2">
            <w:rPr>
              <w:sz w:val="24"/>
              <w:szCs w:val="24"/>
            </w:rPr>
            <w:t>олимпиадах</w:t>
          </w:r>
          <w:r w:rsidRPr="00D02DA2">
            <w:rPr>
              <w:spacing w:val="-4"/>
              <w:sz w:val="24"/>
              <w:szCs w:val="24"/>
            </w:rPr>
            <w:t xml:space="preserve"> </w:t>
          </w:r>
          <w:r w:rsidRPr="00D02DA2">
            <w:rPr>
              <w:sz w:val="24"/>
              <w:szCs w:val="24"/>
            </w:rPr>
            <w:t>школьников</w:t>
          </w:r>
          <w:r w:rsidRPr="00D02DA2">
            <w:rPr>
              <w:sz w:val="24"/>
              <w:szCs w:val="24"/>
            </w:rPr>
            <w:tab/>
          </w:r>
        </w:p>
        <w:p w:rsidR="00741822" w:rsidRPr="00D02DA2" w:rsidRDefault="00741822" w:rsidP="00782ADA">
          <w:pPr>
            <w:pStyle w:val="31"/>
            <w:numPr>
              <w:ilvl w:val="0"/>
              <w:numId w:val="18"/>
            </w:numPr>
            <w:tabs>
              <w:tab w:val="left" w:pos="709"/>
              <w:tab w:val="left" w:pos="823"/>
              <w:tab w:val="left" w:pos="824"/>
              <w:tab w:val="left" w:leader="dot" w:pos="9814"/>
            </w:tabs>
            <w:spacing w:line="240" w:lineRule="auto"/>
            <w:ind w:left="155" w:hanging="361"/>
            <w:rPr>
              <w:sz w:val="24"/>
              <w:szCs w:val="24"/>
            </w:rPr>
          </w:pPr>
          <w:r w:rsidRPr="00D02DA2">
            <w:rPr>
              <w:sz w:val="24"/>
              <w:szCs w:val="24"/>
            </w:rPr>
            <w:t>Результаты</w:t>
          </w:r>
          <w:r w:rsidRPr="00D02DA2">
            <w:rPr>
              <w:spacing w:val="-5"/>
              <w:sz w:val="24"/>
              <w:szCs w:val="24"/>
            </w:rPr>
            <w:t xml:space="preserve"> </w:t>
          </w:r>
          <w:r w:rsidRPr="00D02DA2">
            <w:rPr>
              <w:sz w:val="24"/>
              <w:szCs w:val="24"/>
            </w:rPr>
            <w:t>государственной</w:t>
          </w:r>
          <w:r w:rsidRPr="00D02DA2">
            <w:rPr>
              <w:spacing w:val="-5"/>
              <w:sz w:val="24"/>
              <w:szCs w:val="24"/>
            </w:rPr>
            <w:t xml:space="preserve"> </w:t>
          </w:r>
          <w:r w:rsidRPr="00D02DA2">
            <w:rPr>
              <w:sz w:val="24"/>
              <w:szCs w:val="24"/>
            </w:rPr>
            <w:t>итоговой</w:t>
          </w:r>
          <w:r w:rsidRPr="00D02DA2">
            <w:rPr>
              <w:spacing w:val="-4"/>
              <w:sz w:val="24"/>
              <w:szCs w:val="24"/>
            </w:rPr>
            <w:t xml:space="preserve"> </w:t>
          </w:r>
          <w:r w:rsidRPr="00D02DA2">
            <w:rPr>
              <w:sz w:val="24"/>
              <w:szCs w:val="24"/>
            </w:rPr>
            <w:t>аттестации</w:t>
          </w:r>
          <w:r w:rsidRPr="00D02DA2">
            <w:rPr>
              <w:sz w:val="24"/>
              <w:szCs w:val="24"/>
            </w:rPr>
            <w:tab/>
          </w:r>
        </w:p>
        <w:p w:rsidR="00741822" w:rsidRPr="00D02DA2" w:rsidRDefault="00741822" w:rsidP="00782ADA">
          <w:pPr>
            <w:pStyle w:val="31"/>
            <w:numPr>
              <w:ilvl w:val="0"/>
              <w:numId w:val="18"/>
            </w:numPr>
            <w:tabs>
              <w:tab w:val="left" w:pos="709"/>
              <w:tab w:val="left" w:pos="823"/>
              <w:tab w:val="left" w:pos="824"/>
              <w:tab w:val="left" w:leader="dot" w:pos="9820"/>
            </w:tabs>
            <w:spacing w:before="2"/>
            <w:ind w:left="155" w:hanging="361"/>
            <w:rPr>
              <w:sz w:val="24"/>
              <w:szCs w:val="24"/>
            </w:rPr>
          </w:pPr>
          <w:r w:rsidRPr="00D02DA2">
            <w:rPr>
              <w:sz w:val="24"/>
              <w:szCs w:val="24"/>
            </w:rPr>
            <w:t>Востребованность</w:t>
          </w:r>
          <w:r w:rsidRPr="00D02DA2">
            <w:rPr>
              <w:spacing w:val="-7"/>
              <w:sz w:val="24"/>
              <w:szCs w:val="24"/>
            </w:rPr>
            <w:t xml:space="preserve"> </w:t>
          </w:r>
          <w:r w:rsidRPr="00D02DA2">
            <w:rPr>
              <w:sz w:val="24"/>
              <w:szCs w:val="24"/>
            </w:rPr>
            <w:t>выпускников</w:t>
          </w:r>
          <w:r w:rsidRPr="00D02DA2">
            <w:rPr>
              <w:spacing w:val="-7"/>
              <w:sz w:val="24"/>
              <w:szCs w:val="24"/>
            </w:rPr>
            <w:t xml:space="preserve"> </w:t>
          </w:r>
          <w:r w:rsidRPr="00D02DA2">
            <w:rPr>
              <w:sz w:val="24"/>
              <w:szCs w:val="24"/>
            </w:rPr>
            <w:t>школы</w:t>
          </w:r>
          <w:r w:rsidRPr="00D02DA2">
            <w:rPr>
              <w:sz w:val="24"/>
              <w:szCs w:val="24"/>
            </w:rPr>
            <w:tab/>
          </w:r>
        </w:p>
        <w:p w:rsidR="00741822" w:rsidRPr="00D02DA2" w:rsidRDefault="00741822" w:rsidP="00782ADA">
          <w:pPr>
            <w:pStyle w:val="31"/>
            <w:numPr>
              <w:ilvl w:val="0"/>
              <w:numId w:val="18"/>
            </w:numPr>
            <w:tabs>
              <w:tab w:val="left" w:pos="709"/>
              <w:tab w:val="left" w:pos="823"/>
              <w:tab w:val="left" w:pos="824"/>
              <w:tab w:val="left" w:leader="dot" w:pos="9823"/>
            </w:tabs>
            <w:ind w:left="155" w:hanging="361"/>
            <w:rPr>
              <w:sz w:val="24"/>
              <w:szCs w:val="24"/>
            </w:rPr>
          </w:pPr>
          <w:r w:rsidRPr="00D02DA2">
            <w:rPr>
              <w:sz w:val="24"/>
              <w:szCs w:val="24"/>
            </w:rPr>
            <w:t>Система</w:t>
          </w:r>
          <w:r w:rsidRPr="00D02DA2">
            <w:rPr>
              <w:spacing w:val="-2"/>
              <w:sz w:val="24"/>
              <w:szCs w:val="24"/>
            </w:rPr>
            <w:t xml:space="preserve"> </w:t>
          </w:r>
          <w:r w:rsidRPr="00D02DA2">
            <w:rPr>
              <w:sz w:val="24"/>
              <w:szCs w:val="24"/>
            </w:rPr>
            <w:t>воспитания</w:t>
          </w:r>
          <w:r w:rsidRPr="00D02DA2">
            <w:rPr>
              <w:spacing w:val="-3"/>
              <w:sz w:val="24"/>
              <w:szCs w:val="24"/>
            </w:rPr>
            <w:t xml:space="preserve"> </w:t>
          </w:r>
          <w:r w:rsidRPr="00D02DA2">
            <w:rPr>
              <w:sz w:val="24"/>
              <w:szCs w:val="24"/>
            </w:rPr>
            <w:t>и</w:t>
          </w:r>
          <w:r w:rsidRPr="00D02DA2">
            <w:rPr>
              <w:spacing w:val="-2"/>
              <w:sz w:val="24"/>
              <w:szCs w:val="24"/>
            </w:rPr>
            <w:t xml:space="preserve"> </w:t>
          </w:r>
          <w:r w:rsidRPr="00D02DA2">
            <w:rPr>
              <w:sz w:val="24"/>
              <w:szCs w:val="24"/>
            </w:rPr>
            <w:t>социализации</w:t>
          </w:r>
          <w:r w:rsidRPr="00D02DA2">
            <w:rPr>
              <w:spacing w:val="-1"/>
              <w:sz w:val="24"/>
              <w:szCs w:val="24"/>
            </w:rPr>
            <w:t xml:space="preserve"> </w:t>
          </w:r>
          <w:r w:rsidRPr="00D02DA2">
            <w:rPr>
              <w:sz w:val="24"/>
              <w:szCs w:val="24"/>
            </w:rPr>
            <w:t>обучающихся</w:t>
          </w:r>
          <w:r w:rsidRPr="00D02DA2">
            <w:rPr>
              <w:sz w:val="24"/>
              <w:szCs w:val="24"/>
            </w:rPr>
            <w:tab/>
          </w:r>
        </w:p>
        <w:p w:rsidR="00741822" w:rsidRPr="00D02DA2" w:rsidRDefault="00741822" w:rsidP="00782ADA">
          <w:pPr>
            <w:pStyle w:val="31"/>
            <w:numPr>
              <w:ilvl w:val="0"/>
              <w:numId w:val="18"/>
            </w:numPr>
            <w:tabs>
              <w:tab w:val="left" w:pos="709"/>
              <w:tab w:val="left" w:pos="823"/>
              <w:tab w:val="left" w:pos="824"/>
              <w:tab w:val="left" w:leader="dot" w:pos="9851"/>
            </w:tabs>
            <w:spacing w:line="240" w:lineRule="auto"/>
            <w:ind w:left="155" w:hanging="361"/>
            <w:rPr>
              <w:sz w:val="24"/>
              <w:szCs w:val="24"/>
            </w:rPr>
          </w:pPr>
          <w:r w:rsidRPr="00D02DA2">
            <w:rPr>
              <w:sz w:val="24"/>
              <w:szCs w:val="24"/>
            </w:rPr>
            <w:t>Кадровая</w:t>
          </w:r>
          <w:r w:rsidRPr="00D02DA2">
            <w:rPr>
              <w:spacing w:val="-2"/>
              <w:sz w:val="24"/>
              <w:szCs w:val="24"/>
            </w:rPr>
            <w:t xml:space="preserve"> </w:t>
          </w:r>
          <w:r w:rsidRPr="00D02DA2">
            <w:rPr>
              <w:sz w:val="24"/>
              <w:szCs w:val="24"/>
            </w:rPr>
            <w:t>обеспеченность</w:t>
          </w:r>
          <w:r w:rsidR="0019527F">
            <w:rPr>
              <w:sz w:val="24"/>
              <w:szCs w:val="24"/>
            </w:rPr>
            <w:t xml:space="preserve">   </w:t>
          </w:r>
          <w:r w:rsidRPr="00D02DA2">
            <w:rPr>
              <w:sz w:val="24"/>
              <w:szCs w:val="24"/>
            </w:rPr>
            <w:t>41</w:t>
          </w:r>
        </w:p>
        <w:p w:rsidR="00741822" w:rsidRPr="00D02DA2" w:rsidRDefault="00741822" w:rsidP="00782ADA">
          <w:pPr>
            <w:pStyle w:val="31"/>
            <w:numPr>
              <w:ilvl w:val="0"/>
              <w:numId w:val="18"/>
            </w:numPr>
            <w:tabs>
              <w:tab w:val="left" w:pos="709"/>
              <w:tab w:val="left" w:pos="823"/>
              <w:tab w:val="left" w:pos="824"/>
              <w:tab w:val="left" w:leader="dot" w:pos="9813"/>
            </w:tabs>
            <w:ind w:left="155" w:hanging="361"/>
            <w:rPr>
              <w:sz w:val="24"/>
              <w:szCs w:val="24"/>
            </w:rPr>
          </w:pPr>
          <w:r w:rsidRPr="00D02DA2">
            <w:rPr>
              <w:sz w:val="24"/>
              <w:szCs w:val="24"/>
            </w:rPr>
            <w:t>Методическая</w:t>
          </w:r>
          <w:r w:rsidRPr="00D02DA2">
            <w:rPr>
              <w:spacing w:val="-3"/>
              <w:sz w:val="24"/>
              <w:szCs w:val="24"/>
            </w:rPr>
            <w:t xml:space="preserve"> </w:t>
          </w:r>
          <w:r w:rsidRPr="00D02DA2">
            <w:rPr>
              <w:sz w:val="24"/>
              <w:szCs w:val="24"/>
            </w:rPr>
            <w:t>работа</w:t>
          </w:r>
          <w:r w:rsidRPr="00D02DA2">
            <w:rPr>
              <w:spacing w:val="-2"/>
              <w:sz w:val="24"/>
              <w:szCs w:val="24"/>
            </w:rPr>
            <w:t xml:space="preserve"> </w:t>
          </w:r>
          <w:r w:rsidRPr="00D02DA2">
            <w:rPr>
              <w:sz w:val="24"/>
              <w:szCs w:val="24"/>
            </w:rPr>
            <w:t>в</w:t>
          </w:r>
          <w:r w:rsidRPr="00D02DA2">
            <w:rPr>
              <w:spacing w:val="-3"/>
              <w:sz w:val="24"/>
              <w:szCs w:val="24"/>
            </w:rPr>
            <w:t xml:space="preserve"> </w:t>
          </w:r>
          <w:r w:rsidRPr="00D02DA2">
            <w:rPr>
              <w:sz w:val="24"/>
              <w:szCs w:val="24"/>
            </w:rPr>
            <w:t>школе</w:t>
          </w:r>
          <w:r w:rsidRPr="00D02DA2">
            <w:rPr>
              <w:sz w:val="24"/>
              <w:szCs w:val="24"/>
            </w:rPr>
            <w:tab/>
          </w:r>
        </w:p>
        <w:p w:rsidR="00741822" w:rsidRPr="00D02DA2" w:rsidRDefault="005B366E" w:rsidP="00782ADA">
          <w:pPr>
            <w:pStyle w:val="31"/>
            <w:numPr>
              <w:ilvl w:val="0"/>
              <w:numId w:val="18"/>
            </w:numPr>
            <w:tabs>
              <w:tab w:val="left" w:pos="709"/>
              <w:tab w:val="left" w:pos="823"/>
              <w:tab w:val="left" w:pos="824"/>
              <w:tab w:val="left" w:leader="dot" w:pos="9792"/>
            </w:tabs>
            <w:ind w:left="155" w:hanging="361"/>
            <w:rPr>
              <w:sz w:val="24"/>
              <w:szCs w:val="24"/>
            </w:rPr>
          </w:pPr>
          <w:hyperlink w:anchor="_TOC_250002" w:history="1">
            <w:r w:rsidR="00741822" w:rsidRPr="00D02DA2">
              <w:rPr>
                <w:sz w:val="24"/>
                <w:szCs w:val="24"/>
              </w:rPr>
              <w:t>Материально-техническое,</w:t>
            </w:r>
            <w:r w:rsidR="00741822" w:rsidRPr="00D02DA2">
              <w:rPr>
                <w:spacing w:val="-11"/>
                <w:sz w:val="24"/>
                <w:szCs w:val="24"/>
              </w:rPr>
              <w:t xml:space="preserve"> </w:t>
            </w:r>
            <w:r w:rsidR="00741822" w:rsidRPr="00D02DA2">
              <w:rPr>
                <w:sz w:val="24"/>
                <w:szCs w:val="24"/>
              </w:rPr>
              <w:t>учебно-методическое</w:t>
            </w:r>
            <w:r w:rsidR="00741822" w:rsidRPr="00D02DA2">
              <w:rPr>
                <w:spacing w:val="-13"/>
                <w:sz w:val="24"/>
                <w:szCs w:val="24"/>
              </w:rPr>
              <w:t xml:space="preserve"> </w:t>
            </w:r>
            <w:r w:rsidR="00741822" w:rsidRPr="00D02DA2">
              <w:rPr>
                <w:sz w:val="24"/>
                <w:szCs w:val="24"/>
              </w:rPr>
              <w:t>обеспечение</w:t>
            </w:r>
            <w:r w:rsidR="00741822" w:rsidRPr="00D02DA2">
              <w:rPr>
                <w:sz w:val="24"/>
                <w:szCs w:val="24"/>
              </w:rPr>
              <w:tab/>
            </w:r>
          </w:hyperlink>
        </w:p>
        <w:p w:rsidR="00741822" w:rsidRPr="00D02DA2" w:rsidRDefault="005B366E" w:rsidP="00782ADA">
          <w:pPr>
            <w:pStyle w:val="31"/>
            <w:numPr>
              <w:ilvl w:val="0"/>
              <w:numId w:val="18"/>
            </w:numPr>
            <w:tabs>
              <w:tab w:val="left" w:pos="709"/>
              <w:tab w:val="left" w:pos="823"/>
              <w:tab w:val="left" w:pos="824"/>
              <w:tab w:val="left" w:leader="dot" w:pos="9868"/>
            </w:tabs>
            <w:spacing w:line="240" w:lineRule="auto"/>
            <w:ind w:left="155" w:hanging="361"/>
            <w:rPr>
              <w:sz w:val="24"/>
              <w:szCs w:val="24"/>
            </w:rPr>
          </w:pPr>
          <w:hyperlink w:anchor="_TOC_250001" w:history="1">
            <w:r w:rsidR="00741822" w:rsidRPr="00D02DA2">
              <w:rPr>
                <w:sz w:val="24"/>
                <w:szCs w:val="24"/>
              </w:rPr>
              <w:t>Условия,</w:t>
            </w:r>
            <w:r w:rsidR="00741822" w:rsidRPr="00D02DA2">
              <w:rPr>
                <w:spacing w:val="-6"/>
                <w:sz w:val="24"/>
                <w:szCs w:val="24"/>
              </w:rPr>
              <w:t xml:space="preserve"> </w:t>
            </w:r>
            <w:r w:rsidR="00741822" w:rsidRPr="00D02DA2">
              <w:rPr>
                <w:sz w:val="24"/>
                <w:szCs w:val="24"/>
              </w:rPr>
              <w:t>обеспечивающие</w:t>
            </w:r>
            <w:r w:rsidR="00741822" w:rsidRPr="00D02DA2">
              <w:rPr>
                <w:spacing w:val="-7"/>
                <w:sz w:val="24"/>
                <w:szCs w:val="24"/>
              </w:rPr>
              <w:t xml:space="preserve"> </w:t>
            </w:r>
            <w:r w:rsidR="00741822" w:rsidRPr="00D02DA2">
              <w:rPr>
                <w:sz w:val="24"/>
                <w:szCs w:val="24"/>
              </w:rPr>
              <w:t>безопасность</w:t>
            </w:r>
            <w:r w:rsidR="00741822" w:rsidRPr="00D02DA2">
              <w:rPr>
                <w:spacing w:val="-5"/>
                <w:sz w:val="24"/>
                <w:szCs w:val="24"/>
              </w:rPr>
              <w:t xml:space="preserve"> </w:t>
            </w:r>
            <w:r w:rsidR="00741822" w:rsidRPr="00D02DA2">
              <w:rPr>
                <w:sz w:val="24"/>
                <w:szCs w:val="24"/>
              </w:rPr>
              <w:t>образовательной</w:t>
            </w:r>
            <w:r w:rsidR="00741822" w:rsidRPr="00D02DA2">
              <w:rPr>
                <w:spacing w:val="-4"/>
                <w:sz w:val="24"/>
                <w:szCs w:val="24"/>
              </w:rPr>
              <w:t xml:space="preserve"> </w:t>
            </w:r>
            <w:r w:rsidR="00741822" w:rsidRPr="00D02DA2">
              <w:rPr>
                <w:sz w:val="24"/>
                <w:szCs w:val="24"/>
              </w:rPr>
              <w:t>среды</w:t>
            </w:r>
            <w:r w:rsidR="0019527F">
              <w:rPr>
                <w:sz w:val="24"/>
                <w:szCs w:val="24"/>
              </w:rPr>
              <w:t xml:space="preserve"> </w:t>
            </w:r>
          </w:hyperlink>
        </w:p>
        <w:p w:rsidR="00741822" w:rsidRPr="00D02DA2" w:rsidRDefault="00741822" w:rsidP="00D02DA2">
          <w:pPr>
            <w:pStyle w:val="21"/>
            <w:tabs>
              <w:tab w:val="left" w:pos="709"/>
            </w:tabs>
            <w:spacing w:before="7"/>
            <w:ind w:left="155"/>
            <w:rPr>
              <w:sz w:val="24"/>
              <w:szCs w:val="24"/>
            </w:rPr>
          </w:pPr>
          <w:r w:rsidRPr="00D02DA2">
            <w:rPr>
              <w:sz w:val="24"/>
              <w:szCs w:val="24"/>
            </w:rPr>
            <w:t>РАЗДЕЛ</w:t>
          </w:r>
          <w:r w:rsidRPr="00D02DA2">
            <w:rPr>
              <w:spacing w:val="-2"/>
              <w:sz w:val="24"/>
              <w:szCs w:val="24"/>
            </w:rPr>
            <w:t xml:space="preserve"> </w:t>
          </w:r>
          <w:r w:rsidRPr="00D02DA2">
            <w:rPr>
              <w:sz w:val="24"/>
              <w:szCs w:val="24"/>
            </w:rPr>
            <w:t>II.</w:t>
          </w:r>
          <w:r w:rsidRPr="00D02DA2">
            <w:rPr>
              <w:spacing w:val="68"/>
              <w:sz w:val="24"/>
              <w:szCs w:val="24"/>
            </w:rPr>
            <w:t xml:space="preserve"> </w:t>
          </w:r>
          <w:r w:rsidRPr="00D02DA2">
            <w:rPr>
              <w:sz w:val="24"/>
              <w:szCs w:val="24"/>
            </w:rPr>
            <w:t>ЗАКЛЮЧЕНИЕ.</w:t>
          </w:r>
        </w:p>
        <w:p w:rsidR="00741822" w:rsidRPr="00D02DA2" w:rsidRDefault="00741822" w:rsidP="00782ADA">
          <w:pPr>
            <w:pStyle w:val="11"/>
            <w:numPr>
              <w:ilvl w:val="1"/>
              <w:numId w:val="18"/>
            </w:numPr>
            <w:tabs>
              <w:tab w:val="left" w:pos="709"/>
              <w:tab w:val="left" w:pos="987"/>
              <w:tab w:val="left" w:leader="dot" w:pos="9044"/>
            </w:tabs>
            <w:spacing w:line="319" w:lineRule="exact"/>
            <w:ind w:left="155" w:hanging="987"/>
            <w:rPr>
              <w:sz w:val="24"/>
              <w:szCs w:val="24"/>
            </w:rPr>
          </w:pPr>
          <w:r w:rsidRPr="00D02DA2">
            <w:rPr>
              <w:sz w:val="24"/>
              <w:szCs w:val="24"/>
            </w:rPr>
            <w:t>Приоритетные</w:t>
          </w:r>
          <w:r w:rsidRPr="00D02DA2">
            <w:rPr>
              <w:spacing w:val="-16"/>
              <w:sz w:val="24"/>
              <w:szCs w:val="24"/>
            </w:rPr>
            <w:t xml:space="preserve"> </w:t>
          </w:r>
          <w:r w:rsidRPr="00D02DA2">
            <w:rPr>
              <w:sz w:val="24"/>
              <w:szCs w:val="24"/>
            </w:rPr>
            <w:t>направления</w:t>
          </w:r>
          <w:r w:rsidRPr="00D02DA2">
            <w:rPr>
              <w:spacing w:val="-12"/>
              <w:sz w:val="24"/>
              <w:szCs w:val="24"/>
            </w:rPr>
            <w:t xml:space="preserve"> </w:t>
          </w:r>
          <w:r w:rsidRPr="00D02DA2">
            <w:rPr>
              <w:sz w:val="24"/>
              <w:szCs w:val="24"/>
            </w:rPr>
            <w:t>развития</w:t>
          </w:r>
          <w:r w:rsidRPr="00D02DA2">
            <w:rPr>
              <w:spacing w:val="-15"/>
              <w:sz w:val="24"/>
              <w:szCs w:val="24"/>
            </w:rPr>
            <w:t xml:space="preserve"> </w:t>
          </w:r>
          <w:r w:rsidRPr="00D02DA2">
            <w:rPr>
              <w:sz w:val="24"/>
              <w:szCs w:val="24"/>
            </w:rPr>
            <w:t>школы</w:t>
          </w:r>
          <w:r w:rsidRPr="00D02DA2">
            <w:rPr>
              <w:sz w:val="24"/>
              <w:szCs w:val="24"/>
            </w:rPr>
            <w:tab/>
          </w:r>
        </w:p>
        <w:p w:rsidR="00741822" w:rsidRPr="00D02DA2" w:rsidRDefault="005B366E" w:rsidP="00782ADA">
          <w:pPr>
            <w:pStyle w:val="11"/>
            <w:numPr>
              <w:ilvl w:val="1"/>
              <w:numId w:val="18"/>
            </w:numPr>
            <w:tabs>
              <w:tab w:val="left" w:pos="709"/>
              <w:tab w:val="left" w:pos="1035"/>
              <w:tab w:val="left" w:leader="dot" w:pos="9057"/>
            </w:tabs>
            <w:ind w:left="155" w:right="104" w:hanging="1035"/>
            <w:rPr>
              <w:sz w:val="24"/>
              <w:szCs w:val="24"/>
            </w:rPr>
          </w:pPr>
          <w:hyperlink w:anchor="_TOC_250000" w:history="1">
            <w:r w:rsidR="00741822" w:rsidRPr="00D02DA2">
              <w:rPr>
                <w:sz w:val="24"/>
                <w:szCs w:val="24"/>
              </w:rPr>
              <w:t>Планируемые</w:t>
            </w:r>
            <w:r w:rsidR="00741822" w:rsidRPr="00D02DA2">
              <w:rPr>
                <w:spacing w:val="-9"/>
                <w:sz w:val="24"/>
                <w:szCs w:val="24"/>
              </w:rPr>
              <w:t xml:space="preserve"> </w:t>
            </w:r>
            <w:r w:rsidR="00741822" w:rsidRPr="00D02DA2">
              <w:rPr>
                <w:sz w:val="24"/>
                <w:szCs w:val="24"/>
              </w:rPr>
              <w:t>мероприятия</w:t>
            </w:r>
            <w:r w:rsidR="00741822" w:rsidRPr="00D02DA2">
              <w:rPr>
                <w:spacing w:val="-8"/>
                <w:sz w:val="24"/>
                <w:szCs w:val="24"/>
              </w:rPr>
              <w:t xml:space="preserve"> </w:t>
            </w:r>
            <w:r w:rsidR="00741822" w:rsidRPr="00D02DA2">
              <w:rPr>
                <w:sz w:val="24"/>
                <w:szCs w:val="24"/>
              </w:rPr>
              <w:t>по</w:t>
            </w:r>
            <w:r w:rsidR="00741822" w:rsidRPr="00D02DA2">
              <w:rPr>
                <w:spacing w:val="-11"/>
                <w:sz w:val="24"/>
                <w:szCs w:val="24"/>
              </w:rPr>
              <w:t xml:space="preserve"> </w:t>
            </w:r>
            <w:r w:rsidR="00741822" w:rsidRPr="00D02DA2">
              <w:rPr>
                <w:sz w:val="24"/>
                <w:szCs w:val="24"/>
              </w:rPr>
              <w:t>решению</w:t>
            </w:r>
            <w:r w:rsidR="00741822" w:rsidRPr="00D02DA2">
              <w:rPr>
                <w:spacing w:val="-7"/>
                <w:sz w:val="24"/>
                <w:szCs w:val="24"/>
              </w:rPr>
              <w:t xml:space="preserve"> </w:t>
            </w:r>
            <w:r w:rsidR="00741822" w:rsidRPr="00D02DA2">
              <w:rPr>
                <w:sz w:val="24"/>
                <w:szCs w:val="24"/>
              </w:rPr>
              <w:t>выявленных</w:t>
            </w:r>
            <w:r w:rsidR="00741822" w:rsidRPr="00D02DA2">
              <w:rPr>
                <w:spacing w:val="-9"/>
                <w:sz w:val="24"/>
                <w:szCs w:val="24"/>
              </w:rPr>
              <w:t xml:space="preserve"> </w:t>
            </w:r>
            <w:r w:rsidR="00741822" w:rsidRPr="00D02DA2">
              <w:rPr>
                <w:sz w:val="24"/>
                <w:szCs w:val="24"/>
              </w:rPr>
              <w:t>проблем</w:t>
            </w:r>
            <w:r w:rsidR="00741822" w:rsidRPr="00D02DA2">
              <w:rPr>
                <w:sz w:val="24"/>
                <w:szCs w:val="24"/>
              </w:rPr>
              <w:tab/>
            </w:r>
          </w:hyperlink>
        </w:p>
        <w:p w:rsidR="00741822" w:rsidRPr="00D02DA2" w:rsidRDefault="00741822" w:rsidP="00D02DA2">
          <w:pPr>
            <w:pStyle w:val="21"/>
            <w:tabs>
              <w:tab w:val="left" w:pos="709"/>
            </w:tabs>
            <w:ind w:left="155"/>
            <w:rPr>
              <w:sz w:val="24"/>
              <w:szCs w:val="24"/>
            </w:rPr>
          </w:pPr>
          <w:r w:rsidRPr="00D02DA2">
            <w:rPr>
              <w:sz w:val="24"/>
              <w:szCs w:val="24"/>
            </w:rPr>
            <w:t>РАЗДЕЛ</w:t>
          </w:r>
          <w:r w:rsidRPr="00D02DA2">
            <w:rPr>
              <w:spacing w:val="64"/>
              <w:sz w:val="24"/>
              <w:szCs w:val="24"/>
            </w:rPr>
            <w:t xml:space="preserve"> </w:t>
          </w:r>
          <w:r w:rsidRPr="00D02DA2">
            <w:rPr>
              <w:sz w:val="24"/>
              <w:szCs w:val="24"/>
            </w:rPr>
            <w:t>III.</w:t>
          </w:r>
          <w:r w:rsidRPr="00D02DA2">
            <w:rPr>
              <w:spacing w:val="66"/>
              <w:sz w:val="24"/>
              <w:szCs w:val="24"/>
            </w:rPr>
            <w:t xml:space="preserve"> </w:t>
          </w:r>
          <w:r w:rsidRPr="00D02DA2">
            <w:rPr>
              <w:sz w:val="24"/>
              <w:szCs w:val="24"/>
            </w:rPr>
            <w:t>АНАЛИЗ</w:t>
          </w:r>
          <w:r w:rsidRPr="00D02DA2">
            <w:rPr>
              <w:spacing w:val="-1"/>
              <w:sz w:val="24"/>
              <w:szCs w:val="24"/>
            </w:rPr>
            <w:t xml:space="preserve"> </w:t>
          </w:r>
          <w:r w:rsidRPr="00D02DA2">
            <w:rPr>
              <w:sz w:val="24"/>
              <w:szCs w:val="24"/>
            </w:rPr>
            <w:t>ПОКАЗАТЕЛЕЙ</w:t>
          </w:r>
          <w:r w:rsidRPr="00D02DA2">
            <w:rPr>
              <w:spacing w:val="-2"/>
              <w:sz w:val="24"/>
              <w:szCs w:val="24"/>
            </w:rPr>
            <w:t xml:space="preserve"> </w:t>
          </w:r>
          <w:r w:rsidRPr="00D02DA2">
            <w:rPr>
              <w:sz w:val="24"/>
              <w:szCs w:val="24"/>
            </w:rPr>
            <w:t>ДЕЯТЕЛЬНОСТИ</w:t>
          </w:r>
          <w:r w:rsidRPr="00D02DA2">
            <w:rPr>
              <w:spacing w:val="2"/>
              <w:sz w:val="24"/>
              <w:szCs w:val="24"/>
            </w:rPr>
            <w:t xml:space="preserve"> </w:t>
          </w:r>
          <w:r w:rsidRPr="00D02DA2">
            <w:rPr>
              <w:sz w:val="24"/>
              <w:szCs w:val="24"/>
            </w:rPr>
            <w:t>ОРГАНИЗАЦИИ</w:t>
          </w:r>
        </w:p>
        <w:p w:rsidR="00741822" w:rsidRPr="00D02DA2" w:rsidRDefault="00741822" w:rsidP="00D02DA2">
          <w:pPr>
            <w:pStyle w:val="41"/>
            <w:tabs>
              <w:tab w:val="left" w:pos="709"/>
              <w:tab w:val="left" w:leader="dot" w:pos="9820"/>
            </w:tabs>
            <w:ind w:left="155"/>
            <w:rPr>
              <w:sz w:val="24"/>
              <w:szCs w:val="24"/>
            </w:rPr>
          </w:pPr>
          <w:r w:rsidRPr="00D02DA2">
            <w:rPr>
              <w:b/>
              <w:sz w:val="24"/>
              <w:szCs w:val="24"/>
            </w:rPr>
            <w:t xml:space="preserve">- </w:t>
          </w:r>
          <w:r w:rsidRPr="00D02DA2">
            <w:rPr>
              <w:sz w:val="24"/>
              <w:szCs w:val="24"/>
            </w:rPr>
            <w:t>Анализ</w:t>
          </w:r>
          <w:r w:rsidRPr="00D02DA2">
            <w:rPr>
              <w:spacing w:val="-2"/>
              <w:sz w:val="24"/>
              <w:szCs w:val="24"/>
            </w:rPr>
            <w:t xml:space="preserve"> </w:t>
          </w:r>
          <w:r w:rsidRPr="00D02DA2">
            <w:rPr>
              <w:sz w:val="24"/>
              <w:szCs w:val="24"/>
            </w:rPr>
            <w:t>показателей</w:t>
          </w:r>
          <w:r w:rsidRPr="00D02DA2">
            <w:rPr>
              <w:spacing w:val="-3"/>
              <w:sz w:val="24"/>
              <w:szCs w:val="24"/>
            </w:rPr>
            <w:t xml:space="preserve"> </w:t>
          </w:r>
          <w:r w:rsidRPr="00D02DA2">
            <w:rPr>
              <w:sz w:val="24"/>
              <w:szCs w:val="24"/>
            </w:rPr>
            <w:t>деятельности организации</w:t>
          </w:r>
          <w:r w:rsidRPr="00D02DA2">
            <w:rPr>
              <w:sz w:val="24"/>
              <w:szCs w:val="24"/>
            </w:rPr>
            <w:tab/>
          </w:r>
        </w:p>
      </w:sdtContent>
    </w:sdt>
    <w:p w:rsidR="00741822" w:rsidRPr="00D02DA2" w:rsidRDefault="00741822" w:rsidP="00D02DA2">
      <w:pPr>
        <w:tabs>
          <w:tab w:val="left" w:pos="709"/>
        </w:tabs>
        <w:ind w:left="155"/>
        <w:rPr>
          <w:sz w:val="24"/>
          <w:szCs w:val="24"/>
        </w:rPr>
        <w:sectPr w:rsidR="00741822" w:rsidRPr="00D02DA2" w:rsidSect="00D02DA2">
          <w:footerReference w:type="default" r:id="rId8"/>
          <w:pgSz w:w="11910" w:h="17340"/>
          <w:pgMar w:top="1040" w:right="1137" w:bottom="280" w:left="709" w:header="720" w:footer="720" w:gutter="0"/>
          <w:cols w:space="720"/>
          <w:docGrid w:linePitch="299"/>
        </w:sectPr>
      </w:pPr>
    </w:p>
    <w:p w:rsidR="00741822" w:rsidRPr="00E35A06" w:rsidRDefault="00741822" w:rsidP="004C29DF">
      <w:pPr>
        <w:pStyle w:val="1"/>
        <w:tabs>
          <w:tab w:val="left" w:pos="709"/>
        </w:tabs>
        <w:spacing w:before="72" w:line="321" w:lineRule="exact"/>
        <w:ind w:left="155" w:right="1432"/>
        <w:jc w:val="center"/>
      </w:pPr>
      <w:r w:rsidRPr="00E35A06">
        <w:lastRenderedPageBreak/>
        <w:t>Введение.</w:t>
      </w:r>
    </w:p>
    <w:p w:rsidR="00741822" w:rsidRDefault="00767A0D" w:rsidP="004C29DF">
      <w:pPr>
        <w:pStyle w:val="a3"/>
        <w:tabs>
          <w:tab w:val="left" w:pos="709"/>
        </w:tabs>
        <w:ind w:left="0" w:firstLine="348"/>
        <w:jc w:val="both"/>
      </w:pPr>
      <w:r>
        <w:t xml:space="preserve">    </w:t>
      </w:r>
      <w:r w:rsidR="00741822">
        <w:t>Совершенствование</w:t>
      </w:r>
      <w:r w:rsidR="00741822">
        <w:rPr>
          <w:spacing w:val="1"/>
        </w:rPr>
        <w:t xml:space="preserve"> </w:t>
      </w:r>
      <w:r w:rsidR="00741822">
        <w:t>качества</w:t>
      </w:r>
      <w:r w:rsidR="00741822">
        <w:rPr>
          <w:spacing w:val="1"/>
        </w:rPr>
        <w:t xml:space="preserve"> </w:t>
      </w:r>
      <w:r w:rsidR="00741822">
        <w:t>образования</w:t>
      </w:r>
      <w:r w:rsidR="00741822">
        <w:rPr>
          <w:spacing w:val="1"/>
        </w:rPr>
        <w:t xml:space="preserve"> </w:t>
      </w:r>
      <w:r w:rsidR="00741822">
        <w:t>и</w:t>
      </w:r>
      <w:r w:rsidR="00741822">
        <w:rPr>
          <w:spacing w:val="1"/>
        </w:rPr>
        <w:t xml:space="preserve"> </w:t>
      </w:r>
      <w:r w:rsidR="00741822">
        <w:t>эффективности</w:t>
      </w:r>
      <w:r w:rsidR="00741822">
        <w:rPr>
          <w:spacing w:val="1"/>
        </w:rPr>
        <w:t xml:space="preserve"> </w:t>
      </w:r>
      <w:r w:rsidR="00741822">
        <w:t>деятельности</w:t>
      </w:r>
      <w:r w:rsidR="00741822">
        <w:rPr>
          <w:spacing w:val="1"/>
        </w:rPr>
        <w:t xml:space="preserve"> </w:t>
      </w:r>
      <w:r w:rsidR="00741822">
        <w:t>общеобразовательных</w:t>
      </w:r>
      <w:r w:rsidR="00741822">
        <w:rPr>
          <w:spacing w:val="-7"/>
        </w:rPr>
        <w:t xml:space="preserve"> </w:t>
      </w:r>
      <w:r w:rsidR="00741822">
        <w:t>организаций,</w:t>
      </w:r>
      <w:r w:rsidR="00741822">
        <w:rPr>
          <w:spacing w:val="-6"/>
        </w:rPr>
        <w:t xml:space="preserve"> </w:t>
      </w:r>
      <w:r w:rsidR="00741822">
        <w:t>в</w:t>
      </w:r>
      <w:r w:rsidR="00741822">
        <w:rPr>
          <w:spacing w:val="-6"/>
        </w:rPr>
        <w:t xml:space="preserve"> </w:t>
      </w:r>
      <w:r w:rsidR="00741822">
        <w:t>том</w:t>
      </w:r>
      <w:r w:rsidR="00741822">
        <w:rPr>
          <w:spacing w:val="-5"/>
        </w:rPr>
        <w:t xml:space="preserve"> </w:t>
      </w:r>
      <w:r w:rsidR="00741822">
        <w:t>числе,</w:t>
      </w:r>
      <w:r w:rsidR="00741822">
        <w:rPr>
          <w:spacing w:val="-9"/>
        </w:rPr>
        <w:t xml:space="preserve"> </w:t>
      </w:r>
      <w:r w:rsidR="00741822">
        <w:t>на</w:t>
      </w:r>
      <w:r w:rsidR="00741822">
        <w:rPr>
          <w:spacing w:val="-7"/>
        </w:rPr>
        <w:t xml:space="preserve"> </w:t>
      </w:r>
      <w:r w:rsidR="00741822">
        <w:t>основе</w:t>
      </w:r>
      <w:r w:rsidR="00741822">
        <w:rPr>
          <w:spacing w:val="-8"/>
        </w:rPr>
        <w:t xml:space="preserve"> </w:t>
      </w:r>
      <w:r w:rsidR="00741822">
        <w:t>обеспечения</w:t>
      </w:r>
      <w:r w:rsidR="00741822">
        <w:rPr>
          <w:spacing w:val="-7"/>
        </w:rPr>
        <w:t xml:space="preserve"> </w:t>
      </w:r>
      <w:r w:rsidR="00741822">
        <w:t>информационной</w:t>
      </w:r>
      <w:r w:rsidR="00741822">
        <w:rPr>
          <w:spacing w:val="-68"/>
        </w:rPr>
        <w:t xml:space="preserve"> </w:t>
      </w:r>
      <w:r w:rsidR="00741822">
        <w:t>открытости</w:t>
      </w:r>
      <w:r w:rsidR="00741822">
        <w:rPr>
          <w:spacing w:val="1"/>
        </w:rPr>
        <w:t xml:space="preserve"> </w:t>
      </w:r>
      <w:r w:rsidR="00741822">
        <w:t>и</w:t>
      </w:r>
      <w:r w:rsidR="00741822">
        <w:rPr>
          <w:spacing w:val="1"/>
        </w:rPr>
        <w:t xml:space="preserve"> </w:t>
      </w:r>
      <w:r w:rsidR="00741822">
        <w:t>прозрачности</w:t>
      </w:r>
      <w:r w:rsidR="00741822">
        <w:rPr>
          <w:spacing w:val="1"/>
        </w:rPr>
        <w:t xml:space="preserve"> </w:t>
      </w:r>
      <w:r w:rsidR="00741822">
        <w:t>их</w:t>
      </w:r>
      <w:r w:rsidR="00741822">
        <w:rPr>
          <w:spacing w:val="1"/>
        </w:rPr>
        <w:t xml:space="preserve"> </w:t>
      </w:r>
      <w:r w:rsidR="00741822">
        <w:t>деятельности,</w:t>
      </w:r>
      <w:r w:rsidR="00741822">
        <w:rPr>
          <w:spacing w:val="1"/>
        </w:rPr>
        <w:t xml:space="preserve"> </w:t>
      </w:r>
      <w:r w:rsidR="00741822">
        <w:t>является</w:t>
      </w:r>
      <w:r w:rsidR="00741822">
        <w:rPr>
          <w:spacing w:val="1"/>
        </w:rPr>
        <w:t xml:space="preserve"> </w:t>
      </w:r>
      <w:r w:rsidR="00741822">
        <w:t>одним</w:t>
      </w:r>
      <w:r w:rsidR="00741822">
        <w:rPr>
          <w:spacing w:val="1"/>
        </w:rPr>
        <w:t xml:space="preserve"> </w:t>
      </w:r>
      <w:r w:rsidR="00741822">
        <w:t>из</w:t>
      </w:r>
      <w:r w:rsidR="00741822">
        <w:rPr>
          <w:spacing w:val="1"/>
        </w:rPr>
        <w:t xml:space="preserve"> </w:t>
      </w:r>
      <w:r w:rsidR="00741822">
        <w:t>приоритетных</w:t>
      </w:r>
      <w:r w:rsidR="00741822">
        <w:rPr>
          <w:spacing w:val="1"/>
        </w:rPr>
        <w:t xml:space="preserve"> </w:t>
      </w:r>
      <w:r w:rsidR="00741822">
        <w:t>направлений</w:t>
      </w:r>
      <w:r w:rsidR="00741822">
        <w:rPr>
          <w:spacing w:val="-1"/>
        </w:rPr>
        <w:t xml:space="preserve"> </w:t>
      </w:r>
      <w:r w:rsidR="00741822">
        <w:t>государственной</w:t>
      </w:r>
      <w:r w:rsidR="00741822">
        <w:rPr>
          <w:spacing w:val="-3"/>
        </w:rPr>
        <w:t xml:space="preserve"> </w:t>
      </w:r>
      <w:r w:rsidR="00741822">
        <w:t>политики</w:t>
      </w:r>
      <w:r w:rsidR="00741822">
        <w:rPr>
          <w:spacing w:val="-1"/>
        </w:rPr>
        <w:t xml:space="preserve"> </w:t>
      </w:r>
      <w:r w:rsidR="00741822">
        <w:t>в</w:t>
      </w:r>
      <w:r w:rsidR="00741822">
        <w:rPr>
          <w:spacing w:val="-2"/>
        </w:rPr>
        <w:t xml:space="preserve"> </w:t>
      </w:r>
      <w:r w:rsidR="00741822">
        <w:t>сфере</w:t>
      </w:r>
      <w:r w:rsidR="00741822">
        <w:rPr>
          <w:spacing w:val="-3"/>
        </w:rPr>
        <w:t xml:space="preserve"> </w:t>
      </w:r>
      <w:r w:rsidR="00741822">
        <w:t>образования.</w:t>
      </w:r>
    </w:p>
    <w:p w:rsidR="00741822" w:rsidRDefault="00741822" w:rsidP="002046D2">
      <w:pPr>
        <w:pStyle w:val="a3"/>
        <w:tabs>
          <w:tab w:val="left" w:pos="709"/>
        </w:tabs>
        <w:spacing w:line="321" w:lineRule="exact"/>
        <w:ind w:left="0"/>
        <w:jc w:val="both"/>
      </w:pPr>
      <w:proofErr w:type="spellStart"/>
      <w:r>
        <w:t>Самообследование</w:t>
      </w:r>
      <w:proofErr w:type="spellEnd"/>
      <w:r>
        <w:t xml:space="preserve"> муниципального</w:t>
      </w:r>
      <w:r>
        <w:rPr>
          <w:spacing w:val="1"/>
        </w:rPr>
        <w:t xml:space="preserve"> </w:t>
      </w:r>
      <w:r>
        <w:t>автономного общеобразовательного</w:t>
      </w:r>
      <w:r>
        <w:rPr>
          <w:spacing w:val="1"/>
        </w:rPr>
        <w:t xml:space="preserve"> </w:t>
      </w:r>
      <w:r>
        <w:t>учреждения</w:t>
      </w:r>
      <w:r w:rsidR="002046D2">
        <w:t xml:space="preserve"> </w:t>
      </w:r>
      <w:r>
        <w:t>«Дульдургинская средняя общеобразовательная школа № 2» проводилось в соответствии</w:t>
      </w:r>
      <w:r>
        <w:rPr>
          <w:spacing w:val="-67"/>
        </w:rPr>
        <w:t xml:space="preserve"> </w:t>
      </w:r>
      <w:r>
        <w:t>с</w:t>
      </w:r>
      <w:r>
        <w:rPr>
          <w:spacing w:val="22"/>
        </w:rPr>
        <w:t xml:space="preserve"> </w:t>
      </w:r>
      <w:r>
        <w:t>приказом</w:t>
      </w:r>
      <w:r>
        <w:rPr>
          <w:spacing w:val="23"/>
        </w:rPr>
        <w:t xml:space="preserve"> </w:t>
      </w:r>
      <w:r>
        <w:t>Министерства</w:t>
      </w:r>
      <w:r>
        <w:rPr>
          <w:spacing w:val="21"/>
        </w:rPr>
        <w:t xml:space="preserve"> </w:t>
      </w:r>
      <w:r>
        <w:t>образования</w:t>
      </w:r>
      <w:r>
        <w:rPr>
          <w:spacing w:val="21"/>
        </w:rPr>
        <w:t xml:space="preserve"> </w:t>
      </w:r>
      <w:r>
        <w:t>и</w:t>
      </w:r>
      <w:r>
        <w:rPr>
          <w:spacing w:val="24"/>
        </w:rPr>
        <w:t xml:space="preserve"> </w:t>
      </w:r>
      <w:r>
        <w:t>науки</w:t>
      </w:r>
      <w:r>
        <w:rPr>
          <w:spacing w:val="23"/>
        </w:rPr>
        <w:t xml:space="preserve"> </w:t>
      </w:r>
      <w:r>
        <w:t>Российской</w:t>
      </w:r>
      <w:r>
        <w:rPr>
          <w:spacing w:val="22"/>
        </w:rPr>
        <w:t xml:space="preserve"> </w:t>
      </w:r>
      <w:r>
        <w:t>Федерации</w:t>
      </w:r>
      <w:r>
        <w:rPr>
          <w:spacing w:val="22"/>
        </w:rPr>
        <w:t xml:space="preserve"> </w:t>
      </w:r>
      <w:r>
        <w:t>от</w:t>
      </w:r>
      <w:r>
        <w:rPr>
          <w:spacing w:val="23"/>
        </w:rPr>
        <w:t xml:space="preserve"> </w:t>
      </w:r>
      <w:r>
        <w:t>14.06.2013</w:t>
      </w:r>
      <w:r>
        <w:rPr>
          <w:spacing w:val="20"/>
        </w:rPr>
        <w:t xml:space="preserve"> </w:t>
      </w:r>
      <w:r>
        <w:t>№462</w:t>
      </w:r>
      <w:r>
        <w:rPr>
          <w:spacing w:val="1"/>
        </w:rPr>
        <w:t xml:space="preserve"> </w:t>
      </w:r>
      <w:r>
        <w:t>«Об</w:t>
      </w:r>
      <w:r>
        <w:rPr>
          <w:spacing w:val="1"/>
        </w:rPr>
        <w:t xml:space="preserve"> </w:t>
      </w:r>
      <w:r>
        <w:t>утверждении</w:t>
      </w:r>
      <w:r>
        <w:rPr>
          <w:spacing w:val="1"/>
        </w:rPr>
        <w:t xml:space="preserve"> </w:t>
      </w:r>
      <w:r>
        <w:t>порядка</w:t>
      </w:r>
      <w:r>
        <w:rPr>
          <w:spacing w:val="1"/>
        </w:rPr>
        <w:t xml:space="preserve"> </w:t>
      </w:r>
      <w:r>
        <w:t>проведения</w:t>
      </w:r>
      <w:r>
        <w:rPr>
          <w:spacing w:val="1"/>
        </w:rPr>
        <w:t xml:space="preserve"> </w:t>
      </w:r>
      <w:proofErr w:type="spellStart"/>
      <w:r>
        <w:t>самообследования</w:t>
      </w:r>
      <w:proofErr w:type="spellEnd"/>
      <w:r>
        <w:rPr>
          <w:spacing w:val="1"/>
        </w:rPr>
        <w:t xml:space="preserve"> </w:t>
      </w:r>
      <w:r>
        <w:t>образовательной</w:t>
      </w:r>
      <w:r>
        <w:rPr>
          <w:spacing w:val="1"/>
        </w:rPr>
        <w:t xml:space="preserve"> </w:t>
      </w:r>
      <w:r>
        <w:t>организацией», с приказом Министерства образования и науки РФ</w:t>
      </w:r>
      <w:r w:rsidR="00432A37">
        <w:t xml:space="preserve"> </w:t>
      </w:r>
      <w:r>
        <w:t>от</w:t>
      </w:r>
      <w:r w:rsidR="008F3CA9">
        <w:t xml:space="preserve"> </w:t>
      </w:r>
      <w:r>
        <w:t>14.12.2017</w:t>
      </w:r>
      <w:r w:rsidR="00432A37">
        <w:t xml:space="preserve"> г. </w:t>
      </w:r>
      <w:r>
        <w:t>№1218 «О</w:t>
      </w:r>
      <w:r>
        <w:rPr>
          <w:spacing w:val="-67"/>
        </w:rPr>
        <w:t xml:space="preserve"> </w:t>
      </w:r>
      <w:r>
        <w:t>внесении</w:t>
      </w:r>
      <w:r>
        <w:rPr>
          <w:spacing w:val="1"/>
        </w:rPr>
        <w:t xml:space="preserve"> </w:t>
      </w:r>
      <w:r>
        <w:t>изменений</w:t>
      </w:r>
      <w:r>
        <w:rPr>
          <w:spacing w:val="1"/>
        </w:rPr>
        <w:t xml:space="preserve"> </w:t>
      </w:r>
      <w:r>
        <w:t>в</w:t>
      </w:r>
      <w:r>
        <w:rPr>
          <w:spacing w:val="1"/>
        </w:rPr>
        <w:t xml:space="preserve"> </w:t>
      </w:r>
      <w:r>
        <w:t>Порядок</w:t>
      </w:r>
      <w:r>
        <w:rPr>
          <w:spacing w:val="1"/>
        </w:rPr>
        <w:t xml:space="preserve"> </w:t>
      </w:r>
      <w:r>
        <w:t>проведения</w:t>
      </w:r>
      <w:r>
        <w:rPr>
          <w:spacing w:val="1"/>
        </w:rPr>
        <w:t xml:space="preserve"> </w:t>
      </w:r>
      <w:proofErr w:type="spellStart"/>
      <w:r>
        <w:t>самообследования</w:t>
      </w:r>
      <w:proofErr w:type="spellEnd"/>
      <w:r>
        <w:rPr>
          <w:spacing w:val="1"/>
        </w:rPr>
        <w:t xml:space="preserve"> </w:t>
      </w:r>
      <w:r>
        <w:t>образовательной</w:t>
      </w:r>
      <w:r>
        <w:rPr>
          <w:spacing w:val="1"/>
        </w:rPr>
        <w:t xml:space="preserve"> </w:t>
      </w:r>
      <w:r>
        <w:t>организации,</w:t>
      </w:r>
      <w:r>
        <w:rPr>
          <w:spacing w:val="1"/>
        </w:rPr>
        <w:t xml:space="preserve"> </w:t>
      </w:r>
      <w:r>
        <w:t>утверждённый</w:t>
      </w:r>
      <w:r>
        <w:rPr>
          <w:spacing w:val="1"/>
        </w:rPr>
        <w:t xml:space="preserve"> </w:t>
      </w:r>
      <w:r>
        <w:t>приказом</w:t>
      </w:r>
      <w:r>
        <w:rPr>
          <w:spacing w:val="1"/>
        </w:rPr>
        <w:t xml:space="preserve"> </w:t>
      </w:r>
      <w:r>
        <w:t>Министерства</w:t>
      </w:r>
      <w:r>
        <w:rPr>
          <w:spacing w:val="1"/>
        </w:rPr>
        <w:t xml:space="preserve"> </w:t>
      </w:r>
      <w:r>
        <w:t>образования</w:t>
      </w:r>
      <w:r>
        <w:rPr>
          <w:spacing w:val="1"/>
        </w:rPr>
        <w:t xml:space="preserve"> </w:t>
      </w:r>
      <w:r>
        <w:t>и</w:t>
      </w:r>
      <w:r>
        <w:rPr>
          <w:spacing w:val="1"/>
        </w:rPr>
        <w:t xml:space="preserve"> </w:t>
      </w:r>
      <w:r>
        <w:t>науки</w:t>
      </w:r>
      <w:r>
        <w:rPr>
          <w:spacing w:val="1"/>
        </w:rPr>
        <w:t xml:space="preserve"> </w:t>
      </w:r>
      <w:r>
        <w:t>РФ</w:t>
      </w:r>
      <w:r>
        <w:rPr>
          <w:spacing w:val="1"/>
        </w:rPr>
        <w:t xml:space="preserve"> </w:t>
      </w:r>
      <w:r>
        <w:t>от</w:t>
      </w:r>
      <w:r>
        <w:rPr>
          <w:spacing w:val="1"/>
        </w:rPr>
        <w:t xml:space="preserve"> </w:t>
      </w:r>
      <w:r>
        <w:t xml:space="preserve">14.06.2013 №462», Положением «О проведении </w:t>
      </w:r>
      <w:proofErr w:type="spellStart"/>
      <w:r>
        <w:t>самообследования</w:t>
      </w:r>
      <w:proofErr w:type="spellEnd"/>
      <w:r>
        <w:t xml:space="preserve"> в образовательной</w:t>
      </w:r>
      <w:r>
        <w:rPr>
          <w:spacing w:val="1"/>
        </w:rPr>
        <w:t xml:space="preserve"> </w:t>
      </w:r>
      <w:r>
        <w:t>организации».</w:t>
      </w:r>
    </w:p>
    <w:p w:rsidR="00741822" w:rsidRDefault="00432A37" w:rsidP="004C29DF">
      <w:pPr>
        <w:pStyle w:val="a3"/>
        <w:tabs>
          <w:tab w:val="left" w:pos="709"/>
        </w:tabs>
        <w:ind w:left="0" w:firstLine="487"/>
        <w:jc w:val="both"/>
      </w:pPr>
      <w:r>
        <w:t xml:space="preserve"> </w:t>
      </w:r>
      <w:r w:rsidR="00741822">
        <w:t xml:space="preserve">Основной </w:t>
      </w:r>
      <w:r w:rsidR="00741822" w:rsidRPr="00E35A06">
        <w:rPr>
          <w:i/>
        </w:rPr>
        <w:t>целью</w:t>
      </w:r>
      <w:r w:rsidR="00741822">
        <w:rPr>
          <w:b/>
        </w:rPr>
        <w:t xml:space="preserve"> </w:t>
      </w:r>
      <w:r w:rsidR="00741822">
        <w:t>аналитического отчёта является оценка деятельности школы</w:t>
      </w:r>
      <w:r w:rsidR="00741822">
        <w:rPr>
          <w:spacing w:val="1"/>
        </w:rPr>
        <w:t xml:space="preserve"> </w:t>
      </w:r>
      <w:r w:rsidR="00741822">
        <w:t>за</w:t>
      </w:r>
      <w:r w:rsidR="00E35A06">
        <w:t xml:space="preserve"> </w:t>
      </w:r>
      <w:r w:rsidR="00E35A06">
        <w:rPr>
          <w:spacing w:val="-67"/>
        </w:rPr>
        <w:t xml:space="preserve">            </w:t>
      </w:r>
      <w:r w:rsidR="00741822">
        <w:t>202</w:t>
      </w:r>
      <w:r w:rsidR="008F3CA9">
        <w:t>4</w:t>
      </w:r>
      <w:r w:rsidR="00741822">
        <w:t xml:space="preserve"> год,</w:t>
      </w:r>
      <w:r w:rsidR="00741822">
        <w:rPr>
          <w:spacing w:val="68"/>
        </w:rPr>
        <w:t xml:space="preserve"> </w:t>
      </w:r>
      <w:r w:rsidR="00741822">
        <w:t>подготовка отчёта</w:t>
      </w:r>
      <w:r w:rsidR="00741822">
        <w:rPr>
          <w:spacing w:val="-1"/>
        </w:rPr>
        <w:t xml:space="preserve"> </w:t>
      </w:r>
      <w:r w:rsidR="00741822">
        <w:t>о</w:t>
      </w:r>
      <w:r w:rsidR="00741822">
        <w:rPr>
          <w:spacing w:val="-3"/>
        </w:rPr>
        <w:t xml:space="preserve"> </w:t>
      </w:r>
      <w:r w:rsidR="00741822">
        <w:t>результатах</w:t>
      </w:r>
      <w:r w:rsidR="00741822">
        <w:rPr>
          <w:spacing w:val="1"/>
        </w:rPr>
        <w:t xml:space="preserve"> </w:t>
      </w:r>
      <w:proofErr w:type="spellStart"/>
      <w:r w:rsidR="00741822">
        <w:t>самообследования</w:t>
      </w:r>
      <w:proofErr w:type="spellEnd"/>
      <w:r w:rsidR="00741822">
        <w:t>.</w:t>
      </w:r>
      <w:r w:rsidR="00E35A06">
        <w:t xml:space="preserve">     </w:t>
      </w:r>
    </w:p>
    <w:p w:rsidR="00741822" w:rsidRDefault="00741822" w:rsidP="004C29DF">
      <w:pPr>
        <w:tabs>
          <w:tab w:val="left" w:pos="709"/>
        </w:tabs>
        <w:spacing w:line="321" w:lineRule="exact"/>
        <w:jc w:val="both"/>
        <w:rPr>
          <w:sz w:val="28"/>
        </w:rPr>
      </w:pPr>
      <w:r>
        <w:rPr>
          <w:sz w:val="28"/>
        </w:rPr>
        <w:t>З</w:t>
      </w:r>
      <w:r w:rsidRPr="00E35A06">
        <w:rPr>
          <w:i/>
          <w:sz w:val="28"/>
        </w:rPr>
        <w:t>адачи</w:t>
      </w:r>
      <w:r>
        <w:rPr>
          <w:b/>
          <w:spacing w:val="-7"/>
          <w:sz w:val="28"/>
        </w:rPr>
        <w:t xml:space="preserve"> </w:t>
      </w:r>
      <w:proofErr w:type="spellStart"/>
      <w:r>
        <w:rPr>
          <w:sz w:val="28"/>
        </w:rPr>
        <w:t>самообследования</w:t>
      </w:r>
      <w:proofErr w:type="spellEnd"/>
      <w:r>
        <w:rPr>
          <w:sz w:val="28"/>
        </w:rPr>
        <w:t>:</w:t>
      </w:r>
    </w:p>
    <w:p w:rsidR="00316574" w:rsidRDefault="00741822" w:rsidP="00316574">
      <w:pPr>
        <w:pStyle w:val="a5"/>
        <w:numPr>
          <w:ilvl w:val="0"/>
          <w:numId w:val="2"/>
        </w:numPr>
        <w:tabs>
          <w:tab w:val="left" w:pos="709"/>
          <w:tab w:val="left" w:pos="1559"/>
          <w:tab w:val="left" w:pos="1560"/>
        </w:tabs>
        <w:spacing w:line="322" w:lineRule="exact"/>
        <w:ind w:left="0" w:hanging="448"/>
        <w:rPr>
          <w:sz w:val="28"/>
        </w:rPr>
      </w:pPr>
      <w:r>
        <w:rPr>
          <w:sz w:val="28"/>
        </w:rPr>
        <w:t>Проанализировать</w:t>
      </w:r>
      <w:r>
        <w:rPr>
          <w:spacing w:val="-9"/>
          <w:sz w:val="28"/>
        </w:rPr>
        <w:t xml:space="preserve"> </w:t>
      </w:r>
      <w:r>
        <w:rPr>
          <w:sz w:val="28"/>
        </w:rPr>
        <w:t>динамику</w:t>
      </w:r>
      <w:r>
        <w:rPr>
          <w:spacing w:val="-7"/>
          <w:sz w:val="28"/>
        </w:rPr>
        <w:t xml:space="preserve"> </w:t>
      </w:r>
      <w:r>
        <w:rPr>
          <w:sz w:val="28"/>
        </w:rPr>
        <w:t>контингента</w:t>
      </w:r>
      <w:r>
        <w:rPr>
          <w:spacing w:val="-3"/>
          <w:sz w:val="28"/>
        </w:rPr>
        <w:t xml:space="preserve"> </w:t>
      </w:r>
      <w:r>
        <w:rPr>
          <w:sz w:val="28"/>
        </w:rPr>
        <w:t>обучающихся.</w:t>
      </w:r>
    </w:p>
    <w:p w:rsidR="00741822" w:rsidRPr="00316574" w:rsidRDefault="00741822" w:rsidP="00316574">
      <w:pPr>
        <w:pStyle w:val="a5"/>
        <w:numPr>
          <w:ilvl w:val="0"/>
          <w:numId w:val="2"/>
        </w:numPr>
        <w:tabs>
          <w:tab w:val="left" w:pos="709"/>
          <w:tab w:val="left" w:pos="1559"/>
          <w:tab w:val="left" w:pos="1560"/>
        </w:tabs>
        <w:spacing w:line="322" w:lineRule="exact"/>
        <w:ind w:left="0" w:hanging="448"/>
        <w:rPr>
          <w:sz w:val="28"/>
        </w:rPr>
      </w:pPr>
      <w:r w:rsidRPr="00316574">
        <w:rPr>
          <w:sz w:val="28"/>
        </w:rPr>
        <w:t>Изучить</w:t>
      </w:r>
      <w:r w:rsidRPr="00316574">
        <w:rPr>
          <w:sz w:val="28"/>
        </w:rPr>
        <w:tab/>
        <w:t>качественный</w:t>
      </w:r>
      <w:r w:rsidRPr="00316574">
        <w:rPr>
          <w:sz w:val="28"/>
        </w:rPr>
        <w:tab/>
        <w:t>состав</w:t>
      </w:r>
      <w:r w:rsidRPr="00316574">
        <w:rPr>
          <w:sz w:val="28"/>
        </w:rPr>
        <w:tab/>
        <w:t>педагогических</w:t>
      </w:r>
      <w:r w:rsidRPr="00316574">
        <w:rPr>
          <w:sz w:val="28"/>
        </w:rPr>
        <w:tab/>
      </w:r>
      <w:proofErr w:type="gramStart"/>
      <w:r w:rsidRPr="00316574">
        <w:rPr>
          <w:sz w:val="28"/>
        </w:rPr>
        <w:t>кадров,</w:t>
      </w:r>
      <w:r w:rsidRPr="00316574">
        <w:rPr>
          <w:sz w:val="28"/>
        </w:rPr>
        <w:tab/>
      </w:r>
      <w:proofErr w:type="gramEnd"/>
      <w:r w:rsidRPr="00316574">
        <w:rPr>
          <w:sz w:val="28"/>
        </w:rPr>
        <w:t>определить</w:t>
      </w:r>
      <w:r w:rsidRPr="00316574">
        <w:rPr>
          <w:sz w:val="28"/>
        </w:rPr>
        <w:tab/>
        <w:t>уровень</w:t>
      </w:r>
      <w:r w:rsidRPr="00316574">
        <w:rPr>
          <w:spacing w:val="-67"/>
          <w:sz w:val="28"/>
        </w:rPr>
        <w:t xml:space="preserve"> </w:t>
      </w:r>
      <w:r w:rsidRPr="00316574">
        <w:rPr>
          <w:sz w:val="28"/>
        </w:rPr>
        <w:t>профессионализма</w:t>
      </w:r>
      <w:r w:rsidRPr="00316574">
        <w:rPr>
          <w:spacing w:val="-1"/>
          <w:sz w:val="28"/>
        </w:rPr>
        <w:t xml:space="preserve"> </w:t>
      </w:r>
      <w:r w:rsidRPr="00316574">
        <w:rPr>
          <w:sz w:val="28"/>
        </w:rPr>
        <w:t>и соответствие</w:t>
      </w:r>
      <w:r w:rsidRPr="00316574">
        <w:rPr>
          <w:spacing w:val="-1"/>
          <w:sz w:val="28"/>
        </w:rPr>
        <w:t xml:space="preserve"> </w:t>
      </w:r>
      <w:r w:rsidRPr="00316574">
        <w:rPr>
          <w:sz w:val="28"/>
        </w:rPr>
        <w:t>его</w:t>
      </w:r>
      <w:r w:rsidRPr="00316574">
        <w:rPr>
          <w:spacing w:val="1"/>
          <w:sz w:val="28"/>
        </w:rPr>
        <w:t xml:space="preserve"> </w:t>
      </w:r>
      <w:r w:rsidRPr="00316574">
        <w:rPr>
          <w:sz w:val="28"/>
        </w:rPr>
        <w:t>современным</w:t>
      </w:r>
      <w:r w:rsidRPr="00316574">
        <w:rPr>
          <w:spacing w:val="-1"/>
          <w:sz w:val="28"/>
        </w:rPr>
        <w:t xml:space="preserve"> </w:t>
      </w:r>
      <w:r w:rsidRPr="00316574">
        <w:rPr>
          <w:sz w:val="28"/>
        </w:rPr>
        <w:t>требованиям.</w:t>
      </w:r>
    </w:p>
    <w:p w:rsidR="00741822" w:rsidRDefault="00741822" w:rsidP="00812F90">
      <w:pPr>
        <w:pStyle w:val="a5"/>
        <w:numPr>
          <w:ilvl w:val="0"/>
          <w:numId w:val="2"/>
        </w:numPr>
        <w:tabs>
          <w:tab w:val="left" w:pos="709"/>
          <w:tab w:val="left" w:pos="1559"/>
          <w:tab w:val="left" w:pos="1560"/>
        </w:tabs>
        <w:spacing w:line="321" w:lineRule="exact"/>
        <w:ind w:left="0" w:hanging="448"/>
        <w:jc w:val="both"/>
        <w:rPr>
          <w:sz w:val="28"/>
        </w:rPr>
      </w:pPr>
      <w:r>
        <w:rPr>
          <w:sz w:val="28"/>
        </w:rPr>
        <w:t>Оценить</w:t>
      </w:r>
      <w:r>
        <w:rPr>
          <w:spacing w:val="-4"/>
          <w:sz w:val="28"/>
        </w:rPr>
        <w:t xml:space="preserve"> </w:t>
      </w:r>
      <w:r>
        <w:rPr>
          <w:sz w:val="28"/>
        </w:rPr>
        <w:t>результативность</w:t>
      </w:r>
      <w:r>
        <w:rPr>
          <w:spacing w:val="-4"/>
          <w:sz w:val="28"/>
        </w:rPr>
        <w:t xml:space="preserve"> </w:t>
      </w:r>
      <w:r>
        <w:rPr>
          <w:sz w:val="28"/>
        </w:rPr>
        <w:t>воспитательной</w:t>
      </w:r>
      <w:r>
        <w:rPr>
          <w:spacing w:val="-2"/>
          <w:sz w:val="28"/>
        </w:rPr>
        <w:t xml:space="preserve"> </w:t>
      </w:r>
      <w:r>
        <w:rPr>
          <w:sz w:val="28"/>
        </w:rPr>
        <w:t>работы.</w:t>
      </w:r>
    </w:p>
    <w:p w:rsidR="00316574" w:rsidRDefault="00741822" w:rsidP="00316574">
      <w:pPr>
        <w:pStyle w:val="a5"/>
        <w:numPr>
          <w:ilvl w:val="0"/>
          <w:numId w:val="2"/>
        </w:numPr>
        <w:tabs>
          <w:tab w:val="left" w:pos="709"/>
          <w:tab w:val="left" w:pos="1559"/>
          <w:tab w:val="left" w:pos="1560"/>
          <w:tab w:val="left" w:pos="3200"/>
          <w:tab w:val="left" w:pos="5008"/>
          <w:tab w:val="left" w:pos="6780"/>
          <w:tab w:val="left" w:pos="7123"/>
          <w:tab w:val="left" w:pos="8978"/>
          <w:tab w:val="left" w:pos="10536"/>
          <w:tab w:val="left" w:pos="11186"/>
        </w:tabs>
        <w:ind w:left="0" w:hanging="448"/>
        <w:jc w:val="both"/>
        <w:rPr>
          <w:sz w:val="28"/>
        </w:rPr>
      </w:pPr>
      <w:r>
        <w:rPr>
          <w:sz w:val="28"/>
        </w:rPr>
        <w:t>Установить</w:t>
      </w:r>
      <w:r>
        <w:rPr>
          <w:sz w:val="28"/>
        </w:rPr>
        <w:tab/>
        <w:t>соответствие</w:t>
      </w:r>
      <w:r>
        <w:rPr>
          <w:sz w:val="28"/>
        </w:rPr>
        <w:tab/>
        <w:t>матер</w:t>
      </w:r>
      <w:r w:rsidR="00316574">
        <w:rPr>
          <w:sz w:val="28"/>
        </w:rPr>
        <w:t>иально-</w:t>
      </w:r>
      <w:r w:rsidR="00432A37">
        <w:rPr>
          <w:sz w:val="28"/>
        </w:rPr>
        <w:t>технического</w:t>
      </w:r>
      <w:r w:rsidR="00316574">
        <w:rPr>
          <w:sz w:val="28"/>
        </w:rPr>
        <w:t xml:space="preserve"> </w:t>
      </w:r>
      <w:r w:rsidR="00432A37">
        <w:rPr>
          <w:sz w:val="28"/>
        </w:rPr>
        <w:t xml:space="preserve">оснащения ОО </w:t>
      </w:r>
      <w:r>
        <w:rPr>
          <w:spacing w:val="-2"/>
          <w:sz w:val="28"/>
        </w:rPr>
        <w:t>в</w:t>
      </w:r>
      <w:r>
        <w:rPr>
          <w:spacing w:val="-67"/>
          <w:sz w:val="28"/>
        </w:rPr>
        <w:t xml:space="preserve"> </w:t>
      </w:r>
      <w:r w:rsidR="00432A37">
        <w:rPr>
          <w:spacing w:val="-67"/>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нормативным</w:t>
      </w:r>
      <w:r>
        <w:rPr>
          <w:spacing w:val="-1"/>
          <w:sz w:val="28"/>
        </w:rPr>
        <w:t xml:space="preserve"> </w:t>
      </w:r>
      <w:r>
        <w:rPr>
          <w:sz w:val="28"/>
        </w:rPr>
        <w:t>требованиями,</w:t>
      </w:r>
      <w:r>
        <w:rPr>
          <w:spacing w:val="-1"/>
          <w:sz w:val="28"/>
        </w:rPr>
        <w:t xml:space="preserve"> </w:t>
      </w:r>
      <w:r>
        <w:rPr>
          <w:sz w:val="28"/>
        </w:rPr>
        <w:t>требованиями</w:t>
      </w:r>
      <w:r>
        <w:rPr>
          <w:spacing w:val="-3"/>
          <w:sz w:val="28"/>
        </w:rPr>
        <w:t xml:space="preserve"> </w:t>
      </w:r>
      <w:r>
        <w:rPr>
          <w:sz w:val="28"/>
        </w:rPr>
        <w:t>ФГОС.</w:t>
      </w:r>
    </w:p>
    <w:p w:rsidR="00741822" w:rsidRPr="00316574" w:rsidRDefault="00741822" w:rsidP="00316574">
      <w:pPr>
        <w:pStyle w:val="a5"/>
        <w:numPr>
          <w:ilvl w:val="0"/>
          <w:numId w:val="2"/>
        </w:numPr>
        <w:tabs>
          <w:tab w:val="left" w:pos="709"/>
          <w:tab w:val="left" w:pos="1559"/>
          <w:tab w:val="left" w:pos="1560"/>
          <w:tab w:val="left" w:pos="3200"/>
          <w:tab w:val="left" w:pos="5008"/>
          <w:tab w:val="left" w:pos="6780"/>
          <w:tab w:val="left" w:pos="7123"/>
          <w:tab w:val="left" w:pos="8978"/>
          <w:tab w:val="left" w:pos="10536"/>
          <w:tab w:val="left" w:pos="11186"/>
        </w:tabs>
        <w:ind w:left="0" w:hanging="448"/>
        <w:jc w:val="both"/>
        <w:rPr>
          <w:sz w:val="28"/>
        </w:rPr>
      </w:pPr>
      <w:r w:rsidRPr="00316574">
        <w:rPr>
          <w:sz w:val="28"/>
        </w:rPr>
        <w:t>Проанализировать</w:t>
      </w:r>
      <w:r w:rsidRPr="00316574">
        <w:rPr>
          <w:spacing w:val="14"/>
          <w:sz w:val="28"/>
        </w:rPr>
        <w:t xml:space="preserve"> </w:t>
      </w:r>
      <w:r w:rsidRPr="00316574">
        <w:rPr>
          <w:sz w:val="28"/>
        </w:rPr>
        <w:t>результаты</w:t>
      </w:r>
      <w:r w:rsidRPr="00316574">
        <w:rPr>
          <w:spacing w:val="17"/>
          <w:sz w:val="28"/>
        </w:rPr>
        <w:t xml:space="preserve"> </w:t>
      </w:r>
      <w:r w:rsidRPr="00316574">
        <w:rPr>
          <w:sz w:val="28"/>
        </w:rPr>
        <w:t>обучения,</w:t>
      </w:r>
      <w:r w:rsidRPr="00316574">
        <w:rPr>
          <w:spacing w:val="16"/>
          <w:sz w:val="28"/>
        </w:rPr>
        <w:t xml:space="preserve"> </w:t>
      </w:r>
      <w:r w:rsidRPr="00316574">
        <w:rPr>
          <w:sz w:val="28"/>
        </w:rPr>
        <w:t>сравнить</w:t>
      </w:r>
      <w:r w:rsidRPr="00316574">
        <w:rPr>
          <w:spacing w:val="16"/>
          <w:sz w:val="28"/>
        </w:rPr>
        <w:t xml:space="preserve"> </w:t>
      </w:r>
      <w:r w:rsidRPr="00316574">
        <w:rPr>
          <w:sz w:val="28"/>
        </w:rPr>
        <w:t>с</w:t>
      </w:r>
      <w:r w:rsidRPr="00316574">
        <w:rPr>
          <w:spacing w:val="16"/>
          <w:sz w:val="28"/>
        </w:rPr>
        <w:t xml:space="preserve"> </w:t>
      </w:r>
      <w:r w:rsidRPr="00316574">
        <w:rPr>
          <w:sz w:val="28"/>
        </w:rPr>
        <w:t>имеющимися</w:t>
      </w:r>
      <w:r w:rsidRPr="00316574">
        <w:rPr>
          <w:spacing w:val="-67"/>
          <w:sz w:val="28"/>
        </w:rPr>
        <w:t xml:space="preserve"> </w:t>
      </w:r>
      <w:r w:rsidR="00432A37" w:rsidRPr="00316574">
        <w:rPr>
          <w:spacing w:val="-67"/>
          <w:sz w:val="28"/>
        </w:rPr>
        <w:t xml:space="preserve">  </w:t>
      </w:r>
      <w:r w:rsidRPr="00316574">
        <w:rPr>
          <w:sz w:val="28"/>
        </w:rPr>
        <w:t>данными</w:t>
      </w:r>
      <w:r w:rsidRPr="00316574">
        <w:rPr>
          <w:spacing w:val="-1"/>
          <w:sz w:val="28"/>
        </w:rPr>
        <w:t xml:space="preserve"> </w:t>
      </w:r>
      <w:r w:rsidRPr="00316574">
        <w:rPr>
          <w:sz w:val="28"/>
        </w:rPr>
        <w:t>за</w:t>
      </w:r>
      <w:r w:rsidRPr="00316574">
        <w:rPr>
          <w:spacing w:val="-3"/>
          <w:sz w:val="28"/>
        </w:rPr>
        <w:t xml:space="preserve"> </w:t>
      </w:r>
      <w:r w:rsidRPr="00316574">
        <w:rPr>
          <w:sz w:val="28"/>
        </w:rPr>
        <w:t>предыдущие годы</w:t>
      </w:r>
      <w:r w:rsidRPr="00316574">
        <w:rPr>
          <w:spacing w:val="-3"/>
          <w:sz w:val="28"/>
        </w:rPr>
        <w:t xml:space="preserve"> </w:t>
      </w:r>
      <w:r w:rsidRPr="00316574">
        <w:rPr>
          <w:sz w:val="28"/>
        </w:rPr>
        <w:t>обучения.</w:t>
      </w:r>
    </w:p>
    <w:p w:rsidR="00432A37" w:rsidRDefault="00741822" w:rsidP="00812F90">
      <w:pPr>
        <w:pStyle w:val="a5"/>
        <w:numPr>
          <w:ilvl w:val="0"/>
          <w:numId w:val="2"/>
        </w:numPr>
        <w:tabs>
          <w:tab w:val="left" w:pos="709"/>
          <w:tab w:val="left" w:pos="1559"/>
          <w:tab w:val="left" w:pos="1560"/>
        </w:tabs>
        <w:spacing w:line="321" w:lineRule="exact"/>
        <w:ind w:left="0" w:hanging="448"/>
        <w:jc w:val="both"/>
        <w:rPr>
          <w:sz w:val="28"/>
        </w:rPr>
      </w:pPr>
      <w:r>
        <w:rPr>
          <w:sz w:val="28"/>
        </w:rPr>
        <w:t>Оценить</w:t>
      </w:r>
      <w:r>
        <w:rPr>
          <w:spacing w:val="-4"/>
          <w:sz w:val="28"/>
        </w:rPr>
        <w:t xml:space="preserve"> </w:t>
      </w:r>
      <w:r>
        <w:rPr>
          <w:sz w:val="28"/>
        </w:rPr>
        <w:t>достижения</w:t>
      </w:r>
      <w:r>
        <w:rPr>
          <w:spacing w:val="-2"/>
          <w:sz w:val="28"/>
        </w:rPr>
        <w:t xml:space="preserve"> </w:t>
      </w:r>
      <w:r>
        <w:rPr>
          <w:sz w:val="28"/>
        </w:rPr>
        <w:t>школы</w:t>
      </w:r>
      <w:r>
        <w:rPr>
          <w:spacing w:val="-3"/>
          <w:sz w:val="28"/>
        </w:rPr>
        <w:t xml:space="preserve"> </w:t>
      </w:r>
      <w:r>
        <w:rPr>
          <w:sz w:val="28"/>
        </w:rPr>
        <w:t>за</w:t>
      </w:r>
      <w:r>
        <w:rPr>
          <w:spacing w:val="-2"/>
          <w:sz w:val="28"/>
        </w:rPr>
        <w:t xml:space="preserve"> </w:t>
      </w:r>
      <w:r>
        <w:rPr>
          <w:sz w:val="28"/>
        </w:rPr>
        <w:t>отчётный</w:t>
      </w:r>
      <w:r>
        <w:rPr>
          <w:spacing w:val="-2"/>
          <w:sz w:val="28"/>
        </w:rPr>
        <w:t xml:space="preserve"> </w:t>
      </w:r>
      <w:r>
        <w:rPr>
          <w:sz w:val="28"/>
        </w:rPr>
        <w:t>период.</w:t>
      </w:r>
    </w:p>
    <w:p w:rsidR="00741822" w:rsidRPr="00432A37" w:rsidRDefault="00741822" w:rsidP="00812F90">
      <w:pPr>
        <w:pStyle w:val="a5"/>
        <w:numPr>
          <w:ilvl w:val="0"/>
          <w:numId w:val="2"/>
        </w:numPr>
        <w:tabs>
          <w:tab w:val="left" w:pos="709"/>
          <w:tab w:val="left" w:pos="1559"/>
          <w:tab w:val="left" w:pos="1560"/>
        </w:tabs>
        <w:spacing w:line="321" w:lineRule="exact"/>
        <w:ind w:left="155" w:hanging="448"/>
        <w:jc w:val="both"/>
        <w:rPr>
          <w:sz w:val="28"/>
          <w:szCs w:val="28"/>
        </w:rPr>
      </w:pPr>
      <w:r w:rsidRPr="00432A37">
        <w:rPr>
          <w:sz w:val="28"/>
          <w:szCs w:val="28"/>
        </w:rPr>
        <w:t>Сделать</w:t>
      </w:r>
      <w:r w:rsidRPr="00432A37">
        <w:rPr>
          <w:spacing w:val="1"/>
          <w:sz w:val="28"/>
          <w:szCs w:val="28"/>
        </w:rPr>
        <w:t xml:space="preserve"> </w:t>
      </w:r>
      <w:r w:rsidRPr="00432A37">
        <w:rPr>
          <w:sz w:val="28"/>
          <w:szCs w:val="28"/>
        </w:rPr>
        <w:t>выводы</w:t>
      </w:r>
      <w:r w:rsidRPr="00432A37">
        <w:rPr>
          <w:spacing w:val="1"/>
          <w:sz w:val="28"/>
          <w:szCs w:val="28"/>
        </w:rPr>
        <w:t xml:space="preserve"> </w:t>
      </w:r>
      <w:r w:rsidRPr="00432A37">
        <w:rPr>
          <w:sz w:val="28"/>
          <w:szCs w:val="28"/>
        </w:rPr>
        <w:t>о</w:t>
      </w:r>
      <w:r w:rsidRPr="00432A37">
        <w:rPr>
          <w:spacing w:val="1"/>
          <w:sz w:val="28"/>
          <w:szCs w:val="28"/>
        </w:rPr>
        <w:t xml:space="preserve"> </w:t>
      </w:r>
      <w:r w:rsidRPr="00432A37">
        <w:rPr>
          <w:sz w:val="28"/>
          <w:szCs w:val="28"/>
        </w:rPr>
        <w:t>качестве</w:t>
      </w:r>
      <w:r w:rsidRPr="00432A37">
        <w:rPr>
          <w:spacing w:val="1"/>
          <w:sz w:val="28"/>
          <w:szCs w:val="28"/>
        </w:rPr>
        <w:t xml:space="preserve"> </w:t>
      </w:r>
      <w:r w:rsidRPr="00432A37">
        <w:rPr>
          <w:sz w:val="28"/>
          <w:szCs w:val="28"/>
        </w:rPr>
        <w:t>созданных</w:t>
      </w:r>
      <w:r w:rsidRPr="00432A37">
        <w:rPr>
          <w:spacing w:val="1"/>
          <w:sz w:val="28"/>
          <w:szCs w:val="28"/>
        </w:rPr>
        <w:t xml:space="preserve"> </w:t>
      </w:r>
      <w:r w:rsidRPr="00432A37">
        <w:rPr>
          <w:sz w:val="28"/>
          <w:szCs w:val="28"/>
        </w:rPr>
        <w:t>условий</w:t>
      </w:r>
      <w:r w:rsidRPr="00432A37">
        <w:rPr>
          <w:spacing w:val="1"/>
          <w:sz w:val="28"/>
          <w:szCs w:val="28"/>
        </w:rPr>
        <w:t xml:space="preserve"> </w:t>
      </w:r>
      <w:r w:rsidRPr="00432A37">
        <w:rPr>
          <w:sz w:val="28"/>
          <w:szCs w:val="28"/>
        </w:rPr>
        <w:t>в</w:t>
      </w:r>
      <w:r w:rsidRPr="00432A37">
        <w:rPr>
          <w:spacing w:val="1"/>
          <w:sz w:val="28"/>
          <w:szCs w:val="28"/>
        </w:rPr>
        <w:t xml:space="preserve"> </w:t>
      </w:r>
      <w:r w:rsidRPr="00432A37">
        <w:rPr>
          <w:sz w:val="28"/>
          <w:szCs w:val="28"/>
        </w:rPr>
        <w:t>ОО</w:t>
      </w:r>
      <w:r w:rsidRPr="00432A37">
        <w:rPr>
          <w:spacing w:val="1"/>
          <w:sz w:val="28"/>
          <w:szCs w:val="28"/>
        </w:rPr>
        <w:t xml:space="preserve"> </w:t>
      </w:r>
      <w:r w:rsidRPr="00432A37">
        <w:rPr>
          <w:sz w:val="28"/>
          <w:szCs w:val="28"/>
        </w:rPr>
        <w:t>для</w:t>
      </w:r>
      <w:r w:rsidRPr="00432A37">
        <w:rPr>
          <w:spacing w:val="1"/>
          <w:sz w:val="28"/>
          <w:szCs w:val="28"/>
        </w:rPr>
        <w:t xml:space="preserve"> </w:t>
      </w:r>
      <w:r w:rsidRPr="00432A37">
        <w:rPr>
          <w:sz w:val="28"/>
          <w:szCs w:val="28"/>
        </w:rPr>
        <w:t>осуществления</w:t>
      </w:r>
      <w:r w:rsidRPr="00432A37">
        <w:rPr>
          <w:spacing w:val="1"/>
          <w:sz w:val="28"/>
          <w:szCs w:val="28"/>
        </w:rPr>
        <w:t xml:space="preserve"> </w:t>
      </w:r>
      <w:r w:rsidRPr="00432A37">
        <w:rPr>
          <w:sz w:val="28"/>
          <w:szCs w:val="28"/>
        </w:rPr>
        <w:t>образовательного</w:t>
      </w:r>
      <w:r w:rsidRPr="00432A37">
        <w:rPr>
          <w:spacing w:val="1"/>
          <w:sz w:val="28"/>
          <w:szCs w:val="28"/>
        </w:rPr>
        <w:t xml:space="preserve"> </w:t>
      </w:r>
      <w:r w:rsidRPr="00432A37">
        <w:rPr>
          <w:sz w:val="28"/>
          <w:szCs w:val="28"/>
        </w:rPr>
        <w:t>процесса,</w:t>
      </w:r>
      <w:r w:rsidRPr="00432A37">
        <w:rPr>
          <w:spacing w:val="1"/>
          <w:sz w:val="28"/>
          <w:szCs w:val="28"/>
        </w:rPr>
        <w:t xml:space="preserve"> </w:t>
      </w:r>
      <w:r w:rsidRPr="00432A37">
        <w:rPr>
          <w:sz w:val="28"/>
          <w:szCs w:val="28"/>
        </w:rPr>
        <w:t>адекватность</w:t>
      </w:r>
      <w:r w:rsidRPr="00432A37">
        <w:rPr>
          <w:spacing w:val="1"/>
          <w:sz w:val="28"/>
          <w:szCs w:val="28"/>
        </w:rPr>
        <w:t xml:space="preserve"> </w:t>
      </w:r>
      <w:r w:rsidRPr="00432A37">
        <w:rPr>
          <w:sz w:val="28"/>
          <w:szCs w:val="28"/>
        </w:rPr>
        <w:t>их</w:t>
      </w:r>
      <w:r w:rsidRPr="00432A37">
        <w:rPr>
          <w:spacing w:val="1"/>
          <w:sz w:val="28"/>
          <w:szCs w:val="28"/>
        </w:rPr>
        <w:t xml:space="preserve"> </w:t>
      </w:r>
      <w:r w:rsidRPr="00432A37">
        <w:rPr>
          <w:sz w:val="28"/>
          <w:szCs w:val="28"/>
        </w:rPr>
        <w:t>требованиям</w:t>
      </w:r>
      <w:r w:rsidRPr="00432A37">
        <w:rPr>
          <w:spacing w:val="1"/>
          <w:sz w:val="28"/>
          <w:szCs w:val="28"/>
        </w:rPr>
        <w:t xml:space="preserve"> </w:t>
      </w:r>
      <w:r w:rsidRPr="00432A37">
        <w:rPr>
          <w:sz w:val="28"/>
          <w:szCs w:val="28"/>
        </w:rPr>
        <w:t>выполнения</w:t>
      </w:r>
      <w:r w:rsidRPr="00432A37">
        <w:rPr>
          <w:spacing w:val="1"/>
          <w:sz w:val="28"/>
          <w:szCs w:val="28"/>
        </w:rPr>
        <w:t xml:space="preserve"> </w:t>
      </w:r>
      <w:r w:rsidRPr="00432A37">
        <w:rPr>
          <w:sz w:val="28"/>
          <w:szCs w:val="28"/>
        </w:rPr>
        <w:t>ФГОС</w:t>
      </w:r>
      <w:r w:rsidRPr="00432A37">
        <w:rPr>
          <w:spacing w:val="1"/>
          <w:sz w:val="28"/>
          <w:szCs w:val="28"/>
        </w:rPr>
        <w:t xml:space="preserve"> </w:t>
      </w:r>
      <w:r w:rsidRPr="00432A37">
        <w:rPr>
          <w:sz w:val="28"/>
          <w:szCs w:val="28"/>
        </w:rPr>
        <w:t>и</w:t>
      </w:r>
      <w:r w:rsidRPr="00432A37">
        <w:rPr>
          <w:spacing w:val="1"/>
          <w:sz w:val="28"/>
          <w:szCs w:val="28"/>
        </w:rPr>
        <w:t xml:space="preserve"> </w:t>
      </w:r>
      <w:r w:rsidRPr="00432A37">
        <w:rPr>
          <w:sz w:val="28"/>
          <w:szCs w:val="28"/>
        </w:rPr>
        <w:t>потребности в обучении, оценить качество результата обучения и сравнить с внешней</w:t>
      </w:r>
      <w:r w:rsidRPr="00432A37">
        <w:rPr>
          <w:spacing w:val="1"/>
          <w:sz w:val="28"/>
          <w:szCs w:val="28"/>
        </w:rPr>
        <w:t xml:space="preserve"> </w:t>
      </w:r>
      <w:r w:rsidRPr="00432A37">
        <w:rPr>
          <w:sz w:val="28"/>
          <w:szCs w:val="28"/>
        </w:rPr>
        <w:t>оценкой.</w:t>
      </w:r>
    </w:p>
    <w:p w:rsidR="00432A37" w:rsidRDefault="00741822" w:rsidP="00316574">
      <w:pPr>
        <w:pStyle w:val="a3"/>
        <w:tabs>
          <w:tab w:val="left" w:pos="709"/>
          <w:tab w:val="left" w:pos="1739"/>
          <w:tab w:val="left" w:pos="1915"/>
          <w:tab w:val="left" w:pos="3005"/>
          <w:tab w:val="left" w:pos="3604"/>
          <w:tab w:val="left" w:pos="4405"/>
          <w:tab w:val="left" w:pos="5484"/>
          <w:tab w:val="left" w:pos="6026"/>
          <w:tab w:val="left" w:pos="6684"/>
          <w:tab w:val="left" w:pos="7774"/>
          <w:tab w:val="left" w:pos="8062"/>
          <w:tab w:val="left" w:pos="8422"/>
          <w:tab w:val="left" w:pos="9978"/>
          <w:tab w:val="left" w:pos="10538"/>
        </w:tabs>
        <w:ind w:left="155" w:right="-142"/>
        <w:rPr>
          <w:spacing w:val="1"/>
        </w:rPr>
      </w:pPr>
      <w:r>
        <w:t>В</w:t>
      </w:r>
      <w:r>
        <w:tab/>
        <w:t>качестве</w:t>
      </w:r>
      <w:r w:rsidR="00316574">
        <w:t xml:space="preserve"> </w:t>
      </w:r>
      <w:r>
        <w:tab/>
        <w:t>основных</w:t>
      </w:r>
      <w:r>
        <w:tab/>
        <w:t>источников</w:t>
      </w:r>
      <w:r>
        <w:tab/>
        <w:t>информации</w:t>
      </w:r>
      <w:r>
        <w:tab/>
        <w:t>для</w:t>
      </w:r>
      <w:r w:rsidR="00316574">
        <w:t xml:space="preserve"> аналитического </w:t>
      </w:r>
      <w:proofErr w:type="gramStart"/>
      <w:r>
        <w:t>отчета</w:t>
      </w:r>
      <w:r w:rsidR="00432A37">
        <w:t xml:space="preserve"> </w:t>
      </w:r>
      <w:r>
        <w:rPr>
          <w:spacing w:val="-67"/>
        </w:rPr>
        <w:t xml:space="preserve"> </w:t>
      </w:r>
      <w:r>
        <w:t>использовались</w:t>
      </w:r>
      <w:proofErr w:type="gramEnd"/>
      <w:r>
        <w:t>:</w:t>
      </w:r>
      <w:r>
        <w:rPr>
          <w:spacing w:val="1"/>
        </w:rPr>
        <w:t xml:space="preserve"> </w:t>
      </w:r>
    </w:p>
    <w:p w:rsidR="00432A37" w:rsidRPr="00432A37" w:rsidRDefault="00741822" w:rsidP="00782ADA">
      <w:pPr>
        <w:pStyle w:val="a3"/>
        <w:numPr>
          <w:ilvl w:val="0"/>
          <w:numId w:val="19"/>
        </w:numPr>
        <w:tabs>
          <w:tab w:val="left" w:pos="709"/>
          <w:tab w:val="left" w:pos="1739"/>
          <w:tab w:val="left" w:pos="1915"/>
          <w:tab w:val="left" w:pos="3005"/>
          <w:tab w:val="left" w:pos="3604"/>
          <w:tab w:val="left" w:pos="4405"/>
          <w:tab w:val="left" w:pos="5484"/>
          <w:tab w:val="left" w:pos="6026"/>
          <w:tab w:val="left" w:pos="6684"/>
          <w:tab w:val="left" w:pos="7774"/>
          <w:tab w:val="left" w:pos="8062"/>
          <w:tab w:val="left" w:pos="8422"/>
          <w:tab w:val="left" w:pos="9978"/>
          <w:tab w:val="left" w:pos="10538"/>
        </w:tabs>
        <w:ind w:left="155" w:right="546"/>
        <w:jc w:val="both"/>
      </w:pPr>
      <w:r>
        <w:t>формы</w:t>
      </w:r>
      <w:r>
        <w:rPr>
          <w:spacing w:val="1"/>
        </w:rPr>
        <w:t xml:space="preserve"> </w:t>
      </w:r>
      <w:r>
        <w:t>государственной</w:t>
      </w:r>
      <w:r>
        <w:rPr>
          <w:spacing w:val="1"/>
        </w:rPr>
        <w:t xml:space="preserve"> </w:t>
      </w:r>
      <w:r>
        <w:t>статистической</w:t>
      </w:r>
      <w:r>
        <w:rPr>
          <w:spacing w:val="1"/>
        </w:rPr>
        <w:t xml:space="preserve"> </w:t>
      </w:r>
      <w:r>
        <w:t>отчетности</w:t>
      </w:r>
      <w:r>
        <w:rPr>
          <w:spacing w:val="1"/>
        </w:rPr>
        <w:t xml:space="preserve"> </w:t>
      </w:r>
      <w:r>
        <w:t>по</w:t>
      </w:r>
      <w:r>
        <w:rPr>
          <w:spacing w:val="1"/>
        </w:rPr>
        <w:t xml:space="preserve"> </w:t>
      </w:r>
      <w:r>
        <w:t>образованию;</w:t>
      </w:r>
      <w:r>
        <w:rPr>
          <w:spacing w:val="-67"/>
        </w:rPr>
        <w:t xml:space="preserve"> </w:t>
      </w:r>
    </w:p>
    <w:p w:rsidR="00432A37" w:rsidRDefault="00741822" w:rsidP="00782ADA">
      <w:pPr>
        <w:pStyle w:val="a3"/>
        <w:numPr>
          <w:ilvl w:val="0"/>
          <w:numId w:val="19"/>
        </w:numPr>
        <w:tabs>
          <w:tab w:val="left" w:pos="709"/>
          <w:tab w:val="left" w:pos="1739"/>
          <w:tab w:val="left" w:pos="1915"/>
          <w:tab w:val="left" w:pos="3005"/>
          <w:tab w:val="left" w:pos="3604"/>
          <w:tab w:val="left" w:pos="4405"/>
          <w:tab w:val="left" w:pos="5484"/>
          <w:tab w:val="left" w:pos="6026"/>
          <w:tab w:val="left" w:pos="6684"/>
          <w:tab w:val="left" w:pos="7774"/>
          <w:tab w:val="left" w:pos="8062"/>
          <w:tab w:val="left" w:pos="8422"/>
          <w:tab w:val="left" w:pos="9978"/>
          <w:tab w:val="left" w:pos="10538"/>
        </w:tabs>
        <w:ind w:left="155" w:right="546"/>
        <w:jc w:val="both"/>
      </w:pPr>
      <w:r>
        <w:t>данные</w:t>
      </w:r>
      <w:r>
        <w:rPr>
          <w:spacing w:val="69"/>
        </w:rPr>
        <w:t xml:space="preserve"> </w:t>
      </w:r>
      <w:r>
        <w:t>по</w:t>
      </w:r>
      <w:r>
        <w:rPr>
          <w:spacing w:val="2"/>
        </w:rPr>
        <w:t xml:space="preserve"> </w:t>
      </w:r>
      <w:r>
        <w:t>результатам</w:t>
      </w:r>
      <w:r>
        <w:rPr>
          <w:spacing w:val="3"/>
        </w:rPr>
        <w:t xml:space="preserve"> </w:t>
      </w:r>
      <w:r>
        <w:t>Государственной</w:t>
      </w:r>
      <w:r>
        <w:rPr>
          <w:spacing w:val="1"/>
        </w:rPr>
        <w:t xml:space="preserve"> </w:t>
      </w:r>
      <w:r>
        <w:t>итоговой</w:t>
      </w:r>
      <w:r>
        <w:rPr>
          <w:spacing w:val="1"/>
        </w:rPr>
        <w:t xml:space="preserve"> </w:t>
      </w:r>
      <w:r>
        <w:t>аттестации;</w:t>
      </w:r>
    </w:p>
    <w:p w:rsidR="00432A37" w:rsidRDefault="00741822" w:rsidP="00782ADA">
      <w:pPr>
        <w:pStyle w:val="a3"/>
        <w:numPr>
          <w:ilvl w:val="0"/>
          <w:numId w:val="19"/>
        </w:numPr>
        <w:tabs>
          <w:tab w:val="left" w:pos="709"/>
          <w:tab w:val="left" w:pos="1739"/>
          <w:tab w:val="left" w:pos="1915"/>
          <w:tab w:val="left" w:pos="3005"/>
          <w:tab w:val="left" w:pos="3604"/>
          <w:tab w:val="left" w:pos="4405"/>
          <w:tab w:val="left" w:pos="5484"/>
          <w:tab w:val="left" w:pos="6026"/>
          <w:tab w:val="left" w:pos="6684"/>
          <w:tab w:val="left" w:pos="7774"/>
          <w:tab w:val="left" w:pos="8062"/>
          <w:tab w:val="left" w:pos="8422"/>
          <w:tab w:val="left" w:pos="9978"/>
          <w:tab w:val="left" w:pos="10538"/>
        </w:tabs>
        <w:ind w:left="155" w:right="546"/>
        <w:jc w:val="both"/>
      </w:pPr>
      <w:r>
        <w:rPr>
          <w:spacing w:val="2"/>
        </w:rPr>
        <w:t xml:space="preserve"> </w:t>
      </w:r>
      <w:r>
        <w:t>данные</w:t>
      </w:r>
      <w:r>
        <w:rPr>
          <w:spacing w:val="3"/>
        </w:rPr>
        <w:t xml:space="preserve"> </w:t>
      </w:r>
      <w:proofErr w:type="gramStart"/>
      <w:r>
        <w:t>мониторингов</w:t>
      </w:r>
      <w:r w:rsidR="007A115D">
        <w:t xml:space="preserve"> </w:t>
      </w:r>
      <w:r>
        <w:rPr>
          <w:spacing w:val="-67"/>
        </w:rPr>
        <w:t xml:space="preserve"> </w:t>
      </w:r>
      <w:r>
        <w:t>качества</w:t>
      </w:r>
      <w:proofErr w:type="gramEnd"/>
      <w:r>
        <w:t xml:space="preserve"> образования</w:t>
      </w:r>
      <w:r>
        <w:rPr>
          <w:spacing w:val="1"/>
        </w:rPr>
        <w:t xml:space="preserve"> </w:t>
      </w:r>
      <w:r>
        <w:t>различного</w:t>
      </w:r>
      <w:r>
        <w:rPr>
          <w:spacing w:val="1"/>
        </w:rPr>
        <w:t xml:space="preserve"> </w:t>
      </w:r>
      <w:r>
        <w:t>уровня;</w:t>
      </w:r>
      <w:r>
        <w:rPr>
          <w:spacing w:val="1"/>
        </w:rPr>
        <w:t xml:space="preserve"> </w:t>
      </w:r>
      <w:r>
        <w:tab/>
      </w:r>
    </w:p>
    <w:p w:rsidR="00741822" w:rsidRDefault="00741822" w:rsidP="00782ADA">
      <w:pPr>
        <w:pStyle w:val="a3"/>
        <w:numPr>
          <w:ilvl w:val="0"/>
          <w:numId w:val="19"/>
        </w:numPr>
        <w:tabs>
          <w:tab w:val="left" w:pos="709"/>
          <w:tab w:val="left" w:pos="1739"/>
          <w:tab w:val="left" w:pos="1915"/>
          <w:tab w:val="left" w:pos="3005"/>
          <w:tab w:val="left" w:pos="3604"/>
          <w:tab w:val="left" w:pos="4405"/>
          <w:tab w:val="left" w:pos="5484"/>
          <w:tab w:val="left" w:pos="6026"/>
          <w:tab w:val="left" w:pos="6684"/>
          <w:tab w:val="left" w:pos="7774"/>
          <w:tab w:val="left" w:pos="8062"/>
          <w:tab w:val="left" w:pos="8422"/>
          <w:tab w:val="left" w:pos="9978"/>
          <w:tab w:val="left" w:pos="10538"/>
        </w:tabs>
        <w:ind w:left="155" w:right="546"/>
        <w:jc w:val="both"/>
      </w:pPr>
      <w:r>
        <w:t>результаты</w:t>
      </w:r>
      <w:r>
        <w:tab/>
        <w:t>независимой</w:t>
      </w:r>
      <w:r>
        <w:tab/>
        <w:t>оце</w:t>
      </w:r>
      <w:r w:rsidR="00432A37">
        <w:t>нки</w:t>
      </w:r>
      <w:r w:rsidR="00432A37">
        <w:tab/>
        <w:t>качества</w:t>
      </w:r>
      <w:r w:rsidR="00432A37">
        <w:tab/>
        <w:t>образования.</w:t>
      </w:r>
      <w:r>
        <w:tab/>
      </w:r>
      <w:r w:rsidR="00432A37">
        <w:t xml:space="preserve"> </w:t>
      </w:r>
    </w:p>
    <w:p w:rsidR="004C29DF" w:rsidRDefault="00432A37" w:rsidP="00E35A06">
      <w:pPr>
        <w:pStyle w:val="a3"/>
        <w:tabs>
          <w:tab w:val="left" w:pos="709"/>
        </w:tabs>
        <w:ind w:left="155" w:right="122" w:hanging="709"/>
        <w:jc w:val="both"/>
      </w:pPr>
      <w:r>
        <w:t xml:space="preserve">               </w:t>
      </w:r>
      <w:r w:rsidR="00741822">
        <w:t>Отчёт</w:t>
      </w:r>
      <w:r w:rsidR="00741822">
        <w:rPr>
          <w:spacing w:val="1"/>
        </w:rPr>
        <w:t xml:space="preserve"> </w:t>
      </w:r>
      <w:r w:rsidR="00741822">
        <w:t>содержит</w:t>
      </w:r>
      <w:r w:rsidR="00741822">
        <w:rPr>
          <w:spacing w:val="1"/>
        </w:rPr>
        <w:t xml:space="preserve"> </w:t>
      </w:r>
      <w:r w:rsidR="00741822">
        <w:t>анализ</w:t>
      </w:r>
      <w:r w:rsidR="00741822">
        <w:rPr>
          <w:spacing w:val="1"/>
        </w:rPr>
        <w:t xml:space="preserve"> </w:t>
      </w:r>
      <w:r w:rsidR="00741822">
        <w:t>показателей</w:t>
      </w:r>
      <w:r w:rsidR="00741822">
        <w:rPr>
          <w:spacing w:val="1"/>
        </w:rPr>
        <w:t xml:space="preserve"> </w:t>
      </w:r>
      <w:r w:rsidR="00741822">
        <w:t>деятельности</w:t>
      </w:r>
      <w:r w:rsidR="00741822">
        <w:rPr>
          <w:spacing w:val="1"/>
        </w:rPr>
        <w:t xml:space="preserve"> </w:t>
      </w:r>
      <w:r w:rsidR="00741822">
        <w:t>организации,</w:t>
      </w:r>
      <w:r w:rsidR="00741822">
        <w:rPr>
          <w:spacing w:val="1"/>
        </w:rPr>
        <w:t xml:space="preserve"> </w:t>
      </w:r>
      <w:r w:rsidR="00741822">
        <w:t>подлежащей</w:t>
      </w:r>
      <w:r w:rsidR="00741822">
        <w:rPr>
          <w:spacing w:val="1"/>
        </w:rPr>
        <w:t xml:space="preserve"> </w:t>
      </w:r>
      <w:proofErr w:type="spellStart"/>
      <w:r w:rsidR="00741822">
        <w:t>самообследованию</w:t>
      </w:r>
      <w:proofErr w:type="spellEnd"/>
      <w:r w:rsidR="00741822">
        <w:t>, которые утверждены приказом Министерства образования и науки</w:t>
      </w:r>
      <w:r w:rsidR="00741822">
        <w:rPr>
          <w:spacing w:val="1"/>
        </w:rPr>
        <w:t xml:space="preserve"> </w:t>
      </w:r>
      <w:r w:rsidR="00741822">
        <w:t>Российской</w:t>
      </w:r>
      <w:r w:rsidR="00741822">
        <w:rPr>
          <w:spacing w:val="-7"/>
        </w:rPr>
        <w:t xml:space="preserve"> </w:t>
      </w:r>
      <w:r w:rsidR="00741822">
        <w:t>Федерации</w:t>
      </w:r>
      <w:r w:rsidR="00741822">
        <w:rPr>
          <w:spacing w:val="-6"/>
        </w:rPr>
        <w:t xml:space="preserve"> </w:t>
      </w:r>
      <w:r w:rsidR="00741822">
        <w:t>от</w:t>
      </w:r>
      <w:r w:rsidR="00741822">
        <w:rPr>
          <w:spacing w:val="-9"/>
        </w:rPr>
        <w:t xml:space="preserve"> </w:t>
      </w:r>
      <w:r w:rsidR="00741822">
        <w:t>10.12.2013</w:t>
      </w:r>
      <w:r w:rsidR="00741822">
        <w:rPr>
          <w:spacing w:val="-8"/>
        </w:rPr>
        <w:t xml:space="preserve"> </w:t>
      </w:r>
      <w:r w:rsidR="00741822">
        <w:t>№</w:t>
      </w:r>
      <w:r w:rsidR="00741822">
        <w:rPr>
          <w:spacing w:val="-8"/>
        </w:rPr>
        <w:t xml:space="preserve"> </w:t>
      </w:r>
      <w:r w:rsidR="00741822">
        <w:t>1324</w:t>
      </w:r>
      <w:r w:rsidR="00741822">
        <w:rPr>
          <w:spacing w:val="-6"/>
        </w:rPr>
        <w:t xml:space="preserve"> </w:t>
      </w:r>
      <w:r w:rsidR="00741822">
        <w:t>«Об</w:t>
      </w:r>
      <w:r w:rsidR="00741822">
        <w:rPr>
          <w:spacing w:val="-5"/>
        </w:rPr>
        <w:t xml:space="preserve"> </w:t>
      </w:r>
      <w:r w:rsidR="00741822">
        <w:t>утверждении</w:t>
      </w:r>
      <w:r w:rsidR="00741822">
        <w:rPr>
          <w:spacing w:val="-6"/>
        </w:rPr>
        <w:t xml:space="preserve"> </w:t>
      </w:r>
      <w:r w:rsidR="00741822">
        <w:t>показателей</w:t>
      </w:r>
      <w:r w:rsidR="00741822">
        <w:rPr>
          <w:spacing w:val="-8"/>
        </w:rPr>
        <w:t xml:space="preserve"> </w:t>
      </w:r>
      <w:r w:rsidR="00741822">
        <w:t>деятельности</w:t>
      </w:r>
      <w:r w:rsidR="00741822">
        <w:rPr>
          <w:spacing w:val="-68"/>
        </w:rPr>
        <w:t xml:space="preserve"> </w:t>
      </w:r>
      <w:r w:rsidR="00741822">
        <w:t>образовательной</w:t>
      </w:r>
      <w:r w:rsidR="00741822">
        <w:rPr>
          <w:spacing w:val="-4"/>
        </w:rPr>
        <w:t xml:space="preserve"> </w:t>
      </w:r>
      <w:r w:rsidR="00741822">
        <w:t>организации,</w:t>
      </w:r>
      <w:r w:rsidR="00741822">
        <w:rPr>
          <w:spacing w:val="-4"/>
        </w:rPr>
        <w:t xml:space="preserve"> </w:t>
      </w:r>
      <w:r w:rsidR="00741822">
        <w:t>подлежащей</w:t>
      </w:r>
      <w:r w:rsidR="00741822">
        <w:rPr>
          <w:spacing w:val="-1"/>
        </w:rPr>
        <w:t xml:space="preserve"> </w:t>
      </w:r>
      <w:proofErr w:type="spellStart"/>
      <w:r w:rsidR="00E35A06">
        <w:t>самообследованию</w:t>
      </w:r>
      <w:proofErr w:type="spellEnd"/>
      <w:r w:rsidR="00E35A06">
        <w:t>».</w:t>
      </w:r>
    </w:p>
    <w:p w:rsidR="00741822" w:rsidRPr="00A84285" w:rsidRDefault="00741822" w:rsidP="00782ADA">
      <w:pPr>
        <w:pStyle w:val="1"/>
        <w:numPr>
          <w:ilvl w:val="0"/>
          <w:numId w:val="17"/>
        </w:numPr>
        <w:tabs>
          <w:tab w:val="left" w:pos="709"/>
          <w:tab w:val="left" w:pos="2897"/>
        </w:tabs>
        <w:spacing w:before="72" w:line="321" w:lineRule="exact"/>
        <w:ind w:left="0" w:firstLine="0"/>
        <w:jc w:val="both"/>
        <w:rPr>
          <w:b w:val="0"/>
          <w:i/>
        </w:rPr>
      </w:pPr>
      <w:r w:rsidRPr="00A84285">
        <w:rPr>
          <w:b w:val="0"/>
          <w:i/>
        </w:rPr>
        <w:t>Общие</w:t>
      </w:r>
      <w:r w:rsidRPr="00A84285">
        <w:rPr>
          <w:b w:val="0"/>
          <w:i/>
          <w:spacing w:val="-2"/>
        </w:rPr>
        <w:t xml:space="preserve"> </w:t>
      </w:r>
      <w:r w:rsidRPr="00A84285">
        <w:rPr>
          <w:b w:val="0"/>
          <w:i/>
        </w:rPr>
        <w:t>сведения</w:t>
      </w:r>
      <w:r w:rsidRPr="00A84285">
        <w:rPr>
          <w:b w:val="0"/>
          <w:i/>
          <w:spacing w:val="-4"/>
        </w:rPr>
        <w:t xml:space="preserve"> </w:t>
      </w:r>
      <w:r w:rsidRPr="00A84285">
        <w:rPr>
          <w:b w:val="0"/>
          <w:i/>
        </w:rPr>
        <w:t>об</w:t>
      </w:r>
      <w:r w:rsidRPr="00A84285">
        <w:rPr>
          <w:b w:val="0"/>
          <w:i/>
          <w:spacing w:val="-5"/>
        </w:rPr>
        <w:t xml:space="preserve"> </w:t>
      </w:r>
      <w:r w:rsidRPr="00A84285">
        <w:rPr>
          <w:b w:val="0"/>
          <w:i/>
        </w:rPr>
        <w:t>образовательной</w:t>
      </w:r>
      <w:r w:rsidRPr="00A84285">
        <w:rPr>
          <w:b w:val="0"/>
          <w:i/>
          <w:spacing w:val="-3"/>
        </w:rPr>
        <w:t xml:space="preserve"> </w:t>
      </w:r>
      <w:r w:rsidRPr="00A84285">
        <w:rPr>
          <w:b w:val="0"/>
          <w:i/>
        </w:rPr>
        <w:t>организации</w:t>
      </w:r>
    </w:p>
    <w:p w:rsidR="00741822" w:rsidRPr="002D711A" w:rsidRDefault="00741822" w:rsidP="00782ADA">
      <w:pPr>
        <w:pStyle w:val="a5"/>
        <w:numPr>
          <w:ilvl w:val="1"/>
          <w:numId w:val="16"/>
        </w:numPr>
        <w:tabs>
          <w:tab w:val="left" w:pos="709"/>
          <w:tab w:val="left" w:pos="1039"/>
        </w:tabs>
        <w:spacing w:line="322" w:lineRule="exact"/>
        <w:ind w:left="0" w:right="567" w:firstLine="0"/>
        <w:jc w:val="both"/>
        <w:rPr>
          <w:sz w:val="28"/>
          <w:szCs w:val="28"/>
        </w:rPr>
      </w:pPr>
      <w:r w:rsidRPr="00A84285">
        <w:rPr>
          <w:i/>
          <w:sz w:val="28"/>
        </w:rPr>
        <w:t>Полное и краткое наименование общеобразовательного учреждения в</w:t>
      </w:r>
      <w:r w:rsidRPr="00A84285">
        <w:rPr>
          <w:i/>
          <w:spacing w:val="-67"/>
          <w:sz w:val="28"/>
        </w:rPr>
        <w:t xml:space="preserve"> </w:t>
      </w:r>
      <w:r w:rsidRPr="00A84285">
        <w:rPr>
          <w:i/>
          <w:sz w:val="28"/>
        </w:rPr>
        <w:t>соответствии</w:t>
      </w:r>
      <w:r w:rsidRPr="00A84285">
        <w:rPr>
          <w:i/>
          <w:spacing w:val="-6"/>
          <w:sz w:val="28"/>
        </w:rPr>
        <w:t xml:space="preserve"> </w:t>
      </w:r>
      <w:r w:rsidRPr="00A84285">
        <w:rPr>
          <w:i/>
          <w:sz w:val="28"/>
        </w:rPr>
        <w:t>с</w:t>
      </w:r>
      <w:r w:rsidRPr="00A84285">
        <w:rPr>
          <w:i/>
          <w:spacing w:val="-5"/>
          <w:sz w:val="28"/>
        </w:rPr>
        <w:t xml:space="preserve"> </w:t>
      </w:r>
      <w:r w:rsidRPr="00A84285">
        <w:rPr>
          <w:i/>
          <w:sz w:val="28"/>
        </w:rPr>
        <w:t>Уставом:</w:t>
      </w:r>
      <w:r w:rsidRPr="002D711A">
        <w:rPr>
          <w:b/>
          <w:spacing w:val="-3"/>
          <w:sz w:val="28"/>
        </w:rPr>
        <w:t xml:space="preserve"> </w:t>
      </w:r>
      <w:r>
        <w:rPr>
          <w:sz w:val="28"/>
        </w:rPr>
        <w:t>Муниципальное</w:t>
      </w:r>
      <w:r w:rsidRPr="002D711A">
        <w:rPr>
          <w:spacing w:val="-4"/>
          <w:sz w:val="28"/>
        </w:rPr>
        <w:t xml:space="preserve"> </w:t>
      </w:r>
      <w:r>
        <w:rPr>
          <w:sz w:val="28"/>
        </w:rPr>
        <w:t>автономное</w:t>
      </w:r>
      <w:r w:rsidRPr="002D711A">
        <w:rPr>
          <w:spacing w:val="-5"/>
          <w:sz w:val="28"/>
        </w:rPr>
        <w:t xml:space="preserve"> </w:t>
      </w:r>
      <w:r>
        <w:rPr>
          <w:sz w:val="28"/>
        </w:rPr>
        <w:lastRenderedPageBreak/>
        <w:t>общеобразовательное</w:t>
      </w:r>
      <w:r w:rsidR="002D711A">
        <w:rPr>
          <w:sz w:val="28"/>
        </w:rPr>
        <w:t xml:space="preserve"> </w:t>
      </w:r>
      <w:r w:rsidRPr="002D711A">
        <w:rPr>
          <w:sz w:val="28"/>
          <w:szCs w:val="28"/>
        </w:rPr>
        <w:t>учреждение</w:t>
      </w:r>
      <w:r w:rsidRPr="002D711A">
        <w:rPr>
          <w:spacing w:val="-4"/>
          <w:sz w:val="28"/>
          <w:szCs w:val="28"/>
        </w:rPr>
        <w:t xml:space="preserve"> </w:t>
      </w:r>
      <w:r w:rsidRPr="002D711A">
        <w:rPr>
          <w:sz w:val="28"/>
          <w:szCs w:val="28"/>
        </w:rPr>
        <w:t>«Дульдургинская</w:t>
      </w:r>
      <w:r w:rsidRPr="002D711A">
        <w:rPr>
          <w:spacing w:val="-4"/>
          <w:sz w:val="28"/>
          <w:szCs w:val="28"/>
        </w:rPr>
        <w:t xml:space="preserve"> </w:t>
      </w:r>
      <w:r w:rsidRPr="002D711A">
        <w:rPr>
          <w:sz w:val="28"/>
          <w:szCs w:val="28"/>
        </w:rPr>
        <w:t>средняя</w:t>
      </w:r>
      <w:r w:rsidRPr="002D711A">
        <w:rPr>
          <w:spacing w:val="-6"/>
          <w:sz w:val="28"/>
          <w:szCs w:val="28"/>
        </w:rPr>
        <w:t xml:space="preserve"> </w:t>
      </w:r>
      <w:r w:rsidRPr="002D711A">
        <w:rPr>
          <w:sz w:val="28"/>
          <w:szCs w:val="28"/>
        </w:rPr>
        <w:t>общеобразовательная</w:t>
      </w:r>
      <w:r w:rsidRPr="002D711A">
        <w:rPr>
          <w:spacing w:val="-6"/>
          <w:sz w:val="28"/>
          <w:szCs w:val="28"/>
        </w:rPr>
        <w:t xml:space="preserve"> </w:t>
      </w:r>
      <w:r w:rsidRPr="002D711A">
        <w:rPr>
          <w:sz w:val="28"/>
          <w:szCs w:val="28"/>
        </w:rPr>
        <w:t>школа</w:t>
      </w:r>
      <w:r w:rsidR="002D711A">
        <w:rPr>
          <w:spacing w:val="-3"/>
          <w:sz w:val="28"/>
          <w:szCs w:val="28"/>
        </w:rPr>
        <w:t xml:space="preserve"> </w:t>
      </w:r>
      <w:r w:rsidRPr="002D711A">
        <w:rPr>
          <w:sz w:val="28"/>
          <w:szCs w:val="28"/>
        </w:rPr>
        <w:t>№2»,</w:t>
      </w:r>
      <w:r w:rsidRPr="002D711A">
        <w:rPr>
          <w:spacing w:val="-4"/>
          <w:sz w:val="28"/>
          <w:szCs w:val="28"/>
        </w:rPr>
        <w:t xml:space="preserve"> </w:t>
      </w:r>
      <w:r w:rsidRPr="002D711A">
        <w:rPr>
          <w:sz w:val="28"/>
          <w:szCs w:val="28"/>
        </w:rPr>
        <w:t>МАОУ</w:t>
      </w:r>
      <w:r w:rsidR="002D711A">
        <w:rPr>
          <w:sz w:val="28"/>
          <w:szCs w:val="28"/>
        </w:rPr>
        <w:t xml:space="preserve"> </w:t>
      </w:r>
      <w:r w:rsidRPr="002D711A">
        <w:rPr>
          <w:sz w:val="28"/>
          <w:szCs w:val="28"/>
        </w:rPr>
        <w:t>«Дульдургинская</w:t>
      </w:r>
      <w:r w:rsidRPr="002D711A">
        <w:rPr>
          <w:spacing w:val="-3"/>
          <w:sz w:val="28"/>
          <w:szCs w:val="28"/>
        </w:rPr>
        <w:t xml:space="preserve"> </w:t>
      </w:r>
      <w:r w:rsidRPr="002D711A">
        <w:rPr>
          <w:sz w:val="28"/>
          <w:szCs w:val="28"/>
        </w:rPr>
        <w:t>СОШ</w:t>
      </w:r>
      <w:r w:rsidRPr="002D711A">
        <w:rPr>
          <w:spacing w:val="-2"/>
          <w:sz w:val="28"/>
          <w:szCs w:val="28"/>
        </w:rPr>
        <w:t xml:space="preserve"> </w:t>
      </w:r>
      <w:r w:rsidRPr="002D711A">
        <w:rPr>
          <w:sz w:val="28"/>
          <w:szCs w:val="28"/>
        </w:rPr>
        <w:t>№</w:t>
      </w:r>
      <w:r w:rsidRPr="002D711A">
        <w:rPr>
          <w:spacing w:val="-2"/>
          <w:sz w:val="28"/>
          <w:szCs w:val="28"/>
        </w:rPr>
        <w:t xml:space="preserve"> </w:t>
      </w:r>
      <w:r w:rsidRPr="002D711A">
        <w:rPr>
          <w:sz w:val="28"/>
          <w:szCs w:val="28"/>
        </w:rPr>
        <w:t>2»</w:t>
      </w:r>
    </w:p>
    <w:p w:rsidR="00741822" w:rsidRPr="002D711A" w:rsidRDefault="00741822" w:rsidP="00782ADA">
      <w:pPr>
        <w:pStyle w:val="a5"/>
        <w:numPr>
          <w:ilvl w:val="1"/>
          <w:numId w:val="16"/>
        </w:numPr>
        <w:tabs>
          <w:tab w:val="left" w:pos="709"/>
          <w:tab w:val="left" w:pos="1039"/>
        </w:tabs>
        <w:spacing w:line="322" w:lineRule="exact"/>
        <w:ind w:left="0" w:firstLine="0"/>
        <w:jc w:val="both"/>
        <w:rPr>
          <w:sz w:val="28"/>
          <w:szCs w:val="28"/>
        </w:rPr>
      </w:pPr>
      <w:r w:rsidRPr="00A84285">
        <w:rPr>
          <w:i/>
          <w:sz w:val="28"/>
          <w:szCs w:val="28"/>
        </w:rPr>
        <w:t>Устав</w:t>
      </w:r>
      <w:r w:rsidRPr="00A84285">
        <w:rPr>
          <w:i/>
          <w:spacing w:val="-5"/>
          <w:sz w:val="28"/>
          <w:szCs w:val="28"/>
        </w:rPr>
        <w:t xml:space="preserve"> </w:t>
      </w:r>
      <w:r w:rsidRPr="00A84285">
        <w:rPr>
          <w:i/>
          <w:sz w:val="28"/>
          <w:szCs w:val="28"/>
        </w:rPr>
        <w:t>ОО:</w:t>
      </w:r>
      <w:r w:rsidRPr="002D711A">
        <w:rPr>
          <w:b/>
          <w:spacing w:val="-4"/>
          <w:sz w:val="28"/>
          <w:szCs w:val="28"/>
        </w:rPr>
        <w:t xml:space="preserve"> </w:t>
      </w:r>
      <w:r w:rsidRPr="002D711A">
        <w:rPr>
          <w:sz w:val="28"/>
          <w:szCs w:val="28"/>
        </w:rPr>
        <w:t>Утверждён</w:t>
      </w:r>
      <w:r w:rsidRPr="002D711A">
        <w:rPr>
          <w:spacing w:val="-4"/>
          <w:sz w:val="28"/>
          <w:szCs w:val="28"/>
        </w:rPr>
        <w:t xml:space="preserve"> </w:t>
      </w:r>
      <w:r w:rsidRPr="002D711A">
        <w:rPr>
          <w:sz w:val="28"/>
          <w:szCs w:val="28"/>
        </w:rPr>
        <w:t>Постановлением</w:t>
      </w:r>
      <w:r w:rsidRPr="002D711A">
        <w:rPr>
          <w:spacing w:val="-4"/>
          <w:sz w:val="28"/>
          <w:szCs w:val="28"/>
        </w:rPr>
        <w:t xml:space="preserve"> </w:t>
      </w:r>
      <w:r w:rsidRPr="002D711A">
        <w:rPr>
          <w:sz w:val="28"/>
          <w:szCs w:val="28"/>
        </w:rPr>
        <w:t>Администрации</w:t>
      </w:r>
      <w:r w:rsidRPr="002D711A">
        <w:rPr>
          <w:spacing w:val="-4"/>
          <w:sz w:val="28"/>
          <w:szCs w:val="28"/>
        </w:rPr>
        <w:t xml:space="preserve"> </w:t>
      </w:r>
      <w:r w:rsidRPr="002D711A">
        <w:rPr>
          <w:sz w:val="28"/>
          <w:szCs w:val="28"/>
        </w:rPr>
        <w:t>муниципального</w:t>
      </w:r>
      <w:r w:rsidRPr="002D711A">
        <w:rPr>
          <w:spacing w:val="-3"/>
          <w:sz w:val="28"/>
        </w:rPr>
        <w:t xml:space="preserve"> </w:t>
      </w:r>
      <w:proofErr w:type="gramStart"/>
      <w:r>
        <w:rPr>
          <w:sz w:val="28"/>
        </w:rPr>
        <w:t>района</w:t>
      </w:r>
      <w:r w:rsidR="002D711A">
        <w:rPr>
          <w:sz w:val="28"/>
        </w:rPr>
        <w:t xml:space="preserve">  </w:t>
      </w:r>
      <w:r w:rsidRPr="002D711A">
        <w:rPr>
          <w:sz w:val="28"/>
          <w:szCs w:val="28"/>
        </w:rPr>
        <w:t>«</w:t>
      </w:r>
      <w:proofErr w:type="gramEnd"/>
      <w:r w:rsidRPr="002D711A">
        <w:rPr>
          <w:sz w:val="28"/>
          <w:szCs w:val="28"/>
        </w:rPr>
        <w:t>Дульдургинский</w:t>
      </w:r>
      <w:r w:rsidRPr="002D711A">
        <w:rPr>
          <w:spacing w:val="-5"/>
          <w:sz w:val="28"/>
          <w:szCs w:val="28"/>
        </w:rPr>
        <w:t xml:space="preserve"> </w:t>
      </w:r>
      <w:r w:rsidRPr="002D711A">
        <w:rPr>
          <w:sz w:val="28"/>
          <w:szCs w:val="28"/>
        </w:rPr>
        <w:t>район»</w:t>
      </w:r>
      <w:r w:rsidRPr="002D711A">
        <w:rPr>
          <w:spacing w:val="-3"/>
          <w:sz w:val="28"/>
          <w:szCs w:val="28"/>
        </w:rPr>
        <w:t xml:space="preserve"> </w:t>
      </w:r>
      <w:r w:rsidRPr="002D711A">
        <w:rPr>
          <w:sz w:val="28"/>
          <w:szCs w:val="28"/>
        </w:rPr>
        <w:t>от</w:t>
      </w:r>
      <w:r w:rsidRPr="002D711A">
        <w:rPr>
          <w:spacing w:val="-4"/>
          <w:sz w:val="28"/>
          <w:szCs w:val="28"/>
        </w:rPr>
        <w:t xml:space="preserve"> </w:t>
      </w:r>
      <w:r w:rsidRPr="002D711A">
        <w:rPr>
          <w:sz w:val="28"/>
          <w:szCs w:val="28"/>
        </w:rPr>
        <w:t>15.12.2022</w:t>
      </w:r>
      <w:r w:rsidRPr="002D711A">
        <w:rPr>
          <w:spacing w:val="-5"/>
          <w:sz w:val="28"/>
          <w:szCs w:val="28"/>
        </w:rPr>
        <w:t xml:space="preserve"> </w:t>
      </w:r>
      <w:r w:rsidRPr="002D711A">
        <w:rPr>
          <w:sz w:val="28"/>
          <w:szCs w:val="28"/>
        </w:rPr>
        <w:t>г.</w:t>
      </w:r>
      <w:r w:rsidRPr="002D711A">
        <w:rPr>
          <w:spacing w:val="-4"/>
          <w:sz w:val="28"/>
          <w:szCs w:val="28"/>
        </w:rPr>
        <w:t xml:space="preserve"> </w:t>
      </w:r>
      <w:r w:rsidRPr="002D711A">
        <w:rPr>
          <w:sz w:val="28"/>
          <w:szCs w:val="28"/>
        </w:rPr>
        <w:t>№</w:t>
      </w:r>
      <w:r w:rsidRPr="002D711A">
        <w:rPr>
          <w:spacing w:val="-1"/>
          <w:sz w:val="28"/>
          <w:szCs w:val="28"/>
        </w:rPr>
        <w:t xml:space="preserve"> </w:t>
      </w:r>
      <w:r w:rsidRPr="002D711A">
        <w:rPr>
          <w:sz w:val="28"/>
          <w:szCs w:val="28"/>
        </w:rPr>
        <w:t>526-п</w:t>
      </w:r>
    </w:p>
    <w:p w:rsidR="00741822" w:rsidRPr="00A84285" w:rsidRDefault="00741822" w:rsidP="00782ADA">
      <w:pPr>
        <w:pStyle w:val="1"/>
        <w:numPr>
          <w:ilvl w:val="1"/>
          <w:numId w:val="16"/>
        </w:numPr>
        <w:tabs>
          <w:tab w:val="left" w:pos="709"/>
          <w:tab w:val="left" w:pos="1039"/>
        </w:tabs>
        <w:spacing w:line="322" w:lineRule="exact"/>
        <w:ind w:left="0" w:firstLine="0"/>
        <w:jc w:val="both"/>
        <w:rPr>
          <w:b w:val="0"/>
          <w:i/>
        </w:rPr>
      </w:pPr>
      <w:r w:rsidRPr="00A84285">
        <w:rPr>
          <w:b w:val="0"/>
          <w:i/>
        </w:rPr>
        <w:t>Юридический</w:t>
      </w:r>
      <w:r w:rsidRPr="00A84285">
        <w:rPr>
          <w:b w:val="0"/>
          <w:i/>
          <w:spacing w:val="-2"/>
        </w:rPr>
        <w:t xml:space="preserve"> </w:t>
      </w:r>
      <w:r w:rsidRPr="00A84285">
        <w:rPr>
          <w:b w:val="0"/>
          <w:i/>
        </w:rPr>
        <w:t>адрес</w:t>
      </w:r>
      <w:r w:rsidRPr="00A84285">
        <w:rPr>
          <w:b w:val="0"/>
          <w:i/>
          <w:spacing w:val="-1"/>
        </w:rPr>
        <w:t xml:space="preserve"> </w:t>
      </w:r>
      <w:r w:rsidRPr="00A84285">
        <w:rPr>
          <w:b w:val="0"/>
          <w:i/>
        </w:rPr>
        <w:t>ОО,</w:t>
      </w:r>
      <w:r w:rsidRPr="00A84285">
        <w:rPr>
          <w:b w:val="0"/>
          <w:i/>
          <w:spacing w:val="-1"/>
        </w:rPr>
        <w:t xml:space="preserve"> </w:t>
      </w:r>
      <w:r w:rsidRPr="00A84285">
        <w:rPr>
          <w:b w:val="0"/>
          <w:i/>
        </w:rPr>
        <w:t>фактический</w:t>
      </w:r>
      <w:r w:rsidRPr="00A84285">
        <w:rPr>
          <w:b w:val="0"/>
          <w:i/>
          <w:spacing w:val="-2"/>
        </w:rPr>
        <w:t xml:space="preserve"> </w:t>
      </w:r>
      <w:r w:rsidRPr="00A84285">
        <w:rPr>
          <w:b w:val="0"/>
          <w:i/>
        </w:rPr>
        <w:t>адрес</w:t>
      </w:r>
      <w:r w:rsidRPr="00A84285">
        <w:rPr>
          <w:b w:val="0"/>
          <w:i/>
          <w:spacing w:val="-1"/>
        </w:rPr>
        <w:t xml:space="preserve"> </w:t>
      </w:r>
      <w:r w:rsidRPr="00A84285">
        <w:rPr>
          <w:b w:val="0"/>
          <w:i/>
        </w:rPr>
        <w:t>ОО:</w:t>
      </w:r>
    </w:p>
    <w:p w:rsidR="00741822" w:rsidRDefault="00741822" w:rsidP="004C29DF">
      <w:pPr>
        <w:pStyle w:val="a3"/>
        <w:tabs>
          <w:tab w:val="left" w:pos="709"/>
        </w:tabs>
        <w:spacing w:line="322" w:lineRule="exact"/>
        <w:ind w:left="0"/>
        <w:jc w:val="both"/>
      </w:pPr>
      <w:r>
        <w:t>Юридический</w:t>
      </w:r>
      <w:r>
        <w:rPr>
          <w:spacing w:val="-3"/>
        </w:rPr>
        <w:t xml:space="preserve"> </w:t>
      </w:r>
      <w:r>
        <w:t>и</w:t>
      </w:r>
      <w:r>
        <w:rPr>
          <w:spacing w:val="-2"/>
        </w:rPr>
        <w:t xml:space="preserve"> </w:t>
      </w:r>
      <w:r>
        <w:t>фактический</w:t>
      </w:r>
      <w:r>
        <w:rPr>
          <w:spacing w:val="-2"/>
        </w:rPr>
        <w:t xml:space="preserve"> </w:t>
      </w:r>
      <w:r>
        <w:t>адрес</w:t>
      </w:r>
      <w:r>
        <w:rPr>
          <w:spacing w:val="-2"/>
        </w:rPr>
        <w:t xml:space="preserve"> </w:t>
      </w:r>
      <w:r>
        <w:t>школы:</w:t>
      </w:r>
    </w:p>
    <w:p w:rsidR="00741822" w:rsidRDefault="00741822" w:rsidP="004C29DF">
      <w:pPr>
        <w:pStyle w:val="a3"/>
        <w:tabs>
          <w:tab w:val="left" w:pos="709"/>
        </w:tabs>
        <w:spacing w:line="322" w:lineRule="exact"/>
        <w:ind w:left="0"/>
        <w:jc w:val="both"/>
      </w:pPr>
      <w:r>
        <w:t>687200;</w:t>
      </w:r>
      <w:r>
        <w:rPr>
          <w:spacing w:val="-2"/>
        </w:rPr>
        <w:t xml:space="preserve"> </w:t>
      </w:r>
      <w:r>
        <w:t>Забайкальский</w:t>
      </w:r>
      <w:r>
        <w:rPr>
          <w:spacing w:val="-6"/>
        </w:rPr>
        <w:t xml:space="preserve"> </w:t>
      </w:r>
      <w:r>
        <w:t>край</w:t>
      </w:r>
      <w:r>
        <w:rPr>
          <w:spacing w:val="-3"/>
        </w:rPr>
        <w:t xml:space="preserve"> </w:t>
      </w:r>
      <w:r>
        <w:t>Дульдургинский</w:t>
      </w:r>
      <w:r>
        <w:rPr>
          <w:spacing w:val="-5"/>
        </w:rPr>
        <w:t xml:space="preserve"> </w:t>
      </w:r>
      <w:r>
        <w:t>район</w:t>
      </w:r>
      <w:r>
        <w:rPr>
          <w:spacing w:val="-3"/>
        </w:rPr>
        <w:t xml:space="preserve"> </w:t>
      </w:r>
      <w:r>
        <w:t>с.</w:t>
      </w:r>
      <w:r>
        <w:rPr>
          <w:spacing w:val="-3"/>
        </w:rPr>
        <w:t xml:space="preserve"> </w:t>
      </w:r>
      <w:r>
        <w:t>Дульдурга,</w:t>
      </w:r>
      <w:r>
        <w:rPr>
          <w:spacing w:val="-5"/>
        </w:rPr>
        <w:t xml:space="preserve"> </w:t>
      </w:r>
      <w:r>
        <w:t>ул.</w:t>
      </w:r>
      <w:r>
        <w:rPr>
          <w:spacing w:val="-4"/>
        </w:rPr>
        <w:t xml:space="preserve"> </w:t>
      </w:r>
      <w:r>
        <w:t>Школьная,</w:t>
      </w:r>
      <w:r>
        <w:rPr>
          <w:spacing w:val="-3"/>
        </w:rPr>
        <w:t xml:space="preserve"> </w:t>
      </w:r>
      <w:r>
        <w:t>1</w:t>
      </w:r>
    </w:p>
    <w:p w:rsidR="00741822" w:rsidRDefault="00741822" w:rsidP="00782ADA">
      <w:pPr>
        <w:pStyle w:val="a5"/>
        <w:numPr>
          <w:ilvl w:val="1"/>
          <w:numId w:val="15"/>
        </w:numPr>
        <w:tabs>
          <w:tab w:val="left" w:pos="709"/>
          <w:tab w:val="left" w:pos="969"/>
        </w:tabs>
        <w:spacing w:line="322" w:lineRule="exact"/>
        <w:ind w:left="0" w:firstLine="0"/>
        <w:jc w:val="both"/>
        <w:rPr>
          <w:sz w:val="28"/>
        </w:rPr>
      </w:pPr>
      <w:r w:rsidRPr="00A84285">
        <w:rPr>
          <w:i/>
          <w:sz w:val="28"/>
        </w:rPr>
        <w:t>E-</w:t>
      </w:r>
      <w:proofErr w:type="spellStart"/>
      <w:r w:rsidRPr="00A84285">
        <w:rPr>
          <w:i/>
          <w:sz w:val="28"/>
        </w:rPr>
        <w:t>mail</w:t>
      </w:r>
      <w:proofErr w:type="spellEnd"/>
      <w:r w:rsidRPr="00A84285">
        <w:rPr>
          <w:i/>
          <w:sz w:val="28"/>
        </w:rPr>
        <w:t>:</w:t>
      </w:r>
      <w:r>
        <w:rPr>
          <w:b/>
          <w:spacing w:val="-9"/>
          <w:sz w:val="28"/>
        </w:rPr>
        <w:t xml:space="preserve"> </w:t>
      </w:r>
      <w:hyperlink r:id="rId9">
        <w:r>
          <w:rPr>
            <w:sz w:val="28"/>
          </w:rPr>
          <w:t>duld2zapad@mail.ru</w:t>
        </w:r>
      </w:hyperlink>
    </w:p>
    <w:p w:rsidR="00741822" w:rsidRPr="007A115D" w:rsidRDefault="00741822" w:rsidP="007A115D">
      <w:pPr>
        <w:widowControl/>
        <w:shd w:val="clear" w:color="auto" w:fill="FFFFFF"/>
        <w:autoSpaceDE/>
        <w:autoSpaceDN/>
        <w:rPr>
          <w:color w:val="006000"/>
          <w:sz w:val="28"/>
          <w:szCs w:val="28"/>
        </w:rPr>
      </w:pPr>
      <w:r w:rsidRPr="00A84285">
        <w:rPr>
          <w:i/>
          <w:sz w:val="28"/>
        </w:rPr>
        <w:t>Официальный</w:t>
      </w:r>
      <w:r w:rsidRPr="00A84285">
        <w:rPr>
          <w:i/>
          <w:spacing w:val="-13"/>
          <w:sz w:val="28"/>
        </w:rPr>
        <w:t xml:space="preserve"> </w:t>
      </w:r>
      <w:proofErr w:type="gramStart"/>
      <w:r w:rsidRPr="00A84285">
        <w:rPr>
          <w:i/>
          <w:sz w:val="28"/>
        </w:rPr>
        <w:t>сайт</w:t>
      </w:r>
      <w:r>
        <w:rPr>
          <w:b/>
          <w:sz w:val="28"/>
        </w:rPr>
        <w:t>:</w:t>
      </w:r>
      <w:r>
        <w:rPr>
          <w:b/>
          <w:spacing w:val="-11"/>
          <w:sz w:val="28"/>
        </w:rPr>
        <w:t xml:space="preserve"> </w:t>
      </w:r>
      <w:r w:rsidR="007A115D">
        <w:rPr>
          <w:sz w:val="28"/>
        </w:rPr>
        <w:t xml:space="preserve"> </w:t>
      </w:r>
      <w:hyperlink r:id="rId10" w:tgtFrame="_blank" w:history="1">
        <w:r w:rsidR="007A115D" w:rsidRPr="007A115D">
          <w:rPr>
            <w:rStyle w:val="aff1"/>
            <w:bCs/>
            <w:sz w:val="28"/>
            <w:szCs w:val="28"/>
          </w:rPr>
          <w:t>dsosh2.gosuslugi.ru</w:t>
        </w:r>
        <w:proofErr w:type="gramEnd"/>
      </w:hyperlink>
    </w:p>
    <w:p w:rsidR="00741822" w:rsidRPr="00A84285" w:rsidRDefault="00741822" w:rsidP="00782ADA">
      <w:pPr>
        <w:pStyle w:val="1"/>
        <w:numPr>
          <w:ilvl w:val="1"/>
          <w:numId w:val="14"/>
        </w:numPr>
        <w:tabs>
          <w:tab w:val="left" w:pos="709"/>
          <w:tab w:val="left" w:pos="1039"/>
        </w:tabs>
        <w:spacing w:line="240" w:lineRule="auto"/>
        <w:ind w:left="0" w:firstLine="0"/>
        <w:jc w:val="both"/>
        <w:rPr>
          <w:b w:val="0"/>
          <w:i/>
        </w:rPr>
      </w:pPr>
      <w:r w:rsidRPr="00A84285">
        <w:rPr>
          <w:b w:val="0"/>
          <w:i/>
        </w:rPr>
        <w:t>Наличие</w:t>
      </w:r>
      <w:r w:rsidRPr="00A84285">
        <w:rPr>
          <w:b w:val="0"/>
          <w:i/>
          <w:spacing w:val="-3"/>
        </w:rPr>
        <w:t xml:space="preserve"> </w:t>
      </w:r>
      <w:r w:rsidRPr="00A84285">
        <w:rPr>
          <w:b w:val="0"/>
          <w:i/>
        </w:rPr>
        <w:t>свидетельств:</w:t>
      </w:r>
    </w:p>
    <w:p w:rsidR="00741822" w:rsidRDefault="00741822" w:rsidP="004C29DF">
      <w:pPr>
        <w:pStyle w:val="a3"/>
        <w:tabs>
          <w:tab w:val="left" w:pos="709"/>
        </w:tabs>
        <w:spacing w:before="3"/>
        <w:ind w:left="0" w:right="543"/>
        <w:jc w:val="both"/>
      </w:pPr>
      <w:r>
        <w:t>а) о государственной регистрации юридических лиц выдан Управлением Федеральной</w:t>
      </w:r>
      <w:r>
        <w:rPr>
          <w:spacing w:val="1"/>
        </w:rPr>
        <w:t xml:space="preserve"> </w:t>
      </w:r>
      <w:r>
        <w:t>налоговой</w:t>
      </w:r>
      <w:r>
        <w:rPr>
          <w:spacing w:val="-1"/>
        </w:rPr>
        <w:t xml:space="preserve"> </w:t>
      </w:r>
      <w:r>
        <w:t>службы</w:t>
      </w:r>
      <w:r>
        <w:rPr>
          <w:spacing w:val="-3"/>
        </w:rPr>
        <w:t xml:space="preserve"> </w:t>
      </w:r>
      <w:r>
        <w:t>по Забайкальскому</w:t>
      </w:r>
      <w:r>
        <w:rPr>
          <w:spacing w:val="-4"/>
        </w:rPr>
        <w:t xml:space="preserve"> </w:t>
      </w:r>
      <w:r>
        <w:t>краю</w:t>
      </w:r>
      <w:r>
        <w:rPr>
          <w:spacing w:val="-2"/>
        </w:rPr>
        <w:t xml:space="preserve"> </w:t>
      </w:r>
      <w:r>
        <w:t>ОГРН</w:t>
      </w:r>
      <w:r>
        <w:rPr>
          <w:spacing w:val="-2"/>
        </w:rPr>
        <w:t xml:space="preserve"> </w:t>
      </w:r>
      <w:r>
        <w:t>1137580000051.</w:t>
      </w:r>
    </w:p>
    <w:p w:rsidR="00741822" w:rsidRDefault="00741822" w:rsidP="004C29DF">
      <w:pPr>
        <w:pStyle w:val="a3"/>
        <w:tabs>
          <w:tab w:val="left" w:pos="709"/>
        </w:tabs>
        <w:ind w:left="0" w:right="547"/>
        <w:jc w:val="both"/>
      </w:pPr>
      <w:r>
        <w:t>б)</w:t>
      </w:r>
      <w:r>
        <w:rPr>
          <w:spacing w:val="1"/>
        </w:rPr>
        <w:t xml:space="preserve"> </w:t>
      </w:r>
      <w:r>
        <w:t>о</w:t>
      </w:r>
      <w:r>
        <w:rPr>
          <w:spacing w:val="1"/>
        </w:rPr>
        <w:t xml:space="preserve"> </w:t>
      </w:r>
      <w:r>
        <w:t>постановке</w:t>
      </w:r>
      <w:r>
        <w:rPr>
          <w:spacing w:val="1"/>
        </w:rPr>
        <w:t xml:space="preserve"> </w:t>
      </w:r>
      <w:r>
        <w:t>на</w:t>
      </w:r>
      <w:r>
        <w:rPr>
          <w:spacing w:val="1"/>
        </w:rPr>
        <w:t xml:space="preserve"> </w:t>
      </w:r>
      <w:r>
        <w:t>учёт</w:t>
      </w:r>
      <w:r>
        <w:rPr>
          <w:spacing w:val="1"/>
        </w:rPr>
        <w:t xml:space="preserve"> </w:t>
      </w:r>
      <w:r>
        <w:t>в</w:t>
      </w:r>
      <w:r>
        <w:rPr>
          <w:spacing w:val="1"/>
        </w:rPr>
        <w:t xml:space="preserve"> </w:t>
      </w:r>
      <w:r>
        <w:t>налоговом</w:t>
      </w:r>
      <w:r>
        <w:rPr>
          <w:spacing w:val="1"/>
        </w:rPr>
        <w:t xml:space="preserve"> </w:t>
      </w:r>
      <w:r>
        <w:t>органе</w:t>
      </w:r>
      <w:r>
        <w:rPr>
          <w:spacing w:val="1"/>
        </w:rPr>
        <w:t xml:space="preserve"> </w:t>
      </w:r>
      <w:r>
        <w:t>юридического</w:t>
      </w:r>
      <w:r>
        <w:rPr>
          <w:spacing w:val="1"/>
        </w:rPr>
        <w:t xml:space="preserve"> </w:t>
      </w:r>
      <w:r>
        <w:t>лица,</w:t>
      </w:r>
      <w:r>
        <w:rPr>
          <w:spacing w:val="1"/>
        </w:rPr>
        <w:t xml:space="preserve"> </w:t>
      </w:r>
      <w:r>
        <w:t>образованного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по</w:t>
      </w:r>
      <w:r>
        <w:rPr>
          <w:spacing w:val="1"/>
        </w:rPr>
        <w:t xml:space="preserve"> </w:t>
      </w:r>
      <w:r>
        <w:t>месту</w:t>
      </w:r>
      <w:r>
        <w:rPr>
          <w:spacing w:val="1"/>
        </w:rPr>
        <w:t xml:space="preserve"> </w:t>
      </w:r>
      <w:r>
        <w:t>нахождения</w:t>
      </w:r>
      <w:r>
        <w:rPr>
          <w:spacing w:val="1"/>
        </w:rPr>
        <w:t xml:space="preserve"> </w:t>
      </w:r>
      <w:r>
        <w:t>на</w:t>
      </w:r>
      <w:r>
        <w:rPr>
          <w:spacing w:val="1"/>
        </w:rPr>
        <w:t xml:space="preserve"> </w:t>
      </w:r>
      <w:r>
        <w:t>территории</w:t>
      </w:r>
      <w:r>
        <w:rPr>
          <w:spacing w:val="-1"/>
        </w:rPr>
        <w:t xml:space="preserve"> </w:t>
      </w:r>
      <w:r>
        <w:t>Российской Федерации</w:t>
      </w:r>
      <w:r>
        <w:rPr>
          <w:spacing w:val="3"/>
        </w:rPr>
        <w:t xml:space="preserve"> </w:t>
      </w:r>
      <w:r>
        <w:t>ИНН</w:t>
      </w:r>
      <w:r>
        <w:rPr>
          <w:spacing w:val="-1"/>
        </w:rPr>
        <w:t xml:space="preserve"> </w:t>
      </w:r>
      <w:r>
        <w:t>8002004164.</w:t>
      </w:r>
    </w:p>
    <w:p w:rsidR="00741822" w:rsidRPr="00A84285" w:rsidRDefault="00741822" w:rsidP="00782ADA">
      <w:pPr>
        <w:pStyle w:val="1"/>
        <w:numPr>
          <w:ilvl w:val="1"/>
          <w:numId w:val="14"/>
        </w:numPr>
        <w:tabs>
          <w:tab w:val="left" w:pos="709"/>
          <w:tab w:val="left" w:pos="1039"/>
        </w:tabs>
        <w:spacing w:line="321" w:lineRule="exact"/>
        <w:ind w:left="0" w:firstLine="0"/>
        <w:jc w:val="both"/>
        <w:rPr>
          <w:b w:val="0"/>
          <w:i/>
        </w:rPr>
      </w:pPr>
      <w:r w:rsidRPr="00A84285">
        <w:rPr>
          <w:b w:val="0"/>
          <w:i/>
        </w:rPr>
        <w:t>Документы,</w:t>
      </w:r>
      <w:r w:rsidRPr="00A84285">
        <w:rPr>
          <w:b w:val="0"/>
          <w:i/>
          <w:spacing w:val="-5"/>
        </w:rPr>
        <w:t xml:space="preserve"> </w:t>
      </w:r>
      <w:r w:rsidRPr="00A84285">
        <w:rPr>
          <w:b w:val="0"/>
          <w:i/>
        </w:rPr>
        <w:t>на</w:t>
      </w:r>
      <w:r w:rsidRPr="00A84285">
        <w:rPr>
          <w:b w:val="0"/>
          <w:i/>
          <w:spacing w:val="-5"/>
        </w:rPr>
        <w:t xml:space="preserve"> </w:t>
      </w:r>
      <w:r w:rsidRPr="00A84285">
        <w:rPr>
          <w:b w:val="0"/>
          <w:i/>
        </w:rPr>
        <w:t>основании</w:t>
      </w:r>
      <w:r w:rsidRPr="00A84285">
        <w:rPr>
          <w:b w:val="0"/>
          <w:i/>
          <w:spacing w:val="-4"/>
        </w:rPr>
        <w:t xml:space="preserve"> </w:t>
      </w:r>
      <w:r w:rsidRPr="00A84285">
        <w:rPr>
          <w:b w:val="0"/>
          <w:i/>
        </w:rPr>
        <w:t>которых</w:t>
      </w:r>
      <w:r w:rsidRPr="00A84285">
        <w:rPr>
          <w:b w:val="0"/>
          <w:i/>
          <w:spacing w:val="-3"/>
        </w:rPr>
        <w:t xml:space="preserve"> </w:t>
      </w:r>
      <w:r w:rsidRPr="00A84285">
        <w:rPr>
          <w:b w:val="0"/>
          <w:i/>
        </w:rPr>
        <w:t>осуществляет</w:t>
      </w:r>
      <w:r w:rsidRPr="00A84285">
        <w:rPr>
          <w:b w:val="0"/>
          <w:i/>
          <w:spacing w:val="-2"/>
        </w:rPr>
        <w:t xml:space="preserve"> </w:t>
      </w:r>
      <w:r w:rsidRPr="00A84285">
        <w:rPr>
          <w:b w:val="0"/>
          <w:i/>
        </w:rPr>
        <w:t>свою</w:t>
      </w:r>
      <w:r w:rsidRPr="00A84285">
        <w:rPr>
          <w:b w:val="0"/>
          <w:i/>
          <w:spacing w:val="-5"/>
        </w:rPr>
        <w:t xml:space="preserve"> </w:t>
      </w:r>
      <w:r w:rsidRPr="00A84285">
        <w:rPr>
          <w:b w:val="0"/>
          <w:i/>
        </w:rPr>
        <w:t>деятельность</w:t>
      </w:r>
      <w:r w:rsidRPr="00A84285">
        <w:rPr>
          <w:b w:val="0"/>
          <w:i/>
          <w:spacing w:val="-3"/>
        </w:rPr>
        <w:t xml:space="preserve"> </w:t>
      </w:r>
      <w:r w:rsidRPr="00A84285">
        <w:rPr>
          <w:b w:val="0"/>
          <w:i/>
        </w:rPr>
        <w:t>ОО:</w:t>
      </w:r>
    </w:p>
    <w:p w:rsidR="00741822" w:rsidRDefault="00741822" w:rsidP="004C29DF">
      <w:pPr>
        <w:pStyle w:val="a3"/>
        <w:tabs>
          <w:tab w:val="left" w:pos="709"/>
          <w:tab w:val="left" w:pos="8931"/>
        </w:tabs>
        <w:ind w:left="0" w:right="-1"/>
        <w:jc w:val="both"/>
      </w:pPr>
      <w:r>
        <w:t>а) организационно – правовая форма: муниципальное учреждение, по типу – автономное</w:t>
      </w:r>
      <w:r>
        <w:rPr>
          <w:spacing w:val="1"/>
        </w:rPr>
        <w:t xml:space="preserve"> </w:t>
      </w:r>
      <w:r>
        <w:t>б)</w:t>
      </w:r>
      <w:r>
        <w:rPr>
          <w:spacing w:val="42"/>
        </w:rPr>
        <w:t xml:space="preserve"> </w:t>
      </w:r>
      <w:r>
        <w:t>лицензия:</w:t>
      </w:r>
      <w:r>
        <w:rPr>
          <w:spacing w:val="43"/>
        </w:rPr>
        <w:t xml:space="preserve"> </w:t>
      </w:r>
      <w:r>
        <w:t>серия</w:t>
      </w:r>
      <w:r>
        <w:rPr>
          <w:spacing w:val="40"/>
        </w:rPr>
        <w:t xml:space="preserve"> </w:t>
      </w:r>
      <w:r>
        <w:t>75Л02</w:t>
      </w:r>
      <w:r>
        <w:rPr>
          <w:spacing w:val="42"/>
        </w:rPr>
        <w:t xml:space="preserve"> </w:t>
      </w:r>
      <w:r>
        <w:t>№</w:t>
      </w:r>
      <w:r>
        <w:rPr>
          <w:spacing w:val="43"/>
        </w:rPr>
        <w:t xml:space="preserve"> </w:t>
      </w:r>
      <w:r>
        <w:t>0001495</w:t>
      </w:r>
      <w:r>
        <w:rPr>
          <w:spacing w:val="41"/>
        </w:rPr>
        <w:t xml:space="preserve"> </w:t>
      </w:r>
      <w:r>
        <w:t>регистрационный</w:t>
      </w:r>
      <w:r>
        <w:rPr>
          <w:spacing w:val="41"/>
        </w:rPr>
        <w:t xml:space="preserve"> </w:t>
      </w:r>
      <w:r>
        <w:t>№</w:t>
      </w:r>
      <w:r>
        <w:rPr>
          <w:spacing w:val="42"/>
        </w:rPr>
        <w:t xml:space="preserve"> </w:t>
      </w:r>
      <w:r>
        <w:t>78</w:t>
      </w:r>
      <w:r>
        <w:rPr>
          <w:spacing w:val="43"/>
        </w:rPr>
        <w:t xml:space="preserve"> </w:t>
      </w:r>
      <w:r>
        <w:t>от</w:t>
      </w:r>
      <w:r>
        <w:rPr>
          <w:spacing w:val="40"/>
        </w:rPr>
        <w:t xml:space="preserve"> </w:t>
      </w:r>
      <w:r>
        <w:t>05.07.2019</w:t>
      </w:r>
      <w:r>
        <w:rPr>
          <w:spacing w:val="41"/>
        </w:rPr>
        <w:t xml:space="preserve"> </w:t>
      </w:r>
      <w:r>
        <w:t>г.,</w:t>
      </w:r>
      <w:r>
        <w:rPr>
          <w:spacing w:val="40"/>
        </w:rPr>
        <w:t xml:space="preserve"> </w:t>
      </w:r>
      <w:r>
        <w:t>выдана</w:t>
      </w:r>
      <w:r>
        <w:rPr>
          <w:spacing w:val="-67"/>
        </w:rPr>
        <w:t xml:space="preserve"> </w:t>
      </w:r>
      <w:r>
        <w:t>Министерством</w:t>
      </w:r>
      <w:r>
        <w:rPr>
          <w:spacing w:val="27"/>
        </w:rPr>
        <w:t xml:space="preserve"> </w:t>
      </w:r>
      <w:r>
        <w:t>образования,</w:t>
      </w:r>
      <w:r>
        <w:rPr>
          <w:spacing w:val="27"/>
        </w:rPr>
        <w:t xml:space="preserve"> </w:t>
      </w:r>
      <w:r>
        <w:t>науки</w:t>
      </w:r>
      <w:r>
        <w:rPr>
          <w:spacing w:val="31"/>
        </w:rPr>
        <w:t xml:space="preserve"> </w:t>
      </w:r>
      <w:r>
        <w:t>и</w:t>
      </w:r>
      <w:r>
        <w:rPr>
          <w:spacing w:val="29"/>
        </w:rPr>
        <w:t xml:space="preserve"> </w:t>
      </w:r>
      <w:r>
        <w:t>молодежной</w:t>
      </w:r>
      <w:r>
        <w:rPr>
          <w:spacing w:val="28"/>
        </w:rPr>
        <w:t xml:space="preserve"> </w:t>
      </w:r>
      <w:r>
        <w:t>политики</w:t>
      </w:r>
      <w:r>
        <w:rPr>
          <w:spacing w:val="31"/>
        </w:rPr>
        <w:t xml:space="preserve"> </w:t>
      </w:r>
      <w:r>
        <w:t>Забайкальского</w:t>
      </w:r>
      <w:r>
        <w:rPr>
          <w:spacing w:val="29"/>
        </w:rPr>
        <w:t xml:space="preserve"> </w:t>
      </w:r>
      <w:r>
        <w:t>края,</w:t>
      </w:r>
      <w:r>
        <w:rPr>
          <w:spacing w:val="29"/>
        </w:rPr>
        <w:t xml:space="preserve"> </w:t>
      </w:r>
      <w:proofErr w:type="gramStart"/>
      <w:r>
        <w:t>срок</w:t>
      </w:r>
      <w:r w:rsidR="0051694B">
        <w:t xml:space="preserve"> </w:t>
      </w:r>
      <w:r>
        <w:rPr>
          <w:spacing w:val="-67"/>
        </w:rPr>
        <w:t xml:space="preserve"> </w:t>
      </w:r>
      <w:r>
        <w:t>действия</w:t>
      </w:r>
      <w:proofErr w:type="gramEnd"/>
      <w:r>
        <w:rPr>
          <w:spacing w:val="-1"/>
        </w:rPr>
        <w:t xml:space="preserve"> </w:t>
      </w:r>
      <w:r>
        <w:t>-</w:t>
      </w:r>
      <w:r>
        <w:rPr>
          <w:spacing w:val="-3"/>
        </w:rPr>
        <w:t xml:space="preserve"> </w:t>
      </w:r>
      <w:r>
        <w:t>бессрочно.</w:t>
      </w:r>
    </w:p>
    <w:p w:rsidR="00741822" w:rsidRDefault="00741822" w:rsidP="004C29DF">
      <w:pPr>
        <w:pStyle w:val="a3"/>
        <w:tabs>
          <w:tab w:val="left" w:pos="709"/>
          <w:tab w:val="left" w:pos="8931"/>
        </w:tabs>
        <w:ind w:left="0" w:right="-1"/>
        <w:jc w:val="both"/>
      </w:pPr>
      <w:r>
        <w:t>Образовательное учреждение имеет лицензию на право осуществления следующих видов</w:t>
      </w:r>
      <w:r w:rsidR="0051694B">
        <w:t xml:space="preserve"> </w:t>
      </w:r>
      <w:r>
        <w:rPr>
          <w:spacing w:val="-68"/>
        </w:rPr>
        <w:t xml:space="preserve"> </w:t>
      </w:r>
      <w:r w:rsidR="0051694B">
        <w:rPr>
          <w:spacing w:val="-68"/>
        </w:rPr>
        <w:t xml:space="preserve">     </w:t>
      </w:r>
      <w:r>
        <w:t>образовательной</w:t>
      </w:r>
      <w:r>
        <w:rPr>
          <w:spacing w:val="-4"/>
        </w:rPr>
        <w:t xml:space="preserve"> </w:t>
      </w:r>
      <w:r>
        <w:t>деятельности</w:t>
      </w:r>
      <w:r>
        <w:rPr>
          <w:spacing w:val="-2"/>
        </w:rPr>
        <w:t xml:space="preserve"> </w:t>
      </w:r>
      <w:r>
        <w:t>по</w:t>
      </w:r>
      <w:r>
        <w:rPr>
          <w:spacing w:val="-3"/>
        </w:rPr>
        <w:t xml:space="preserve"> </w:t>
      </w:r>
      <w:r>
        <w:t>программам:</w:t>
      </w:r>
    </w:p>
    <w:p w:rsidR="00741822" w:rsidRDefault="00741822" w:rsidP="004C29DF">
      <w:pPr>
        <w:pStyle w:val="a3"/>
        <w:tabs>
          <w:tab w:val="left" w:pos="709"/>
          <w:tab w:val="left" w:pos="8931"/>
        </w:tabs>
        <w:spacing w:line="322" w:lineRule="exact"/>
        <w:ind w:left="0" w:right="-1"/>
        <w:jc w:val="both"/>
      </w:pPr>
      <w:r>
        <w:t>-общеобразовательная</w:t>
      </w:r>
      <w:r>
        <w:rPr>
          <w:spacing w:val="-6"/>
        </w:rPr>
        <w:t xml:space="preserve"> </w:t>
      </w:r>
      <w:r>
        <w:t>программа</w:t>
      </w:r>
      <w:r>
        <w:rPr>
          <w:spacing w:val="-5"/>
        </w:rPr>
        <w:t xml:space="preserve"> </w:t>
      </w:r>
      <w:r>
        <w:t>начального</w:t>
      </w:r>
      <w:r>
        <w:rPr>
          <w:spacing w:val="-5"/>
        </w:rPr>
        <w:t xml:space="preserve"> </w:t>
      </w:r>
      <w:r>
        <w:t>общего</w:t>
      </w:r>
      <w:r>
        <w:rPr>
          <w:spacing w:val="-8"/>
        </w:rPr>
        <w:t xml:space="preserve"> </w:t>
      </w:r>
      <w:r>
        <w:t>образования,</w:t>
      </w:r>
    </w:p>
    <w:p w:rsidR="00741822" w:rsidRDefault="00741822" w:rsidP="004C29DF">
      <w:pPr>
        <w:pStyle w:val="a3"/>
        <w:tabs>
          <w:tab w:val="left" w:pos="709"/>
          <w:tab w:val="left" w:pos="8931"/>
        </w:tabs>
        <w:spacing w:before="2" w:line="322" w:lineRule="exact"/>
        <w:ind w:left="0" w:right="-1"/>
        <w:jc w:val="both"/>
      </w:pPr>
      <w:r>
        <w:t>-общеобразовательная</w:t>
      </w:r>
      <w:r>
        <w:rPr>
          <w:spacing w:val="-5"/>
        </w:rPr>
        <w:t xml:space="preserve"> </w:t>
      </w:r>
      <w:r>
        <w:t>программа</w:t>
      </w:r>
      <w:r>
        <w:rPr>
          <w:spacing w:val="-4"/>
        </w:rPr>
        <w:t xml:space="preserve"> </w:t>
      </w:r>
      <w:r>
        <w:t>основного</w:t>
      </w:r>
      <w:r>
        <w:rPr>
          <w:spacing w:val="-7"/>
        </w:rPr>
        <w:t xml:space="preserve"> </w:t>
      </w:r>
      <w:r>
        <w:t>общего</w:t>
      </w:r>
      <w:r>
        <w:rPr>
          <w:spacing w:val="-6"/>
        </w:rPr>
        <w:t xml:space="preserve"> </w:t>
      </w:r>
      <w:r>
        <w:t>образования,</w:t>
      </w:r>
    </w:p>
    <w:p w:rsidR="00741822" w:rsidRDefault="00741822" w:rsidP="004C29DF">
      <w:pPr>
        <w:pStyle w:val="a3"/>
        <w:tabs>
          <w:tab w:val="left" w:pos="709"/>
          <w:tab w:val="left" w:pos="8931"/>
        </w:tabs>
        <w:spacing w:line="322" w:lineRule="exact"/>
        <w:ind w:left="0" w:right="-1"/>
        <w:jc w:val="both"/>
      </w:pPr>
      <w:r>
        <w:t>-общеобразовательная</w:t>
      </w:r>
      <w:r>
        <w:rPr>
          <w:spacing w:val="-5"/>
        </w:rPr>
        <w:t xml:space="preserve"> </w:t>
      </w:r>
      <w:r>
        <w:t>программа</w:t>
      </w:r>
      <w:r>
        <w:rPr>
          <w:spacing w:val="-5"/>
        </w:rPr>
        <w:t xml:space="preserve"> </w:t>
      </w:r>
      <w:r>
        <w:t>среднего</w:t>
      </w:r>
      <w:r>
        <w:rPr>
          <w:spacing w:val="-7"/>
        </w:rPr>
        <w:t xml:space="preserve"> </w:t>
      </w:r>
      <w:r>
        <w:t>общего</w:t>
      </w:r>
      <w:r>
        <w:rPr>
          <w:spacing w:val="-7"/>
        </w:rPr>
        <w:t xml:space="preserve"> </w:t>
      </w:r>
      <w:r>
        <w:t>образования;</w:t>
      </w:r>
    </w:p>
    <w:p w:rsidR="00741822" w:rsidRDefault="0051694B" w:rsidP="00782ADA">
      <w:pPr>
        <w:pStyle w:val="a5"/>
        <w:numPr>
          <w:ilvl w:val="0"/>
          <w:numId w:val="13"/>
        </w:numPr>
        <w:tabs>
          <w:tab w:val="left" w:pos="709"/>
          <w:tab w:val="left" w:pos="8931"/>
        </w:tabs>
        <w:spacing w:line="322" w:lineRule="exact"/>
        <w:ind w:left="0" w:right="-1" w:firstLine="0"/>
        <w:jc w:val="both"/>
        <w:rPr>
          <w:sz w:val="28"/>
        </w:rPr>
      </w:pPr>
      <w:r>
        <w:rPr>
          <w:sz w:val="28"/>
        </w:rPr>
        <w:t xml:space="preserve"> </w:t>
      </w:r>
      <w:r w:rsidR="00741822">
        <w:rPr>
          <w:sz w:val="28"/>
        </w:rPr>
        <w:t>программ</w:t>
      </w:r>
      <w:r>
        <w:rPr>
          <w:sz w:val="28"/>
        </w:rPr>
        <w:t>ы</w:t>
      </w:r>
      <w:r w:rsidR="00741822">
        <w:rPr>
          <w:spacing w:val="-3"/>
          <w:sz w:val="28"/>
        </w:rPr>
        <w:t xml:space="preserve"> </w:t>
      </w:r>
      <w:r w:rsidR="00741822">
        <w:rPr>
          <w:sz w:val="28"/>
        </w:rPr>
        <w:t>дополнительного</w:t>
      </w:r>
      <w:r w:rsidR="00741822">
        <w:rPr>
          <w:spacing w:val="-2"/>
          <w:sz w:val="28"/>
        </w:rPr>
        <w:t xml:space="preserve"> </w:t>
      </w:r>
      <w:r w:rsidR="00741822">
        <w:rPr>
          <w:sz w:val="28"/>
        </w:rPr>
        <w:t>образования</w:t>
      </w:r>
      <w:r w:rsidR="00741822">
        <w:rPr>
          <w:spacing w:val="-6"/>
          <w:sz w:val="28"/>
        </w:rPr>
        <w:t xml:space="preserve"> </w:t>
      </w:r>
      <w:r w:rsidR="00741822">
        <w:rPr>
          <w:sz w:val="28"/>
        </w:rPr>
        <w:t>детей</w:t>
      </w:r>
      <w:r w:rsidR="00741822">
        <w:rPr>
          <w:spacing w:val="-3"/>
          <w:sz w:val="28"/>
        </w:rPr>
        <w:t xml:space="preserve"> </w:t>
      </w:r>
      <w:r w:rsidR="00741822">
        <w:rPr>
          <w:sz w:val="28"/>
        </w:rPr>
        <w:t>и</w:t>
      </w:r>
      <w:r w:rsidR="00741822">
        <w:rPr>
          <w:spacing w:val="-3"/>
          <w:sz w:val="28"/>
        </w:rPr>
        <w:t xml:space="preserve"> </w:t>
      </w:r>
      <w:r w:rsidR="00741822">
        <w:rPr>
          <w:sz w:val="28"/>
        </w:rPr>
        <w:t>взрослых.</w:t>
      </w:r>
    </w:p>
    <w:p w:rsidR="00741822" w:rsidRDefault="00741822" w:rsidP="004C29DF">
      <w:pPr>
        <w:pStyle w:val="a3"/>
        <w:tabs>
          <w:tab w:val="left" w:pos="709"/>
          <w:tab w:val="left" w:pos="8931"/>
          <w:tab w:val="left" w:pos="9923"/>
        </w:tabs>
        <w:ind w:left="0" w:right="-1"/>
        <w:jc w:val="both"/>
      </w:pPr>
      <w:r>
        <w:t>в) свидетельство о государственной аккредитации: серия 75А01 № 0000304 от 26.05.2014</w:t>
      </w:r>
      <w:r>
        <w:rPr>
          <w:spacing w:val="-67"/>
        </w:rPr>
        <w:t xml:space="preserve"> </w:t>
      </w:r>
      <w:r>
        <w:t>года,</w:t>
      </w:r>
      <w:r>
        <w:rPr>
          <w:spacing w:val="-13"/>
        </w:rPr>
        <w:t xml:space="preserve"> </w:t>
      </w:r>
      <w:r>
        <w:t>выдано</w:t>
      </w:r>
      <w:r>
        <w:rPr>
          <w:spacing w:val="-11"/>
        </w:rPr>
        <w:t xml:space="preserve"> </w:t>
      </w:r>
      <w:r>
        <w:t>Министерством</w:t>
      </w:r>
      <w:r>
        <w:rPr>
          <w:spacing w:val="-15"/>
        </w:rPr>
        <w:t xml:space="preserve"> </w:t>
      </w:r>
      <w:r>
        <w:t>образования,</w:t>
      </w:r>
      <w:r>
        <w:rPr>
          <w:spacing w:val="-9"/>
        </w:rPr>
        <w:t xml:space="preserve"> </w:t>
      </w:r>
      <w:r>
        <w:t>науки</w:t>
      </w:r>
      <w:r>
        <w:rPr>
          <w:spacing w:val="-11"/>
        </w:rPr>
        <w:t xml:space="preserve"> </w:t>
      </w:r>
      <w:r>
        <w:t>и</w:t>
      </w:r>
      <w:r>
        <w:rPr>
          <w:spacing w:val="-13"/>
        </w:rPr>
        <w:t xml:space="preserve"> </w:t>
      </w:r>
      <w:r>
        <w:t>молодежной</w:t>
      </w:r>
      <w:r>
        <w:rPr>
          <w:spacing w:val="-12"/>
        </w:rPr>
        <w:t xml:space="preserve"> </w:t>
      </w:r>
      <w:r>
        <w:t>политики</w:t>
      </w:r>
      <w:r>
        <w:rPr>
          <w:spacing w:val="-14"/>
        </w:rPr>
        <w:t xml:space="preserve"> </w:t>
      </w:r>
      <w:r>
        <w:t>Забайкальского</w:t>
      </w:r>
      <w:r>
        <w:rPr>
          <w:spacing w:val="-68"/>
        </w:rPr>
        <w:t xml:space="preserve"> </w:t>
      </w:r>
      <w:r>
        <w:t>края,</w:t>
      </w:r>
      <w:r>
        <w:rPr>
          <w:spacing w:val="-1"/>
        </w:rPr>
        <w:t xml:space="preserve"> </w:t>
      </w:r>
      <w:r>
        <w:t>срок</w:t>
      </w:r>
      <w:r>
        <w:rPr>
          <w:spacing w:val="-3"/>
        </w:rPr>
        <w:t xml:space="preserve"> </w:t>
      </w:r>
      <w:r>
        <w:t>действия</w:t>
      </w:r>
      <w:r>
        <w:rPr>
          <w:spacing w:val="-1"/>
        </w:rPr>
        <w:t xml:space="preserve"> </w:t>
      </w:r>
      <w:r>
        <w:t>– 26.05.2026</w:t>
      </w:r>
      <w:r>
        <w:rPr>
          <w:spacing w:val="1"/>
        </w:rPr>
        <w:t xml:space="preserve"> </w:t>
      </w:r>
      <w:r>
        <w:t>г.</w:t>
      </w:r>
    </w:p>
    <w:p w:rsidR="00741822" w:rsidRDefault="00741822" w:rsidP="004C29DF">
      <w:pPr>
        <w:pStyle w:val="a3"/>
        <w:tabs>
          <w:tab w:val="left" w:pos="709"/>
          <w:tab w:val="left" w:pos="8931"/>
        </w:tabs>
        <w:spacing w:line="242" w:lineRule="auto"/>
        <w:ind w:left="0" w:right="-1"/>
        <w:jc w:val="both"/>
      </w:pPr>
      <w:r>
        <w:t>г) Свидетельство о праве на земельный участок: повторное свидетельство от 08.08.2013</w:t>
      </w:r>
      <w:r>
        <w:rPr>
          <w:spacing w:val="1"/>
        </w:rPr>
        <w:t xml:space="preserve"> </w:t>
      </w:r>
      <w:r>
        <w:t>года</w:t>
      </w:r>
      <w:r>
        <w:rPr>
          <w:spacing w:val="-1"/>
        </w:rPr>
        <w:t xml:space="preserve"> </w:t>
      </w:r>
      <w:r>
        <w:t>регистрационный</w:t>
      </w:r>
      <w:r>
        <w:rPr>
          <w:spacing w:val="-3"/>
        </w:rPr>
        <w:t xml:space="preserve"> </w:t>
      </w:r>
      <w:r>
        <w:t>№ 75-75-29/016/2013.</w:t>
      </w:r>
    </w:p>
    <w:p w:rsidR="00741822" w:rsidRDefault="00741822" w:rsidP="004C29DF">
      <w:pPr>
        <w:pStyle w:val="a3"/>
        <w:tabs>
          <w:tab w:val="left" w:pos="709"/>
          <w:tab w:val="left" w:pos="8931"/>
        </w:tabs>
        <w:spacing w:line="317" w:lineRule="exact"/>
        <w:ind w:left="0" w:right="-1"/>
        <w:jc w:val="both"/>
      </w:pPr>
      <w:r>
        <w:t>Кадастровый</w:t>
      </w:r>
      <w:r>
        <w:rPr>
          <w:spacing w:val="-6"/>
        </w:rPr>
        <w:t xml:space="preserve"> </w:t>
      </w:r>
      <w:r>
        <w:t>номер</w:t>
      </w:r>
      <w:r>
        <w:rPr>
          <w:spacing w:val="-9"/>
        </w:rPr>
        <w:t xml:space="preserve"> </w:t>
      </w:r>
      <w:r>
        <w:t>80:03:010133:236.</w:t>
      </w:r>
    </w:p>
    <w:p w:rsidR="00741822" w:rsidRPr="0051694B" w:rsidRDefault="00741822" w:rsidP="00782ADA">
      <w:pPr>
        <w:pStyle w:val="a5"/>
        <w:numPr>
          <w:ilvl w:val="1"/>
          <w:numId w:val="14"/>
        </w:numPr>
        <w:tabs>
          <w:tab w:val="left" w:pos="709"/>
          <w:tab w:val="left" w:pos="1039"/>
          <w:tab w:val="left" w:pos="8931"/>
        </w:tabs>
        <w:spacing w:line="322" w:lineRule="exact"/>
        <w:ind w:left="0" w:right="-1" w:firstLine="0"/>
        <w:jc w:val="both"/>
        <w:rPr>
          <w:sz w:val="28"/>
          <w:szCs w:val="28"/>
        </w:rPr>
      </w:pPr>
      <w:r>
        <w:rPr>
          <w:sz w:val="28"/>
        </w:rPr>
        <w:t>Учредитель</w:t>
      </w:r>
      <w:r w:rsidRPr="0051694B">
        <w:rPr>
          <w:sz w:val="28"/>
          <w:szCs w:val="28"/>
        </w:rPr>
        <w:t>:</w:t>
      </w:r>
      <w:r w:rsidR="0051694B" w:rsidRPr="0051694B">
        <w:rPr>
          <w:sz w:val="28"/>
          <w:szCs w:val="28"/>
        </w:rPr>
        <w:t xml:space="preserve"> </w:t>
      </w:r>
      <w:r w:rsidRPr="0051694B">
        <w:rPr>
          <w:sz w:val="28"/>
          <w:szCs w:val="28"/>
        </w:rPr>
        <w:t>Администрация</w:t>
      </w:r>
      <w:r w:rsidRPr="0051694B">
        <w:rPr>
          <w:spacing w:val="-5"/>
          <w:sz w:val="28"/>
          <w:szCs w:val="28"/>
        </w:rPr>
        <w:t xml:space="preserve"> </w:t>
      </w:r>
      <w:r w:rsidRPr="0051694B">
        <w:rPr>
          <w:sz w:val="28"/>
          <w:szCs w:val="28"/>
        </w:rPr>
        <w:t>муниципального</w:t>
      </w:r>
      <w:r w:rsidRPr="0051694B">
        <w:rPr>
          <w:spacing w:val="-7"/>
          <w:sz w:val="28"/>
          <w:szCs w:val="28"/>
        </w:rPr>
        <w:t xml:space="preserve"> </w:t>
      </w:r>
      <w:r w:rsidRPr="0051694B">
        <w:rPr>
          <w:sz w:val="28"/>
          <w:szCs w:val="28"/>
        </w:rPr>
        <w:t>района</w:t>
      </w:r>
      <w:r w:rsidRPr="0051694B">
        <w:rPr>
          <w:spacing w:val="-6"/>
          <w:sz w:val="28"/>
          <w:szCs w:val="28"/>
        </w:rPr>
        <w:t xml:space="preserve"> </w:t>
      </w:r>
      <w:r w:rsidRPr="0051694B">
        <w:rPr>
          <w:sz w:val="28"/>
          <w:szCs w:val="28"/>
        </w:rPr>
        <w:t>«Дульдургинский</w:t>
      </w:r>
      <w:r w:rsidRPr="0051694B">
        <w:rPr>
          <w:spacing w:val="-8"/>
          <w:sz w:val="28"/>
          <w:szCs w:val="28"/>
        </w:rPr>
        <w:t xml:space="preserve"> </w:t>
      </w:r>
      <w:r w:rsidRPr="0051694B">
        <w:rPr>
          <w:sz w:val="28"/>
          <w:szCs w:val="28"/>
        </w:rPr>
        <w:t>район»</w:t>
      </w:r>
    </w:p>
    <w:p w:rsidR="00741822" w:rsidRPr="00BF50FE" w:rsidRDefault="007A115D" w:rsidP="004C29DF">
      <w:pPr>
        <w:pStyle w:val="a3"/>
        <w:tabs>
          <w:tab w:val="left" w:pos="709"/>
          <w:tab w:val="left" w:pos="8931"/>
        </w:tabs>
        <w:ind w:left="0" w:right="-1"/>
        <w:jc w:val="both"/>
      </w:pPr>
      <w:r>
        <w:t xml:space="preserve">       </w:t>
      </w:r>
      <w:r w:rsidR="00741822">
        <w:t>Помещения школы соответствуют нормам санитарно-эпидемиологической службы и</w:t>
      </w:r>
      <w:r w:rsidR="00741822">
        <w:rPr>
          <w:spacing w:val="1"/>
        </w:rPr>
        <w:t xml:space="preserve"> </w:t>
      </w:r>
      <w:r w:rsidR="00741822">
        <w:t>удовлетворяют</w:t>
      </w:r>
      <w:r w:rsidR="00741822">
        <w:rPr>
          <w:spacing w:val="1"/>
        </w:rPr>
        <w:t xml:space="preserve"> </w:t>
      </w:r>
      <w:r w:rsidR="00741822">
        <w:t>правилам</w:t>
      </w:r>
      <w:r w:rsidR="00741822">
        <w:rPr>
          <w:spacing w:val="1"/>
        </w:rPr>
        <w:t xml:space="preserve"> </w:t>
      </w:r>
      <w:r w:rsidR="00741822">
        <w:t>государственной</w:t>
      </w:r>
      <w:r w:rsidR="00741822">
        <w:rPr>
          <w:spacing w:val="1"/>
        </w:rPr>
        <w:t xml:space="preserve"> </w:t>
      </w:r>
      <w:r w:rsidR="00741822">
        <w:t>противопожарной</w:t>
      </w:r>
      <w:r w:rsidR="00741822">
        <w:rPr>
          <w:spacing w:val="1"/>
        </w:rPr>
        <w:t xml:space="preserve"> </w:t>
      </w:r>
      <w:r w:rsidR="00741822">
        <w:t>службы,</w:t>
      </w:r>
      <w:r w:rsidR="00741822">
        <w:rPr>
          <w:spacing w:val="1"/>
        </w:rPr>
        <w:t xml:space="preserve"> </w:t>
      </w:r>
      <w:r w:rsidR="00741822">
        <w:t>о</w:t>
      </w:r>
      <w:r w:rsidR="00741822">
        <w:rPr>
          <w:spacing w:val="1"/>
        </w:rPr>
        <w:t xml:space="preserve"> </w:t>
      </w:r>
      <w:r w:rsidR="00741822">
        <w:t>чем</w:t>
      </w:r>
      <w:r w:rsidR="00741822">
        <w:rPr>
          <w:spacing w:val="1"/>
        </w:rPr>
        <w:t xml:space="preserve"> </w:t>
      </w:r>
      <w:r w:rsidR="00741822">
        <w:t xml:space="preserve">свидетельствуют соответствующие отметки в акте оценки готовности ОО к </w:t>
      </w:r>
      <w:r w:rsidR="00741822" w:rsidRPr="00BF50FE">
        <w:t>началу 202</w:t>
      </w:r>
      <w:r>
        <w:t>4-</w:t>
      </w:r>
      <w:r w:rsidR="00741822" w:rsidRPr="00BF50FE">
        <w:rPr>
          <w:spacing w:val="1"/>
        </w:rPr>
        <w:t xml:space="preserve"> </w:t>
      </w:r>
      <w:r w:rsidR="00741822" w:rsidRPr="00BF50FE">
        <w:t>202</w:t>
      </w:r>
      <w:r>
        <w:t>5</w:t>
      </w:r>
      <w:r w:rsidR="00741822" w:rsidRPr="00BF50FE">
        <w:t xml:space="preserve"> учебного</w:t>
      </w:r>
      <w:r w:rsidR="00741822" w:rsidRPr="00BF50FE">
        <w:rPr>
          <w:spacing w:val="1"/>
        </w:rPr>
        <w:t xml:space="preserve"> </w:t>
      </w:r>
      <w:r w:rsidR="00741822" w:rsidRPr="00BF50FE">
        <w:t>года</w:t>
      </w:r>
      <w:r w:rsidR="00741822" w:rsidRPr="00BF50FE">
        <w:rPr>
          <w:spacing w:val="-3"/>
        </w:rPr>
        <w:t xml:space="preserve"> </w:t>
      </w:r>
      <w:r w:rsidR="00741822" w:rsidRPr="00BF50FE">
        <w:t xml:space="preserve">(составлен </w:t>
      </w:r>
      <w:r w:rsidR="00BF50FE" w:rsidRPr="00BF50FE">
        <w:t>04</w:t>
      </w:r>
      <w:r w:rsidR="00741822" w:rsidRPr="00BF50FE">
        <w:t>.0</w:t>
      </w:r>
      <w:r w:rsidR="00BF50FE" w:rsidRPr="00BF50FE">
        <w:t>7</w:t>
      </w:r>
      <w:r w:rsidR="00741822" w:rsidRPr="00BF50FE">
        <w:t>.202</w:t>
      </w:r>
      <w:r>
        <w:t>4</w:t>
      </w:r>
      <w:r w:rsidR="00741822" w:rsidRPr="00BF50FE">
        <w:t xml:space="preserve"> г.).</w:t>
      </w:r>
    </w:p>
    <w:p w:rsidR="004C29DF" w:rsidRDefault="004C29DF" w:rsidP="004C29DF">
      <w:pPr>
        <w:tabs>
          <w:tab w:val="left" w:pos="709"/>
        </w:tabs>
        <w:spacing w:before="71" w:line="274" w:lineRule="exact"/>
        <w:ind w:left="155"/>
        <w:jc w:val="both"/>
        <w:rPr>
          <w:b/>
          <w:sz w:val="28"/>
          <w:szCs w:val="28"/>
        </w:rPr>
      </w:pPr>
    </w:p>
    <w:p w:rsidR="00741822" w:rsidRPr="00A84285" w:rsidRDefault="00741822" w:rsidP="004C29DF">
      <w:pPr>
        <w:tabs>
          <w:tab w:val="left" w:pos="709"/>
        </w:tabs>
        <w:spacing w:before="71" w:line="274" w:lineRule="exact"/>
        <w:ind w:left="155"/>
        <w:jc w:val="both"/>
        <w:rPr>
          <w:i/>
          <w:sz w:val="28"/>
          <w:szCs w:val="28"/>
        </w:rPr>
      </w:pPr>
      <w:r w:rsidRPr="00A84285">
        <w:rPr>
          <w:i/>
          <w:sz w:val="28"/>
          <w:szCs w:val="28"/>
        </w:rPr>
        <w:t>1.2.</w:t>
      </w:r>
      <w:r w:rsidRPr="00A84285">
        <w:rPr>
          <w:i/>
          <w:spacing w:val="-5"/>
          <w:sz w:val="28"/>
          <w:szCs w:val="28"/>
        </w:rPr>
        <w:t xml:space="preserve"> </w:t>
      </w:r>
      <w:r w:rsidRPr="00A84285">
        <w:rPr>
          <w:i/>
          <w:sz w:val="28"/>
          <w:szCs w:val="28"/>
        </w:rPr>
        <w:t>Система</w:t>
      </w:r>
      <w:r w:rsidRPr="00A84285">
        <w:rPr>
          <w:i/>
          <w:spacing w:val="-12"/>
          <w:sz w:val="28"/>
          <w:szCs w:val="28"/>
        </w:rPr>
        <w:t xml:space="preserve"> </w:t>
      </w:r>
      <w:r w:rsidRPr="00A84285">
        <w:rPr>
          <w:i/>
          <w:sz w:val="28"/>
          <w:szCs w:val="28"/>
        </w:rPr>
        <w:t>управления</w:t>
      </w:r>
      <w:r w:rsidRPr="00A84285">
        <w:rPr>
          <w:i/>
          <w:spacing w:val="-10"/>
          <w:sz w:val="28"/>
          <w:szCs w:val="28"/>
        </w:rPr>
        <w:t xml:space="preserve"> </w:t>
      </w:r>
      <w:r w:rsidRPr="00A84285">
        <w:rPr>
          <w:i/>
          <w:sz w:val="28"/>
          <w:szCs w:val="28"/>
        </w:rPr>
        <w:t>образовательным</w:t>
      </w:r>
      <w:r w:rsidRPr="00A84285">
        <w:rPr>
          <w:i/>
          <w:spacing w:val="-9"/>
          <w:sz w:val="28"/>
          <w:szCs w:val="28"/>
        </w:rPr>
        <w:t xml:space="preserve"> </w:t>
      </w:r>
      <w:r w:rsidRPr="00A84285">
        <w:rPr>
          <w:i/>
          <w:sz w:val="28"/>
          <w:szCs w:val="28"/>
        </w:rPr>
        <w:t>учреждением</w:t>
      </w:r>
    </w:p>
    <w:p w:rsidR="00741822" w:rsidRDefault="0051694B" w:rsidP="004C29DF">
      <w:pPr>
        <w:pStyle w:val="a3"/>
        <w:tabs>
          <w:tab w:val="left" w:pos="709"/>
          <w:tab w:val="left" w:pos="2838"/>
        </w:tabs>
        <w:spacing w:line="320" w:lineRule="exact"/>
        <w:ind w:left="155"/>
        <w:jc w:val="both"/>
      </w:pPr>
      <w:r>
        <w:t xml:space="preserve">         </w:t>
      </w:r>
      <w:r w:rsidR="00741822">
        <w:t>В</w:t>
      </w:r>
      <w:r w:rsidR="00741822">
        <w:rPr>
          <w:spacing w:val="-1"/>
        </w:rPr>
        <w:t xml:space="preserve"> </w:t>
      </w:r>
      <w:r>
        <w:t xml:space="preserve">образовательной </w:t>
      </w:r>
      <w:r w:rsidR="00741822">
        <w:tab/>
        <w:t>деятельности</w:t>
      </w:r>
      <w:r w:rsidR="00741822">
        <w:rPr>
          <w:spacing w:val="88"/>
        </w:rPr>
        <w:t xml:space="preserve"> </w:t>
      </w:r>
      <w:r w:rsidR="00741822">
        <w:t xml:space="preserve">школа  </w:t>
      </w:r>
      <w:r w:rsidR="00741822">
        <w:rPr>
          <w:spacing w:val="13"/>
        </w:rPr>
        <w:t xml:space="preserve"> </w:t>
      </w:r>
      <w:r w:rsidR="00741822">
        <w:t xml:space="preserve">руководствуется  </w:t>
      </w:r>
      <w:r w:rsidR="00741822">
        <w:rPr>
          <w:spacing w:val="16"/>
        </w:rPr>
        <w:t xml:space="preserve"> </w:t>
      </w:r>
      <w:r w:rsidR="00741822">
        <w:t>Федеральным</w:t>
      </w:r>
      <w:r w:rsidR="00741822">
        <w:rPr>
          <w:spacing w:val="131"/>
        </w:rPr>
        <w:t xml:space="preserve"> </w:t>
      </w:r>
      <w:r w:rsidR="00741822">
        <w:lastRenderedPageBreak/>
        <w:t>законом</w:t>
      </w:r>
      <w:r w:rsidR="00741822">
        <w:rPr>
          <w:spacing w:val="130"/>
        </w:rPr>
        <w:t xml:space="preserve"> </w:t>
      </w:r>
      <w:r w:rsidR="00741822">
        <w:t>№273</w:t>
      </w:r>
      <w:r w:rsidR="00741822">
        <w:rPr>
          <w:spacing w:val="1"/>
        </w:rPr>
        <w:t xml:space="preserve"> </w:t>
      </w:r>
      <w:r w:rsidR="00741822">
        <w:t>«Об</w:t>
      </w:r>
      <w:r w:rsidR="00741822">
        <w:rPr>
          <w:spacing w:val="1"/>
        </w:rPr>
        <w:t xml:space="preserve"> </w:t>
      </w:r>
      <w:r w:rsidR="00741822">
        <w:t>образовании</w:t>
      </w:r>
      <w:r w:rsidR="00741822">
        <w:rPr>
          <w:spacing w:val="1"/>
        </w:rPr>
        <w:t xml:space="preserve"> </w:t>
      </w:r>
      <w:r w:rsidR="00741822">
        <w:t>в</w:t>
      </w:r>
      <w:r w:rsidR="00741822">
        <w:rPr>
          <w:spacing w:val="1"/>
        </w:rPr>
        <w:t xml:space="preserve"> </w:t>
      </w:r>
      <w:r w:rsidR="00741822">
        <w:t>Российской</w:t>
      </w:r>
      <w:r w:rsidR="00741822">
        <w:rPr>
          <w:spacing w:val="1"/>
        </w:rPr>
        <w:t xml:space="preserve"> </w:t>
      </w:r>
      <w:r w:rsidR="00741822">
        <w:t>Федерации»,</w:t>
      </w:r>
      <w:r w:rsidR="00741822">
        <w:rPr>
          <w:spacing w:val="1"/>
        </w:rPr>
        <w:t xml:space="preserve"> </w:t>
      </w:r>
      <w:r w:rsidR="00741822">
        <w:t>законодательством</w:t>
      </w:r>
      <w:r w:rsidR="00741822">
        <w:rPr>
          <w:spacing w:val="1"/>
        </w:rPr>
        <w:t xml:space="preserve"> </w:t>
      </w:r>
      <w:r w:rsidR="00741822">
        <w:t>Российской</w:t>
      </w:r>
      <w:r w:rsidR="00741822">
        <w:rPr>
          <w:spacing w:val="1"/>
        </w:rPr>
        <w:t xml:space="preserve"> </w:t>
      </w:r>
      <w:r w:rsidR="00741822">
        <w:t>Федерации</w:t>
      </w:r>
      <w:r>
        <w:t xml:space="preserve"> </w:t>
      </w:r>
      <w:r w:rsidR="00741822">
        <w:t>и</w:t>
      </w:r>
      <w:r w:rsidR="00741822">
        <w:rPr>
          <w:spacing w:val="1"/>
        </w:rPr>
        <w:t xml:space="preserve"> </w:t>
      </w:r>
      <w:r w:rsidR="00741822">
        <w:t>Забайкальского</w:t>
      </w:r>
      <w:r w:rsidR="00741822">
        <w:rPr>
          <w:spacing w:val="1"/>
        </w:rPr>
        <w:t xml:space="preserve"> </w:t>
      </w:r>
      <w:r w:rsidR="00741822">
        <w:t>края</w:t>
      </w:r>
      <w:r w:rsidR="00741822">
        <w:rPr>
          <w:spacing w:val="1"/>
        </w:rPr>
        <w:t xml:space="preserve"> </w:t>
      </w:r>
      <w:r w:rsidR="00741822">
        <w:t>в</w:t>
      </w:r>
      <w:r w:rsidR="00741822">
        <w:rPr>
          <w:spacing w:val="1"/>
        </w:rPr>
        <w:t xml:space="preserve"> </w:t>
      </w:r>
      <w:r w:rsidR="00741822">
        <w:t>области</w:t>
      </w:r>
      <w:r w:rsidR="00741822">
        <w:rPr>
          <w:spacing w:val="1"/>
        </w:rPr>
        <w:t xml:space="preserve"> </w:t>
      </w:r>
      <w:r w:rsidR="00741822">
        <w:t>образования,</w:t>
      </w:r>
      <w:r w:rsidR="00741822">
        <w:rPr>
          <w:spacing w:val="1"/>
        </w:rPr>
        <w:t xml:space="preserve"> </w:t>
      </w:r>
      <w:r w:rsidR="00741822">
        <w:t>нормативными</w:t>
      </w:r>
      <w:r w:rsidR="00741822">
        <w:rPr>
          <w:spacing w:val="1"/>
        </w:rPr>
        <w:t xml:space="preserve"> </w:t>
      </w:r>
      <w:proofErr w:type="gramStart"/>
      <w:r w:rsidR="00741822">
        <w:t>правовыми</w:t>
      </w:r>
      <w:r w:rsidR="007A115D">
        <w:t xml:space="preserve"> </w:t>
      </w:r>
      <w:r w:rsidR="00741822">
        <w:rPr>
          <w:spacing w:val="-67"/>
        </w:rPr>
        <w:t xml:space="preserve"> </w:t>
      </w:r>
      <w:r w:rsidR="00741822">
        <w:t>актами</w:t>
      </w:r>
      <w:proofErr w:type="gramEnd"/>
      <w:r>
        <w:t xml:space="preserve"> </w:t>
      </w:r>
      <w:r w:rsidR="00741822">
        <w:t>органов управления образованием, Уставом школы и иными локальными актами.</w:t>
      </w:r>
      <w:r w:rsidR="00741822">
        <w:rPr>
          <w:spacing w:val="-67"/>
        </w:rPr>
        <w:t xml:space="preserve"> </w:t>
      </w:r>
      <w:r>
        <w:rPr>
          <w:spacing w:val="-67"/>
        </w:rPr>
        <w:t xml:space="preserve">         </w:t>
      </w:r>
      <w:r w:rsidR="00741822">
        <w:t>В</w:t>
      </w:r>
      <w:r w:rsidR="00741822">
        <w:rPr>
          <w:spacing w:val="-1"/>
        </w:rPr>
        <w:t xml:space="preserve"> </w:t>
      </w:r>
      <w:proofErr w:type="gramStart"/>
      <w:r w:rsidR="00741822">
        <w:t>вертикальной</w:t>
      </w:r>
      <w:r>
        <w:t xml:space="preserve"> </w:t>
      </w:r>
      <w:r w:rsidR="00741822">
        <w:rPr>
          <w:spacing w:val="-3"/>
        </w:rPr>
        <w:t xml:space="preserve"> </w:t>
      </w:r>
      <w:r w:rsidR="00741822">
        <w:t>структуре</w:t>
      </w:r>
      <w:proofErr w:type="gramEnd"/>
      <w:r w:rsidR="00741822">
        <w:rPr>
          <w:spacing w:val="1"/>
        </w:rPr>
        <w:t xml:space="preserve"> </w:t>
      </w:r>
      <w:r w:rsidR="00741822">
        <w:t>управления</w:t>
      </w:r>
      <w:r w:rsidR="00741822">
        <w:rPr>
          <w:spacing w:val="-2"/>
        </w:rPr>
        <w:t xml:space="preserve"> </w:t>
      </w:r>
      <w:r w:rsidR="00741822">
        <w:t>школой</w:t>
      </w:r>
      <w:r w:rsidR="00741822">
        <w:rPr>
          <w:spacing w:val="-3"/>
        </w:rPr>
        <w:t xml:space="preserve"> </w:t>
      </w:r>
      <w:r w:rsidR="00741822">
        <w:t>выделяются</w:t>
      </w:r>
      <w:r w:rsidR="00741822">
        <w:rPr>
          <w:spacing w:val="-2"/>
        </w:rPr>
        <w:t xml:space="preserve"> </w:t>
      </w:r>
      <w:r w:rsidR="00741822">
        <w:t>четыре</w:t>
      </w:r>
      <w:r w:rsidR="00741822">
        <w:rPr>
          <w:spacing w:val="-1"/>
        </w:rPr>
        <w:t xml:space="preserve"> </w:t>
      </w:r>
      <w:r w:rsidR="00741822">
        <w:t>уровня:</w:t>
      </w:r>
    </w:p>
    <w:p w:rsidR="00741822" w:rsidRDefault="00741822" w:rsidP="004C29DF">
      <w:pPr>
        <w:pStyle w:val="a3"/>
        <w:tabs>
          <w:tab w:val="left" w:pos="709"/>
        </w:tabs>
        <w:spacing w:line="320" w:lineRule="exact"/>
        <w:ind w:left="155"/>
        <w:jc w:val="both"/>
      </w:pPr>
      <w:r>
        <w:t>-</w:t>
      </w:r>
      <w:r>
        <w:rPr>
          <w:spacing w:val="-7"/>
        </w:rPr>
        <w:t xml:space="preserve"> </w:t>
      </w:r>
      <w:r>
        <w:t>уровень</w:t>
      </w:r>
      <w:r>
        <w:rPr>
          <w:spacing w:val="-8"/>
        </w:rPr>
        <w:t xml:space="preserve"> </w:t>
      </w:r>
      <w:r>
        <w:t>стратегического</w:t>
      </w:r>
      <w:r>
        <w:rPr>
          <w:spacing w:val="-8"/>
        </w:rPr>
        <w:t xml:space="preserve"> </w:t>
      </w:r>
      <w:r>
        <w:t>управления</w:t>
      </w:r>
      <w:r>
        <w:rPr>
          <w:spacing w:val="-7"/>
        </w:rPr>
        <w:t xml:space="preserve"> </w:t>
      </w:r>
      <w:r>
        <w:t>(уровень</w:t>
      </w:r>
      <w:r>
        <w:rPr>
          <w:spacing w:val="1"/>
        </w:rPr>
        <w:t xml:space="preserve"> </w:t>
      </w:r>
      <w:r>
        <w:t>директора);</w:t>
      </w:r>
    </w:p>
    <w:p w:rsidR="00741822" w:rsidRDefault="00741822" w:rsidP="004C29DF">
      <w:pPr>
        <w:pStyle w:val="a3"/>
        <w:tabs>
          <w:tab w:val="left" w:pos="709"/>
        </w:tabs>
        <w:ind w:left="155"/>
        <w:jc w:val="both"/>
      </w:pPr>
      <w:r>
        <w:t>-</w:t>
      </w:r>
      <w:r>
        <w:rPr>
          <w:spacing w:val="-3"/>
        </w:rPr>
        <w:t xml:space="preserve"> </w:t>
      </w:r>
      <w:r>
        <w:t>уровень</w:t>
      </w:r>
      <w:r>
        <w:rPr>
          <w:spacing w:val="-10"/>
        </w:rPr>
        <w:t xml:space="preserve"> </w:t>
      </w:r>
      <w:r>
        <w:t>тактического</w:t>
      </w:r>
      <w:r>
        <w:rPr>
          <w:spacing w:val="-8"/>
        </w:rPr>
        <w:t xml:space="preserve"> </w:t>
      </w:r>
      <w:r>
        <w:t>управления</w:t>
      </w:r>
      <w:r>
        <w:rPr>
          <w:spacing w:val="-7"/>
        </w:rPr>
        <w:t xml:space="preserve"> </w:t>
      </w:r>
      <w:r>
        <w:t>(уровень</w:t>
      </w:r>
      <w:r>
        <w:rPr>
          <w:spacing w:val="-7"/>
        </w:rPr>
        <w:t xml:space="preserve"> </w:t>
      </w:r>
      <w:r>
        <w:t>администрации);</w:t>
      </w:r>
    </w:p>
    <w:p w:rsidR="00741822" w:rsidRDefault="00741822" w:rsidP="004C29DF">
      <w:pPr>
        <w:pStyle w:val="a3"/>
        <w:tabs>
          <w:tab w:val="left" w:pos="709"/>
        </w:tabs>
        <w:spacing w:before="2" w:line="322" w:lineRule="exact"/>
        <w:ind w:left="155"/>
        <w:jc w:val="both"/>
      </w:pPr>
      <w:r>
        <w:t>-</w:t>
      </w:r>
      <w:r w:rsidR="00ED726E">
        <w:t xml:space="preserve"> </w:t>
      </w:r>
      <w:r>
        <w:t>уровень</w:t>
      </w:r>
      <w:r>
        <w:rPr>
          <w:spacing w:val="-12"/>
        </w:rPr>
        <w:t xml:space="preserve"> </w:t>
      </w:r>
      <w:r>
        <w:t>оперативного</w:t>
      </w:r>
      <w:r>
        <w:rPr>
          <w:spacing w:val="-11"/>
        </w:rPr>
        <w:t xml:space="preserve"> </w:t>
      </w:r>
      <w:r>
        <w:t>управления</w:t>
      </w:r>
      <w:r>
        <w:rPr>
          <w:spacing w:val="-13"/>
        </w:rPr>
        <w:t xml:space="preserve"> </w:t>
      </w:r>
      <w:r>
        <w:t>(уровень</w:t>
      </w:r>
      <w:r>
        <w:rPr>
          <w:spacing w:val="-11"/>
        </w:rPr>
        <w:t xml:space="preserve"> </w:t>
      </w:r>
      <w:r>
        <w:t>учителей</w:t>
      </w:r>
      <w:r>
        <w:rPr>
          <w:spacing w:val="-16"/>
        </w:rPr>
        <w:t xml:space="preserve"> </w:t>
      </w:r>
      <w:r>
        <w:t>и</w:t>
      </w:r>
      <w:r>
        <w:rPr>
          <w:spacing w:val="-10"/>
        </w:rPr>
        <w:t xml:space="preserve"> </w:t>
      </w:r>
      <w:r>
        <w:t>классных</w:t>
      </w:r>
      <w:r>
        <w:rPr>
          <w:spacing w:val="-16"/>
        </w:rPr>
        <w:t xml:space="preserve"> </w:t>
      </w:r>
      <w:r>
        <w:t>руководителей);</w:t>
      </w:r>
    </w:p>
    <w:p w:rsidR="00741822" w:rsidRDefault="00741822" w:rsidP="004C29DF">
      <w:pPr>
        <w:pStyle w:val="a3"/>
        <w:tabs>
          <w:tab w:val="left" w:pos="709"/>
        </w:tabs>
        <w:spacing w:line="322" w:lineRule="exact"/>
        <w:ind w:left="155"/>
        <w:jc w:val="both"/>
      </w:pPr>
      <w:r>
        <w:t>-</w:t>
      </w:r>
      <w:r w:rsidR="00ED726E">
        <w:t xml:space="preserve"> </w:t>
      </w:r>
      <w:r>
        <w:t>уровень</w:t>
      </w:r>
      <w:r>
        <w:rPr>
          <w:spacing w:val="-9"/>
        </w:rPr>
        <w:t xml:space="preserve"> </w:t>
      </w:r>
      <w:r>
        <w:t>самоуправления</w:t>
      </w:r>
      <w:r>
        <w:rPr>
          <w:spacing w:val="-5"/>
        </w:rPr>
        <w:t xml:space="preserve"> </w:t>
      </w:r>
      <w:r>
        <w:t>учащихся.</w:t>
      </w:r>
    </w:p>
    <w:p w:rsidR="00741822" w:rsidRDefault="00741822" w:rsidP="004C29DF">
      <w:pPr>
        <w:pStyle w:val="a3"/>
        <w:tabs>
          <w:tab w:val="left" w:pos="709"/>
        </w:tabs>
        <w:ind w:left="155" w:right="-1" w:firstLine="566"/>
        <w:jc w:val="both"/>
      </w:pPr>
      <w:r>
        <w:t>На</w:t>
      </w:r>
      <w:r>
        <w:rPr>
          <w:spacing w:val="1"/>
        </w:rPr>
        <w:t xml:space="preserve"> </w:t>
      </w:r>
      <w:r>
        <w:t>каждом</w:t>
      </w:r>
      <w:r>
        <w:rPr>
          <w:spacing w:val="1"/>
        </w:rPr>
        <w:t xml:space="preserve"> </w:t>
      </w:r>
      <w:r>
        <w:t>из</w:t>
      </w:r>
      <w:r>
        <w:rPr>
          <w:spacing w:val="1"/>
        </w:rPr>
        <w:t xml:space="preserve"> </w:t>
      </w:r>
      <w:r>
        <w:t>этих</w:t>
      </w:r>
      <w:r>
        <w:rPr>
          <w:spacing w:val="1"/>
        </w:rPr>
        <w:t xml:space="preserve"> </w:t>
      </w:r>
      <w:r>
        <w:t>уровней</w:t>
      </w:r>
      <w:r>
        <w:rPr>
          <w:spacing w:val="1"/>
        </w:rPr>
        <w:t xml:space="preserve"> </w:t>
      </w:r>
      <w:r>
        <w:t>разворачивается</w:t>
      </w:r>
      <w:r>
        <w:rPr>
          <w:spacing w:val="1"/>
        </w:rPr>
        <w:t xml:space="preserve"> </w:t>
      </w:r>
      <w:r>
        <w:t>своя</w:t>
      </w:r>
      <w:r>
        <w:rPr>
          <w:spacing w:val="1"/>
        </w:rPr>
        <w:t xml:space="preserve"> </w:t>
      </w:r>
      <w:r>
        <w:t>структура</w:t>
      </w:r>
      <w:r>
        <w:rPr>
          <w:spacing w:val="1"/>
        </w:rPr>
        <w:t xml:space="preserve"> </w:t>
      </w:r>
      <w:r>
        <w:t>органов,</w:t>
      </w:r>
      <w:r>
        <w:rPr>
          <w:spacing w:val="1"/>
        </w:rPr>
        <w:t xml:space="preserve"> </w:t>
      </w:r>
      <w:r>
        <w:t>которые</w:t>
      </w:r>
      <w:r>
        <w:rPr>
          <w:spacing w:val="1"/>
        </w:rPr>
        <w:t xml:space="preserve"> </w:t>
      </w:r>
      <w:r>
        <w:t>взаимосвязаны</w:t>
      </w:r>
      <w:r>
        <w:rPr>
          <w:spacing w:val="-1"/>
        </w:rPr>
        <w:t xml:space="preserve"> </w:t>
      </w:r>
      <w:r>
        <w:t>между</w:t>
      </w:r>
      <w:r>
        <w:rPr>
          <w:spacing w:val="-6"/>
        </w:rPr>
        <w:t xml:space="preserve"> </w:t>
      </w:r>
      <w:r>
        <w:t>собой.</w:t>
      </w:r>
    </w:p>
    <w:p w:rsidR="00741822" w:rsidRDefault="00741822" w:rsidP="004C29DF">
      <w:pPr>
        <w:pStyle w:val="a3"/>
        <w:tabs>
          <w:tab w:val="left" w:pos="709"/>
        </w:tabs>
        <w:spacing w:line="321" w:lineRule="exact"/>
        <w:ind w:left="155" w:right="-1"/>
        <w:jc w:val="both"/>
      </w:pPr>
      <w:r>
        <w:t>На</w:t>
      </w:r>
      <w:r>
        <w:rPr>
          <w:spacing w:val="-4"/>
        </w:rPr>
        <w:t xml:space="preserve"> </w:t>
      </w:r>
      <w:r>
        <w:t>первом</w:t>
      </w:r>
      <w:r>
        <w:rPr>
          <w:spacing w:val="-5"/>
        </w:rPr>
        <w:t xml:space="preserve"> </w:t>
      </w:r>
      <w:r>
        <w:t>уровне</w:t>
      </w:r>
      <w:r>
        <w:rPr>
          <w:spacing w:val="-3"/>
        </w:rPr>
        <w:t xml:space="preserve"> </w:t>
      </w:r>
      <w:r>
        <w:t>структуры</w:t>
      </w:r>
      <w:r>
        <w:rPr>
          <w:spacing w:val="-5"/>
        </w:rPr>
        <w:t xml:space="preserve"> </w:t>
      </w:r>
      <w:r>
        <w:t>управления</w:t>
      </w:r>
      <w:r>
        <w:rPr>
          <w:spacing w:val="-6"/>
        </w:rPr>
        <w:t xml:space="preserve"> </w:t>
      </w:r>
      <w:r>
        <w:t>находятся:</w:t>
      </w:r>
    </w:p>
    <w:p w:rsidR="00741822" w:rsidRDefault="00741822" w:rsidP="00782ADA">
      <w:pPr>
        <w:pStyle w:val="a5"/>
        <w:numPr>
          <w:ilvl w:val="0"/>
          <w:numId w:val="12"/>
        </w:numPr>
        <w:tabs>
          <w:tab w:val="left" w:pos="709"/>
          <w:tab w:val="left" w:pos="1759"/>
        </w:tabs>
        <w:ind w:left="155" w:right="-1"/>
        <w:jc w:val="both"/>
        <w:rPr>
          <w:sz w:val="28"/>
        </w:rPr>
      </w:pPr>
      <w:r>
        <w:rPr>
          <w:sz w:val="28"/>
        </w:rPr>
        <w:t>директор;</w:t>
      </w:r>
    </w:p>
    <w:p w:rsidR="00741822" w:rsidRDefault="00741822" w:rsidP="00782ADA">
      <w:pPr>
        <w:pStyle w:val="a5"/>
        <w:numPr>
          <w:ilvl w:val="0"/>
          <w:numId w:val="12"/>
        </w:numPr>
        <w:tabs>
          <w:tab w:val="left" w:pos="709"/>
          <w:tab w:val="left" w:pos="1759"/>
        </w:tabs>
        <w:spacing w:before="2" w:line="322" w:lineRule="exact"/>
        <w:ind w:left="155" w:right="-1"/>
        <w:jc w:val="both"/>
        <w:rPr>
          <w:sz w:val="28"/>
        </w:rPr>
      </w:pPr>
      <w:r>
        <w:rPr>
          <w:sz w:val="28"/>
        </w:rPr>
        <w:t>педагогический</w:t>
      </w:r>
      <w:r>
        <w:rPr>
          <w:spacing w:val="-8"/>
          <w:sz w:val="28"/>
        </w:rPr>
        <w:t xml:space="preserve"> </w:t>
      </w:r>
      <w:r>
        <w:rPr>
          <w:sz w:val="28"/>
        </w:rPr>
        <w:t>совет;</w:t>
      </w:r>
    </w:p>
    <w:p w:rsidR="00741822" w:rsidRDefault="00741822" w:rsidP="004C29DF">
      <w:pPr>
        <w:pStyle w:val="a3"/>
        <w:tabs>
          <w:tab w:val="left" w:pos="709"/>
        </w:tabs>
        <w:spacing w:line="322" w:lineRule="exact"/>
        <w:ind w:left="155" w:right="-1"/>
        <w:jc w:val="both"/>
      </w:pPr>
      <w:r>
        <w:t>-</w:t>
      </w:r>
      <w:r>
        <w:rPr>
          <w:spacing w:val="2"/>
        </w:rPr>
        <w:t xml:space="preserve"> </w:t>
      </w:r>
      <w:r>
        <w:t>управляющий</w:t>
      </w:r>
      <w:r>
        <w:rPr>
          <w:spacing w:val="-4"/>
        </w:rPr>
        <w:t xml:space="preserve"> </w:t>
      </w:r>
      <w:r>
        <w:t>совет</w:t>
      </w:r>
      <w:r>
        <w:rPr>
          <w:spacing w:val="-6"/>
        </w:rPr>
        <w:t xml:space="preserve"> </w:t>
      </w:r>
      <w:r>
        <w:t>школы.</w:t>
      </w:r>
    </w:p>
    <w:p w:rsidR="00741822" w:rsidRDefault="00741822" w:rsidP="004C29DF">
      <w:pPr>
        <w:pStyle w:val="a3"/>
        <w:tabs>
          <w:tab w:val="left" w:pos="709"/>
        </w:tabs>
        <w:spacing w:line="322" w:lineRule="exact"/>
        <w:ind w:left="155" w:right="-1"/>
        <w:jc w:val="both"/>
      </w:pPr>
      <w:r>
        <w:t>На</w:t>
      </w:r>
      <w:r>
        <w:rPr>
          <w:spacing w:val="-4"/>
        </w:rPr>
        <w:t xml:space="preserve"> </w:t>
      </w:r>
      <w:r>
        <w:t>втором</w:t>
      </w:r>
      <w:r>
        <w:rPr>
          <w:spacing w:val="-7"/>
        </w:rPr>
        <w:t xml:space="preserve"> </w:t>
      </w:r>
      <w:r>
        <w:t>уровне</w:t>
      </w:r>
      <w:r>
        <w:rPr>
          <w:spacing w:val="-4"/>
        </w:rPr>
        <w:t xml:space="preserve"> </w:t>
      </w:r>
      <w:r>
        <w:t>структуры</w:t>
      </w:r>
      <w:r>
        <w:rPr>
          <w:spacing w:val="-7"/>
        </w:rPr>
        <w:t xml:space="preserve"> </w:t>
      </w:r>
      <w:r>
        <w:t>управления</w:t>
      </w:r>
      <w:r>
        <w:rPr>
          <w:spacing w:val="-8"/>
        </w:rPr>
        <w:t xml:space="preserve"> </w:t>
      </w:r>
      <w:r>
        <w:t>находятся:</w:t>
      </w:r>
    </w:p>
    <w:p w:rsidR="00741822" w:rsidRDefault="00741822" w:rsidP="00812F90">
      <w:pPr>
        <w:pStyle w:val="a5"/>
        <w:numPr>
          <w:ilvl w:val="0"/>
          <w:numId w:val="1"/>
        </w:numPr>
        <w:tabs>
          <w:tab w:val="left" w:pos="709"/>
          <w:tab w:val="left" w:pos="1399"/>
        </w:tabs>
        <w:ind w:left="155" w:right="-1" w:firstLine="566"/>
        <w:jc w:val="both"/>
        <w:rPr>
          <w:sz w:val="28"/>
        </w:rPr>
      </w:pPr>
      <w:r>
        <w:rPr>
          <w:sz w:val="28"/>
        </w:rPr>
        <w:t>административный совет, роль которого резко возросла за последние пять</w:t>
      </w:r>
      <w:r>
        <w:rPr>
          <w:spacing w:val="1"/>
          <w:sz w:val="28"/>
        </w:rPr>
        <w:t xml:space="preserve"> </w:t>
      </w:r>
      <w:r>
        <w:rPr>
          <w:sz w:val="28"/>
        </w:rPr>
        <w:t>лет, превратив его в основной орган тактического управления. На его заседаниях</w:t>
      </w:r>
      <w:r>
        <w:rPr>
          <w:spacing w:val="1"/>
          <w:sz w:val="28"/>
        </w:rPr>
        <w:t xml:space="preserve"> </w:t>
      </w:r>
      <w:r>
        <w:rPr>
          <w:sz w:val="28"/>
        </w:rPr>
        <w:t>рассматриваются</w:t>
      </w:r>
      <w:r>
        <w:rPr>
          <w:spacing w:val="1"/>
          <w:sz w:val="28"/>
        </w:rPr>
        <w:t xml:space="preserve"> </w:t>
      </w:r>
      <w:r>
        <w:rPr>
          <w:sz w:val="28"/>
        </w:rPr>
        <w:t>вопросы</w:t>
      </w:r>
      <w:r>
        <w:rPr>
          <w:spacing w:val="1"/>
          <w:sz w:val="28"/>
        </w:rPr>
        <w:t xml:space="preserve"> </w:t>
      </w:r>
      <w:r>
        <w:rPr>
          <w:sz w:val="28"/>
        </w:rPr>
        <w:t>анализа</w:t>
      </w:r>
      <w:r>
        <w:rPr>
          <w:spacing w:val="1"/>
          <w:sz w:val="28"/>
        </w:rPr>
        <w:t xml:space="preserve"> </w:t>
      </w:r>
      <w:r>
        <w:rPr>
          <w:sz w:val="28"/>
        </w:rPr>
        <w:t>планирования,</w:t>
      </w:r>
      <w:r>
        <w:rPr>
          <w:spacing w:val="1"/>
          <w:sz w:val="28"/>
        </w:rPr>
        <w:t xml:space="preserve"> </w:t>
      </w:r>
      <w:r>
        <w:rPr>
          <w:sz w:val="28"/>
        </w:rPr>
        <w:t>организации,</w:t>
      </w:r>
      <w:r>
        <w:rPr>
          <w:spacing w:val="1"/>
          <w:sz w:val="28"/>
        </w:rPr>
        <w:t xml:space="preserve"> </w:t>
      </w:r>
      <w:r>
        <w:rPr>
          <w:sz w:val="28"/>
        </w:rPr>
        <w:t>контроля</w:t>
      </w:r>
      <w:r>
        <w:rPr>
          <w:spacing w:val="1"/>
          <w:sz w:val="28"/>
        </w:rPr>
        <w:t xml:space="preserve"> </w:t>
      </w:r>
      <w:r>
        <w:rPr>
          <w:sz w:val="28"/>
        </w:rPr>
        <w:t>и</w:t>
      </w:r>
      <w:r>
        <w:rPr>
          <w:spacing w:val="1"/>
          <w:sz w:val="28"/>
        </w:rPr>
        <w:t xml:space="preserve"> </w:t>
      </w:r>
      <w:r>
        <w:rPr>
          <w:sz w:val="28"/>
        </w:rPr>
        <w:t>регулирования</w:t>
      </w:r>
      <w:r>
        <w:rPr>
          <w:spacing w:val="1"/>
          <w:sz w:val="28"/>
        </w:rPr>
        <w:t xml:space="preserve"> </w:t>
      </w:r>
      <w:r>
        <w:rPr>
          <w:sz w:val="28"/>
        </w:rPr>
        <w:t>жизнедеятельности</w:t>
      </w:r>
      <w:r>
        <w:rPr>
          <w:spacing w:val="1"/>
          <w:sz w:val="28"/>
        </w:rPr>
        <w:t xml:space="preserve"> </w:t>
      </w:r>
      <w:r>
        <w:rPr>
          <w:sz w:val="28"/>
        </w:rPr>
        <w:t>школы,</w:t>
      </w:r>
      <w:r>
        <w:rPr>
          <w:spacing w:val="1"/>
          <w:sz w:val="28"/>
        </w:rPr>
        <w:t xml:space="preserve"> </w:t>
      </w:r>
      <w:r>
        <w:rPr>
          <w:sz w:val="28"/>
        </w:rPr>
        <w:t>выбираются</w:t>
      </w:r>
      <w:r>
        <w:rPr>
          <w:spacing w:val="1"/>
          <w:sz w:val="28"/>
        </w:rPr>
        <w:t xml:space="preserve"> </w:t>
      </w:r>
      <w:r>
        <w:rPr>
          <w:sz w:val="28"/>
        </w:rPr>
        <w:t>направления</w:t>
      </w:r>
      <w:r>
        <w:rPr>
          <w:spacing w:val="1"/>
          <w:sz w:val="28"/>
        </w:rPr>
        <w:t xml:space="preserve"> </w:t>
      </w:r>
      <w:r>
        <w:rPr>
          <w:sz w:val="28"/>
        </w:rPr>
        <w:t>совершенствования</w:t>
      </w:r>
      <w:r>
        <w:rPr>
          <w:spacing w:val="-7"/>
          <w:sz w:val="28"/>
        </w:rPr>
        <w:t xml:space="preserve"> </w:t>
      </w:r>
      <w:r>
        <w:rPr>
          <w:sz w:val="28"/>
        </w:rPr>
        <w:t>аспектов</w:t>
      </w:r>
      <w:r>
        <w:rPr>
          <w:spacing w:val="-6"/>
          <w:sz w:val="28"/>
        </w:rPr>
        <w:t xml:space="preserve"> </w:t>
      </w:r>
      <w:r>
        <w:rPr>
          <w:sz w:val="28"/>
        </w:rPr>
        <w:t>управления,</w:t>
      </w:r>
      <w:r>
        <w:rPr>
          <w:spacing w:val="-7"/>
          <w:sz w:val="28"/>
        </w:rPr>
        <w:t xml:space="preserve"> </w:t>
      </w:r>
      <w:r>
        <w:rPr>
          <w:sz w:val="28"/>
        </w:rPr>
        <w:t>закладываются</w:t>
      </w:r>
      <w:r>
        <w:rPr>
          <w:spacing w:val="-9"/>
          <w:sz w:val="28"/>
        </w:rPr>
        <w:t xml:space="preserve"> </w:t>
      </w:r>
      <w:r>
        <w:rPr>
          <w:sz w:val="28"/>
        </w:rPr>
        <w:t>механизмы</w:t>
      </w:r>
      <w:r>
        <w:rPr>
          <w:spacing w:val="-4"/>
          <w:sz w:val="28"/>
        </w:rPr>
        <w:t xml:space="preserve"> </w:t>
      </w:r>
      <w:r>
        <w:rPr>
          <w:sz w:val="28"/>
        </w:rPr>
        <w:t>обновления;</w:t>
      </w:r>
    </w:p>
    <w:p w:rsidR="00741822" w:rsidRDefault="00741822" w:rsidP="00812F90">
      <w:pPr>
        <w:pStyle w:val="a5"/>
        <w:numPr>
          <w:ilvl w:val="0"/>
          <w:numId w:val="1"/>
        </w:numPr>
        <w:tabs>
          <w:tab w:val="left" w:pos="709"/>
          <w:tab w:val="left" w:pos="1255"/>
        </w:tabs>
        <w:spacing w:before="1"/>
        <w:ind w:left="155" w:right="-1" w:firstLine="566"/>
        <w:jc w:val="both"/>
        <w:rPr>
          <w:sz w:val="28"/>
        </w:rPr>
      </w:pPr>
      <w:r>
        <w:rPr>
          <w:sz w:val="28"/>
        </w:rPr>
        <w:t>научно-методический совет, в состав которого вошли наиболее компетентные</w:t>
      </w:r>
      <w:r>
        <w:rPr>
          <w:spacing w:val="-68"/>
          <w:sz w:val="28"/>
        </w:rPr>
        <w:t xml:space="preserve"> </w:t>
      </w:r>
      <w:r>
        <w:rPr>
          <w:sz w:val="28"/>
        </w:rPr>
        <w:t>учителя школы, разработчики нового содержания и технологии образования. Совет</w:t>
      </w:r>
      <w:r>
        <w:rPr>
          <w:spacing w:val="-67"/>
          <w:sz w:val="28"/>
        </w:rPr>
        <w:t xml:space="preserve"> </w:t>
      </w:r>
      <w:r>
        <w:rPr>
          <w:sz w:val="28"/>
        </w:rPr>
        <w:t>помогает</w:t>
      </w:r>
      <w:r>
        <w:rPr>
          <w:spacing w:val="1"/>
          <w:sz w:val="28"/>
        </w:rPr>
        <w:t xml:space="preserve"> </w:t>
      </w:r>
      <w:r>
        <w:rPr>
          <w:sz w:val="28"/>
        </w:rPr>
        <w:t>администрации</w:t>
      </w:r>
      <w:r>
        <w:rPr>
          <w:spacing w:val="1"/>
          <w:sz w:val="28"/>
        </w:rPr>
        <w:t xml:space="preserve"> </w:t>
      </w:r>
      <w:r>
        <w:rPr>
          <w:sz w:val="28"/>
        </w:rPr>
        <w:t>школы</w:t>
      </w:r>
      <w:r>
        <w:rPr>
          <w:spacing w:val="1"/>
          <w:sz w:val="28"/>
        </w:rPr>
        <w:t xml:space="preserve"> </w:t>
      </w:r>
      <w:r>
        <w:rPr>
          <w:sz w:val="28"/>
        </w:rPr>
        <w:t>компетентно</w:t>
      </w:r>
      <w:r>
        <w:rPr>
          <w:spacing w:val="1"/>
          <w:sz w:val="28"/>
        </w:rPr>
        <w:t xml:space="preserve"> </w:t>
      </w:r>
      <w:r>
        <w:rPr>
          <w:sz w:val="28"/>
        </w:rPr>
        <w:t>и</w:t>
      </w:r>
      <w:r>
        <w:rPr>
          <w:spacing w:val="1"/>
          <w:sz w:val="28"/>
        </w:rPr>
        <w:t xml:space="preserve"> </w:t>
      </w:r>
      <w:r>
        <w:rPr>
          <w:sz w:val="28"/>
        </w:rPr>
        <w:t>грамотно</w:t>
      </w:r>
      <w:r>
        <w:rPr>
          <w:spacing w:val="1"/>
          <w:sz w:val="28"/>
        </w:rPr>
        <w:t xml:space="preserve"> </w:t>
      </w:r>
      <w:r>
        <w:rPr>
          <w:sz w:val="28"/>
        </w:rPr>
        <w:t>руководить</w:t>
      </w:r>
      <w:r>
        <w:rPr>
          <w:spacing w:val="-67"/>
          <w:sz w:val="28"/>
        </w:rPr>
        <w:t xml:space="preserve"> </w:t>
      </w:r>
      <w:r>
        <w:rPr>
          <w:sz w:val="28"/>
        </w:rPr>
        <w:t>экспериментальной</w:t>
      </w:r>
      <w:r>
        <w:rPr>
          <w:spacing w:val="1"/>
          <w:sz w:val="28"/>
        </w:rPr>
        <w:t xml:space="preserve"> </w:t>
      </w:r>
      <w:r>
        <w:rPr>
          <w:sz w:val="28"/>
        </w:rPr>
        <w:t>работой в разных</w:t>
      </w:r>
      <w:r>
        <w:rPr>
          <w:spacing w:val="-5"/>
          <w:sz w:val="28"/>
        </w:rPr>
        <w:t xml:space="preserve"> </w:t>
      </w:r>
      <w:r>
        <w:rPr>
          <w:sz w:val="28"/>
        </w:rPr>
        <w:t>направлениях;</w:t>
      </w:r>
    </w:p>
    <w:p w:rsidR="00741822" w:rsidRDefault="00741822" w:rsidP="00812F90">
      <w:pPr>
        <w:pStyle w:val="a5"/>
        <w:numPr>
          <w:ilvl w:val="0"/>
          <w:numId w:val="1"/>
        </w:numPr>
        <w:tabs>
          <w:tab w:val="left" w:pos="709"/>
          <w:tab w:val="left" w:pos="1399"/>
        </w:tabs>
        <w:ind w:left="155" w:right="-1" w:firstLine="566"/>
        <w:jc w:val="both"/>
        <w:rPr>
          <w:sz w:val="28"/>
        </w:rPr>
      </w:pPr>
      <w:r>
        <w:rPr>
          <w:sz w:val="28"/>
        </w:rPr>
        <w:t>малый педагогический совет, который, не имея постоянного состава, созывается</w:t>
      </w:r>
      <w:r>
        <w:rPr>
          <w:spacing w:val="1"/>
          <w:sz w:val="28"/>
        </w:rPr>
        <w:t xml:space="preserve"> </w:t>
      </w:r>
      <w:r>
        <w:rPr>
          <w:sz w:val="28"/>
        </w:rPr>
        <w:t>для решения определенной проблемы и распускается после.</w:t>
      </w:r>
      <w:r>
        <w:rPr>
          <w:spacing w:val="1"/>
          <w:sz w:val="28"/>
        </w:rPr>
        <w:t xml:space="preserve"> </w:t>
      </w:r>
      <w:r>
        <w:rPr>
          <w:sz w:val="28"/>
        </w:rPr>
        <w:t>Совет вырабатывает</w:t>
      </w:r>
      <w:r>
        <w:rPr>
          <w:spacing w:val="1"/>
          <w:sz w:val="28"/>
        </w:rPr>
        <w:t xml:space="preserve"> </w:t>
      </w:r>
      <w:r>
        <w:rPr>
          <w:sz w:val="28"/>
        </w:rPr>
        <w:t>программу действий для решения конкретной педагогической проблемы, основываясь,</w:t>
      </w:r>
      <w:r>
        <w:rPr>
          <w:spacing w:val="1"/>
          <w:sz w:val="28"/>
        </w:rPr>
        <w:t xml:space="preserve"> </w:t>
      </w:r>
      <w:r>
        <w:rPr>
          <w:sz w:val="28"/>
        </w:rPr>
        <w:t>как</w:t>
      </w:r>
      <w:r>
        <w:rPr>
          <w:spacing w:val="-1"/>
          <w:sz w:val="28"/>
        </w:rPr>
        <w:t xml:space="preserve"> </w:t>
      </w:r>
      <w:r>
        <w:rPr>
          <w:sz w:val="28"/>
        </w:rPr>
        <w:t>правило,</w:t>
      </w:r>
      <w:r>
        <w:rPr>
          <w:spacing w:val="-2"/>
          <w:sz w:val="28"/>
        </w:rPr>
        <w:t xml:space="preserve"> </w:t>
      </w:r>
      <w:r>
        <w:rPr>
          <w:sz w:val="28"/>
        </w:rPr>
        <w:t>на</w:t>
      </w:r>
      <w:r>
        <w:rPr>
          <w:spacing w:val="-1"/>
          <w:sz w:val="28"/>
        </w:rPr>
        <w:t xml:space="preserve"> </w:t>
      </w:r>
      <w:r>
        <w:rPr>
          <w:sz w:val="28"/>
        </w:rPr>
        <w:t>предложениях</w:t>
      </w:r>
      <w:r>
        <w:rPr>
          <w:spacing w:val="2"/>
          <w:sz w:val="28"/>
        </w:rPr>
        <w:t xml:space="preserve"> </w:t>
      </w:r>
      <w:r>
        <w:rPr>
          <w:sz w:val="28"/>
        </w:rPr>
        <w:t>психолого-педагогического консилиума.</w:t>
      </w:r>
    </w:p>
    <w:p w:rsidR="00741822" w:rsidRDefault="00741822" w:rsidP="004C29DF">
      <w:pPr>
        <w:pStyle w:val="a3"/>
        <w:tabs>
          <w:tab w:val="left" w:pos="709"/>
        </w:tabs>
        <w:spacing w:line="322" w:lineRule="exact"/>
        <w:ind w:left="155" w:right="-1"/>
        <w:jc w:val="both"/>
      </w:pPr>
      <w:r>
        <w:t>На</w:t>
      </w:r>
      <w:r>
        <w:rPr>
          <w:spacing w:val="-5"/>
        </w:rPr>
        <w:t xml:space="preserve"> </w:t>
      </w:r>
      <w:r>
        <w:t>третьем</w:t>
      </w:r>
      <w:r>
        <w:rPr>
          <w:spacing w:val="-7"/>
        </w:rPr>
        <w:t xml:space="preserve"> </w:t>
      </w:r>
      <w:r>
        <w:t>уровне</w:t>
      </w:r>
      <w:r>
        <w:rPr>
          <w:spacing w:val="-9"/>
        </w:rPr>
        <w:t xml:space="preserve"> </w:t>
      </w:r>
      <w:r>
        <w:t>организационной</w:t>
      </w:r>
      <w:r>
        <w:rPr>
          <w:spacing w:val="-3"/>
        </w:rPr>
        <w:t xml:space="preserve"> </w:t>
      </w:r>
      <w:r>
        <w:t>структуры</w:t>
      </w:r>
      <w:r>
        <w:rPr>
          <w:spacing w:val="-6"/>
        </w:rPr>
        <w:t xml:space="preserve"> </w:t>
      </w:r>
      <w:r>
        <w:t>управления</w:t>
      </w:r>
      <w:r>
        <w:rPr>
          <w:spacing w:val="-10"/>
        </w:rPr>
        <w:t xml:space="preserve"> </w:t>
      </w:r>
      <w:r>
        <w:t>находятся:</w:t>
      </w:r>
    </w:p>
    <w:p w:rsidR="00741822" w:rsidRDefault="00741822" w:rsidP="004C29DF">
      <w:pPr>
        <w:pStyle w:val="a3"/>
        <w:tabs>
          <w:tab w:val="left" w:pos="709"/>
        </w:tabs>
        <w:ind w:left="155" w:right="-1" w:firstLine="566"/>
        <w:jc w:val="both"/>
      </w:pPr>
      <w:r>
        <w:t>методические объединения, в которых созданы и успешно функционируют школа</w:t>
      </w:r>
      <w:r>
        <w:rPr>
          <w:spacing w:val="1"/>
        </w:rPr>
        <w:t xml:space="preserve"> </w:t>
      </w:r>
      <w:r>
        <w:t>инновационного</w:t>
      </w:r>
      <w:r>
        <w:rPr>
          <w:spacing w:val="2"/>
        </w:rPr>
        <w:t xml:space="preserve"> </w:t>
      </w:r>
      <w:r>
        <w:t>опыта,</w:t>
      </w:r>
      <w:r>
        <w:rPr>
          <w:spacing w:val="1"/>
        </w:rPr>
        <w:t xml:space="preserve"> </w:t>
      </w:r>
      <w:r>
        <w:t>школа</w:t>
      </w:r>
      <w:r>
        <w:rPr>
          <w:spacing w:val="-2"/>
        </w:rPr>
        <w:t xml:space="preserve"> </w:t>
      </w:r>
      <w:r>
        <w:t>молодого</w:t>
      </w:r>
      <w:r>
        <w:rPr>
          <w:spacing w:val="1"/>
        </w:rPr>
        <w:t xml:space="preserve"> </w:t>
      </w:r>
      <w:r>
        <w:t>учителя;</w:t>
      </w:r>
    </w:p>
    <w:p w:rsidR="00741822" w:rsidRDefault="00741822" w:rsidP="004C29DF">
      <w:pPr>
        <w:pStyle w:val="a3"/>
        <w:tabs>
          <w:tab w:val="left" w:pos="709"/>
        </w:tabs>
        <w:spacing w:line="321" w:lineRule="exact"/>
        <w:ind w:left="155" w:right="-1"/>
        <w:jc w:val="both"/>
      </w:pPr>
      <w:r>
        <w:t>-</w:t>
      </w:r>
      <w:r>
        <w:rPr>
          <w:spacing w:val="65"/>
        </w:rPr>
        <w:t xml:space="preserve"> </w:t>
      </w:r>
      <w:r>
        <w:t>МО учителей</w:t>
      </w:r>
      <w:r>
        <w:rPr>
          <w:spacing w:val="-4"/>
        </w:rPr>
        <w:t xml:space="preserve"> </w:t>
      </w:r>
      <w:r>
        <w:t>гуманитарного</w:t>
      </w:r>
      <w:r>
        <w:rPr>
          <w:spacing w:val="-4"/>
        </w:rPr>
        <w:t xml:space="preserve"> </w:t>
      </w:r>
      <w:r>
        <w:t>цикла</w:t>
      </w:r>
      <w:r>
        <w:rPr>
          <w:spacing w:val="-3"/>
        </w:rPr>
        <w:t xml:space="preserve"> </w:t>
      </w:r>
      <w:r>
        <w:t>–</w:t>
      </w:r>
      <w:r>
        <w:rPr>
          <w:spacing w:val="-2"/>
        </w:rPr>
        <w:t xml:space="preserve"> </w:t>
      </w:r>
      <w:r>
        <w:t>руководитель</w:t>
      </w:r>
      <w:r>
        <w:rPr>
          <w:spacing w:val="59"/>
        </w:rPr>
        <w:t xml:space="preserve"> </w:t>
      </w:r>
      <w:proofErr w:type="spellStart"/>
      <w:r>
        <w:t>Дугарова</w:t>
      </w:r>
      <w:proofErr w:type="spellEnd"/>
      <w:r>
        <w:rPr>
          <w:spacing w:val="66"/>
        </w:rPr>
        <w:t xml:space="preserve"> </w:t>
      </w:r>
      <w:r>
        <w:t>А.Б.</w:t>
      </w:r>
    </w:p>
    <w:p w:rsidR="00741822" w:rsidRDefault="00741822" w:rsidP="004C29DF">
      <w:pPr>
        <w:pStyle w:val="a3"/>
        <w:tabs>
          <w:tab w:val="left" w:pos="709"/>
        </w:tabs>
        <w:spacing w:before="1" w:line="322" w:lineRule="exact"/>
        <w:ind w:left="155" w:right="-1"/>
        <w:jc w:val="both"/>
      </w:pPr>
      <w:r>
        <w:t>-</w:t>
      </w:r>
      <w:r>
        <w:rPr>
          <w:spacing w:val="-3"/>
        </w:rPr>
        <w:t xml:space="preserve"> </w:t>
      </w:r>
      <w:r>
        <w:t>МО</w:t>
      </w:r>
      <w:r>
        <w:rPr>
          <w:spacing w:val="-1"/>
        </w:rPr>
        <w:t xml:space="preserve"> </w:t>
      </w:r>
      <w:r>
        <w:t>учителей естественно-научного</w:t>
      </w:r>
      <w:r>
        <w:rPr>
          <w:spacing w:val="-8"/>
        </w:rPr>
        <w:t xml:space="preserve"> </w:t>
      </w:r>
      <w:r>
        <w:t>цикла</w:t>
      </w:r>
      <w:r>
        <w:rPr>
          <w:spacing w:val="-7"/>
        </w:rPr>
        <w:t xml:space="preserve"> </w:t>
      </w:r>
      <w:r>
        <w:t>–</w:t>
      </w:r>
      <w:r>
        <w:rPr>
          <w:spacing w:val="-3"/>
        </w:rPr>
        <w:t xml:space="preserve"> </w:t>
      </w:r>
      <w:r>
        <w:t>руководитель</w:t>
      </w:r>
      <w:r>
        <w:rPr>
          <w:spacing w:val="64"/>
        </w:rPr>
        <w:t xml:space="preserve"> </w:t>
      </w:r>
      <w:proofErr w:type="spellStart"/>
      <w:r>
        <w:t>Нимаева</w:t>
      </w:r>
      <w:proofErr w:type="spellEnd"/>
      <w:r>
        <w:rPr>
          <w:spacing w:val="-2"/>
        </w:rPr>
        <w:t xml:space="preserve"> </w:t>
      </w:r>
      <w:r>
        <w:t>Б.В.</w:t>
      </w:r>
    </w:p>
    <w:p w:rsidR="00741822" w:rsidRDefault="00741822" w:rsidP="00782ADA">
      <w:pPr>
        <w:pStyle w:val="a5"/>
        <w:numPr>
          <w:ilvl w:val="0"/>
          <w:numId w:val="13"/>
        </w:numPr>
        <w:tabs>
          <w:tab w:val="left" w:pos="709"/>
          <w:tab w:val="left" w:pos="780"/>
        </w:tabs>
        <w:spacing w:line="322" w:lineRule="exact"/>
        <w:ind w:left="155" w:right="-1" w:hanging="234"/>
        <w:jc w:val="both"/>
        <w:rPr>
          <w:sz w:val="28"/>
        </w:rPr>
      </w:pPr>
      <w:r>
        <w:rPr>
          <w:sz w:val="28"/>
        </w:rPr>
        <w:t>МО</w:t>
      </w:r>
      <w:r>
        <w:rPr>
          <w:spacing w:val="-2"/>
          <w:sz w:val="28"/>
        </w:rPr>
        <w:t xml:space="preserve"> </w:t>
      </w:r>
      <w:r>
        <w:rPr>
          <w:sz w:val="28"/>
        </w:rPr>
        <w:t>учителей</w:t>
      </w:r>
      <w:r>
        <w:rPr>
          <w:spacing w:val="-5"/>
          <w:sz w:val="28"/>
        </w:rPr>
        <w:t xml:space="preserve"> </w:t>
      </w:r>
      <w:r>
        <w:rPr>
          <w:sz w:val="28"/>
        </w:rPr>
        <w:t>начальных</w:t>
      </w:r>
      <w:r>
        <w:rPr>
          <w:spacing w:val="-2"/>
          <w:sz w:val="28"/>
        </w:rPr>
        <w:t xml:space="preserve"> </w:t>
      </w:r>
      <w:r>
        <w:rPr>
          <w:sz w:val="28"/>
        </w:rPr>
        <w:t>классов</w:t>
      </w:r>
      <w:r>
        <w:rPr>
          <w:spacing w:val="-3"/>
          <w:sz w:val="28"/>
        </w:rPr>
        <w:t xml:space="preserve"> </w:t>
      </w:r>
      <w:r>
        <w:rPr>
          <w:sz w:val="28"/>
        </w:rPr>
        <w:t>-</w:t>
      </w:r>
      <w:r>
        <w:rPr>
          <w:spacing w:val="-4"/>
          <w:sz w:val="28"/>
        </w:rPr>
        <w:t xml:space="preserve"> </w:t>
      </w:r>
      <w:r>
        <w:rPr>
          <w:sz w:val="28"/>
        </w:rPr>
        <w:t>руководитель</w:t>
      </w:r>
      <w:r>
        <w:rPr>
          <w:spacing w:val="65"/>
          <w:sz w:val="28"/>
        </w:rPr>
        <w:t xml:space="preserve"> </w:t>
      </w:r>
      <w:proofErr w:type="spellStart"/>
      <w:r>
        <w:rPr>
          <w:sz w:val="28"/>
        </w:rPr>
        <w:t>Хангуева</w:t>
      </w:r>
      <w:proofErr w:type="spellEnd"/>
      <w:r>
        <w:rPr>
          <w:spacing w:val="-3"/>
          <w:sz w:val="28"/>
        </w:rPr>
        <w:t xml:space="preserve"> </w:t>
      </w:r>
      <w:r>
        <w:rPr>
          <w:sz w:val="28"/>
        </w:rPr>
        <w:t>Б.Ц.</w:t>
      </w:r>
    </w:p>
    <w:p w:rsidR="00741822" w:rsidRDefault="00741822" w:rsidP="00782ADA">
      <w:pPr>
        <w:pStyle w:val="a5"/>
        <w:numPr>
          <w:ilvl w:val="0"/>
          <w:numId w:val="13"/>
        </w:numPr>
        <w:tabs>
          <w:tab w:val="left" w:pos="709"/>
          <w:tab w:val="left" w:pos="799"/>
        </w:tabs>
        <w:ind w:left="155" w:right="-1" w:firstLine="0"/>
        <w:jc w:val="both"/>
        <w:rPr>
          <w:sz w:val="28"/>
        </w:rPr>
      </w:pPr>
      <w:r>
        <w:rPr>
          <w:sz w:val="28"/>
        </w:rPr>
        <w:t>МО</w:t>
      </w:r>
      <w:r>
        <w:rPr>
          <w:spacing w:val="26"/>
          <w:sz w:val="28"/>
        </w:rPr>
        <w:t xml:space="preserve"> </w:t>
      </w:r>
      <w:r>
        <w:rPr>
          <w:sz w:val="28"/>
        </w:rPr>
        <w:t>учителей</w:t>
      </w:r>
      <w:r>
        <w:rPr>
          <w:spacing w:val="21"/>
          <w:sz w:val="28"/>
        </w:rPr>
        <w:t xml:space="preserve"> </w:t>
      </w:r>
      <w:r>
        <w:rPr>
          <w:sz w:val="28"/>
        </w:rPr>
        <w:t>технологии,</w:t>
      </w:r>
      <w:r>
        <w:rPr>
          <w:spacing w:val="28"/>
          <w:sz w:val="28"/>
        </w:rPr>
        <w:t xml:space="preserve"> </w:t>
      </w:r>
      <w:r>
        <w:rPr>
          <w:sz w:val="28"/>
        </w:rPr>
        <w:t>искусства,</w:t>
      </w:r>
      <w:r>
        <w:rPr>
          <w:spacing w:val="26"/>
          <w:sz w:val="28"/>
        </w:rPr>
        <w:t xml:space="preserve"> </w:t>
      </w:r>
      <w:r>
        <w:rPr>
          <w:sz w:val="28"/>
        </w:rPr>
        <w:t>ОБЖ,</w:t>
      </w:r>
      <w:r>
        <w:rPr>
          <w:spacing w:val="27"/>
          <w:sz w:val="28"/>
        </w:rPr>
        <w:t xml:space="preserve"> </w:t>
      </w:r>
      <w:r>
        <w:rPr>
          <w:sz w:val="28"/>
        </w:rPr>
        <w:t>ФК,</w:t>
      </w:r>
      <w:r>
        <w:rPr>
          <w:spacing w:val="17"/>
          <w:sz w:val="28"/>
        </w:rPr>
        <w:t xml:space="preserve"> </w:t>
      </w:r>
      <w:r>
        <w:rPr>
          <w:sz w:val="28"/>
        </w:rPr>
        <w:t>педагогов</w:t>
      </w:r>
      <w:r>
        <w:rPr>
          <w:spacing w:val="23"/>
          <w:sz w:val="28"/>
        </w:rPr>
        <w:t xml:space="preserve"> </w:t>
      </w:r>
      <w:r>
        <w:rPr>
          <w:sz w:val="28"/>
        </w:rPr>
        <w:t>дополнительного</w:t>
      </w:r>
      <w:r>
        <w:rPr>
          <w:spacing w:val="-67"/>
          <w:sz w:val="28"/>
        </w:rPr>
        <w:t xml:space="preserve"> </w:t>
      </w:r>
      <w:r>
        <w:rPr>
          <w:sz w:val="28"/>
        </w:rPr>
        <w:t>образования</w:t>
      </w:r>
      <w:r>
        <w:rPr>
          <w:spacing w:val="1"/>
          <w:sz w:val="28"/>
        </w:rPr>
        <w:t xml:space="preserve"> </w:t>
      </w:r>
      <w:r>
        <w:rPr>
          <w:sz w:val="28"/>
        </w:rPr>
        <w:t>«Гармония»</w:t>
      </w:r>
      <w:r>
        <w:rPr>
          <w:spacing w:val="-2"/>
          <w:sz w:val="28"/>
        </w:rPr>
        <w:t xml:space="preserve"> </w:t>
      </w:r>
      <w:r>
        <w:rPr>
          <w:sz w:val="28"/>
        </w:rPr>
        <w:t>–</w:t>
      </w:r>
      <w:r>
        <w:rPr>
          <w:spacing w:val="1"/>
          <w:sz w:val="28"/>
        </w:rPr>
        <w:t xml:space="preserve"> </w:t>
      </w:r>
      <w:r>
        <w:rPr>
          <w:sz w:val="28"/>
        </w:rPr>
        <w:t>руководитель</w:t>
      </w:r>
      <w:r>
        <w:rPr>
          <w:spacing w:val="-1"/>
          <w:sz w:val="28"/>
        </w:rPr>
        <w:t xml:space="preserve"> </w:t>
      </w:r>
      <w:r>
        <w:rPr>
          <w:sz w:val="28"/>
        </w:rPr>
        <w:t>Шагдарова</w:t>
      </w:r>
      <w:r>
        <w:rPr>
          <w:spacing w:val="-2"/>
          <w:sz w:val="28"/>
        </w:rPr>
        <w:t xml:space="preserve"> </w:t>
      </w:r>
      <w:r>
        <w:rPr>
          <w:sz w:val="28"/>
        </w:rPr>
        <w:t>Н.К.</w:t>
      </w:r>
    </w:p>
    <w:p w:rsidR="00741822" w:rsidRDefault="00741822" w:rsidP="00782ADA">
      <w:pPr>
        <w:pStyle w:val="a5"/>
        <w:numPr>
          <w:ilvl w:val="0"/>
          <w:numId w:val="13"/>
        </w:numPr>
        <w:tabs>
          <w:tab w:val="left" w:pos="709"/>
        </w:tabs>
        <w:spacing w:line="322" w:lineRule="exact"/>
        <w:ind w:left="155" w:right="-1"/>
        <w:jc w:val="both"/>
        <w:rPr>
          <w:sz w:val="28"/>
        </w:rPr>
      </w:pPr>
      <w:r>
        <w:rPr>
          <w:sz w:val="28"/>
        </w:rPr>
        <w:t>МО</w:t>
      </w:r>
      <w:r>
        <w:rPr>
          <w:spacing w:val="-1"/>
          <w:sz w:val="28"/>
        </w:rPr>
        <w:t xml:space="preserve"> </w:t>
      </w:r>
      <w:r>
        <w:rPr>
          <w:sz w:val="28"/>
        </w:rPr>
        <w:t>классных</w:t>
      </w:r>
      <w:r>
        <w:rPr>
          <w:spacing w:val="-6"/>
          <w:sz w:val="28"/>
        </w:rPr>
        <w:t xml:space="preserve"> </w:t>
      </w:r>
      <w:r>
        <w:rPr>
          <w:sz w:val="28"/>
        </w:rPr>
        <w:t>руководителей</w:t>
      </w:r>
      <w:r>
        <w:rPr>
          <w:spacing w:val="2"/>
          <w:sz w:val="28"/>
        </w:rPr>
        <w:t xml:space="preserve"> </w:t>
      </w:r>
      <w:r>
        <w:rPr>
          <w:sz w:val="28"/>
        </w:rPr>
        <w:t>–</w:t>
      </w:r>
      <w:r>
        <w:rPr>
          <w:spacing w:val="62"/>
          <w:sz w:val="28"/>
        </w:rPr>
        <w:t xml:space="preserve"> </w:t>
      </w:r>
      <w:r>
        <w:rPr>
          <w:sz w:val="28"/>
        </w:rPr>
        <w:t>руководитель</w:t>
      </w:r>
      <w:r>
        <w:rPr>
          <w:spacing w:val="64"/>
          <w:sz w:val="28"/>
        </w:rPr>
        <w:t xml:space="preserve"> </w:t>
      </w:r>
      <w:r>
        <w:rPr>
          <w:sz w:val="28"/>
        </w:rPr>
        <w:t>Попова</w:t>
      </w:r>
      <w:r>
        <w:rPr>
          <w:spacing w:val="-4"/>
          <w:sz w:val="28"/>
        </w:rPr>
        <w:t xml:space="preserve"> </w:t>
      </w:r>
      <w:r>
        <w:rPr>
          <w:sz w:val="28"/>
        </w:rPr>
        <w:t>Е.С.</w:t>
      </w:r>
    </w:p>
    <w:p w:rsidR="00741822" w:rsidRDefault="00741822" w:rsidP="00782ADA">
      <w:pPr>
        <w:pStyle w:val="a5"/>
        <w:numPr>
          <w:ilvl w:val="1"/>
          <w:numId w:val="13"/>
        </w:numPr>
        <w:tabs>
          <w:tab w:val="left" w:pos="709"/>
          <w:tab w:val="left" w:pos="1399"/>
        </w:tabs>
        <w:ind w:left="155" w:right="-1" w:firstLine="566"/>
        <w:jc w:val="both"/>
        <w:rPr>
          <w:sz w:val="28"/>
        </w:rPr>
      </w:pPr>
      <w:r>
        <w:rPr>
          <w:sz w:val="28"/>
        </w:rPr>
        <w:t>психологическая служба и служба медиации, котор</w:t>
      </w:r>
      <w:r w:rsidR="00ED726E">
        <w:rPr>
          <w:sz w:val="28"/>
        </w:rPr>
        <w:t>ые</w:t>
      </w:r>
      <w:r>
        <w:rPr>
          <w:sz w:val="28"/>
        </w:rPr>
        <w:t xml:space="preserve"> помимо диагностики</w:t>
      </w:r>
      <w:r>
        <w:rPr>
          <w:spacing w:val="1"/>
          <w:sz w:val="28"/>
        </w:rPr>
        <w:t xml:space="preserve"> </w:t>
      </w:r>
      <w:r>
        <w:rPr>
          <w:sz w:val="28"/>
        </w:rPr>
        <w:t>развития</w:t>
      </w:r>
      <w:r>
        <w:rPr>
          <w:spacing w:val="1"/>
          <w:sz w:val="28"/>
        </w:rPr>
        <w:t xml:space="preserve"> </w:t>
      </w:r>
      <w:r>
        <w:rPr>
          <w:sz w:val="28"/>
        </w:rPr>
        <w:t>детей</w:t>
      </w:r>
      <w:r>
        <w:rPr>
          <w:spacing w:val="1"/>
          <w:sz w:val="28"/>
        </w:rPr>
        <w:t xml:space="preserve"> </w:t>
      </w:r>
      <w:r>
        <w:rPr>
          <w:sz w:val="28"/>
        </w:rPr>
        <w:t>и</w:t>
      </w:r>
      <w:r>
        <w:rPr>
          <w:spacing w:val="1"/>
          <w:sz w:val="28"/>
        </w:rPr>
        <w:t xml:space="preserve"> </w:t>
      </w:r>
      <w:r>
        <w:rPr>
          <w:sz w:val="28"/>
        </w:rPr>
        <w:t>профессиональных</w:t>
      </w:r>
      <w:r>
        <w:rPr>
          <w:spacing w:val="1"/>
          <w:sz w:val="28"/>
        </w:rPr>
        <w:t xml:space="preserve"> </w:t>
      </w:r>
      <w:r>
        <w:rPr>
          <w:sz w:val="28"/>
        </w:rPr>
        <w:t>личностных</w:t>
      </w:r>
      <w:r>
        <w:rPr>
          <w:spacing w:val="1"/>
          <w:sz w:val="28"/>
        </w:rPr>
        <w:t xml:space="preserve"> </w:t>
      </w:r>
      <w:r>
        <w:rPr>
          <w:sz w:val="28"/>
        </w:rPr>
        <w:t>возможностей</w:t>
      </w:r>
      <w:r>
        <w:rPr>
          <w:spacing w:val="1"/>
          <w:sz w:val="28"/>
        </w:rPr>
        <w:t xml:space="preserve"> </w:t>
      </w:r>
      <w:r>
        <w:rPr>
          <w:sz w:val="28"/>
        </w:rPr>
        <w:t>учителей,</w:t>
      </w:r>
      <w:r>
        <w:rPr>
          <w:spacing w:val="1"/>
          <w:sz w:val="28"/>
        </w:rPr>
        <w:t xml:space="preserve"> </w:t>
      </w:r>
      <w:r>
        <w:rPr>
          <w:sz w:val="28"/>
        </w:rPr>
        <w:t>выявление</w:t>
      </w:r>
      <w:r>
        <w:rPr>
          <w:spacing w:val="1"/>
          <w:sz w:val="28"/>
        </w:rPr>
        <w:t xml:space="preserve"> </w:t>
      </w:r>
      <w:r>
        <w:rPr>
          <w:sz w:val="28"/>
        </w:rPr>
        <w:t>причин</w:t>
      </w:r>
      <w:r>
        <w:rPr>
          <w:spacing w:val="1"/>
          <w:sz w:val="28"/>
        </w:rPr>
        <w:t xml:space="preserve"> </w:t>
      </w:r>
      <w:r>
        <w:rPr>
          <w:sz w:val="28"/>
        </w:rPr>
        <w:t>возникновения</w:t>
      </w:r>
      <w:r>
        <w:rPr>
          <w:spacing w:val="1"/>
          <w:sz w:val="28"/>
        </w:rPr>
        <w:t xml:space="preserve"> </w:t>
      </w:r>
      <w:r>
        <w:rPr>
          <w:sz w:val="28"/>
        </w:rPr>
        <w:t>педагогических</w:t>
      </w:r>
      <w:r>
        <w:rPr>
          <w:spacing w:val="1"/>
          <w:sz w:val="28"/>
        </w:rPr>
        <w:t xml:space="preserve"> </w:t>
      </w:r>
      <w:r>
        <w:rPr>
          <w:sz w:val="28"/>
        </w:rPr>
        <w:t>проблем,</w:t>
      </w:r>
      <w:r>
        <w:rPr>
          <w:spacing w:val="1"/>
          <w:sz w:val="28"/>
        </w:rPr>
        <w:t xml:space="preserve"> </w:t>
      </w:r>
      <w:r>
        <w:rPr>
          <w:sz w:val="28"/>
        </w:rPr>
        <w:t>изучения</w:t>
      </w:r>
      <w:r>
        <w:rPr>
          <w:spacing w:val="1"/>
          <w:sz w:val="28"/>
        </w:rPr>
        <w:t xml:space="preserve"> </w:t>
      </w:r>
      <w:r>
        <w:rPr>
          <w:sz w:val="28"/>
        </w:rPr>
        <w:t>психологического</w:t>
      </w:r>
      <w:r>
        <w:rPr>
          <w:spacing w:val="1"/>
          <w:sz w:val="28"/>
        </w:rPr>
        <w:t xml:space="preserve"> </w:t>
      </w:r>
      <w:r>
        <w:rPr>
          <w:sz w:val="28"/>
        </w:rPr>
        <w:t>микроклимата</w:t>
      </w:r>
      <w:r>
        <w:rPr>
          <w:spacing w:val="1"/>
          <w:sz w:val="28"/>
        </w:rPr>
        <w:t xml:space="preserve"> </w:t>
      </w:r>
      <w:r>
        <w:rPr>
          <w:sz w:val="28"/>
        </w:rPr>
        <w:t>в</w:t>
      </w:r>
      <w:r>
        <w:rPr>
          <w:spacing w:val="1"/>
          <w:sz w:val="28"/>
        </w:rPr>
        <w:t xml:space="preserve"> </w:t>
      </w:r>
      <w:r>
        <w:rPr>
          <w:sz w:val="28"/>
        </w:rPr>
        <w:t>коллективе</w:t>
      </w:r>
      <w:r>
        <w:rPr>
          <w:spacing w:val="1"/>
          <w:sz w:val="28"/>
        </w:rPr>
        <w:t xml:space="preserve"> </w:t>
      </w:r>
      <w:r>
        <w:rPr>
          <w:sz w:val="28"/>
        </w:rPr>
        <w:t>учеников</w:t>
      </w:r>
      <w:r>
        <w:rPr>
          <w:spacing w:val="1"/>
          <w:sz w:val="28"/>
        </w:rPr>
        <w:t xml:space="preserve"> </w:t>
      </w:r>
      <w:r>
        <w:rPr>
          <w:sz w:val="28"/>
        </w:rPr>
        <w:t>и</w:t>
      </w:r>
      <w:r>
        <w:rPr>
          <w:spacing w:val="1"/>
          <w:sz w:val="28"/>
        </w:rPr>
        <w:t xml:space="preserve"> </w:t>
      </w:r>
      <w:r>
        <w:rPr>
          <w:sz w:val="28"/>
        </w:rPr>
        <w:t>учителей,</w:t>
      </w:r>
      <w:r>
        <w:rPr>
          <w:spacing w:val="1"/>
          <w:sz w:val="28"/>
        </w:rPr>
        <w:t xml:space="preserve"> </w:t>
      </w:r>
      <w:r>
        <w:rPr>
          <w:sz w:val="28"/>
        </w:rPr>
        <w:t>оказывает</w:t>
      </w:r>
      <w:r>
        <w:rPr>
          <w:spacing w:val="1"/>
          <w:sz w:val="28"/>
        </w:rPr>
        <w:t xml:space="preserve"> </w:t>
      </w:r>
      <w:r>
        <w:rPr>
          <w:spacing w:val="-1"/>
          <w:sz w:val="28"/>
        </w:rPr>
        <w:lastRenderedPageBreak/>
        <w:t>постоянную</w:t>
      </w:r>
      <w:r>
        <w:rPr>
          <w:spacing w:val="-17"/>
          <w:sz w:val="28"/>
        </w:rPr>
        <w:t xml:space="preserve"> </w:t>
      </w:r>
      <w:r>
        <w:rPr>
          <w:spacing w:val="-1"/>
          <w:sz w:val="28"/>
        </w:rPr>
        <w:t>текущую</w:t>
      </w:r>
      <w:r>
        <w:rPr>
          <w:spacing w:val="-16"/>
          <w:sz w:val="28"/>
        </w:rPr>
        <w:t xml:space="preserve"> </w:t>
      </w:r>
      <w:r>
        <w:rPr>
          <w:sz w:val="28"/>
        </w:rPr>
        <w:t>психологическую</w:t>
      </w:r>
      <w:r>
        <w:rPr>
          <w:spacing w:val="-9"/>
          <w:sz w:val="28"/>
        </w:rPr>
        <w:t xml:space="preserve"> </w:t>
      </w:r>
      <w:r>
        <w:rPr>
          <w:sz w:val="28"/>
        </w:rPr>
        <w:t>помощь</w:t>
      </w:r>
      <w:r>
        <w:rPr>
          <w:spacing w:val="-12"/>
          <w:sz w:val="28"/>
        </w:rPr>
        <w:t xml:space="preserve"> </w:t>
      </w:r>
      <w:r>
        <w:rPr>
          <w:sz w:val="28"/>
        </w:rPr>
        <w:t>учащимся,</w:t>
      </w:r>
      <w:r>
        <w:rPr>
          <w:spacing w:val="-13"/>
          <w:sz w:val="28"/>
        </w:rPr>
        <w:t xml:space="preserve"> </w:t>
      </w:r>
      <w:r>
        <w:rPr>
          <w:sz w:val="28"/>
        </w:rPr>
        <w:t>учителям</w:t>
      </w:r>
      <w:r>
        <w:rPr>
          <w:spacing w:val="-10"/>
          <w:sz w:val="28"/>
        </w:rPr>
        <w:t xml:space="preserve"> </w:t>
      </w:r>
      <w:r>
        <w:rPr>
          <w:sz w:val="28"/>
        </w:rPr>
        <w:t>и</w:t>
      </w:r>
      <w:r>
        <w:rPr>
          <w:spacing w:val="-10"/>
          <w:sz w:val="28"/>
        </w:rPr>
        <w:t xml:space="preserve"> </w:t>
      </w:r>
      <w:r>
        <w:rPr>
          <w:sz w:val="28"/>
        </w:rPr>
        <w:t>родителям;</w:t>
      </w:r>
    </w:p>
    <w:p w:rsidR="00ED726E" w:rsidRPr="00ED726E" w:rsidRDefault="00ED726E" w:rsidP="004C29DF">
      <w:pPr>
        <w:tabs>
          <w:tab w:val="left" w:pos="709"/>
          <w:tab w:val="left" w:pos="1399"/>
        </w:tabs>
        <w:spacing w:before="67"/>
        <w:ind w:left="155" w:right="-1"/>
        <w:jc w:val="both"/>
      </w:pPr>
      <w:r>
        <w:rPr>
          <w:sz w:val="28"/>
        </w:rPr>
        <w:t xml:space="preserve">- </w:t>
      </w:r>
      <w:r w:rsidR="00741822" w:rsidRPr="00ED726E">
        <w:rPr>
          <w:sz w:val="28"/>
        </w:rPr>
        <w:t>творческие</w:t>
      </w:r>
      <w:r w:rsidR="00741822" w:rsidRPr="00ED726E">
        <w:rPr>
          <w:spacing w:val="96"/>
          <w:sz w:val="28"/>
        </w:rPr>
        <w:t xml:space="preserve"> </w:t>
      </w:r>
      <w:r w:rsidR="00741822" w:rsidRPr="00ED726E">
        <w:rPr>
          <w:sz w:val="28"/>
        </w:rPr>
        <w:t xml:space="preserve">объединения  </w:t>
      </w:r>
      <w:r w:rsidR="00741822" w:rsidRPr="00ED726E">
        <w:rPr>
          <w:spacing w:val="23"/>
          <w:sz w:val="28"/>
        </w:rPr>
        <w:t xml:space="preserve"> </w:t>
      </w:r>
      <w:r w:rsidR="00741822" w:rsidRPr="00ED726E">
        <w:rPr>
          <w:sz w:val="28"/>
        </w:rPr>
        <w:t xml:space="preserve">и  </w:t>
      </w:r>
      <w:r w:rsidR="00741822" w:rsidRPr="00ED726E">
        <w:rPr>
          <w:spacing w:val="26"/>
          <w:sz w:val="28"/>
        </w:rPr>
        <w:t xml:space="preserve"> </w:t>
      </w:r>
      <w:r w:rsidR="00741822" w:rsidRPr="00ED726E">
        <w:rPr>
          <w:sz w:val="28"/>
        </w:rPr>
        <w:t xml:space="preserve">оперативно-проблемные  </w:t>
      </w:r>
      <w:r w:rsidR="00741822" w:rsidRPr="00ED726E">
        <w:rPr>
          <w:spacing w:val="25"/>
          <w:sz w:val="28"/>
        </w:rPr>
        <w:t xml:space="preserve"> </w:t>
      </w:r>
      <w:r w:rsidR="00741822" w:rsidRPr="00ED726E">
        <w:rPr>
          <w:sz w:val="28"/>
        </w:rPr>
        <w:t xml:space="preserve">группы  </w:t>
      </w:r>
      <w:r w:rsidR="00741822" w:rsidRPr="00ED726E">
        <w:rPr>
          <w:spacing w:val="27"/>
          <w:sz w:val="28"/>
        </w:rPr>
        <w:t xml:space="preserve"> </w:t>
      </w:r>
      <w:r w:rsidRPr="00ED726E">
        <w:rPr>
          <w:sz w:val="28"/>
        </w:rPr>
        <w:t>учителей.</w:t>
      </w:r>
    </w:p>
    <w:p w:rsidR="00741822" w:rsidRPr="00ED726E" w:rsidRDefault="00741822" w:rsidP="004C29DF">
      <w:pPr>
        <w:pStyle w:val="a5"/>
        <w:tabs>
          <w:tab w:val="left" w:pos="709"/>
          <w:tab w:val="left" w:pos="1399"/>
        </w:tabs>
        <w:spacing w:before="67"/>
        <w:ind w:left="155" w:right="-1" w:firstLine="425"/>
        <w:jc w:val="both"/>
        <w:rPr>
          <w:sz w:val="28"/>
          <w:szCs w:val="28"/>
        </w:rPr>
      </w:pPr>
      <w:r w:rsidRPr="00ED726E">
        <w:rPr>
          <w:sz w:val="28"/>
          <w:szCs w:val="28"/>
        </w:rPr>
        <w:t>Каждое</w:t>
      </w:r>
      <w:r w:rsidRPr="00ED726E">
        <w:rPr>
          <w:spacing w:val="1"/>
          <w:sz w:val="28"/>
          <w:szCs w:val="28"/>
        </w:rPr>
        <w:t xml:space="preserve"> </w:t>
      </w:r>
      <w:r w:rsidRPr="00ED726E">
        <w:rPr>
          <w:sz w:val="28"/>
          <w:szCs w:val="28"/>
        </w:rPr>
        <w:t>структурное</w:t>
      </w:r>
      <w:r w:rsidRPr="00ED726E">
        <w:rPr>
          <w:spacing w:val="1"/>
          <w:sz w:val="28"/>
          <w:szCs w:val="28"/>
        </w:rPr>
        <w:t xml:space="preserve"> </w:t>
      </w:r>
      <w:r w:rsidRPr="00ED726E">
        <w:rPr>
          <w:sz w:val="28"/>
          <w:szCs w:val="28"/>
        </w:rPr>
        <w:t>объединение</w:t>
      </w:r>
      <w:r w:rsidRPr="00ED726E">
        <w:rPr>
          <w:spacing w:val="1"/>
          <w:sz w:val="28"/>
          <w:szCs w:val="28"/>
        </w:rPr>
        <w:t xml:space="preserve"> </w:t>
      </w:r>
      <w:r w:rsidRPr="00ED726E">
        <w:rPr>
          <w:sz w:val="28"/>
          <w:szCs w:val="28"/>
        </w:rPr>
        <w:t>выполняет</w:t>
      </w:r>
      <w:r w:rsidRPr="00ED726E">
        <w:rPr>
          <w:spacing w:val="1"/>
          <w:sz w:val="28"/>
          <w:szCs w:val="28"/>
        </w:rPr>
        <w:t xml:space="preserve"> </w:t>
      </w:r>
      <w:r w:rsidRPr="00ED726E">
        <w:rPr>
          <w:sz w:val="28"/>
          <w:szCs w:val="28"/>
        </w:rPr>
        <w:t>функции,</w:t>
      </w:r>
      <w:r w:rsidRPr="00ED726E">
        <w:rPr>
          <w:spacing w:val="1"/>
          <w:sz w:val="28"/>
          <w:szCs w:val="28"/>
        </w:rPr>
        <w:t xml:space="preserve"> </w:t>
      </w:r>
      <w:r w:rsidRPr="00ED726E">
        <w:rPr>
          <w:sz w:val="28"/>
          <w:szCs w:val="28"/>
        </w:rPr>
        <w:t>направленные</w:t>
      </w:r>
      <w:r w:rsidRPr="00ED726E">
        <w:rPr>
          <w:spacing w:val="1"/>
          <w:sz w:val="28"/>
          <w:szCs w:val="28"/>
        </w:rPr>
        <w:t xml:space="preserve"> </w:t>
      </w:r>
      <w:r w:rsidRPr="00ED726E">
        <w:rPr>
          <w:sz w:val="28"/>
          <w:szCs w:val="28"/>
        </w:rPr>
        <w:t>на</w:t>
      </w:r>
      <w:r w:rsidRPr="00ED726E">
        <w:rPr>
          <w:spacing w:val="1"/>
          <w:sz w:val="28"/>
          <w:szCs w:val="28"/>
        </w:rPr>
        <w:t xml:space="preserve"> </w:t>
      </w:r>
      <w:r w:rsidRPr="00ED726E">
        <w:rPr>
          <w:sz w:val="28"/>
          <w:szCs w:val="28"/>
        </w:rPr>
        <w:t>организацию образовательных отношений согласно должностным обязанностям,</w:t>
      </w:r>
      <w:r w:rsidRPr="00ED726E">
        <w:rPr>
          <w:spacing w:val="1"/>
          <w:sz w:val="28"/>
          <w:szCs w:val="28"/>
        </w:rPr>
        <w:t xml:space="preserve"> </w:t>
      </w:r>
      <w:r w:rsidRPr="00ED726E">
        <w:rPr>
          <w:sz w:val="28"/>
          <w:szCs w:val="28"/>
        </w:rPr>
        <w:t>локальным актам. Все локальные акты, регламентирующие деятельность школы, а</w:t>
      </w:r>
      <w:r w:rsidRPr="00ED726E">
        <w:rPr>
          <w:spacing w:val="1"/>
          <w:sz w:val="28"/>
          <w:szCs w:val="28"/>
        </w:rPr>
        <w:t xml:space="preserve"> </w:t>
      </w:r>
      <w:r w:rsidRPr="00ED726E">
        <w:rPr>
          <w:sz w:val="28"/>
          <w:szCs w:val="28"/>
        </w:rPr>
        <w:t xml:space="preserve">также отчёт по </w:t>
      </w:r>
      <w:proofErr w:type="spellStart"/>
      <w:r w:rsidRPr="00ED726E">
        <w:rPr>
          <w:sz w:val="28"/>
          <w:szCs w:val="28"/>
        </w:rPr>
        <w:t>самообследованию</w:t>
      </w:r>
      <w:proofErr w:type="spellEnd"/>
      <w:r w:rsidRPr="00ED726E">
        <w:rPr>
          <w:sz w:val="28"/>
          <w:szCs w:val="28"/>
        </w:rPr>
        <w:t xml:space="preserve"> деятельности школы размещаются на школьном</w:t>
      </w:r>
      <w:r w:rsidRPr="00ED726E">
        <w:rPr>
          <w:spacing w:val="1"/>
          <w:sz w:val="28"/>
          <w:szCs w:val="28"/>
        </w:rPr>
        <w:t xml:space="preserve"> </w:t>
      </w:r>
      <w:r w:rsidRPr="00ED726E">
        <w:rPr>
          <w:sz w:val="28"/>
          <w:szCs w:val="28"/>
        </w:rPr>
        <w:t>сайте.</w:t>
      </w:r>
    </w:p>
    <w:p w:rsidR="00741822" w:rsidRDefault="00741822" w:rsidP="004C29DF">
      <w:pPr>
        <w:pStyle w:val="a3"/>
        <w:tabs>
          <w:tab w:val="left" w:pos="709"/>
        </w:tabs>
        <w:spacing w:before="1"/>
        <w:ind w:left="155" w:right="-1" w:firstLine="566"/>
        <w:jc w:val="both"/>
      </w:pPr>
      <w:r>
        <w:t>Управление школой строится на принципах единоначалия и самоуправления.</w:t>
      </w:r>
      <w:r>
        <w:rPr>
          <w:spacing w:val="1"/>
        </w:rPr>
        <w:t xml:space="preserve"> </w:t>
      </w:r>
      <w:r>
        <w:t>Административные</w:t>
      </w:r>
      <w:r>
        <w:rPr>
          <w:spacing w:val="1"/>
        </w:rPr>
        <w:t xml:space="preserve"> </w:t>
      </w:r>
      <w:r>
        <w:t>обязанности</w:t>
      </w:r>
      <w:r>
        <w:rPr>
          <w:spacing w:val="1"/>
        </w:rPr>
        <w:t xml:space="preserve"> </w:t>
      </w:r>
      <w:r>
        <w:t>распределены</w:t>
      </w:r>
      <w:r>
        <w:rPr>
          <w:spacing w:val="1"/>
        </w:rPr>
        <w:t xml:space="preserve"> </w:t>
      </w:r>
      <w:r>
        <w:t>согласно</w:t>
      </w:r>
      <w:r>
        <w:rPr>
          <w:spacing w:val="1"/>
        </w:rPr>
        <w:t xml:space="preserve"> </w:t>
      </w:r>
      <w:r>
        <w:t>Уставу,</w:t>
      </w:r>
      <w:r>
        <w:rPr>
          <w:spacing w:val="1"/>
        </w:rPr>
        <w:t xml:space="preserve"> </w:t>
      </w:r>
      <w:r>
        <w:t>штатному</w:t>
      </w:r>
      <w:r>
        <w:rPr>
          <w:spacing w:val="-67"/>
        </w:rPr>
        <w:t xml:space="preserve"> </w:t>
      </w:r>
      <w:r>
        <w:t>расписанию,</w:t>
      </w:r>
      <w:r>
        <w:rPr>
          <w:spacing w:val="1"/>
        </w:rPr>
        <w:t xml:space="preserve"> </w:t>
      </w:r>
      <w:r>
        <w:t>четко</w:t>
      </w:r>
      <w:r>
        <w:rPr>
          <w:spacing w:val="1"/>
        </w:rPr>
        <w:t xml:space="preserve"> </w:t>
      </w:r>
      <w:r>
        <w:t>распределены</w:t>
      </w:r>
      <w:r>
        <w:rPr>
          <w:spacing w:val="1"/>
        </w:rPr>
        <w:t xml:space="preserve"> </w:t>
      </w:r>
      <w:r>
        <w:t>функциональные</w:t>
      </w:r>
      <w:r>
        <w:rPr>
          <w:spacing w:val="1"/>
        </w:rPr>
        <w:t xml:space="preserve"> </w:t>
      </w:r>
      <w:r>
        <w:t>обязанности</w:t>
      </w:r>
      <w:r>
        <w:rPr>
          <w:spacing w:val="1"/>
        </w:rPr>
        <w:t xml:space="preserve"> </w:t>
      </w:r>
      <w:r>
        <w:t>согласно</w:t>
      </w:r>
      <w:r>
        <w:rPr>
          <w:spacing w:val="1"/>
        </w:rPr>
        <w:t xml:space="preserve"> </w:t>
      </w:r>
      <w:r>
        <w:t>квалификационным</w:t>
      </w:r>
      <w:r>
        <w:rPr>
          <w:spacing w:val="-2"/>
        </w:rPr>
        <w:t xml:space="preserve"> </w:t>
      </w:r>
      <w:r>
        <w:t>характеристикам.</w:t>
      </w:r>
    </w:p>
    <w:p w:rsidR="00741822" w:rsidRDefault="00741822" w:rsidP="004C29DF">
      <w:pPr>
        <w:pStyle w:val="a3"/>
        <w:tabs>
          <w:tab w:val="left" w:pos="709"/>
        </w:tabs>
        <w:spacing w:before="1" w:after="7"/>
        <w:ind w:left="155" w:right="-1"/>
        <w:jc w:val="both"/>
      </w:pPr>
      <w:r>
        <w:t>Администрация</w:t>
      </w:r>
      <w:r>
        <w:rPr>
          <w:spacing w:val="-6"/>
        </w:rPr>
        <w:t xml:space="preserve"> </w:t>
      </w:r>
      <w:r>
        <w:t>школы:</w:t>
      </w:r>
    </w:p>
    <w:tbl>
      <w:tblPr>
        <w:tblStyle w:val="TableNormal"/>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8"/>
        <w:gridCol w:w="4714"/>
        <w:gridCol w:w="4601"/>
      </w:tblGrid>
      <w:tr w:rsidR="00741822" w:rsidTr="004C29DF">
        <w:trPr>
          <w:trHeight w:val="77"/>
        </w:trPr>
        <w:tc>
          <w:tcPr>
            <w:tcW w:w="608" w:type="dxa"/>
          </w:tcPr>
          <w:p w:rsidR="00741822" w:rsidRDefault="00741822" w:rsidP="004C29DF">
            <w:pPr>
              <w:pStyle w:val="TableParagraph"/>
              <w:tabs>
                <w:tab w:val="left" w:pos="709"/>
              </w:tabs>
              <w:spacing w:line="301" w:lineRule="exact"/>
              <w:ind w:left="155" w:right="-1"/>
              <w:rPr>
                <w:sz w:val="28"/>
              </w:rPr>
            </w:pPr>
            <w:r>
              <w:rPr>
                <w:sz w:val="28"/>
              </w:rPr>
              <w:t>№</w:t>
            </w:r>
          </w:p>
        </w:tc>
        <w:tc>
          <w:tcPr>
            <w:tcW w:w="4714" w:type="dxa"/>
          </w:tcPr>
          <w:p w:rsidR="00741822" w:rsidRDefault="00741822" w:rsidP="004C29DF">
            <w:pPr>
              <w:pStyle w:val="TableParagraph"/>
              <w:tabs>
                <w:tab w:val="left" w:pos="709"/>
              </w:tabs>
              <w:spacing w:line="301" w:lineRule="exact"/>
              <w:ind w:left="155" w:right="-1"/>
              <w:rPr>
                <w:sz w:val="28"/>
              </w:rPr>
            </w:pPr>
            <w:r>
              <w:rPr>
                <w:sz w:val="28"/>
              </w:rPr>
              <w:t>Ф.И.О.</w:t>
            </w:r>
          </w:p>
        </w:tc>
        <w:tc>
          <w:tcPr>
            <w:tcW w:w="4601" w:type="dxa"/>
          </w:tcPr>
          <w:p w:rsidR="00741822" w:rsidRDefault="00741822" w:rsidP="004C29DF">
            <w:pPr>
              <w:pStyle w:val="TableParagraph"/>
              <w:tabs>
                <w:tab w:val="left" w:pos="709"/>
              </w:tabs>
              <w:spacing w:line="301" w:lineRule="exact"/>
              <w:ind w:left="155" w:right="-1"/>
              <w:rPr>
                <w:sz w:val="28"/>
              </w:rPr>
            </w:pPr>
            <w:proofErr w:type="spellStart"/>
            <w:r>
              <w:rPr>
                <w:sz w:val="28"/>
              </w:rPr>
              <w:t>Должность</w:t>
            </w:r>
            <w:proofErr w:type="spellEnd"/>
          </w:p>
        </w:tc>
      </w:tr>
      <w:tr w:rsidR="00741822" w:rsidTr="004C29DF">
        <w:trPr>
          <w:trHeight w:val="77"/>
        </w:trPr>
        <w:tc>
          <w:tcPr>
            <w:tcW w:w="608" w:type="dxa"/>
          </w:tcPr>
          <w:p w:rsidR="00741822" w:rsidRDefault="00741822" w:rsidP="004C29DF">
            <w:pPr>
              <w:pStyle w:val="TableParagraph"/>
              <w:tabs>
                <w:tab w:val="left" w:pos="709"/>
              </w:tabs>
              <w:spacing w:line="304" w:lineRule="exact"/>
              <w:ind w:left="155"/>
              <w:rPr>
                <w:sz w:val="28"/>
              </w:rPr>
            </w:pPr>
            <w:r>
              <w:rPr>
                <w:sz w:val="28"/>
              </w:rPr>
              <w:t>1.</w:t>
            </w:r>
          </w:p>
        </w:tc>
        <w:tc>
          <w:tcPr>
            <w:tcW w:w="4714" w:type="dxa"/>
          </w:tcPr>
          <w:p w:rsidR="00741822" w:rsidRDefault="00741822" w:rsidP="004C29DF">
            <w:pPr>
              <w:pStyle w:val="TableParagraph"/>
              <w:tabs>
                <w:tab w:val="left" w:pos="709"/>
              </w:tabs>
              <w:spacing w:line="304" w:lineRule="exact"/>
              <w:ind w:left="155" w:right="-15"/>
              <w:rPr>
                <w:sz w:val="28"/>
              </w:rPr>
            </w:pPr>
            <w:r>
              <w:rPr>
                <w:sz w:val="28"/>
              </w:rPr>
              <w:t>Цыриторов</w:t>
            </w:r>
            <w:r>
              <w:rPr>
                <w:spacing w:val="-12"/>
                <w:sz w:val="28"/>
              </w:rPr>
              <w:t xml:space="preserve"> </w:t>
            </w:r>
            <w:proofErr w:type="spellStart"/>
            <w:r>
              <w:rPr>
                <w:sz w:val="28"/>
              </w:rPr>
              <w:t>Баирта</w:t>
            </w:r>
            <w:proofErr w:type="spellEnd"/>
            <w:r>
              <w:rPr>
                <w:spacing w:val="-10"/>
                <w:sz w:val="28"/>
              </w:rPr>
              <w:t xml:space="preserve"> </w:t>
            </w:r>
            <w:proofErr w:type="spellStart"/>
            <w:r>
              <w:rPr>
                <w:sz w:val="28"/>
              </w:rPr>
              <w:t>Дамдинжапович</w:t>
            </w:r>
            <w:proofErr w:type="spellEnd"/>
          </w:p>
        </w:tc>
        <w:tc>
          <w:tcPr>
            <w:tcW w:w="4601" w:type="dxa"/>
          </w:tcPr>
          <w:p w:rsidR="00741822" w:rsidRDefault="00741822" w:rsidP="004C29DF">
            <w:pPr>
              <w:pStyle w:val="TableParagraph"/>
              <w:tabs>
                <w:tab w:val="left" w:pos="709"/>
              </w:tabs>
              <w:spacing w:line="304" w:lineRule="exact"/>
              <w:ind w:left="155"/>
              <w:rPr>
                <w:sz w:val="28"/>
              </w:rPr>
            </w:pPr>
            <w:proofErr w:type="spellStart"/>
            <w:r>
              <w:rPr>
                <w:sz w:val="28"/>
              </w:rPr>
              <w:t>Директор</w:t>
            </w:r>
            <w:proofErr w:type="spellEnd"/>
          </w:p>
        </w:tc>
      </w:tr>
      <w:tr w:rsidR="00741822" w:rsidTr="004C29DF">
        <w:trPr>
          <w:trHeight w:val="77"/>
        </w:trPr>
        <w:tc>
          <w:tcPr>
            <w:tcW w:w="608" w:type="dxa"/>
          </w:tcPr>
          <w:p w:rsidR="00741822" w:rsidRDefault="00741822" w:rsidP="004C29DF">
            <w:pPr>
              <w:pStyle w:val="TableParagraph"/>
              <w:tabs>
                <w:tab w:val="left" w:pos="709"/>
              </w:tabs>
              <w:spacing w:line="301" w:lineRule="exact"/>
              <w:ind w:left="155"/>
              <w:rPr>
                <w:sz w:val="28"/>
              </w:rPr>
            </w:pPr>
            <w:r>
              <w:rPr>
                <w:sz w:val="28"/>
              </w:rPr>
              <w:t>2.</w:t>
            </w:r>
          </w:p>
        </w:tc>
        <w:tc>
          <w:tcPr>
            <w:tcW w:w="4714" w:type="dxa"/>
          </w:tcPr>
          <w:p w:rsidR="00741822" w:rsidRDefault="00741822" w:rsidP="004C29DF">
            <w:pPr>
              <w:pStyle w:val="TableParagraph"/>
              <w:tabs>
                <w:tab w:val="left" w:pos="709"/>
              </w:tabs>
              <w:spacing w:line="301" w:lineRule="exact"/>
              <w:ind w:left="155"/>
              <w:rPr>
                <w:sz w:val="28"/>
              </w:rPr>
            </w:pPr>
            <w:proofErr w:type="spellStart"/>
            <w:r>
              <w:rPr>
                <w:sz w:val="28"/>
              </w:rPr>
              <w:t>Тумурова</w:t>
            </w:r>
            <w:proofErr w:type="spellEnd"/>
            <w:r>
              <w:rPr>
                <w:spacing w:val="-10"/>
                <w:sz w:val="28"/>
              </w:rPr>
              <w:t xml:space="preserve"> </w:t>
            </w:r>
            <w:proofErr w:type="spellStart"/>
            <w:r>
              <w:rPr>
                <w:sz w:val="28"/>
              </w:rPr>
              <w:t>Цыренжап</w:t>
            </w:r>
            <w:proofErr w:type="spellEnd"/>
            <w:r>
              <w:rPr>
                <w:spacing w:val="-5"/>
                <w:sz w:val="28"/>
              </w:rPr>
              <w:t xml:space="preserve"> </w:t>
            </w:r>
            <w:proofErr w:type="spellStart"/>
            <w:r>
              <w:rPr>
                <w:sz w:val="28"/>
              </w:rPr>
              <w:t>Викторовна</w:t>
            </w:r>
            <w:proofErr w:type="spellEnd"/>
          </w:p>
        </w:tc>
        <w:tc>
          <w:tcPr>
            <w:tcW w:w="4601" w:type="dxa"/>
          </w:tcPr>
          <w:p w:rsidR="00741822" w:rsidRDefault="00741822" w:rsidP="004C29DF">
            <w:pPr>
              <w:pStyle w:val="TableParagraph"/>
              <w:tabs>
                <w:tab w:val="left" w:pos="709"/>
              </w:tabs>
              <w:spacing w:line="301" w:lineRule="exact"/>
              <w:ind w:left="155"/>
              <w:rPr>
                <w:sz w:val="28"/>
              </w:rPr>
            </w:pPr>
            <w:proofErr w:type="spellStart"/>
            <w:r>
              <w:rPr>
                <w:sz w:val="28"/>
              </w:rPr>
              <w:t>Заместитель</w:t>
            </w:r>
            <w:proofErr w:type="spellEnd"/>
            <w:r>
              <w:rPr>
                <w:spacing w:val="-3"/>
                <w:sz w:val="28"/>
              </w:rPr>
              <w:t xml:space="preserve"> </w:t>
            </w:r>
            <w:proofErr w:type="spellStart"/>
            <w:r>
              <w:rPr>
                <w:sz w:val="28"/>
              </w:rPr>
              <w:t>директора</w:t>
            </w:r>
            <w:proofErr w:type="spellEnd"/>
            <w:r>
              <w:rPr>
                <w:spacing w:val="1"/>
                <w:sz w:val="28"/>
              </w:rPr>
              <w:t xml:space="preserve"> </w:t>
            </w:r>
            <w:proofErr w:type="spellStart"/>
            <w:r>
              <w:rPr>
                <w:sz w:val="28"/>
              </w:rPr>
              <w:t>по</w:t>
            </w:r>
            <w:proofErr w:type="spellEnd"/>
            <w:r>
              <w:rPr>
                <w:spacing w:val="-4"/>
                <w:sz w:val="28"/>
              </w:rPr>
              <w:t xml:space="preserve"> </w:t>
            </w:r>
            <w:r>
              <w:rPr>
                <w:sz w:val="28"/>
              </w:rPr>
              <w:t>УР</w:t>
            </w:r>
          </w:p>
        </w:tc>
      </w:tr>
      <w:tr w:rsidR="00741822" w:rsidTr="004C29DF">
        <w:trPr>
          <w:trHeight w:val="154"/>
        </w:trPr>
        <w:tc>
          <w:tcPr>
            <w:tcW w:w="608" w:type="dxa"/>
          </w:tcPr>
          <w:p w:rsidR="00741822" w:rsidRDefault="00741822" w:rsidP="004C29DF">
            <w:pPr>
              <w:pStyle w:val="TableParagraph"/>
              <w:tabs>
                <w:tab w:val="left" w:pos="709"/>
              </w:tabs>
              <w:spacing w:line="315" w:lineRule="exact"/>
              <w:ind w:left="155"/>
              <w:rPr>
                <w:sz w:val="28"/>
              </w:rPr>
            </w:pPr>
            <w:r>
              <w:rPr>
                <w:sz w:val="28"/>
              </w:rPr>
              <w:t>3.</w:t>
            </w:r>
          </w:p>
        </w:tc>
        <w:tc>
          <w:tcPr>
            <w:tcW w:w="4714" w:type="dxa"/>
          </w:tcPr>
          <w:p w:rsidR="00741822" w:rsidRPr="00255DE6" w:rsidRDefault="00255DE6" w:rsidP="004C29DF">
            <w:pPr>
              <w:pStyle w:val="TableParagraph"/>
              <w:tabs>
                <w:tab w:val="left" w:pos="709"/>
              </w:tabs>
              <w:spacing w:line="308" w:lineRule="exact"/>
              <w:ind w:left="155"/>
              <w:rPr>
                <w:sz w:val="28"/>
                <w:lang w:val="ru-RU"/>
              </w:rPr>
            </w:pPr>
            <w:r>
              <w:rPr>
                <w:sz w:val="28"/>
                <w:lang w:val="ru-RU"/>
              </w:rPr>
              <w:t>Попова Елена Сергеевна</w:t>
            </w:r>
          </w:p>
        </w:tc>
        <w:tc>
          <w:tcPr>
            <w:tcW w:w="4601" w:type="dxa"/>
          </w:tcPr>
          <w:p w:rsidR="00741822" w:rsidRDefault="00741822" w:rsidP="004C29DF">
            <w:pPr>
              <w:pStyle w:val="TableParagraph"/>
              <w:tabs>
                <w:tab w:val="left" w:pos="709"/>
              </w:tabs>
              <w:spacing w:line="315" w:lineRule="exact"/>
              <w:ind w:left="155"/>
              <w:rPr>
                <w:sz w:val="28"/>
              </w:rPr>
            </w:pPr>
            <w:proofErr w:type="spellStart"/>
            <w:r>
              <w:rPr>
                <w:sz w:val="28"/>
              </w:rPr>
              <w:t>Заместитель</w:t>
            </w:r>
            <w:proofErr w:type="spellEnd"/>
            <w:r>
              <w:rPr>
                <w:spacing w:val="-3"/>
                <w:sz w:val="28"/>
              </w:rPr>
              <w:t xml:space="preserve"> </w:t>
            </w:r>
            <w:proofErr w:type="spellStart"/>
            <w:r>
              <w:rPr>
                <w:sz w:val="28"/>
              </w:rPr>
              <w:t>директора</w:t>
            </w:r>
            <w:proofErr w:type="spellEnd"/>
            <w:r>
              <w:rPr>
                <w:spacing w:val="48"/>
                <w:sz w:val="28"/>
              </w:rPr>
              <w:t xml:space="preserve"> </w:t>
            </w:r>
            <w:proofErr w:type="spellStart"/>
            <w:r>
              <w:rPr>
                <w:sz w:val="28"/>
              </w:rPr>
              <w:t>по</w:t>
            </w:r>
            <w:proofErr w:type="spellEnd"/>
            <w:r>
              <w:rPr>
                <w:spacing w:val="-5"/>
                <w:sz w:val="28"/>
              </w:rPr>
              <w:t xml:space="preserve"> </w:t>
            </w:r>
            <w:r>
              <w:rPr>
                <w:sz w:val="28"/>
              </w:rPr>
              <w:t>ВР</w:t>
            </w:r>
          </w:p>
        </w:tc>
      </w:tr>
      <w:tr w:rsidR="00741822" w:rsidTr="004C29DF">
        <w:trPr>
          <w:trHeight w:val="154"/>
        </w:trPr>
        <w:tc>
          <w:tcPr>
            <w:tcW w:w="608" w:type="dxa"/>
          </w:tcPr>
          <w:p w:rsidR="00741822" w:rsidRDefault="00741822" w:rsidP="004C29DF">
            <w:pPr>
              <w:pStyle w:val="TableParagraph"/>
              <w:tabs>
                <w:tab w:val="left" w:pos="709"/>
              </w:tabs>
              <w:spacing w:line="317" w:lineRule="exact"/>
              <w:ind w:left="155"/>
              <w:rPr>
                <w:sz w:val="28"/>
              </w:rPr>
            </w:pPr>
            <w:r>
              <w:rPr>
                <w:sz w:val="28"/>
              </w:rPr>
              <w:t>4</w:t>
            </w:r>
          </w:p>
        </w:tc>
        <w:tc>
          <w:tcPr>
            <w:tcW w:w="4714" w:type="dxa"/>
          </w:tcPr>
          <w:p w:rsidR="00741822" w:rsidRDefault="00741822" w:rsidP="004C29DF">
            <w:pPr>
              <w:pStyle w:val="TableParagraph"/>
              <w:tabs>
                <w:tab w:val="left" w:pos="709"/>
              </w:tabs>
              <w:spacing w:line="317" w:lineRule="exact"/>
              <w:ind w:left="155"/>
              <w:rPr>
                <w:sz w:val="28"/>
              </w:rPr>
            </w:pPr>
            <w:proofErr w:type="spellStart"/>
            <w:r>
              <w:rPr>
                <w:sz w:val="28"/>
              </w:rPr>
              <w:t>Гармаева</w:t>
            </w:r>
            <w:proofErr w:type="spellEnd"/>
            <w:r>
              <w:rPr>
                <w:spacing w:val="-6"/>
                <w:sz w:val="28"/>
              </w:rPr>
              <w:t xml:space="preserve"> </w:t>
            </w:r>
            <w:proofErr w:type="spellStart"/>
            <w:r>
              <w:rPr>
                <w:sz w:val="28"/>
              </w:rPr>
              <w:t>Бадмаханда</w:t>
            </w:r>
            <w:proofErr w:type="spellEnd"/>
          </w:p>
          <w:p w:rsidR="00741822" w:rsidRDefault="00741822" w:rsidP="004C29DF">
            <w:pPr>
              <w:pStyle w:val="TableParagraph"/>
              <w:tabs>
                <w:tab w:val="left" w:pos="709"/>
              </w:tabs>
              <w:spacing w:line="308" w:lineRule="exact"/>
              <w:ind w:left="155"/>
              <w:rPr>
                <w:sz w:val="28"/>
              </w:rPr>
            </w:pPr>
            <w:proofErr w:type="spellStart"/>
            <w:r>
              <w:rPr>
                <w:sz w:val="28"/>
              </w:rPr>
              <w:t>Бадмацыреновна</w:t>
            </w:r>
            <w:proofErr w:type="spellEnd"/>
          </w:p>
        </w:tc>
        <w:tc>
          <w:tcPr>
            <w:tcW w:w="4601" w:type="dxa"/>
          </w:tcPr>
          <w:p w:rsidR="00741822" w:rsidRDefault="00741822" w:rsidP="004C29DF">
            <w:pPr>
              <w:pStyle w:val="TableParagraph"/>
              <w:tabs>
                <w:tab w:val="left" w:pos="709"/>
              </w:tabs>
              <w:spacing w:line="317" w:lineRule="exact"/>
              <w:ind w:left="155"/>
              <w:rPr>
                <w:sz w:val="28"/>
              </w:rPr>
            </w:pPr>
            <w:proofErr w:type="spellStart"/>
            <w:r>
              <w:rPr>
                <w:sz w:val="28"/>
              </w:rPr>
              <w:t>Заместитель</w:t>
            </w:r>
            <w:proofErr w:type="spellEnd"/>
            <w:r>
              <w:rPr>
                <w:spacing w:val="-5"/>
                <w:sz w:val="28"/>
              </w:rPr>
              <w:t xml:space="preserve"> </w:t>
            </w:r>
            <w:proofErr w:type="spellStart"/>
            <w:r>
              <w:rPr>
                <w:sz w:val="28"/>
              </w:rPr>
              <w:t>директора</w:t>
            </w:r>
            <w:proofErr w:type="spellEnd"/>
            <w:r>
              <w:rPr>
                <w:spacing w:val="-1"/>
                <w:sz w:val="28"/>
              </w:rPr>
              <w:t xml:space="preserve"> </w:t>
            </w:r>
            <w:proofErr w:type="spellStart"/>
            <w:r>
              <w:rPr>
                <w:sz w:val="28"/>
              </w:rPr>
              <w:t>по</w:t>
            </w:r>
            <w:proofErr w:type="spellEnd"/>
            <w:r>
              <w:rPr>
                <w:spacing w:val="-2"/>
                <w:sz w:val="28"/>
              </w:rPr>
              <w:t xml:space="preserve"> </w:t>
            </w:r>
            <w:r>
              <w:rPr>
                <w:sz w:val="28"/>
              </w:rPr>
              <w:t>НМР</w:t>
            </w:r>
          </w:p>
        </w:tc>
      </w:tr>
      <w:tr w:rsidR="00741822" w:rsidTr="004C29DF">
        <w:trPr>
          <w:trHeight w:val="77"/>
        </w:trPr>
        <w:tc>
          <w:tcPr>
            <w:tcW w:w="608" w:type="dxa"/>
          </w:tcPr>
          <w:p w:rsidR="00741822" w:rsidRDefault="00741822" w:rsidP="004C29DF">
            <w:pPr>
              <w:pStyle w:val="TableParagraph"/>
              <w:tabs>
                <w:tab w:val="left" w:pos="709"/>
              </w:tabs>
              <w:spacing w:line="304" w:lineRule="exact"/>
              <w:ind w:left="155"/>
              <w:rPr>
                <w:sz w:val="28"/>
              </w:rPr>
            </w:pPr>
            <w:r>
              <w:rPr>
                <w:sz w:val="28"/>
              </w:rPr>
              <w:t>6</w:t>
            </w:r>
          </w:p>
        </w:tc>
        <w:tc>
          <w:tcPr>
            <w:tcW w:w="4714" w:type="dxa"/>
          </w:tcPr>
          <w:p w:rsidR="00741822" w:rsidRDefault="00741822" w:rsidP="004C29DF">
            <w:pPr>
              <w:pStyle w:val="TableParagraph"/>
              <w:tabs>
                <w:tab w:val="left" w:pos="709"/>
              </w:tabs>
              <w:spacing w:line="304" w:lineRule="exact"/>
              <w:ind w:left="155"/>
              <w:rPr>
                <w:sz w:val="28"/>
              </w:rPr>
            </w:pPr>
            <w:proofErr w:type="spellStart"/>
            <w:r>
              <w:rPr>
                <w:sz w:val="28"/>
              </w:rPr>
              <w:t>Гурожапова</w:t>
            </w:r>
            <w:proofErr w:type="spellEnd"/>
            <w:r>
              <w:rPr>
                <w:spacing w:val="-6"/>
                <w:sz w:val="28"/>
              </w:rPr>
              <w:t xml:space="preserve"> </w:t>
            </w:r>
            <w:proofErr w:type="spellStart"/>
            <w:r>
              <w:rPr>
                <w:sz w:val="28"/>
              </w:rPr>
              <w:t>Татьяна</w:t>
            </w:r>
            <w:proofErr w:type="spellEnd"/>
            <w:r>
              <w:rPr>
                <w:spacing w:val="-3"/>
                <w:sz w:val="28"/>
              </w:rPr>
              <w:t xml:space="preserve"> </w:t>
            </w:r>
            <w:proofErr w:type="spellStart"/>
            <w:r>
              <w:rPr>
                <w:sz w:val="28"/>
              </w:rPr>
              <w:t>Аюшиевна</w:t>
            </w:r>
            <w:proofErr w:type="spellEnd"/>
          </w:p>
        </w:tc>
        <w:tc>
          <w:tcPr>
            <w:tcW w:w="4601" w:type="dxa"/>
          </w:tcPr>
          <w:p w:rsidR="00741822" w:rsidRDefault="00741822" w:rsidP="004C29DF">
            <w:pPr>
              <w:pStyle w:val="TableParagraph"/>
              <w:tabs>
                <w:tab w:val="left" w:pos="709"/>
              </w:tabs>
              <w:spacing w:line="304" w:lineRule="exact"/>
              <w:ind w:left="155"/>
              <w:rPr>
                <w:sz w:val="28"/>
              </w:rPr>
            </w:pPr>
            <w:proofErr w:type="spellStart"/>
            <w:r>
              <w:rPr>
                <w:sz w:val="28"/>
              </w:rPr>
              <w:t>Советник</w:t>
            </w:r>
            <w:proofErr w:type="spellEnd"/>
            <w:r>
              <w:rPr>
                <w:spacing w:val="-6"/>
                <w:sz w:val="28"/>
              </w:rPr>
              <w:t xml:space="preserve"> </w:t>
            </w:r>
            <w:proofErr w:type="spellStart"/>
            <w:r>
              <w:rPr>
                <w:sz w:val="28"/>
              </w:rPr>
              <w:t>директора</w:t>
            </w:r>
            <w:proofErr w:type="spellEnd"/>
            <w:r>
              <w:rPr>
                <w:spacing w:val="-5"/>
                <w:sz w:val="28"/>
              </w:rPr>
              <w:t xml:space="preserve"> </w:t>
            </w:r>
            <w:proofErr w:type="spellStart"/>
            <w:r>
              <w:rPr>
                <w:sz w:val="28"/>
              </w:rPr>
              <w:t>по</w:t>
            </w:r>
            <w:proofErr w:type="spellEnd"/>
            <w:r>
              <w:rPr>
                <w:spacing w:val="-1"/>
                <w:sz w:val="28"/>
              </w:rPr>
              <w:t xml:space="preserve"> </w:t>
            </w:r>
            <w:proofErr w:type="spellStart"/>
            <w:r>
              <w:rPr>
                <w:sz w:val="28"/>
              </w:rPr>
              <w:t>воспитанию</w:t>
            </w:r>
            <w:proofErr w:type="spellEnd"/>
          </w:p>
        </w:tc>
      </w:tr>
    </w:tbl>
    <w:p w:rsidR="00741822" w:rsidRDefault="00741822" w:rsidP="004C29DF">
      <w:pPr>
        <w:pStyle w:val="a3"/>
        <w:tabs>
          <w:tab w:val="left" w:pos="709"/>
        </w:tabs>
        <w:spacing w:before="4"/>
        <w:ind w:left="155"/>
        <w:rPr>
          <w:sz w:val="27"/>
        </w:rPr>
      </w:pPr>
    </w:p>
    <w:p w:rsidR="00741822" w:rsidRDefault="00741822" w:rsidP="004C29DF">
      <w:pPr>
        <w:tabs>
          <w:tab w:val="left" w:pos="709"/>
        </w:tabs>
        <w:spacing w:after="7"/>
        <w:ind w:left="155"/>
        <w:rPr>
          <w:i/>
          <w:sz w:val="28"/>
        </w:rPr>
      </w:pPr>
      <w:r>
        <w:rPr>
          <w:i/>
          <w:sz w:val="28"/>
        </w:rPr>
        <w:t>Органы</w:t>
      </w:r>
      <w:r>
        <w:rPr>
          <w:i/>
          <w:spacing w:val="-6"/>
          <w:sz w:val="28"/>
        </w:rPr>
        <w:t xml:space="preserve"> </w:t>
      </w:r>
      <w:r>
        <w:rPr>
          <w:i/>
          <w:sz w:val="28"/>
        </w:rPr>
        <w:t>управления,</w:t>
      </w:r>
      <w:r>
        <w:rPr>
          <w:i/>
          <w:spacing w:val="-4"/>
          <w:sz w:val="28"/>
        </w:rPr>
        <w:t xml:space="preserve"> </w:t>
      </w:r>
      <w:r>
        <w:rPr>
          <w:i/>
          <w:sz w:val="28"/>
        </w:rPr>
        <w:t>действующие</w:t>
      </w:r>
      <w:r>
        <w:rPr>
          <w:i/>
          <w:spacing w:val="-5"/>
          <w:sz w:val="28"/>
        </w:rPr>
        <w:t xml:space="preserve"> </w:t>
      </w:r>
      <w:r>
        <w:rPr>
          <w:i/>
          <w:sz w:val="28"/>
        </w:rPr>
        <w:t>в</w:t>
      </w:r>
      <w:r>
        <w:rPr>
          <w:i/>
          <w:spacing w:val="-3"/>
          <w:sz w:val="28"/>
        </w:rPr>
        <w:t xml:space="preserve"> </w:t>
      </w:r>
      <w:r>
        <w:rPr>
          <w:i/>
          <w:sz w:val="28"/>
        </w:rPr>
        <w:t>школе</w:t>
      </w:r>
    </w:p>
    <w:tbl>
      <w:tblPr>
        <w:tblStyle w:val="TableNormal"/>
        <w:tblW w:w="1055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2"/>
        <w:gridCol w:w="8276"/>
      </w:tblGrid>
      <w:tr w:rsidR="00741822" w:rsidTr="00685AAD">
        <w:trPr>
          <w:trHeight w:val="475"/>
        </w:trPr>
        <w:tc>
          <w:tcPr>
            <w:tcW w:w="2282" w:type="dxa"/>
          </w:tcPr>
          <w:p w:rsidR="00741822" w:rsidRDefault="00741822" w:rsidP="004C29DF">
            <w:pPr>
              <w:pStyle w:val="TableParagraph"/>
              <w:tabs>
                <w:tab w:val="left" w:pos="709"/>
              </w:tabs>
              <w:spacing w:line="315" w:lineRule="exact"/>
              <w:ind w:left="155"/>
              <w:rPr>
                <w:sz w:val="28"/>
              </w:rPr>
            </w:pPr>
            <w:proofErr w:type="spellStart"/>
            <w:r>
              <w:rPr>
                <w:sz w:val="28"/>
              </w:rPr>
              <w:t>Наименование</w:t>
            </w:r>
            <w:proofErr w:type="spellEnd"/>
          </w:p>
          <w:p w:rsidR="00741822" w:rsidRDefault="00741822" w:rsidP="004C29DF">
            <w:pPr>
              <w:pStyle w:val="TableParagraph"/>
              <w:tabs>
                <w:tab w:val="left" w:pos="709"/>
              </w:tabs>
              <w:spacing w:before="2" w:line="308" w:lineRule="exact"/>
              <w:ind w:left="155"/>
              <w:rPr>
                <w:sz w:val="28"/>
              </w:rPr>
            </w:pPr>
            <w:proofErr w:type="spellStart"/>
            <w:r>
              <w:rPr>
                <w:sz w:val="28"/>
              </w:rPr>
              <w:t>органа</w:t>
            </w:r>
            <w:proofErr w:type="spellEnd"/>
          </w:p>
        </w:tc>
        <w:tc>
          <w:tcPr>
            <w:tcW w:w="8276" w:type="dxa"/>
          </w:tcPr>
          <w:p w:rsidR="00741822" w:rsidRDefault="00741822" w:rsidP="004C29DF">
            <w:pPr>
              <w:pStyle w:val="TableParagraph"/>
              <w:tabs>
                <w:tab w:val="left" w:pos="709"/>
              </w:tabs>
              <w:spacing w:line="315" w:lineRule="exact"/>
              <w:ind w:left="155"/>
              <w:rPr>
                <w:sz w:val="28"/>
              </w:rPr>
            </w:pPr>
            <w:proofErr w:type="spellStart"/>
            <w:r>
              <w:rPr>
                <w:sz w:val="28"/>
              </w:rPr>
              <w:t>Функции</w:t>
            </w:r>
            <w:proofErr w:type="spellEnd"/>
          </w:p>
        </w:tc>
      </w:tr>
      <w:tr w:rsidR="00741822" w:rsidTr="00685AAD">
        <w:trPr>
          <w:trHeight w:val="989"/>
        </w:trPr>
        <w:tc>
          <w:tcPr>
            <w:tcW w:w="2282" w:type="dxa"/>
          </w:tcPr>
          <w:p w:rsidR="00741822" w:rsidRDefault="00741822" w:rsidP="004C29DF">
            <w:pPr>
              <w:pStyle w:val="TableParagraph"/>
              <w:tabs>
                <w:tab w:val="left" w:pos="709"/>
              </w:tabs>
              <w:spacing w:line="315" w:lineRule="exact"/>
              <w:ind w:left="155"/>
              <w:rPr>
                <w:sz w:val="28"/>
              </w:rPr>
            </w:pPr>
            <w:proofErr w:type="spellStart"/>
            <w:r>
              <w:rPr>
                <w:sz w:val="28"/>
              </w:rPr>
              <w:t>Директор</w:t>
            </w:r>
            <w:proofErr w:type="spellEnd"/>
          </w:p>
        </w:tc>
        <w:tc>
          <w:tcPr>
            <w:tcW w:w="8276" w:type="dxa"/>
          </w:tcPr>
          <w:p w:rsidR="00741822" w:rsidRPr="00741822" w:rsidRDefault="00741822" w:rsidP="004C29DF">
            <w:pPr>
              <w:pStyle w:val="TableParagraph"/>
              <w:tabs>
                <w:tab w:val="left" w:pos="709"/>
              </w:tabs>
              <w:ind w:left="155"/>
              <w:jc w:val="both"/>
              <w:rPr>
                <w:sz w:val="28"/>
                <w:lang w:val="ru-RU"/>
              </w:rPr>
            </w:pPr>
            <w:r w:rsidRPr="00741822">
              <w:rPr>
                <w:sz w:val="28"/>
                <w:lang w:val="ru-RU"/>
              </w:rPr>
              <w:t>Контролирует</w:t>
            </w:r>
            <w:r w:rsidRPr="00741822">
              <w:rPr>
                <w:spacing w:val="16"/>
                <w:sz w:val="28"/>
                <w:lang w:val="ru-RU"/>
              </w:rPr>
              <w:t xml:space="preserve"> </w:t>
            </w:r>
            <w:r w:rsidRPr="00741822">
              <w:rPr>
                <w:sz w:val="28"/>
                <w:lang w:val="ru-RU"/>
              </w:rPr>
              <w:t>работу</w:t>
            </w:r>
            <w:r w:rsidRPr="00741822">
              <w:rPr>
                <w:spacing w:val="13"/>
                <w:sz w:val="28"/>
                <w:lang w:val="ru-RU"/>
              </w:rPr>
              <w:t xml:space="preserve"> </w:t>
            </w:r>
            <w:r w:rsidRPr="00741822">
              <w:rPr>
                <w:sz w:val="28"/>
                <w:lang w:val="ru-RU"/>
              </w:rPr>
              <w:t>и</w:t>
            </w:r>
            <w:r w:rsidRPr="00741822">
              <w:rPr>
                <w:spacing w:val="15"/>
                <w:sz w:val="28"/>
                <w:lang w:val="ru-RU"/>
              </w:rPr>
              <w:t xml:space="preserve"> </w:t>
            </w:r>
            <w:r w:rsidRPr="00741822">
              <w:rPr>
                <w:sz w:val="28"/>
                <w:lang w:val="ru-RU"/>
              </w:rPr>
              <w:t>обеспечивает</w:t>
            </w:r>
            <w:r w:rsidRPr="00741822">
              <w:rPr>
                <w:spacing w:val="16"/>
                <w:sz w:val="28"/>
                <w:lang w:val="ru-RU"/>
              </w:rPr>
              <w:t xml:space="preserve"> </w:t>
            </w:r>
            <w:r w:rsidRPr="00741822">
              <w:rPr>
                <w:sz w:val="28"/>
                <w:lang w:val="ru-RU"/>
              </w:rPr>
              <w:t>эффективное</w:t>
            </w:r>
            <w:r w:rsidRPr="00741822">
              <w:rPr>
                <w:spacing w:val="-67"/>
                <w:sz w:val="28"/>
                <w:lang w:val="ru-RU"/>
              </w:rPr>
              <w:t xml:space="preserve"> </w:t>
            </w:r>
            <w:r w:rsidRPr="00741822">
              <w:rPr>
                <w:sz w:val="28"/>
                <w:lang w:val="ru-RU"/>
              </w:rPr>
              <w:t>взаимодействие</w:t>
            </w:r>
            <w:r w:rsidRPr="00741822">
              <w:rPr>
                <w:spacing w:val="20"/>
                <w:sz w:val="28"/>
                <w:lang w:val="ru-RU"/>
              </w:rPr>
              <w:t xml:space="preserve"> </w:t>
            </w:r>
            <w:r w:rsidRPr="00741822">
              <w:rPr>
                <w:sz w:val="28"/>
                <w:lang w:val="ru-RU"/>
              </w:rPr>
              <w:t>структурных</w:t>
            </w:r>
            <w:r w:rsidR="00255DE6">
              <w:rPr>
                <w:sz w:val="28"/>
                <w:lang w:val="ru-RU"/>
              </w:rPr>
              <w:t xml:space="preserve"> </w:t>
            </w:r>
            <w:r w:rsidRPr="00741822">
              <w:rPr>
                <w:sz w:val="28"/>
                <w:lang w:val="ru-RU"/>
              </w:rPr>
              <w:t>подразделений</w:t>
            </w:r>
            <w:r w:rsidR="00255DE6">
              <w:rPr>
                <w:sz w:val="28"/>
                <w:lang w:val="ru-RU"/>
              </w:rPr>
              <w:t xml:space="preserve"> </w:t>
            </w:r>
            <w:r w:rsidRPr="00741822">
              <w:rPr>
                <w:sz w:val="28"/>
                <w:lang w:val="ru-RU"/>
              </w:rPr>
              <w:t>организации,</w:t>
            </w:r>
            <w:r w:rsidRPr="00741822">
              <w:rPr>
                <w:spacing w:val="28"/>
                <w:sz w:val="28"/>
                <w:lang w:val="ru-RU"/>
              </w:rPr>
              <w:t xml:space="preserve"> </w:t>
            </w:r>
            <w:r w:rsidRPr="00741822">
              <w:rPr>
                <w:sz w:val="28"/>
                <w:lang w:val="ru-RU"/>
              </w:rPr>
              <w:t>утверждает</w:t>
            </w:r>
            <w:r w:rsidRPr="00741822">
              <w:rPr>
                <w:spacing w:val="26"/>
                <w:sz w:val="28"/>
                <w:lang w:val="ru-RU"/>
              </w:rPr>
              <w:t xml:space="preserve"> </w:t>
            </w:r>
            <w:r w:rsidRPr="00741822">
              <w:rPr>
                <w:sz w:val="28"/>
                <w:lang w:val="ru-RU"/>
              </w:rPr>
              <w:t>штатное</w:t>
            </w:r>
            <w:r w:rsidRPr="00741822">
              <w:rPr>
                <w:spacing w:val="23"/>
                <w:sz w:val="28"/>
                <w:lang w:val="ru-RU"/>
              </w:rPr>
              <w:t xml:space="preserve"> </w:t>
            </w:r>
            <w:proofErr w:type="gramStart"/>
            <w:r w:rsidRPr="00741822">
              <w:rPr>
                <w:sz w:val="28"/>
                <w:lang w:val="ru-RU"/>
              </w:rPr>
              <w:t>расписание,</w:t>
            </w:r>
            <w:r w:rsidRPr="00741822">
              <w:rPr>
                <w:spacing w:val="-67"/>
                <w:sz w:val="28"/>
                <w:lang w:val="ru-RU"/>
              </w:rPr>
              <w:t xml:space="preserve"> </w:t>
            </w:r>
            <w:r w:rsidR="00255DE6">
              <w:rPr>
                <w:spacing w:val="-67"/>
                <w:sz w:val="28"/>
                <w:lang w:val="ru-RU"/>
              </w:rPr>
              <w:t xml:space="preserve">  </w:t>
            </w:r>
            <w:proofErr w:type="gramEnd"/>
            <w:r w:rsidR="00255DE6">
              <w:rPr>
                <w:spacing w:val="-67"/>
                <w:sz w:val="28"/>
                <w:lang w:val="ru-RU"/>
              </w:rPr>
              <w:t xml:space="preserve">   </w:t>
            </w:r>
            <w:r w:rsidRPr="00741822">
              <w:rPr>
                <w:sz w:val="28"/>
                <w:lang w:val="ru-RU"/>
              </w:rPr>
              <w:t>отчетные</w:t>
            </w:r>
            <w:r w:rsidRPr="00741822">
              <w:rPr>
                <w:spacing w:val="24"/>
                <w:sz w:val="28"/>
                <w:lang w:val="ru-RU"/>
              </w:rPr>
              <w:t xml:space="preserve"> </w:t>
            </w:r>
            <w:r w:rsidRPr="00741822">
              <w:rPr>
                <w:sz w:val="28"/>
                <w:lang w:val="ru-RU"/>
              </w:rPr>
              <w:t>документы</w:t>
            </w:r>
          </w:p>
          <w:p w:rsidR="00741822" w:rsidRPr="00741822" w:rsidRDefault="00741822" w:rsidP="004C29DF">
            <w:pPr>
              <w:pStyle w:val="TableParagraph"/>
              <w:tabs>
                <w:tab w:val="left" w:pos="709"/>
              </w:tabs>
              <w:spacing w:line="322" w:lineRule="exact"/>
              <w:ind w:left="155" w:right="992"/>
              <w:jc w:val="both"/>
              <w:rPr>
                <w:sz w:val="28"/>
                <w:lang w:val="ru-RU"/>
              </w:rPr>
            </w:pPr>
            <w:r w:rsidRPr="00741822">
              <w:rPr>
                <w:sz w:val="28"/>
                <w:lang w:val="ru-RU"/>
              </w:rPr>
              <w:t>организации,</w:t>
            </w:r>
            <w:r w:rsidRPr="00741822">
              <w:rPr>
                <w:spacing w:val="-6"/>
                <w:sz w:val="28"/>
                <w:lang w:val="ru-RU"/>
              </w:rPr>
              <w:t xml:space="preserve"> </w:t>
            </w:r>
            <w:r w:rsidRPr="00741822">
              <w:rPr>
                <w:sz w:val="28"/>
                <w:lang w:val="ru-RU"/>
              </w:rPr>
              <w:t>осуществляет</w:t>
            </w:r>
            <w:r w:rsidRPr="00741822">
              <w:rPr>
                <w:spacing w:val="-8"/>
                <w:sz w:val="28"/>
                <w:lang w:val="ru-RU"/>
              </w:rPr>
              <w:t xml:space="preserve"> </w:t>
            </w:r>
            <w:r w:rsidRPr="00741822">
              <w:rPr>
                <w:sz w:val="28"/>
                <w:lang w:val="ru-RU"/>
              </w:rPr>
              <w:t>общее</w:t>
            </w:r>
            <w:r w:rsidRPr="00741822">
              <w:rPr>
                <w:spacing w:val="-7"/>
                <w:sz w:val="28"/>
                <w:lang w:val="ru-RU"/>
              </w:rPr>
              <w:t xml:space="preserve"> </w:t>
            </w:r>
            <w:r w:rsidRPr="00741822">
              <w:rPr>
                <w:sz w:val="28"/>
                <w:lang w:val="ru-RU"/>
              </w:rPr>
              <w:t>руководство</w:t>
            </w:r>
            <w:r w:rsidRPr="00741822">
              <w:rPr>
                <w:spacing w:val="-67"/>
                <w:sz w:val="28"/>
                <w:lang w:val="ru-RU"/>
              </w:rPr>
              <w:t xml:space="preserve"> </w:t>
            </w:r>
            <w:r w:rsidRPr="00741822">
              <w:rPr>
                <w:sz w:val="28"/>
                <w:lang w:val="ru-RU"/>
              </w:rPr>
              <w:t>Школой</w:t>
            </w:r>
          </w:p>
        </w:tc>
      </w:tr>
      <w:tr w:rsidR="00741822" w:rsidTr="00685AAD">
        <w:trPr>
          <w:trHeight w:val="950"/>
        </w:trPr>
        <w:tc>
          <w:tcPr>
            <w:tcW w:w="2282" w:type="dxa"/>
          </w:tcPr>
          <w:p w:rsidR="00741822" w:rsidRDefault="00741822" w:rsidP="004C29DF">
            <w:pPr>
              <w:pStyle w:val="TableParagraph"/>
              <w:tabs>
                <w:tab w:val="left" w:pos="709"/>
              </w:tabs>
              <w:spacing w:line="315" w:lineRule="exact"/>
              <w:ind w:left="155"/>
              <w:rPr>
                <w:sz w:val="28"/>
              </w:rPr>
            </w:pPr>
            <w:proofErr w:type="spellStart"/>
            <w:r>
              <w:rPr>
                <w:sz w:val="28"/>
              </w:rPr>
              <w:t>Управляющий</w:t>
            </w:r>
            <w:proofErr w:type="spellEnd"/>
            <w:r>
              <w:rPr>
                <w:spacing w:val="-5"/>
                <w:sz w:val="28"/>
              </w:rPr>
              <w:t xml:space="preserve"> </w:t>
            </w:r>
            <w:proofErr w:type="spellStart"/>
            <w:r>
              <w:rPr>
                <w:sz w:val="28"/>
              </w:rPr>
              <w:t>совет</w:t>
            </w:r>
            <w:proofErr w:type="spellEnd"/>
          </w:p>
        </w:tc>
        <w:tc>
          <w:tcPr>
            <w:tcW w:w="8276" w:type="dxa"/>
          </w:tcPr>
          <w:p w:rsidR="00741822" w:rsidRPr="00741822" w:rsidRDefault="00741822" w:rsidP="004C29DF">
            <w:pPr>
              <w:pStyle w:val="TableParagraph"/>
              <w:tabs>
                <w:tab w:val="left" w:pos="709"/>
              </w:tabs>
              <w:spacing w:line="315" w:lineRule="exact"/>
              <w:ind w:left="155"/>
              <w:jc w:val="both"/>
              <w:rPr>
                <w:sz w:val="28"/>
                <w:lang w:val="ru-RU"/>
              </w:rPr>
            </w:pPr>
            <w:r w:rsidRPr="00741822">
              <w:rPr>
                <w:sz w:val="28"/>
                <w:lang w:val="ru-RU"/>
              </w:rPr>
              <w:t>Рассматривает</w:t>
            </w:r>
            <w:r w:rsidRPr="00741822">
              <w:rPr>
                <w:spacing w:val="-5"/>
                <w:sz w:val="28"/>
                <w:lang w:val="ru-RU"/>
              </w:rPr>
              <w:t xml:space="preserve"> </w:t>
            </w:r>
            <w:r w:rsidRPr="00741822">
              <w:rPr>
                <w:sz w:val="28"/>
                <w:lang w:val="ru-RU"/>
              </w:rPr>
              <w:t>вопросы:</w:t>
            </w:r>
          </w:p>
          <w:p w:rsidR="00741822" w:rsidRPr="00741822" w:rsidRDefault="00741822" w:rsidP="004C29DF">
            <w:pPr>
              <w:pStyle w:val="TableParagraph"/>
              <w:tabs>
                <w:tab w:val="left" w:pos="709"/>
              </w:tabs>
              <w:spacing w:line="322" w:lineRule="exact"/>
              <w:ind w:left="155"/>
              <w:jc w:val="both"/>
              <w:rPr>
                <w:sz w:val="28"/>
                <w:lang w:val="ru-RU"/>
              </w:rPr>
            </w:pPr>
            <w:r w:rsidRPr="00741822">
              <w:rPr>
                <w:sz w:val="28"/>
                <w:lang w:val="ru-RU"/>
              </w:rPr>
              <w:t>−</w:t>
            </w:r>
            <w:r w:rsidRPr="00741822">
              <w:rPr>
                <w:spacing w:val="-7"/>
                <w:sz w:val="28"/>
                <w:lang w:val="ru-RU"/>
              </w:rPr>
              <w:t xml:space="preserve"> </w:t>
            </w:r>
            <w:r w:rsidRPr="00741822">
              <w:rPr>
                <w:sz w:val="28"/>
                <w:lang w:val="ru-RU"/>
              </w:rPr>
              <w:t>развития</w:t>
            </w:r>
            <w:r w:rsidRPr="00741822">
              <w:rPr>
                <w:spacing w:val="-10"/>
                <w:sz w:val="28"/>
                <w:lang w:val="ru-RU"/>
              </w:rPr>
              <w:t xml:space="preserve"> </w:t>
            </w:r>
            <w:r w:rsidRPr="00741822">
              <w:rPr>
                <w:sz w:val="28"/>
                <w:lang w:val="ru-RU"/>
              </w:rPr>
              <w:t>образовательной</w:t>
            </w:r>
            <w:r w:rsidRPr="00741822">
              <w:rPr>
                <w:spacing w:val="-7"/>
                <w:sz w:val="28"/>
                <w:lang w:val="ru-RU"/>
              </w:rPr>
              <w:t xml:space="preserve"> </w:t>
            </w:r>
            <w:r w:rsidRPr="00741822">
              <w:rPr>
                <w:sz w:val="28"/>
                <w:lang w:val="ru-RU"/>
              </w:rPr>
              <w:t>организации;</w:t>
            </w:r>
          </w:p>
          <w:p w:rsidR="00741822" w:rsidRPr="00741822" w:rsidRDefault="00741822" w:rsidP="004C29DF">
            <w:pPr>
              <w:pStyle w:val="TableParagraph"/>
              <w:tabs>
                <w:tab w:val="left" w:pos="709"/>
              </w:tabs>
              <w:spacing w:line="322" w:lineRule="exact"/>
              <w:ind w:left="155"/>
              <w:jc w:val="both"/>
              <w:rPr>
                <w:sz w:val="28"/>
                <w:lang w:val="ru-RU"/>
              </w:rPr>
            </w:pPr>
            <w:r w:rsidRPr="00741822">
              <w:rPr>
                <w:sz w:val="28"/>
                <w:lang w:val="ru-RU"/>
              </w:rPr>
              <w:t>−</w:t>
            </w:r>
            <w:r w:rsidRPr="00741822">
              <w:rPr>
                <w:spacing w:val="-7"/>
                <w:sz w:val="28"/>
                <w:lang w:val="ru-RU"/>
              </w:rPr>
              <w:t xml:space="preserve"> </w:t>
            </w:r>
            <w:r w:rsidRPr="00741822">
              <w:rPr>
                <w:sz w:val="28"/>
                <w:lang w:val="ru-RU"/>
              </w:rPr>
              <w:t>финансово-хозяйственной</w:t>
            </w:r>
            <w:r w:rsidRPr="00741822">
              <w:rPr>
                <w:spacing w:val="-10"/>
                <w:sz w:val="28"/>
                <w:lang w:val="ru-RU"/>
              </w:rPr>
              <w:t xml:space="preserve"> </w:t>
            </w:r>
            <w:r w:rsidRPr="00741822">
              <w:rPr>
                <w:sz w:val="28"/>
                <w:lang w:val="ru-RU"/>
              </w:rPr>
              <w:t>деятельности;</w:t>
            </w:r>
          </w:p>
          <w:p w:rsidR="00741822" w:rsidRPr="00741822" w:rsidRDefault="00741822" w:rsidP="004C29DF">
            <w:pPr>
              <w:pStyle w:val="TableParagraph"/>
              <w:tabs>
                <w:tab w:val="left" w:pos="709"/>
              </w:tabs>
              <w:spacing w:line="311" w:lineRule="exact"/>
              <w:ind w:left="155"/>
              <w:jc w:val="both"/>
              <w:rPr>
                <w:sz w:val="28"/>
                <w:lang w:val="ru-RU"/>
              </w:rPr>
            </w:pPr>
            <w:r w:rsidRPr="00741822">
              <w:rPr>
                <w:sz w:val="28"/>
                <w:lang w:val="ru-RU"/>
              </w:rPr>
              <w:t>−</w:t>
            </w:r>
            <w:r w:rsidRPr="00741822">
              <w:rPr>
                <w:spacing w:val="-8"/>
                <w:sz w:val="28"/>
                <w:lang w:val="ru-RU"/>
              </w:rPr>
              <w:t xml:space="preserve"> </w:t>
            </w:r>
            <w:r w:rsidRPr="00741822">
              <w:rPr>
                <w:sz w:val="28"/>
                <w:lang w:val="ru-RU"/>
              </w:rPr>
              <w:t>материально-технического</w:t>
            </w:r>
            <w:r w:rsidRPr="00741822">
              <w:rPr>
                <w:spacing w:val="-4"/>
                <w:sz w:val="28"/>
                <w:lang w:val="ru-RU"/>
              </w:rPr>
              <w:t xml:space="preserve"> </w:t>
            </w:r>
            <w:r w:rsidRPr="00741822">
              <w:rPr>
                <w:sz w:val="28"/>
                <w:lang w:val="ru-RU"/>
              </w:rPr>
              <w:t>обеспечения</w:t>
            </w:r>
          </w:p>
        </w:tc>
      </w:tr>
      <w:tr w:rsidR="00BA156C" w:rsidTr="00685AAD">
        <w:trPr>
          <w:trHeight w:val="2856"/>
        </w:trPr>
        <w:tc>
          <w:tcPr>
            <w:tcW w:w="2282" w:type="dxa"/>
          </w:tcPr>
          <w:p w:rsidR="00BA156C" w:rsidRDefault="00BA156C" w:rsidP="004C29DF">
            <w:pPr>
              <w:pStyle w:val="TableParagraph"/>
              <w:tabs>
                <w:tab w:val="left" w:pos="709"/>
              </w:tabs>
              <w:ind w:left="155" w:right="510"/>
              <w:rPr>
                <w:sz w:val="28"/>
              </w:rPr>
            </w:pPr>
            <w:proofErr w:type="spellStart"/>
            <w:r>
              <w:rPr>
                <w:sz w:val="28"/>
              </w:rPr>
              <w:t>Педагогиче</w:t>
            </w:r>
            <w:proofErr w:type="spellEnd"/>
            <w:r>
              <w:rPr>
                <w:sz w:val="28"/>
                <w:lang w:val="ru-RU"/>
              </w:rPr>
              <w:t>-</w:t>
            </w:r>
            <w:proofErr w:type="spellStart"/>
            <w:r>
              <w:rPr>
                <w:sz w:val="28"/>
              </w:rPr>
              <w:t>ский</w:t>
            </w:r>
            <w:proofErr w:type="spellEnd"/>
            <w:r>
              <w:rPr>
                <w:spacing w:val="-67"/>
                <w:sz w:val="28"/>
              </w:rPr>
              <w:t xml:space="preserve"> </w:t>
            </w:r>
            <w:r>
              <w:rPr>
                <w:spacing w:val="-67"/>
                <w:sz w:val="28"/>
                <w:lang w:val="ru-RU"/>
              </w:rPr>
              <w:t xml:space="preserve">        </w:t>
            </w:r>
            <w:proofErr w:type="spellStart"/>
            <w:r>
              <w:rPr>
                <w:sz w:val="28"/>
              </w:rPr>
              <w:t>совет</w:t>
            </w:r>
            <w:proofErr w:type="spellEnd"/>
          </w:p>
        </w:tc>
        <w:tc>
          <w:tcPr>
            <w:tcW w:w="8276" w:type="dxa"/>
          </w:tcPr>
          <w:p w:rsidR="00BA156C" w:rsidRPr="00741822" w:rsidRDefault="00BA156C" w:rsidP="004C29DF">
            <w:pPr>
              <w:pStyle w:val="TableParagraph"/>
              <w:tabs>
                <w:tab w:val="left" w:pos="709"/>
              </w:tabs>
              <w:ind w:left="155" w:right="262"/>
              <w:rPr>
                <w:sz w:val="28"/>
                <w:lang w:val="ru-RU"/>
              </w:rPr>
            </w:pPr>
            <w:r w:rsidRPr="00741822">
              <w:rPr>
                <w:sz w:val="28"/>
                <w:lang w:val="ru-RU"/>
              </w:rPr>
              <w:t>Осуществляет</w:t>
            </w:r>
            <w:r w:rsidRPr="00741822">
              <w:rPr>
                <w:spacing w:val="-10"/>
                <w:sz w:val="28"/>
                <w:lang w:val="ru-RU"/>
              </w:rPr>
              <w:t xml:space="preserve"> </w:t>
            </w:r>
            <w:r w:rsidRPr="00741822">
              <w:rPr>
                <w:sz w:val="28"/>
                <w:lang w:val="ru-RU"/>
              </w:rPr>
              <w:t>текущее</w:t>
            </w:r>
            <w:r w:rsidRPr="00741822">
              <w:rPr>
                <w:spacing w:val="-10"/>
                <w:sz w:val="28"/>
                <w:lang w:val="ru-RU"/>
              </w:rPr>
              <w:t xml:space="preserve"> </w:t>
            </w:r>
            <w:r w:rsidRPr="00741822">
              <w:rPr>
                <w:sz w:val="28"/>
                <w:lang w:val="ru-RU"/>
              </w:rPr>
              <w:t>руководство</w:t>
            </w:r>
            <w:r w:rsidRPr="00741822">
              <w:rPr>
                <w:spacing w:val="-8"/>
                <w:sz w:val="28"/>
                <w:lang w:val="ru-RU"/>
              </w:rPr>
              <w:t xml:space="preserve"> </w:t>
            </w:r>
            <w:r w:rsidRPr="00741822">
              <w:rPr>
                <w:sz w:val="28"/>
                <w:lang w:val="ru-RU"/>
              </w:rPr>
              <w:t>образовательной</w:t>
            </w:r>
            <w:r w:rsidRPr="00741822">
              <w:rPr>
                <w:spacing w:val="-67"/>
                <w:sz w:val="28"/>
                <w:lang w:val="ru-RU"/>
              </w:rPr>
              <w:t xml:space="preserve"> </w:t>
            </w:r>
            <w:r w:rsidRPr="00741822">
              <w:rPr>
                <w:sz w:val="28"/>
                <w:lang w:val="ru-RU"/>
              </w:rPr>
              <w:t>деятельностью Школы, в том числе</w:t>
            </w:r>
            <w:r>
              <w:rPr>
                <w:sz w:val="28"/>
                <w:lang w:val="ru-RU"/>
              </w:rPr>
              <w:t xml:space="preserve"> </w:t>
            </w:r>
            <w:r w:rsidRPr="00741822">
              <w:rPr>
                <w:sz w:val="28"/>
                <w:lang w:val="ru-RU"/>
              </w:rPr>
              <w:t>рассматривает</w:t>
            </w:r>
            <w:r w:rsidRPr="00741822">
              <w:rPr>
                <w:spacing w:val="1"/>
                <w:sz w:val="28"/>
                <w:lang w:val="ru-RU"/>
              </w:rPr>
              <w:t xml:space="preserve"> </w:t>
            </w:r>
            <w:r w:rsidRPr="00741822">
              <w:rPr>
                <w:sz w:val="28"/>
                <w:lang w:val="ru-RU"/>
              </w:rPr>
              <w:t>вопросы:</w:t>
            </w:r>
          </w:p>
          <w:p w:rsidR="00BA156C" w:rsidRPr="00741822" w:rsidRDefault="00BA156C" w:rsidP="004C29DF">
            <w:pPr>
              <w:pStyle w:val="TableParagraph"/>
              <w:tabs>
                <w:tab w:val="left" w:pos="709"/>
              </w:tabs>
              <w:spacing w:line="321" w:lineRule="exact"/>
              <w:ind w:left="155"/>
              <w:rPr>
                <w:sz w:val="28"/>
                <w:lang w:val="ru-RU"/>
              </w:rPr>
            </w:pPr>
            <w:r w:rsidRPr="00741822">
              <w:rPr>
                <w:sz w:val="28"/>
                <w:lang w:val="ru-RU"/>
              </w:rPr>
              <w:t>−</w:t>
            </w:r>
            <w:r w:rsidRPr="00741822">
              <w:rPr>
                <w:spacing w:val="-4"/>
                <w:sz w:val="28"/>
                <w:lang w:val="ru-RU"/>
              </w:rPr>
              <w:t xml:space="preserve"> </w:t>
            </w:r>
            <w:r w:rsidRPr="00741822">
              <w:rPr>
                <w:sz w:val="28"/>
                <w:lang w:val="ru-RU"/>
              </w:rPr>
              <w:t>развития</w:t>
            </w:r>
            <w:r w:rsidRPr="00741822">
              <w:rPr>
                <w:spacing w:val="-9"/>
                <w:sz w:val="28"/>
                <w:lang w:val="ru-RU"/>
              </w:rPr>
              <w:t xml:space="preserve"> </w:t>
            </w:r>
            <w:r w:rsidRPr="00741822">
              <w:rPr>
                <w:sz w:val="28"/>
                <w:lang w:val="ru-RU"/>
              </w:rPr>
              <w:t>образовательных</w:t>
            </w:r>
            <w:r w:rsidRPr="00741822">
              <w:rPr>
                <w:spacing w:val="-2"/>
                <w:sz w:val="28"/>
                <w:lang w:val="ru-RU"/>
              </w:rPr>
              <w:t xml:space="preserve"> </w:t>
            </w:r>
            <w:r w:rsidRPr="00741822">
              <w:rPr>
                <w:sz w:val="28"/>
                <w:lang w:val="ru-RU"/>
              </w:rPr>
              <w:t>услуг;</w:t>
            </w:r>
          </w:p>
          <w:p w:rsidR="00BA156C" w:rsidRPr="00741822" w:rsidRDefault="00BA156C" w:rsidP="004C29DF">
            <w:pPr>
              <w:pStyle w:val="TableParagraph"/>
              <w:tabs>
                <w:tab w:val="left" w:pos="709"/>
              </w:tabs>
              <w:ind w:left="155"/>
              <w:rPr>
                <w:sz w:val="28"/>
                <w:lang w:val="ru-RU"/>
              </w:rPr>
            </w:pPr>
            <w:r w:rsidRPr="00741822">
              <w:rPr>
                <w:sz w:val="28"/>
                <w:lang w:val="ru-RU"/>
              </w:rPr>
              <w:t>−</w:t>
            </w:r>
            <w:r w:rsidRPr="00741822">
              <w:rPr>
                <w:spacing w:val="-9"/>
                <w:sz w:val="28"/>
                <w:lang w:val="ru-RU"/>
              </w:rPr>
              <w:t xml:space="preserve"> </w:t>
            </w:r>
            <w:r w:rsidRPr="00741822">
              <w:rPr>
                <w:sz w:val="28"/>
                <w:lang w:val="ru-RU"/>
              </w:rPr>
              <w:t>регламентации</w:t>
            </w:r>
            <w:r w:rsidRPr="00741822">
              <w:rPr>
                <w:spacing w:val="-5"/>
                <w:sz w:val="28"/>
                <w:lang w:val="ru-RU"/>
              </w:rPr>
              <w:t xml:space="preserve"> </w:t>
            </w:r>
            <w:r w:rsidRPr="00741822">
              <w:rPr>
                <w:sz w:val="28"/>
                <w:lang w:val="ru-RU"/>
              </w:rPr>
              <w:t>образовательных</w:t>
            </w:r>
            <w:r w:rsidRPr="00741822">
              <w:rPr>
                <w:spacing w:val="-7"/>
                <w:sz w:val="28"/>
                <w:lang w:val="ru-RU"/>
              </w:rPr>
              <w:t xml:space="preserve"> </w:t>
            </w:r>
            <w:r w:rsidRPr="00741822">
              <w:rPr>
                <w:sz w:val="28"/>
                <w:lang w:val="ru-RU"/>
              </w:rPr>
              <w:t>отношений;</w:t>
            </w:r>
          </w:p>
          <w:p w:rsidR="00BA156C" w:rsidRPr="00741822" w:rsidRDefault="00BA156C" w:rsidP="004C29DF">
            <w:pPr>
              <w:pStyle w:val="TableParagraph"/>
              <w:tabs>
                <w:tab w:val="left" w:pos="709"/>
              </w:tabs>
              <w:spacing w:line="322" w:lineRule="exact"/>
              <w:ind w:left="155"/>
              <w:rPr>
                <w:sz w:val="28"/>
                <w:lang w:val="ru-RU"/>
              </w:rPr>
            </w:pPr>
            <w:r w:rsidRPr="00741822">
              <w:rPr>
                <w:sz w:val="28"/>
                <w:lang w:val="ru-RU"/>
              </w:rPr>
              <w:t>−</w:t>
            </w:r>
            <w:r w:rsidRPr="00741822">
              <w:rPr>
                <w:spacing w:val="-5"/>
                <w:sz w:val="28"/>
                <w:lang w:val="ru-RU"/>
              </w:rPr>
              <w:t xml:space="preserve"> </w:t>
            </w:r>
            <w:r w:rsidRPr="00741822">
              <w:rPr>
                <w:sz w:val="28"/>
                <w:lang w:val="ru-RU"/>
              </w:rPr>
              <w:t>разработки</w:t>
            </w:r>
            <w:r w:rsidRPr="00741822">
              <w:rPr>
                <w:spacing w:val="-2"/>
                <w:sz w:val="28"/>
                <w:lang w:val="ru-RU"/>
              </w:rPr>
              <w:t xml:space="preserve"> </w:t>
            </w:r>
            <w:r w:rsidRPr="00741822">
              <w:rPr>
                <w:sz w:val="28"/>
                <w:lang w:val="ru-RU"/>
              </w:rPr>
              <w:t>образовательных</w:t>
            </w:r>
            <w:r w:rsidRPr="00741822">
              <w:rPr>
                <w:spacing w:val="-7"/>
                <w:sz w:val="28"/>
                <w:lang w:val="ru-RU"/>
              </w:rPr>
              <w:t xml:space="preserve"> </w:t>
            </w:r>
            <w:r w:rsidRPr="00741822">
              <w:rPr>
                <w:sz w:val="28"/>
                <w:lang w:val="ru-RU"/>
              </w:rPr>
              <w:t>программ;</w:t>
            </w:r>
          </w:p>
          <w:p w:rsidR="00BA156C" w:rsidRPr="00741822" w:rsidRDefault="00BA156C" w:rsidP="004C29DF">
            <w:pPr>
              <w:pStyle w:val="TableParagraph"/>
              <w:tabs>
                <w:tab w:val="left" w:pos="709"/>
              </w:tabs>
              <w:ind w:left="155"/>
              <w:rPr>
                <w:sz w:val="28"/>
                <w:lang w:val="ru-RU"/>
              </w:rPr>
            </w:pPr>
            <w:r w:rsidRPr="00741822">
              <w:rPr>
                <w:sz w:val="28"/>
                <w:lang w:val="ru-RU"/>
              </w:rPr>
              <w:t>−</w:t>
            </w:r>
            <w:r w:rsidRPr="00741822">
              <w:rPr>
                <w:spacing w:val="-6"/>
                <w:sz w:val="28"/>
                <w:lang w:val="ru-RU"/>
              </w:rPr>
              <w:t xml:space="preserve"> </w:t>
            </w:r>
            <w:r w:rsidRPr="00741822">
              <w:rPr>
                <w:sz w:val="28"/>
                <w:lang w:val="ru-RU"/>
              </w:rPr>
              <w:t>выбора</w:t>
            </w:r>
            <w:r w:rsidRPr="00741822">
              <w:rPr>
                <w:spacing w:val="-6"/>
                <w:sz w:val="28"/>
                <w:lang w:val="ru-RU"/>
              </w:rPr>
              <w:t xml:space="preserve"> </w:t>
            </w:r>
            <w:r w:rsidRPr="00741822">
              <w:rPr>
                <w:sz w:val="28"/>
                <w:lang w:val="ru-RU"/>
              </w:rPr>
              <w:t>учебников,</w:t>
            </w:r>
            <w:r w:rsidRPr="00741822">
              <w:rPr>
                <w:spacing w:val="-6"/>
                <w:sz w:val="28"/>
                <w:lang w:val="ru-RU"/>
              </w:rPr>
              <w:t xml:space="preserve"> </w:t>
            </w:r>
            <w:r w:rsidRPr="00741822">
              <w:rPr>
                <w:sz w:val="28"/>
                <w:lang w:val="ru-RU"/>
              </w:rPr>
              <w:t>учебных</w:t>
            </w:r>
            <w:r w:rsidRPr="00741822">
              <w:rPr>
                <w:spacing w:val="-4"/>
                <w:sz w:val="28"/>
                <w:lang w:val="ru-RU"/>
              </w:rPr>
              <w:t xml:space="preserve"> </w:t>
            </w:r>
            <w:r w:rsidRPr="00741822">
              <w:rPr>
                <w:sz w:val="28"/>
                <w:lang w:val="ru-RU"/>
              </w:rPr>
              <w:t>пособий,</w:t>
            </w:r>
            <w:r w:rsidRPr="00741822">
              <w:rPr>
                <w:spacing w:val="-3"/>
                <w:sz w:val="28"/>
                <w:lang w:val="ru-RU"/>
              </w:rPr>
              <w:t xml:space="preserve"> </w:t>
            </w:r>
            <w:r w:rsidRPr="00741822">
              <w:rPr>
                <w:sz w:val="28"/>
                <w:lang w:val="ru-RU"/>
              </w:rPr>
              <w:t>средств</w:t>
            </w:r>
            <w:r w:rsidRPr="00741822">
              <w:rPr>
                <w:spacing w:val="-67"/>
                <w:sz w:val="28"/>
                <w:lang w:val="ru-RU"/>
              </w:rPr>
              <w:t xml:space="preserve"> </w:t>
            </w:r>
            <w:r w:rsidRPr="00741822">
              <w:rPr>
                <w:sz w:val="28"/>
                <w:lang w:val="ru-RU"/>
              </w:rPr>
              <w:t>обучения</w:t>
            </w:r>
            <w:r w:rsidRPr="00741822">
              <w:rPr>
                <w:spacing w:val="-2"/>
                <w:sz w:val="28"/>
                <w:lang w:val="ru-RU"/>
              </w:rPr>
              <w:t xml:space="preserve"> </w:t>
            </w:r>
            <w:r w:rsidRPr="00741822">
              <w:rPr>
                <w:sz w:val="28"/>
                <w:lang w:val="ru-RU"/>
              </w:rPr>
              <w:t>и</w:t>
            </w:r>
            <w:r w:rsidRPr="00741822">
              <w:rPr>
                <w:spacing w:val="-5"/>
                <w:sz w:val="28"/>
                <w:lang w:val="ru-RU"/>
              </w:rPr>
              <w:t xml:space="preserve"> </w:t>
            </w:r>
            <w:r w:rsidRPr="00741822">
              <w:rPr>
                <w:sz w:val="28"/>
                <w:lang w:val="ru-RU"/>
              </w:rPr>
              <w:t>воспитания;</w:t>
            </w:r>
          </w:p>
          <w:p w:rsidR="00BA156C" w:rsidRPr="00741822" w:rsidRDefault="00BA156C" w:rsidP="004C29DF">
            <w:pPr>
              <w:pStyle w:val="TableParagraph"/>
              <w:tabs>
                <w:tab w:val="left" w:pos="709"/>
              </w:tabs>
              <w:spacing w:line="321" w:lineRule="exact"/>
              <w:ind w:left="155"/>
              <w:rPr>
                <w:sz w:val="28"/>
                <w:lang w:val="ru-RU"/>
              </w:rPr>
            </w:pPr>
            <w:r w:rsidRPr="00741822">
              <w:rPr>
                <w:sz w:val="28"/>
                <w:lang w:val="ru-RU"/>
              </w:rPr>
              <w:t>−</w:t>
            </w:r>
            <w:r w:rsidRPr="00741822">
              <w:rPr>
                <w:spacing w:val="-8"/>
                <w:sz w:val="28"/>
                <w:lang w:val="ru-RU"/>
              </w:rPr>
              <w:t xml:space="preserve"> </w:t>
            </w:r>
            <w:r w:rsidRPr="00741822">
              <w:rPr>
                <w:sz w:val="28"/>
                <w:lang w:val="ru-RU"/>
              </w:rPr>
              <w:t>материально-технического</w:t>
            </w:r>
            <w:r w:rsidRPr="00741822">
              <w:rPr>
                <w:spacing w:val="-6"/>
                <w:sz w:val="28"/>
                <w:lang w:val="ru-RU"/>
              </w:rPr>
              <w:t xml:space="preserve"> </w:t>
            </w:r>
            <w:r w:rsidRPr="00741822">
              <w:rPr>
                <w:sz w:val="28"/>
                <w:lang w:val="ru-RU"/>
              </w:rPr>
              <w:t>обеспечения</w:t>
            </w:r>
            <w:r w:rsidRPr="00741822">
              <w:rPr>
                <w:spacing w:val="-6"/>
                <w:sz w:val="28"/>
                <w:lang w:val="ru-RU"/>
              </w:rPr>
              <w:t xml:space="preserve"> </w:t>
            </w:r>
            <w:r w:rsidRPr="00741822">
              <w:rPr>
                <w:sz w:val="28"/>
                <w:lang w:val="ru-RU"/>
              </w:rPr>
              <w:t>образования;</w:t>
            </w:r>
          </w:p>
          <w:p w:rsidR="00BA156C" w:rsidRPr="00741822" w:rsidRDefault="00BA156C" w:rsidP="004C29DF">
            <w:pPr>
              <w:pStyle w:val="TableParagraph"/>
              <w:tabs>
                <w:tab w:val="left" w:pos="709"/>
              </w:tabs>
              <w:ind w:left="155" w:right="1798"/>
              <w:rPr>
                <w:sz w:val="28"/>
                <w:lang w:val="ru-RU"/>
              </w:rPr>
            </w:pPr>
            <w:r w:rsidRPr="00741822">
              <w:rPr>
                <w:sz w:val="28"/>
                <w:lang w:val="ru-RU"/>
              </w:rPr>
              <w:t>−</w:t>
            </w:r>
            <w:r w:rsidRPr="00741822">
              <w:rPr>
                <w:spacing w:val="-7"/>
                <w:sz w:val="28"/>
                <w:lang w:val="ru-RU"/>
              </w:rPr>
              <w:t xml:space="preserve"> </w:t>
            </w:r>
            <w:r w:rsidRPr="00741822">
              <w:rPr>
                <w:sz w:val="28"/>
                <w:lang w:val="ru-RU"/>
              </w:rPr>
              <w:t>аттестации,</w:t>
            </w:r>
            <w:r w:rsidRPr="00741822">
              <w:rPr>
                <w:spacing w:val="-10"/>
                <w:sz w:val="28"/>
                <w:lang w:val="ru-RU"/>
              </w:rPr>
              <w:t xml:space="preserve"> </w:t>
            </w:r>
            <w:r w:rsidRPr="00741822">
              <w:rPr>
                <w:sz w:val="28"/>
                <w:lang w:val="ru-RU"/>
              </w:rPr>
              <w:t>повышения</w:t>
            </w:r>
            <w:r w:rsidRPr="00741822">
              <w:rPr>
                <w:spacing w:val="-6"/>
                <w:sz w:val="28"/>
                <w:lang w:val="ru-RU"/>
              </w:rPr>
              <w:t xml:space="preserve"> </w:t>
            </w:r>
            <w:r w:rsidRPr="00741822">
              <w:rPr>
                <w:sz w:val="28"/>
                <w:lang w:val="ru-RU"/>
              </w:rPr>
              <w:t>квалификации</w:t>
            </w:r>
            <w:r w:rsidRPr="00741822">
              <w:rPr>
                <w:spacing w:val="-67"/>
                <w:sz w:val="28"/>
                <w:lang w:val="ru-RU"/>
              </w:rPr>
              <w:t xml:space="preserve"> </w:t>
            </w:r>
            <w:r w:rsidRPr="00741822">
              <w:rPr>
                <w:sz w:val="28"/>
                <w:lang w:val="ru-RU"/>
              </w:rPr>
              <w:t>педагогических</w:t>
            </w:r>
            <w:r w:rsidRPr="00741822">
              <w:rPr>
                <w:spacing w:val="-7"/>
                <w:sz w:val="28"/>
                <w:lang w:val="ru-RU"/>
              </w:rPr>
              <w:t xml:space="preserve"> </w:t>
            </w:r>
            <w:r w:rsidRPr="00741822">
              <w:rPr>
                <w:sz w:val="28"/>
                <w:lang w:val="ru-RU"/>
              </w:rPr>
              <w:t>работников;</w:t>
            </w:r>
          </w:p>
          <w:p w:rsidR="00BA156C" w:rsidRPr="00685AAD" w:rsidRDefault="00BA156C" w:rsidP="004C29DF">
            <w:pPr>
              <w:pStyle w:val="TableParagraph"/>
              <w:tabs>
                <w:tab w:val="left" w:pos="709"/>
              </w:tabs>
              <w:spacing w:line="310" w:lineRule="exact"/>
              <w:ind w:left="155"/>
              <w:rPr>
                <w:sz w:val="28"/>
                <w:lang w:val="ru-RU"/>
              </w:rPr>
            </w:pPr>
            <w:r>
              <w:rPr>
                <w:spacing w:val="-3"/>
                <w:sz w:val="28"/>
              </w:rPr>
              <w:t>−</w:t>
            </w:r>
            <w:r>
              <w:rPr>
                <w:spacing w:val="-12"/>
                <w:sz w:val="28"/>
              </w:rPr>
              <w:t xml:space="preserve"> </w:t>
            </w:r>
            <w:proofErr w:type="spellStart"/>
            <w:r>
              <w:rPr>
                <w:spacing w:val="-3"/>
                <w:sz w:val="28"/>
              </w:rPr>
              <w:t>координации</w:t>
            </w:r>
            <w:proofErr w:type="spellEnd"/>
            <w:r>
              <w:rPr>
                <w:spacing w:val="-9"/>
                <w:sz w:val="28"/>
              </w:rPr>
              <w:t xml:space="preserve"> </w:t>
            </w:r>
            <w:proofErr w:type="spellStart"/>
            <w:r>
              <w:rPr>
                <w:spacing w:val="-3"/>
                <w:sz w:val="28"/>
              </w:rPr>
              <w:t>деятельности</w:t>
            </w:r>
            <w:proofErr w:type="spellEnd"/>
            <w:r>
              <w:rPr>
                <w:spacing w:val="-10"/>
                <w:sz w:val="28"/>
              </w:rPr>
              <w:t xml:space="preserve"> </w:t>
            </w:r>
            <w:proofErr w:type="spellStart"/>
            <w:r>
              <w:rPr>
                <w:spacing w:val="-2"/>
                <w:sz w:val="28"/>
              </w:rPr>
              <w:t>методических</w:t>
            </w:r>
            <w:proofErr w:type="spellEnd"/>
            <w:r w:rsidR="00685AAD">
              <w:rPr>
                <w:spacing w:val="-2"/>
                <w:sz w:val="28"/>
                <w:lang w:val="ru-RU"/>
              </w:rPr>
              <w:t xml:space="preserve"> </w:t>
            </w:r>
            <w:proofErr w:type="spellStart"/>
            <w:r w:rsidR="00685AAD">
              <w:rPr>
                <w:spacing w:val="-2"/>
                <w:sz w:val="28"/>
                <w:lang w:val="ru-RU"/>
              </w:rPr>
              <w:t>объдинений</w:t>
            </w:r>
            <w:proofErr w:type="spellEnd"/>
          </w:p>
        </w:tc>
      </w:tr>
      <w:tr w:rsidR="00741822" w:rsidTr="00685AAD">
        <w:trPr>
          <w:trHeight w:val="3620"/>
        </w:trPr>
        <w:tc>
          <w:tcPr>
            <w:tcW w:w="2282" w:type="dxa"/>
          </w:tcPr>
          <w:p w:rsidR="00741822" w:rsidRDefault="00BA156C" w:rsidP="004C29DF">
            <w:pPr>
              <w:pStyle w:val="TableParagraph"/>
              <w:tabs>
                <w:tab w:val="left" w:pos="709"/>
              </w:tabs>
              <w:ind w:left="155" w:right="487"/>
              <w:rPr>
                <w:sz w:val="28"/>
              </w:rPr>
            </w:pPr>
            <w:r>
              <w:rPr>
                <w:sz w:val="28"/>
                <w:lang w:val="ru-RU"/>
              </w:rPr>
              <w:lastRenderedPageBreak/>
              <w:t>О</w:t>
            </w:r>
            <w:proofErr w:type="spellStart"/>
            <w:r w:rsidR="00741822">
              <w:rPr>
                <w:sz w:val="28"/>
              </w:rPr>
              <w:t>бщее</w:t>
            </w:r>
            <w:proofErr w:type="spellEnd"/>
            <w:r w:rsidR="00741822">
              <w:rPr>
                <w:spacing w:val="-13"/>
                <w:sz w:val="28"/>
              </w:rPr>
              <w:t xml:space="preserve"> </w:t>
            </w:r>
            <w:proofErr w:type="spellStart"/>
            <w:r w:rsidR="00741822">
              <w:rPr>
                <w:sz w:val="28"/>
              </w:rPr>
              <w:t>собрание</w:t>
            </w:r>
            <w:proofErr w:type="spellEnd"/>
            <w:r w:rsidR="00741822">
              <w:rPr>
                <w:spacing w:val="-67"/>
                <w:sz w:val="28"/>
              </w:rPr>
              <w:t xml:space="preserve"> </w:t>
            </w:r>
            <w:proofErr w:type="spellStart"/>
            <w:r w:rsidR="00741822">
              <w:rPr>
                <w:sz w:val="28"/>
              </w:rPr>
              <w:t>работников</w:t>
            </w:r>
            <w:proofErr w:type="spellEnd"/>
          </w:p>
        </w:tc>
        <w:tc>
          <w:tcPr>
            <w:tcW w:w="8276" w:type="dxa"/>
          </w:tcPr>
          <w:p w:rsidR="00741822" w:rsidRPr="00741822" w:rsidRDefault="00741822" w:rsidP="004C29DF">
            <w:pPr>
              <w:pStyle w:val="TableParagraph"/>
              <w:tabs>
                <w:tab w:val="left" w:pos="709"/>
              </w:tabs>
              <w:ind w:left="155"/>
              <w:rPr>
                <w:sz w:val="28"/>
                <w:lang w:val="ru-RU"/>
              </w:rPr>
            </w:pPr>
            <w:r w:rsidRPr="00741822">
              <w:rPr>
                <w:sz w:val="28"/>
                <w:lang w:val="ru-RU"/>
              </w:rPr>
              <w:t>Реализует</w:t>
            </w:r>
            <w:r w:rsidRPr="00741822">
              <w:rPr>
                <w:spacing w:val="2"/>
                <w:sz w:val="28"/>
                <w:lang w:val="ru-RU"/>
              </w:rPr>
              <w:t xml:space="preserve"> </w:t>
            </w:r>
            <w:r w:rsidRPr="00741822">
              <w:rPr>
                <w:sz w:val="28"/>
                <w:lang w:val="ru-RU"/>
              </w:rPr>
              <w:t>право</w:t>
            </w:r>
            <w:r w:rsidRPr="00741822">
              <w:rPr>
                <w:spacing w:val="-1"/>
                <w:sz w:val="28"/>
                <w:lang w:val="ru-RU"/>
              </w:rPr>
              <w:t xml:space="preserve"> </w:t>
            </w:r>
            <w:r w:rsidRPr="00741822">
              <w:rPr>
                <w:sz w:val="28"/>
                <w:lang w:val="ru-RU"/>
              </w:rPr>
              <w:t>работников</w:t>
            </w:r>
            <w:r w:rsidRPr="00741822">
              <w:rPr>
                <w:spacing w:val="1"/>
                <w:sz w:val="28"/>
                <w:lang w:val="ru-RU"/>
              </w:rPr>
              <w:t xml:space="preserve"> </w:t>
            </w:r>
            <w:r w:rsidRPr="00741822">
              <w:rPr>
                <w:sz w:val="28"/>
                <w:lang w:val="ru-RU"/>
              </w:rPr>
              <w:t>участвовать в управлении</w:t>
            </w:r>
            <w:r w:rsidRPr="00741822">
              <w:rPr>
                <w:spacing w:val="-67"/>
                <w:sz w:val="28"/>
                <w:lang w:val="ru-RU"/>
              </w:rPr>
              <w:t xml:space="preserve"> </w:t>
            </w:r>
            <w:r w:rsidRPr="00741822">
              <w:rPr>
                <w:sz w:val="28"/>
                <w:lang w:val="ru-RU"/>
              </w:rPr>
              <w:t>образовательной</w:t>
            </w:r>
            <w:r w:rsidRPr="00741822">
              <w:rPr>
                <w:spacing w:val="2"/>
                <w:sz w:val="28"/>
                <w:lang w:val="ru-RU"/>
              </w:rPr>
              <w:t xml:space="preserve"> </w:t>
            </w:r>
            <w:r w:rsidRPr="00741822">
              <w:rPr>
                <w:sz w:val="28"/>
                <w:lang w:val="ru-RU"/>
              </w:rPr>
              <w:t>организацией,</w:t>
            </w:r>
            <w:r w:rsidRPr="00741822">
              <w:rPr>
                <w:spacing w:val="5"/>
                <w:sz w:val="28"/>
                <w:lang w:val="ru-RU"/>
              </w:rPr>
              <w:t xml:space="preserve"> </w:t>
            </w:r>
            <w:r w:rsidRPr="00741822">
              <w:rPr>
                <w:sz w:val="28"/>
                <w:lang w:val="ru-RU"/>
              </w:rPr>
              <w:t>в</w:t>
            </w:r>
            <w:r w:rsidR="00BA156C">
              <w:rPr>
                <w:sz w:val="28"/>
                <w:lang w:val="ru-RU"/>
              </w:rPr>
              <w:t xml:space="preserve"> </w:t>
            </w:r>
            <w:r w:rsidRPr="00741822">
              <w:rPr>
                <w:sz w:val="28"/>
                <w:lang w:val="ru-RU"/>
              </w:rPr>
              <w:t>том</w:t>
            </w:r>
            <w:r w:rsidRPr="00741822">
              <w:rPr>
                <w:spacing w:val="1"/>
                <w:sz w:val="28"/>
                <w:lang w:val="ru-RU"/>
              </w:rPr>
              <w:t xml:space="preserve"> </w:t>
            </w:r>
            <w:r w:rsidRPr="00741822">
              <w:rPr>
                <w:sz w:val="28"/>
                <w:lang w:val="ru-RU"/>
              </w:rPr>
              <w:t>числе:</w:t>
            </w:r>
          </w:p>
          <w:p w:rsidR="00741822" w:rsidRPr="00741822" w:rsidRDefault="00741822" w:rsidP="004C29DF">
            <w:pPr>
              <w:pStyle w:val="TableParagraph"/>
              <w:tabs>
                <w:tab w:val="left" w:pos="709"/>
              </w:tabs>
              <w:ind w:left="155"/>
              <w:rPr>
                <w:sz w:val="28"/>
                <w:lang w:val="ru-RU"/>
              </w:rPr>
            </w:pPr>
            <w:r w:rsidRPr="00741822">
              <w:rPr>
                <w:sz w:val="28"/>
                <w:lang w:val="ru-RU"/>
              </w:rPr>
              <w:t>−</w:t>
            </w:r>
            <w:r w:rsidRPr="00741822">
              <w:rPr>
                <w:spacing w:val="6"/>
                <w:sz w:val="28"/>
                <w:lang w:val="ru-RU"/>
              </w:rPr>
              <w:t xml:space="preserve"> </w:t>
            </w:r>
            <w:r w:rsidRPr="00741822">
              <w:rPr>
                <w:sz w:val="28"/>
                <w:lang w:val="ru-RU"/>
              </w:rPr>
              <w:t>участвовать</w:t>
            </w:r>
            <w:r w:rsidRPr="00741822">
              <w:rPr>
                <w:spacing w:val="3"/>
                <w:sz w:val="28"/>
                <w:lang w:val="ru-RU"/>
              </w:rPr>
              <w:t xml:space="preserve"> </w:t>
            </w:r>
            <w:r w:rsidRPr="00741822">
              <w:rPr>
                <w:sz w:val="28"/>
                <w:lang w:val="ru-RU"/>
              </w:rPr>
              <w:t>в</w:t>
            </w:r>
            <w:r w:rsidRPr="00741822">
              <w:rPr>
                <w:spacing w:val="4"/>
                <w:sz w:val="28"/>
                <w:lang w:val="ru-RU"/>
              </w:rPr>
              <w:t xml:space="preserve"> </w:t>
            </w:r>
            <w:r w:rsidRPr="00741822">
              <w:rPr>
                <w:sz w:val="28"/>
                <w:lang w:val="ru-RU"/>
              </w:rPr>
              <w:t>разработке</w:t>
            </w:r>
            <w:r w:rsidRPr="00741822">
              <w:rPr>
                <w:spacing w:val="8"/>
                <w:sz w:val="28"/>
                <w:lang w:val="ru-RU"/>
              </w:rPr>
              <w:t xml:space="preserve"> </w:t>
            </w:r>
            <w:r w:rsidRPr="00741822">
              <w:rPr>
                <w:sz w:val="28"/>
                <w:lang w:val="ru-RU"/>
              </w:rPr>
              <w:t>и</w:t>
            </w:r>
            <w:r w:rsidRPr="00741822">
              <w:rPr>
                <w:spacing w:val="3"/>
                <w:sz w:val="28"/>
                <w:lang w:val="ru-RU"/>
              </w:rPr>
              <w:t xml:space="preserve"> </w:t>
            </w:r>
            <w:r w:rsidRPr="00741822">
              <w:rPr>
                <w:sz w:val="28"/>
                <w:lang w:val="ru-RU"/>
              </w:rPr>
              <w:t>принятии</w:t>
            </w:r>
            <w:r w:rsidRPr="00741822">
              <w:rPr>
                <w:spacing w:val="2"/>
                <w:sz w:val="28"/>
                <w:lang w:val="ru-RU"/>
              </w:rPr>
              <w:t xml:space="preserve"> </w:t>
            </w:r>
            <w:r w:rsidRPr="00741822">
              <w:rPr>
                <w:sz w:val="28"/>
                <w:lang w:val="ru-RU"/>
              </w:rPr>
              <w:t>коллективного</w:t>
            </w:r>
            <w:r w:rsidRPr="00741822">
              <w:rPr>
                <w:spacing w:val="-67"/>
                <w:sz w:val="28"/>
                <w:lang w:val="ru-RU"/>
              </w:rPr>
              <w:t xml:space="preserve"> </w:t>
            </w:r>
            <w:r w:rsidRPr="00741822">
              <w:rPr>
                <w:sz w:val="28"/>
                <w:lang w:val="ru-RU"/>
              </w:rPr>
              <w:t>договора,</w:t>
            </w:r>
            <w:r w:rsidRPr="00741822">
              <w:rPr>
                <w:spacing w:val="11"/>
                <w:sz w:val="28"/>
                <w:lang w:val="ru-RU"/>
              </w:rPr>
              <w:t xml:space="preserve"> </w:t>
            </w:r>
            <w:r w:rsidRPr="00741822">
              <w:rPr>
                <w:sz w:val="28"/>
                <w:lang w:val="ru-RU"/>
              </w:rPr>
              <w:t>Правил</w:t>
            </w:r>
            <w:r w:rsidRPr="00741822">
              <w:rPr>
                <w:spacing w:val="7"/>
                <w:sz w:val="28"/>
                <w:lang w:val="ru-RU"/>
              </w:rPr>
              <w:t xml:space="preserve"> </w:t>
            </w:r>
            <w:r w:rsidRPr="00741822">
              <w:rPr>
                <w:sz w:val="28"/>
                <w:lang w:val="ru-RU"/>
              </w:rPr>
              <w:t>трудового</w:t>
            </w:r>
            <w:r w:rsidR="00BA156C">
              <w:rPr>
                <w:sz w:val="28"/>
                <w:lang w:val="ru-RU"/>
              </w:rPr>
              <w:t xml:space="preserve"> </w:t>
            </w:r>
            <w:r w:rsidRPr="00741822">
              <w:rPr>
                <w:sz w:val="28"/>
                <w:lang w:val="ru-RU"/>
              </w:rPr>
              <w:t>распорядка, изменений</w:t>
            </w:r>
            <w:r w:rsidRPr="00741822">
              <w:rPr>
                <w:spacing w:val="-2"/>
                <w:sz w:val="28"/>
                <w:lang w:val="ru-RU"/>
              </w:rPr>
              <w:t xml:space="preserve"> </w:t>
            </w:r>
            <w:r w:rsidRPr="00741822">
              <w:rPr>
                <w:sz w:val="28"/>
                <w:lang w:val="ru-RU"/>
              </w:rPr>
              <w:t>и</w:t>
            </w:r>
            <w:r w:rsidRPr="00741822">
              <w:rPr>
                <w:spacing w:val="1"/>
                <w:sz w:val="28"/>
                <w:lang w:val="ru-RU"/>
              </w:rPr>
              <w:t xml:space="preserve"> </w:t>
            </w:r>
            <w:r w:rsidRPr="00741822">
              <w:rPr>
                <w:sz w:val="28"/>
                <w:lang w:val="ru-RU"/>
              </w:rPr>
              <w:t>дополнений</w:t>
            </w:r>
            <w:r w:rsidRPr="00741822">
              <w:rPr>
                <w:spacing w:val="-2"/>
                <w:sz w:val="28"/>
                <w:lang w:val="ru-RU"/>
              </w:rPr>
              <w:t xml:space="preserve"> </w:t>
            </w:r>
            <w:r w:rsidRPr="00741822">
              <w:rPr>
                <w:sz w:val="28"/>
                <w:lang w:val="ru-RU"/>
              </w:rPr>
              <w:t>к ним;</w:t>
            </w:r>
          </w:p>
          <w:p w:rsidR="00741822" w:rsidRPr="00741822" w:rsidRDefault="00741822" w:rsidP="004C29DF">
            <w:pPr>
              <w:pStyle w:val="TableParagraph"/>
              <w:tabs>
                <w:tab w:val="left" w:pos="709"/>
              </w:tabs>
              <w:spacing w:line="321" w:lineRule="exact"/>
              <w:ind w:left="155"/>
              <w:jc w:val="both"/>
              <w:rPr>
                <w:sz w:val="28"/>
                <w:lang w:val="ru-RU"/>
              </w:rPr>
            </w:pPr>
            <w:r w:rsidRPr="00741822">
              <w:rPr>
                <w:sz w:val="28"/>
                <w:lang w:val="ru-RU"/>
              </w:rPr>
              <w:t>−</w:t>
            </w:r>
            <w:r w:rsidRPr="00741822">
              <w:rPr>
                <w:spacing w:val="27"/>
                <w:sz w:val="28"/>
                <w:lang w:val="ru-RU"/>
              </w:rPr>
              <w:t xml:space="preserve"> </w:t>
            </w:r>
            <w:r w:rsidRPr="00741822">
              <w:rPr>
                <w:sz w:val="28"/>
                <w:lang w:val="ru-RU"/>
              </w:rPr>
              <w:t>принимать</w:t>
            </w:r>
            <w:r w:rsidRPr="00741822">
              <w:rPr>
                <w:spacing w:val="25"/>
                <w:sz w:val="28"/>
                <w:lang w:val="ru-RU"/>
              </w:rPr>
              <w:t xml:space="preserve"> </w:t>
            </w:r>
            <w:r w:rsidRPr="00741822">
              <w:rPr>
                <w:sz w:val="28"/>
                <w:lang w:val="ru-RU"/>
              </w:rPr>
              <w:t>локальные</w:t>
            </w:r>
            <w:r w:rsidRPr="00741822">
              <w:rPr>
                <w:spacing w:val="28"/>
                <w:sz w:val="28"/>
                <w:lang w:val="ru-RU"/>
              </w:rPr>
              <w:t xml:space="preserve"> </w:t>
            </w:r>
            <w:r w:rsidRPr="00741822">
              <w:rPr>
                <w:sz w:val="28"/>
                <w:lang w:val="ru-RU"/>
              </w:rPr>
              <w:t>акты,</w:t>
            </w:r>
            <w:r w:rsidRPr="00741822">
              <w:rPr>
                <w:spacing w:val="23"/>
                <w:sz w:val="28"/>
                <w:lang w:val="ru-RU"/>
              </w:rPr>
              <w:t xml:space="preserve"> </w:t>
            </w:r>
            <w:r w:rsidRPr="00741822">
              <w:rPr>
                <w:sz w:val="28"/>
                <w:lang w:val="ru-RU"/>
              </w:rPr>
              <w:t>которые</w:t>
            </w:r>
          </w:p>
          <w:p w:rsidR="00741822" w:rsidRPr="00741822" w:rsidRDefault="00741822" w:rsidP="004C29DF">
            <w:pPr>
              <w:pStyle w:val="TableParagraph"/>
              <w:tabs>
                <w:tab w:val="left" w:pos="709"/>
              </w:tabs>
              <w:ind w:left="155" w:right="558"/>
              <w:jc w:val="both"/>
              <w:rPr>
                <w:sz w:val="28"/>
                <w:lang w:val="ru-RU"/>
              </w:rPr>
            </w:pPr>
            <w:r w:rsidRPr="00741822">
              <w:rPr>
                <w:sz w:val="28"/>
                <w:lang w:val="ru-RU"/>
              </w:rPr>
              <w:t>регламентируют деятельность</w:t>
            </w:r>
            <w:r w:rsidRPr="00741822">
              <w:rPr>
                <w:spacing w:val="1"/>
                <w:sz w:val="28"/>
                <w:lang w:val="ru-RU"/>
              </w:rPr>
              <w:t xml:space="preserve"> </w:t>
            </w:r>
            <w:r w:rsidRPr="00741822">
              <w:rPr>
                <w:sz w:val="28"/>
                <w:lang w:val="ru-RU"/>
              </w:rPr>
              <w:t>образовательной</w:t>
            </w:r>
            <w:r w:rsidRPr="00741822">
              <w:rPr>
                <w:spacing w:val="1"/>
                <w:sz w:val="28"/>
                <w:lang w:val="ru-RU"/>
              </w:rPr>
              <w:t xml:space="preserve"> </w:t>
            </w:r>
            <w:r w:rsidRPr="00741822">
              <w:rPr>
                <w:sz w:val="28"/>
                <w:lang w:val="ru-RU"/>
              </w:rPr>
              <w:t>организации и</w:t>
            </w:r>
            <w:r w:rsidRPr="00741822">
              <w:rPr>
                <w:spacing w:val="-4"/>
                <w:sz w:val="28"/>
                <w:lang w:val="ru-RU"/>
              </w:rPr>
              <w:t xml:space="preserve"> </w:t>
            </w:r>
            <w:r w:rsidRPr="00741822">
              <w:rPr>
                <w:sz w:val="28"/>
                <w:lang w:val="ru-RU"/>
              </w:rPr>
              <w:t>связаны</w:t>
            </w:r>
            <w:r w:rsidRPr="00741822">
              <w:rPr>
                <w:spacing w:val="1"/>
                <w:sz w:val="28"/>
                <w:lang w:val="ru-RU"/>
              </w:rPr>
              <w:t xml:space="preserve"> </w:t>
            </w:r>
            <w:r w:rsidRPr="00741822">
              <w:rPr>
                <w:sz w:val="28"/>
                <w:lang w:val="ru-RU"/>
              </w:rPr>
              <w:t>с</w:t>
            </w:r>
            <w:r w:rsidRPr="00741822">
              <w:rPr>
                <w:spacing w:val="-7"/>
                <w:sz w:val="28"/>
                <w:lang w:val="ru-RU"/>
              </w:rPr>
              <w:t xml:space="preserve"> </w:t>
            </w:r>
            <w:r w:rsidRPr="00741822">
              <w:rPr>
                <w:sz w:val="28"/>
                <w:lang w:val="ru-RU"/>
              </w:rPr>
              <w:t>правами</w:t>
            </w:r>
            <w:r w:rsidRPr="00741822">
              <w:rPr>
                <w:spacing w:val="-4"/>
                <w:sz w:val="28"/>
                <w:lang w:val="ru-RU"/>
              </w:rPr>
              <w:t xml:space="preserve"> </w:t>
            </w:r>
            <w:r w:rsidRPr="00741822">
              <w:rPr>
                <w:sz w:val="28"/>
                <w:lang w:val="ru-RU"/>
              </w:rPr>
              <w:t>и</w:t>
            </w:r>
            <w:r w:rsidRPr="00741822">
              <w:rPr>
                <w:spacing w:val="-7"/>
                <w:sz w:val="28"/>
                <w:lang w:val="ru-RU"/>
              </w:rPr>
              <w:t xml:space="preserve"> </w:t>
            </w:r>
            <w:r w:rsidRPr="00741822">
              <w:rPr>
                <w:sz w:val="28"/>
                <w:lang w:val="ru-RU"/>
              </w:rPr>
              <w:t>обязанностями</w:t>
            </w:r>
            <w:r w:rsidRPr="00741822">
              <w:rPr>
                <w:spacing w:val="-67"/>
                <w:sz w:val="28"/>
                <w:lang w:val="ru-RU"/>
              </w:rPr>
              <w:t xml:space="preserve"> </w:t>
            </w:r>
            <w:r w:rsidRPr="00741822">
              <w:rPr>
                <w:sz w:val="28"/>
                <w:lang w:val="ru-RU"/>
              </w:rPr>
              <w:t>работников;</w:t>
            </w:r>
          </w:p>
          <w:p w:rsidR="00741822" w:rsidRPr="00741822" w:rsidRDefault="00741822" w:rsidP="004C29DF">
            <w:pPr>
              <w:pStyle w:val="TableParagraph"/>
              <w:tabs>
                <w:tab w:val="left" w:pos="709"/>
                <w:tab w:val="left" w:pos="2909"/>
              </w:tabs>
              <w:spacing w:line="322" w:lineRule="exact"/>
              <w:ind w:left="155"/>
              <w:jc w:val="both"/>
              <w:rPr>
                <w:sz w:val="28"/>
                <w:lang w:val="ru-RU"/>
              </w:rPr>
            </w:pPr>
            <w:r w:rsidRPr="00741822">
              <w:rPr>
                <w:sz w:val="28"/>
                <w:lang w:val="ru-RU"/>
              </w:rPr>
              <w:t>−</w:t>
            </w:r>
            <w:r w:rsidRPr="00741822">
              <w:rPr>
                <w:spacing w:val="104"/>
                <w:sz w:val="28"/>
                <w:lang w:val="ru-RU"/>
              </w:rPr>
              <w:t xml:space="preserve"> </w:t>
            </w:r>
            <w:r w:rsidR="00BA156C">
              <w:rPr>
                <w:sz w:val="28"/>
                <w:lang w:val="ru-RU"/>
              </w:rPr>
              <w:t xml:space="preserve">разрешать </w:t>
            </w:r>
            <w:r w:rsidRPr="00741822">
              <w:rPr>
                <w:sz w:val="28"/>
                <w:lang w:val="ru-RU"/>
              </w:rPr>
              <w:t>конфликтные</w:t>
            </w:r>
            <w:r w:rsidRPr="00741822">
              <w:rPr>
                <w:spacing w:val="19"/>
                <w:sz w:val="28"/>
                <w:lang w:val="ru-RU"/>
              </w:rPr>
              <w:t xml:space="preserve"> </w:t>
            </w:r>
            <w:r w:rsidRPr="00741822">
              <w:rPr>
                <w:sz w:val="28"/>
                <w:lang w:val="ru-RU"/>
              </w:rPr>
              <w:t>ситуации</w:t>
            </w:r>
            <w:r w:rsidR="00BA156C">
              <w:rPr>
                <w:sz w:val="28"/>
                <w:lang w:val="ru-RU"/>
              </w:rPr>
              <w:t xml:space="preserve"> между </w:t>
            </w:r>
            <w:proofErr w:type="gramStart"/>
            <w:r w:rsidR="00BA156C">
              <w:rPr>
                <w:sz w:val="28"/>
                <w:lang w:val="ru-RU"/>
              </w:rPr>
              <w:t>работниками</w:t>
            </w:r>
            <w:r w:rsidR="00685AAD">
              <w:rPr>
                <w:sz w:val="28"/>
                <w:lang w:val="ru-RU"/>
              </w:rPr>
              <w:t xml:space="preserve">  </w:t>
            </w:r>
            <w:r w:rsidR="00BA156C">
              <w:rPr>
                <w:sz w:val="28"/>
                <w:lang w:val="ru-RU"/>
              </w:rPr>
              <w:tab/>
            </w:r>
            <w:proofErr w:type="gramEnd"/>
            <w:r w:rsidR="00BA156C">
              <w:rPr>
                <w:sz w:val="28"/>
                <w:lang w:val="ru-RU"/>
              </w:rPr>
              <w:t>и  а</w:t>
            </w:r>
            <w:r w:rsidRPr="00741822">
              <w:rPr>
                <w:spacing w:val="-1"/>
                <w:sz w:val="28"/>
                <w:lang w:val="ru-RU"/>
              </w:rPr>
              <w:t>дминистрацией</w:t>
            </w:r>
            <w:r w:rsidR="00BA156C">
              <w:rPr>
                <w:spacing w:val="-1"/>
                <w:sz w:val="28"/>
                <w:lang w:val="ru-RU"/>
              </w:rPr>
              <w:t xml:space="preserve"> </w:t>
            </w:r>
            <w:r w:rsidR="00BA156C">
              <w:rPr>
                <w:spacing w:val="-67"/>
                <w:sz w:val="28"/>
                <w:lang w:val="ru-RU"/>
              </w:rPr>
              <w:t xml:space="preserve"> </w:t>
            </w:r>
            <w:r w:rsidR="00685AAD">
              <w:rPr>
                <w:spacing w:val="-67"/>
                <w:sz w:val="28"/>
                <w:lang w:val="ru-RU"/>
              </w:rPr>
              <w:t xml:space="preserve"> </w:t>
            </w:r>
            <w:r w:rsidR="00BA156C">
              <w:rPr>
                <w:spacing w:val="-67"/>
                <w:sz w:val="28"/>
                <w:lang w:val="ru-RU"/>
              </w:rPr>
              <w:t>о</w:t>
            </w:r>
            <w:r w:rsidR="00685AAD">
              <w:rPr>
                <w:spacing w:val="-67"/>
                <w:sz w:val="28"/>
                <w:lang w:val="ru-RU"/>
              </w:rPr>
              <w:t xml:space="preserve">                      </w:t>
            </w:r>
            <w:proofErr w:type="spellStart"/>
            <w:r w:rsidRPr="00741822">
              <w:rPr>
                <w:sz w:val="28"/>
                <w:lang w:val="ru-RU"/>
              </w:rPr>
              <w:t>бразовательной</w:t>
            </w:r>
            <w:proofErr w:type="spellEnd"/>
            <w:r w:rsidRPr="00741822">
              <w:rPr>
                <w:spacing w:val="-1"/>
                <w:sz w:val="28"/>
                <w:lang w:val="ru-RU"/>
              </w:rPr>
              <w:t xml:space="preserve"> </w:t>
            </w:r>
            <w:r w:rsidRPr="00741822">
              <w:rPr>
                <w:sz w:val="28"/>
                <w:lang w:val="ru-RU"/>
              </w:rPr>
              <w:t>организации;</w:t>
            </w:r>
          </w:p>
          <w:p w:rsidR="00741822" w:rsidRPr="00741822" w:rsidRDefault="00741822" w:rsidP="00685AAD">
            <w:pPr>
              <w:pStyle w:val="TableParagraph"/>
              <w:tabs>
                <w:tab w:val="left" w:pos="709"/>
                <w:tab w:val="left" w:pos="2678"/>
                <w:tab w:val="left" w:pos="4584"/>
              </w:tabs>
              <w:ind w:left="155"/>
              <w:jc w:val="both"/>
              <w:rPr>
                <w:sz w:val="28"/>
                <w:lang w:val="ru-RU"/>
              </w:rPr>
            </w:pPr>
            <w:r w:rsidRPr="00741822">
              <w:rPr>
                <w:sz w:val="28"/>
                <w:lang w:val="ru-RU"/>
              </w:rPr>
              <w:t>−</w:t>
            </w:r>
            <w:r w:rsidRPr="00741822">
              <w:rPr>
                <w:spacing w:val="102"/>
                <w:sz w:val="28"/>
                <w:lang w:val="ru-RU"/>
              </w:rPr>
              <w:t xml:space="preserve"> </w:t>
            </w:r>
            <w:r w:rsidRPr="00741822">
              <w:rPr>
                <w:sz w:val="28"/>
                <w:lang w:val="ru-RU"/>
              </w:rPr>
              <w:t>вносить</w:t>
            </w:r>
            <w:r w:rsidRPr="00741822">
              <w:rPr>
                <w:sz w:val="28"/>
                <w:lang w:val="ru-RU"/>
              </w:rPr>
              <w:tab/>
              <w:t>предложения</w:t>
            </w:r>
            <w:r w:rsidRPr="00741822">
              <w:rPr>
                <w:sz w:val="28"/>
                <w:lang w:val="ru-RU"/>
              </w:rPr>
              <w:tab/>
              <w:t>по</w:t>
            </w:r>
            <w:r w:rsidR="00BA156C">
              <w:rPr>
                <w:sz w:val="28"/>
                <w:lang w:val="ru-RU"/>
              </w:rPr>
              <w:t xml:space="preserve"> корректировке плана </w:t>
            </w:r>
            <w:r w:rsidRPr="00741822">
              <w:rPr>
                <w:spacing w:val="-1"/>
                <w:sz w:val="28"/>
                <w:lang w:val="ru-RU"/>
              </w:rPr>
              <w:t>мероприятий</w:t>
            </w:r>
            <w:r w:rsidRPr="00741822">
              <w:rPr>
                <w:spacing w:val="-67"/>
                <w:sz w:val="28"/>
                <w:lang w:val="ru-RU"/>
              </w:rPr>
              <w:t xml:space="preserve"> </w:t>
            </w:r>
            <w:r w:rsidR="00BA156C">
              <w:rPr>
                <w:spacing w:val="-67"/>
                <w:sz w:val="28"/>
                <w:lang w:val="ru-RU"/>
              </w:rPr>
              <w:t xml:space="preserve">    </w:t>
            </w:r>
            <w:proofErr w:type="gramStart"/>
            <w:r w:rsidRPr="00741822">
              <w:rPr>
                <w:sz w:val="28"/>
                <w:lang w:val="ru-RU"/>
              </w:rPr>
              <w:t>организации,</w:t>
            </w:r>
            <w:r w:rsidR="00BA156C">
              <w:rPr>
                <w:sz w:val="28"/>
                <w:lang w:val="ru-RU"/>
              </w:rPr>
              <w:t xml:space="preserve">  </w:t>
            </w:r>
            <w:r w:rsidRPr="00741822">
              <w:rPr>
                <w:sz w:val="28"/>
                <w:lang w:val="ru-RU"/>
              </w:rPr>
              <w:t>совершенствованию</w:t>
            </w:r>
            <w:proofErr w:type="gramEnd"/>
            <w:r w:rsidRPr="00741822">
              <w:rPr>
                <w:sz w:val="28"/>
                <w:lang w:val="ru-RU"/>
              </w:rPr>
              <w:t xml:space="preserve"> ее работы и развитию</w:t>
            </w:r>
            <w:r w:rsidRPr="00741822">
              <w:rPr>
                <w:spacing w:val="-68"/>
                <w:sz w:val="28"/>
                <w:lang w:val="ru-RU"/>
              </w:rPr>
              <w:t xml:space="preserve"> </w:t>
            </w:r>
            <w:r w:rsidR="00685AAD">
              <w:rPr>
                <w:spacing w:val="-68"/>
                <w:sz w:val="28"/>
                <w:lang w:val="ru-RU"/>
              </w:rPr>
              <w:t xml:space="preserve">       </w:t>
            </w:r>
            <w:r w:rsidRPr="00741822">
              <w:rPr>
                <w:sz w:val="28"/>
                <w:lang w:val="ru-RU"/>
              </w:rPr>
              <w:t>материально</w:t>
            </w:r>
            <w:r w:rsidR="00685AAD">
              <w:rPr>
                <w:sz w:val="28"/>
                <w:lang w:val="ru-RU"/>
              </w:rPr>
              <w:t>-технической</w:t>
            </w:r>
            <w:r w:rsidRPr="00741822">
              <w:rPr>
                <w:spacing w:val="-4"/>
                <w:sz w:val="28"/>
                <w:lang w:val="ru-RU"/>
              </w:rPr>
              <w:t xml:space="preserve"> </w:t>
            </w:r>
            <w:r w:rsidRPr="00741822">
              <w:rPr>
                <w:sz w:val="28"/>
                <w:lang w:val="ru-RU"/>
              </w:rPr>
              <w:t>базы</w:t>
            </w:r>
          </w:p>
        </w:tc>
      </w:tr>
    </w:tbl>
    <w:p w:rsidR="00741822" w:rsidRDefault="00741822" w:rsidP="004C29DF">
      <w:pPr>
        <w:pStyle w:val="a3"/>
        <w:tabs>
          <w:tab w:val="left" w:pos="709"/>
        </w:tabs>
        <w:spacing w:before="8"/>
        <w:ind w:left="155"/>
        <w:rPr>
          <w:i/>
          <w:sz w:val="19"/>
        </w:rPr>
      </w:pPr>
    </w:p>
    <w:p w:rsidR="00741822" w:rsidRDefault="00741822" w:rsidP="004C29DF">
      <w:pPr>
        <w:pStyle w:val="2"/>
        <w:tabs>
          <w:tab w:val="left" w:pos="709"/>
        </w:tabs>
        <w:spacing w:before="89" w:line="319" w:lineRule="exact"/>
        <w:ind w:left="155"/>
        <w:jc w:val="both"/>
      </w:pPr>
      <w:bookmarkStart w:id="0" w:name="_TOC_250006"/>
      <w:r>
        <w:t>Цель,</w:t>
      </w:r>
      <w:r>
        <w:rPr>
          <w:spacing w:val="-3"/>
        </w:rPr>
        <w:t xml:space="preserve"> </w:t>
      </w:r>
      <w:r>
        <w:t>направления</w:t>
      </w:r>
      <w:r>
        <w:rPr>
          <w:spacing w:val="-5"/>
        </w:rPr>
        <w:t xml:space="preserve"> </w:t>
      </w:r>
      <w:r>
        <w:t>и</w:t>
      </w:r>
      <w:r>
        <w:rPr>
          <w:spacing w:val="-1"/>
        </w:rPr>
        <w:t xml:space="preserve"> </w:t>
      </w:r>
      <w:r>
        <w:t>задачи</w:t>
      </w:r>
      <w:r>
        <w:rPr>
          <w:spacing w:val="-1"/>
        </w:rPr>
        <w:t xml:space="preserve"> </w:t>
      </w:r>
      <w:r>
        <w:t>развития</w:t>
      </w:r>
      <w:r>
        <w:rPr>
          <w:spacing w:val="65"/>
        </w:rPr>
        <w:t xml:space="preserve"> </w:t>
      </w:r>
      <w:bookmarkEnd w:id="0"/>
      <w:r>
        <w:t>школы:</w:t>
      </w:r>
    </w:p>
    <w:p w:rsidR="00741822" w:rsidRDefault="00BA156C" w:rsidP="00F02BB5">
      <w:pPr>
        <w:pStyle w:val="a3"/>
        <w:tabs>
          <w:tab w:val="left" w:pos="709"/>
          <w:tab w:val="left" w:pos="8647"/>
        </w:tabs>
        <w:ind w:left="155" w:hanging="455"/>
        <w:jc w:val="both"/>
      </w:pPr>
      <w:r>
        <w:t xml:space="preserve">            </w:t>
      </w:r>
      <w:r w:rsidR="00741822">
        <w:t>Миссия школы ориентирована на сохранение роли качественного образования как</w:t>
      </w:r>
      <w:r w:rsidR="00741822">
        <w:rPr>
          <w:spacing w:val="1"/>
        </w:rPr>
        <w:t xml:space="preserve"> </w:t>
      </w:r>
      <w:r w:rsidR="00741822">
        <w:t>важнейшего</w:t>
      </w:r>
      <w:r w:rsidR="00741822">
        <w:rPr>
          <w:spacing w:val="1"/>
        </w:rPr>
        <w:t xml:space="preserve"> </w:t>
      </w:r>
      <w:r w:rsidR="00741822">
        <w:t>условия</w:t>
      </w:r>
      <w:r w:rsidR="00741822">
        <w:rPr>
          <w:spacing w:val="1"/>
        </w:rPr>
        <w:t xml:space="preserve"> </w:t>
      </w:r>
      <w:r w:rsidR="00741822">
        <w:t>успешной</w:t>
      </w:r>
      <w:r w:rsidR="00741822">
        <w:rPr>
          <w:spacing w:val="1"/>
        </w:rPr>
        <w:t xml:space="preserve"> </w:t>
      </w:r>
      <w:r w:rsidR="00741822">
        <w:t>социализации</w:t>
      </w:r>
      <w:r w:rsidR="00741822">
        <w:rPr>
          <w:spacing w:val="1"/>
        </w:rPr>
        <w:t xml:space="preserve"> </w:t>
      </w:r>
      <w:r w:rsidR="00741822">
        <w:t>ребенка</w:t>
      </w:r>
      <w:r w:rsidR="00741822">
        <w:rPr>
          <w:spacing w:val="1"/>
        </w:rPr>
        <w:t xml:space="preserve"> </w:t>
      </w:r>
      <w:r w:rsidR="00741822">
        <w:t>в</w:t>
      </w:r>
      <w:r w:rsidR="00741822">
        <w:rPr>
          <w:spacing w:val="1"/>
        </w:rPr>
        <w:t xml:space="preserve"> </w:t>
      </w:r>
      <w:r w:rsidR="00741822">
        <w:t>современном</w:t>
      </w:r>
      <w:r w:rsidR="00741822">
        <w:rPr>
          <w:spacing w:val="1"/>
        </w:rPr>
        <w:t xml:space="preserve"> </w:t>
      </w:r>
      <w:r w:rsidR="00741822">
        <w:t>обществе.</w:t>
      </w:r>
      <w:r w:rsidR="00741822">
        <w:rPr>
          <w:spacing w:val="1"/>
        </w:rPr>
        <w:t xml:space="preserve"> </w:t>
      </w:r>
      <w:r w:rsidR="00741822">
        <w:t>Государственная культурная политика исходит из понимания важнейшей общественной</w:t>
      </w:r>
      <w:r w:rsidR="00741822">
        <w:rPr>
          <w:spacing w:val="1"/>
        </w:rPr>
        <w:t xml:space="preserve"> </w:t>
      </w:r>
      <w:r w:rsidR="00741822">
        <w:t>миссии культуры</w:t>
      </w:r>
      <w:r w:rsidR="00741822">
        <w:rPr>
          <w:spacing w:val="1"/>
        </w:rPr>
        <w:t xml:space="preserve"> </w:t>
      </w:r>
      <w:r w:rsidR="00741822">
        <w:t>как</w:t>
      </w:r>
      <w:r w:rsidR="00741822">
        <w:rPr>
          <w:spacing w:val="1"/>
        </w:rPr>
        <w:t xml:space="preserve"> </w:t>
      </w:r>
      <w:r w:rsidR="00741822">
        <w:t>инструмента передачи</w:t>
      </w:r>
      <w:r w:rsidR="00741822">
        <w:rPr>
          <w:spacing w:val="1"/>
        </w:rPr>
        <w:t xml:space="preserve"> </w:t>
      </w:r>
      <w:r w:rsidR="00741822">
        <w:t>новым поколениям свода нравственных,</w:t>
      </w:r>
      <w:r w:rsidR="00741822">
        <w:rPr>
          <w:spacing w:val="1"/>
        </w:rPr>
        <w:t xml:space="preserve"> </w:t>
      </w:r>
      <w:r w:rsidR="00741822">
        <w:t>моральных, этических ценностей, составляющих основу национальной самобытности.</w:t>
      </w:r>
      <w:r w:rsidR="00741822">
        <w:rPr>
          <w:spacing w:val="1"/>
        </w:rPr>
        <w:t xml:space="preserve"> </w:t>
      </w:r>
      <w:r w:rsidR="00741822">
        <w:t>Знание своей культуры и участие в культурной деятельности закладывает в человеке</w:t>
      </w:r>
      <w:r w:rsidR="00741822">
        <w:rPr>
          <w:spacing w:val="1"/>
        </w:rPr>
        <w:t xml:space="preserve"> </w:t>
      </w:r>
      <w:r w:rsidR="00741822">
        <w:t>базовые нравственные ориентиры: уважение к истории и традициям, духовным основам</w:t>
      </w:r>
      <w:r w:rsidR="00741822">
        <w:rPr>
          <w:spacing w:val="1"/>
        </w:rPr>
        <w:t xml:space="preserve"> </w:t>
      </w:r>
      <w:r w:rsidR="00741822">
        <w:t>наших</w:t>
      </w:r>
      <w:r w:rsidR="00741822">
        <w:rPr>
          <w:spacing w:val="-15"/>
        </w:rPr>
        <w:t xml:space="preserve"> </w:t>
      </w:r>
      <w:r w:rsidR="00741822">
        <w:t>народов</w:t>
      </w:r>
      <w:r w:rsidR="00741822">
        <w:rPr>
          <w:spacing w:val="-13"/>
        </w:rPr>
        <w:t xml:space="preserve"> </w:t>
      </w:r>
      <w:r w:rsidR="00741822">
        <w:t>и</w:t>
      </w:r>
      <w:r w:rsidR="00741822">
        <w:rPr>
          <w:spacing w:val="-13"/>
        </w:rPr>
        <w:t xml:space="preserve"> </w:t>
      </w:r>
      <w:r w:rsidR="00741822">
        <w:t>позволяет</w:t>
      </w:r>
      <w:r w:rsidR="00741822">
        <w:rPr>
          <w:spacing w:val="-13"/>
        </w:rPr>
        <w:t xml:space="preserve"> </w:t>
      </w:r>
      <w:r w:rsidR="00741822">
        <w:t>раскрыть</w:t>
      </w:r>
      <w:r w:rsidR="00741822">
        <w:rPr>
          <w:spacing w:val="-14"/>
        </w:rPr>
        <w:t xml:space="preserve"> </w:t>
      </w:r>
      <w:r w:rsidR="00741822">
        <w:t>таланты,</w:t>
      </w:r>
      <w:r w:rsidR="00741822">
        <w:rPr>
          <w:spacing w:val="-15"/>
        </w:rPr>
        <w:t xml:space="preserve"> </w:t>
      </w:r>
      <w:r w:rsidR="00741822">
        <w:t>дарования</w:t>
      </w:r>
      <w:r w:rsidR="00741822">
        <w:rPr>
          <w:spacing w:val="-13"/>
        </w:rPr>
        <w:t xml:space="preserve"> </w:t>
      </w:r>
      <w:r w:rsidR="00741822">
        <w:t>и</w:t>
      </w:r>
      <w:r w:rsidR="00741822">
        <w:rPr>
          <w:spacing w:val="-14"/>
        </w:rPr>
        <w:t xml:space="preserve"> </w:t>
      </w:r>
      <w:r w:rsidR="00741822">
        <w:t>способности</w:t>
      </w:r>
      <w:r w:rsidR="00741822">
        <w:rPr>
          <w:spacing w:val="-13"/>
        </w:rPr>
        <w:t xml:space="preserve"> </w:t>
      </w:r>
      <w:r w:rsidR="00741822">
        <w:t>каждого</w:t>
      </w:r>
      <w:r w:rsidR="00741822">
        <w:rPr>
          <w:spacing w:val="-12"/>
        </w:rPr>
        <w:t xml:space="preserve"> </w:t>
      </w:r>
      <w:r w:rsidR="00741822">
        <w:t>человека</w:t>
      </w:r>
      <w:r>
        <w:t xml:space="preserve">. </w:t>
      </w:r>
      <w:r w:rsidR="00741822">
        <w:rPr>
          <w:spacing w:val="-68"/>
        </w:rPr>
        <w:t xml:space="preserve"> </w:t>
      </w:r>
      <w:r w:rsidR="00741822">
        <w:t>Успех каждого опирается на выявление и поддержку внутренних мотивов развития и</w:t>
      </w:r>
      <w:r w:rsidR="00741822">
        <w:rPr>
          <w:spacing w:val="1"/>
        </w:rPr>
        <w:t xml:space="preserve"> </w:t>
      </w:r>
      <w:r w:rsidR="00741822">
        <w:t>индивидуальных</w:t>
      </w:r>
      <w:r w:rsidR="00741822">
        <w:rPr>
          <w:spacing w:val="1"/>
        </w:rPr>
        <w:t xml:space="preserve"> </w:t>
      </w:r>
      <w:r w:rsidR="00741822">
        <w:t>способностей</w:t>
      </w:r>
      <w:r w:rsidR="00741822">
        <w:rPr>
          <w:spacing w:val="1"/>
        </w:rPr>
        <w:t xml:space="preserve"> </w:t>
      </w:r>
      <w:r w:rsidR="00741822">
        <w:t>ребенка,</w:t>
      </w:r>
      <w:r w:rsidR="00741822">
        <w:rPr>
          <w:spacing w:val="1"/>
        </w:rPr>
        <w:t xml:space="preserve"> </w:t>
      </w:r>
      <w:r w:rsidR="00741822">
        <w:t>их</w:t>
      </w:r>
      <w:r w:rsidR="00741822">
        <w:rPr>
          <w:spacing w:val="1"/>
        </w:rPr>
        <w:t xml:space="preserve"> </w:t>
      </w:r>
      <w:r w:rsidR="00741822">
        <w:t>профессиональное</w:t>
      </w:r>
      <w:r w:rsidR="00741822">
        <w:rPr>
          <w:spacing w:val="1"/>
        </w:rPr>
        <w:t xml:space="preserve"> </w:t>
      </w:r>
      <w:r w:rsidR="00741822">
        <w:t>воплощение</w:t>
      </w:r>
      <w:r w:rsidR="00741822">
        <w:rPr>
          <w:spacing w:val="1"/>
        </w:rPr>
        <w:t xml:space="preserve"> </w:t>
      </w:r>
      <w:r w:rsidR="00741822">
        <w:t>в</w:t>
      </w:r>
      <w:r w:rsidR="00741822">
        <w:rPr>
          <w:spacing w:val="1"/>
        </w:rPr>
        <w:t xml:space="preserve"> </w:t>
      </w:r>
      <w:r w:rsidR="00741822">
        <w:t>самостоятельной</w:t>
      </w:r>
      <w:r w:rsidR="00741822">
        <w:rPr>
          <w:spacing w:val="1"/>
        </w:rPr>
        <w:t xml:space="preserve"> </w:t>
      </w:r>
      <w:r w:rsidR="00741822">
        <w:t>деятельности,</w:t>
      </w:r>
      <w:r w:rsidR="00741822">
        <w:rPr>
          <w:spacing w:val="1"/>
        </w:rPr>
        <w:t xml:space="preserve"> </w:t>
      </w:r>
      <w:r w:rsidR="00741822">
        <w:t>обеспечивающей</w:t>
      </w:r>
      <w:r w:rsidR="00741822">
        <w:rPr>
          <w:spacing w:val="1"/>
        </w:rPr>
        <w:t xml:space="preserve"> </w:t>
      </w:r>
      <w:r w:rsidR="00741822">
        <w:t>высокие</w:t>
      </w:r>
      <w:r w:rsidR="00741822">
        <w:rPr>
          <w:spacing w:val="1"/>
        </w:rPr>
        <w:t xml:space="preserve"> </w:t>
      </w:r>
      <w:r w:rsidR="00741822">
        <w:t>результаты,</w:t>
      </w:r>
      <w:r w:rsidR="00741822">
        <w:rPr>
          <w:spacing w:val="1"/>
        </w:rPr>
        <w:t xml:space="preserve"> </w:t>
      </w:r>
      <w:r w:rsidR="00741822">
        <w:t>признанные</w:t>
      </w:r>
      <w:r w:rsidR="00741822">
        <w:rPr>
          <w:spacing w:val="1"/>
        </w:rPr>
        <w:t xml:space="preserve"> </w:t>
      </w:r>
      <w:r w:rsidR="00741822">
        <w:t>в</w:t>
      </w:r>
      <w:r w:rsidR="00741822">
        <w:rPr>
          <w:spacing w:val="1"/>
        </w:rPr>
        <w:t xml:space="preserve"> </w:t>
      </w:r>
      <w:r w:rsidR="00741822">
        <w:t>современном</w:t>
      </w:r>
      <w:r w:rsidR="00741822">
        <w:rPr>
          <w:spacing w:val="-2"/>
        </w:rPr>
        <w:t xml:space="preserve"> </w:t>
      </w:r>
      <w:r w:rsidR="00741822">
        <w:t>обществе.</w:t>
      </w:r>
      <w:r w:rsidR="00741822">
        <w:rPr>
          <w:spacing w:val="-2"/>
        </w:rPr>
        <w:t xml:space="preserve"> </w:t>
      </w:r>
      <w:r w:rsidR="00741822">
        <w:t>Все</w:t>
      </w:r>
      <w:r w:rsidR="00741822">
        <w:rPr>
          <w:spacing w:val="-1"/>
        </w:rPr>
        <w:t xml:space="preserve"> </w:t>
      </w:r>
      <w:r w:rsidR="00741822">
        <w:t>это</w:t>
      </w:r>
      <w:r w:rsidR="00741822">
        <w:rPr>
          <w:spacing w:val="-1"/>
        </w:rPr>
        <w:t xml:space="preserve"> </w:t>
      </w:r>
      <w:r w:rsidR="00741822">
        <w:t>позволяет</w:t>
      </w:r>
      <w:r w:rsidR="00741822">
        <w:rPr>
          <w:spacing w:val="-1"/>
        </w:rPr>
        <w:t xml:space="preserve"> </w:t>
      </w:r>
      <w:r w:rsidR="00741822">
        <w:t>сформулировать</w:t>
      </w:r>
      <w:r w:rsidR="00741822">
        <w:rPr>
          <w:spacing w:val="-2"/>
        </w:rPr>
        <w:t xml:space="preserve"> </w:t>
      </w:r>
      <w:r w:rsidR="00741822">
        <w:t>основную</w:t>
      </w:r>
      <w:r w:rsidR="00741822">
        <w:rPr>
          <w:spacing w:val="2"/>
        </w:rPr>
        <w:t xml:space="preserve"> </w:t>
      </w:r>
      <w:r w:rsidR="00741822">
        <w:rPr>
          <w:i/>
        </w:rPr>
        <w:t>миссию</w:t>
      </w:r>
      <w:r w:rsidR="00741822">
        <w:rPr>
          <w:i/>
          <w:spacing w:val="-2"/>
        </w:rPr>
        <w:t xml:space="preserve"> </w:t>
      </w:r>
      <w:r w:rsidR="00741822">
        <w:rPr>
          <w:i/>
        </w:rPr>
        <w:t>школы</w:t>
      </w:r>
      <w:r w:rsidR="00741822">
        <w:t>:</w:t>
      </w:r>
    </w:p>
    <w:p w:rsidR="004C29DF" w:rsidRDefault="00741822" w:rsidP="00F02BB5">
      <w:pPr>
        <w:pStyle w:val="a3"/>
        <w:tabs>
          <w:tab w:val="left" w:pos="709"/>
          <w:tab w:val="left" w:pos="8647"/>
        </w:tabs>
        <w:ind w:left="155" w:firstLine="566"/>
        <w:jc w:val="both"/>
      </w:pPr>
      <w:r>
        <w:t>– раскрыть талант в каждом ребенке на благо общества и для успеха личности.</w:t>
      </w:r>
      <w:r>
        <w:rPr>
          <w:spacing w:val="1"/>
        </w:rPr>
        <w:t xml:space="preserve"> </w:t>
      </w:r>
      <w:r>
        <w:t>Это</w:t>
      </w:r>
      <w:r>
        <w:rPr>
          <w:spacing w:val="-67"/>
        </w:rPr>
        <w:t xml:space="preserve"> </w:t>
      </w:r>
      <w:r>
        <w:t>позволит сохранить в социальном становлении талантливого ребенка роль образования</w:t>
      </w:r>
      <w:r>
        <w:rPr>
          <w:spacing w:val="1"/>
        </w:rPr>
        <w:t xml:space="preserve"> </w:t>
      </w:r>
      <w:r>
        <w:t>как важного фактора его личного успеха и общественного признания результатов его</w:t>
      </w:r>
      <w:r>
        <w:rPr>
          <w:spacing w:val="1"/>
        </w:rPr>
        <w:t xml:space="preserve"> </w:t>
      </w:r>
      <w:r>
        <w:t>деятельности.</w:t>
      </w:r>
    </w:p>
    <w:p w:rsidR="00741822" w:rsidRDefault="00741822" w:rsidP="004C29DF">
      <w:pPr>
        <w:pStyle w:val="a3"/>
        <w:tabs>
          <w:tab w:val="left" w:pos="709"/>
        </w:tabs>
        <w:ind w:left="155" w:right="638" w:firstLine="566"/>
        <w:jc w:val="both"/>
      </w:pPr>
      <w:r>
        <w:t>Особенности</w:t>
      </w:r>
      <w:r>
        <w:rPr>
          <w:spacing w:val="-4"/>
        </w:rPr>
        <w:t xml:space="preserve"> </w:t>
      </w:r>
      <w:r>
        <w:t>социально-культурной</w:t>
      </w:r>
      <w:r>
        <w:rPr>
          <w:spacing w:val="-4"/>
        </w:rPr>
        <w:t xml:space="preserve"> </w:t>
      </w:r>
      <w:r>
        <w:t>среды</w:t>
      </w:r>
      <w:r>
        <w:rPr>
          <w:spacing w:val="-4"/>
        </w:rPr>
        <w:t xml:space="preserve"> </w:t>
      </w:r>
      <w:r>
        <w:t>ОО:</w:t>
      </w:r>
    </w:p>
    <w:p w:rsidR="00685AAD" w:rsidRDefault="00741822" w:rsidP="00782ADA">
      <w:pPr>
        <w:pStyle w:val="a5"/>
        <w:numPr>
          <w:ilvl w:val="0"/>
          <w:numId w:val="11"/>
        </w:numPr>
        <w:tabs>
          <w:tab w:val="left" w:pos="709"/>
          <w:tab w:val="left" w:pos="1558"/>
        </w:tabs>
        <w:spacing w:line="319" w:lineRule="exact"/>
        <w:ind w:left="155" w:hanging="446"/>
        <w:jc w:val="both"/>
        <w:rPr>
          <w:spacing w:val="-1"/>
        </w:rPr>
      </w:pPr>
      <w:r w:rsidRPr="004C29DF">
        <w:rPr>
          <w:sz w:val="28"/>
        </w:rPr>
        <w:t>большую</w:t>
      </w:r>
      <w:r w:rsidRPr="004C29DF">
        <w:rPr>
          <w:spacing w:val="6"/>
          <w:sz w:val="28"/>
        </w:rPr>
        <w:t xml:space="preserve"> </w:t>
      </w:r>
      <w:r w:rsidRPr="004C29DF">
        <w:rPr>
          <w:sz w:val="28"/>
        </w:rPr>
        <w:t>часть</w:t>
      </w:r>
      <w:r w:rsidRPr="004C29DF">
        <w:rPr>
          <w:spacing w:val="7"/>
          <w:sz w:val="28"/>
        </w:rPr>
        <w:t xml:space="preserve"> </w:t>
      </w:r>
      <w:r w:rsidRPr="004C29DF">
        <w:rPr>
          <w:sz w:val="28"/>
        </w:rPr>
        <w:t>обучающихся</w:t>
      </w:r>
      <w:r w:rsidRPr="004C29DF">
        <w:rPr>
          <w:spacing w:val="7"/>
          <w:sz w:val="28"/>
        </w:rPr>
        <w:t xml:space="preserve"> </w:t>
      </w:r>
      <w:r w:rsidRPr="004C29DF">
        <w:rPr>
          <w:sz w:val="28"/>
        </w:rPr>
        <w:t>представляют</w:t>
      </w:r>
      <w:r w:rsidRPr="004C29DF">
        <w:rPr>
          <w:spacing w:val="7"/>
          <w:sz w:val="28"/>
        </w:rPr>
        <w:t xml:space="preserve"> </w:t>
      </w:r>
      <w:r w:rsidRPr="004C29DF">
        <w:rPr>
          <w:sz w:val="28"/>
        </w:rPr>
        <w:t>дети,</w:t>
      </w:r>
      <w:r w:rsidRPr="004C29DF">
        <w:rPr>
          <w:spacing w:val="7"/>
          <w:sz w:val="28"/>
        </w:rPr>
        <w:t xml:space="preserve"> </w:t>
      </w:r>
      <w:r w:rsidRPr="004C29DF">
        <w:rPr>
          <w:sz w:val="28"/>
        </w:rPr>
        <w:t>проживающие</w:t>
      </w:r>
      <w:r w:rsidRPr="004C29DF">
        <w:rPr>
          <w:spacing w:val="8"/>
          <w:sz w:val="28"/>
        </w:rPr>
        <w:t xml:space="preserve"> </w:t>
      </w:r>
      <w:r w:rsidRPr="004C29DF">
        <w:rPr>
          <w:sz w:val="28"/>
        </w:rPr>
        <w:t>в</w:t>
      </w:r>
      <w:r w:rsidRPr="004C29DF">
        <w:rPr>
          <w:spacing w:val="6"/>
          <w:sz w:val="28"/>
        </w:rPr>
        <w:t xml:space="preserve"> </w:t>
      </w:r>
      <w:r w:rsidRPr="004C29DF">
        <w:rPr>
          <w:sz w:val="28"/>
        </w:rPr>
        <w:t>микрорайоне</w:t>
      </w:r>
      <w:r w:rsidR="00685AAD">
        <w:rPr>
          <w:sz w:val="28"/>
        </w:rPr>
        <w:t xml:space="preserve"> образовательной организации</w:t>
      </w:r>
      <w:r w:rsidRPr="004C29DF">
        <w:rPr>
          <w:spacing w:val="-1"/>
        </w:rPr>
        <w:t>;</w:t>
      </w:r>
    </w:p>
    <w:p w:rsidR="00741822" w:rsidRPr="00685AAD" w:rsidRDefault="00741822" w:rsidP="00782ADA">
      <w:pPr>
        <w:pStyle w:val="a5"/>
        <w:numPr>
          <w:ilvl w:val="0"/>
          <w:numId w:val="11"/>
        </w:numPr>
        <w:tabs>
          <w:tab w:val="left" w:pos="709"/>
          <w:tab w:val="left" w:pos="1558"/>
        </w:tabs>
        <w:spacing w:line="319" w:lineRule="exact"/>
        <w:ind w:left="155" w:hanging="446"/>
        <w:jc w:val="both"/>
        <w:rPr>
          <w:spacing w:val="-1"/>
          <w:sz w:val="28"/>
          <w:szCs w:val="28"/>
        </w:rPr>
      </w:pPr>
      <w:r w:rsidRPr="00685AAD">
        <w:rPr>
          <w:sz w:val="28"/>
          <w:szCs w:val="28"/>
        </w:rPr>
        <w:t>доступны</w:t>
      </w:r>
      <w:r w:rsidR="004C29DF" w:rsidRPr="00685AAD">
        <w:rPr>
          <w:sz w:val="28"/>
          <w:szCs w:val="28"/>
        </w:rPr>
        <w:t xml:space="preserve"> </w:t>
      </w:r>
      <w:r w:rsidRPr="00685AAD">
        <w:rPr>
          <w:sz w:val="28"/>
          <w:szCs w:val="28"/>
        </w:rPr>
        <w:t>объекты</w:t>
      </w:r>
      <w:r w:rsidRPr="00685AAD">
        <w:rPr>
          <w:spacing w:val="-4"/>
          <w:sz w:val="28"/>
          <w:szCs w:val="28"/>
        </w:rPr>
        <w:t xml:space="preserve"> </w:t>
      </w:r>
      <w:r w:rsidRPr="00685AAD">
        <w:rPr>
          <w:sz w:val="28"/>
          <w:szCs w:val="28"/>
        </w:rPr>
        <w:t>дополнительного</w:t>
      </w:r>
      <w:r w:rsidRPr="00685AAD">
        <w:rPr>
          <w:spacing w:val="-6"/>
          <w:sz w:val="28"/>
          <w:szCs w:val="28"/>
        </w:rPr>
        <w:t xml:space="preserve"> </w:t>
      </w:r>
      <w:r w:rsidRPr="00685AAD">
        <w:rPr>
          <w:sz w:val="28"/>
          <w:szCs w:val="28"/>
        </w:rPr>
        <w:t>образования</w:t>
      </w:r>
      <w:r w:rsidRPr="00685AAD">
        <w:rPr>
          <w:spacing w:val="-7"/>
          <w:sz w:val="28"/>
          <w:szCs w:val="28"/>
        </w:rPr>
        <w:t xml:space="preserve"> </w:t>
      </w:r>
      <w:r w:rsidRPr="00685AAD">
        <w:rPr>
          <w:sz w:val="28"/>
          <w:szCs w:val="28"/>
        </w:rPr>
        <w:t>разной</w:t>
      </w:r>
      <w:r w:rsidRPr="00685AAD">
        <w:rPr>
          <w:spacing w:val="-6"/>
          <w:sz w:val="28"/>
          <w:szCs w:val="28"/>
        </w:rPr>
        <w:t xml:space="preserve"> </w:t>
      </w:r>
      <w:r w:rsidRPr="00685AAD">
        <w:rPr>
          <w:sz w:val="28"/>
          <w:szCs w:val="28"/>
        </w:rPr>
        <w:t>направленности;</w:t>
      </w:r>
    </w:p>
    <w:p w:rsidR="004C29DF" w:rsidRDefault="00741822" w:rsidP="004C29DF">
      <w:pPr>
        <w:pStyle w:val="a5"/>
        <w:tabs>
          <w:tab w:val="left" w:pos="490"/>
          <w:tab w:val="left" w:pos="491"/>
          <w:tab w:val="left" w:pos="709"/>
          <w:tab w:val="left" w:pos="2321"/>
          <w:tab w:val="left" w:pos="4105"/>
          <w:tab w:val="left" w:pos="5988"/>
          <w:tab w:val="left" w:pos="6528"/>
        </w:tabs>
        <w:ind w:left="155"/>
        <w:rPr>
          <w:sz w:val="28"/>
        </w:rPr>
      </w:pPr>
      <w:r w:rsidRPr="004C29DF">
        <w:rPr>
          <w:sz w:val="28"/>
        </w:rPr>
        <w:t>р</w:t>
      </w:r>
      <w:r w:rsidR="004C29DF" w:rsidRPr="004C29DF">
        <w:rPr>
          <w:sz w:val="28"/>
        </w:rPr>
        <w:t>азвивает</w:t>
      </w:r>
      <w:r w:rsidR="004C29DF">
        <w:rPr>
          <w:sz w:val="28"/>
        </w:rPr>
        <w:t xml:space="preserve"> </w:t>
      </w:r>
      <w:r w:rsidRPr="004C29DF">
        <w:rPr>
          <w:sz w:val="28"/>
        </w:rPr>
        <w:t>социальное</w:t>
      </w:r>
      <w:r w:rsidR="004C29DF">
        <w:rPr>
          <w:sz w:val="28"/>
        </w:rPr>
        <w:t xml:space="preserve"> </w:t>
      </w:r>
      <w:r w:rsidRPr="004C29DF">
        <w:rPr>
          <w:sz w:val="28"/>
        </w:rPr>
        <w:t>партнерство</w:t>
      </w:r>
      <w:r w:rsidR="004C29DF">
        <w:rPr>
          <w:sz w:val="28"/>
        </w:rPr>
        <w:t xml:space="preserve"> </w:t>
      </w:r>
      <w:r w:rsidRPr="004C29DF">
        <w:rPr>
          <w:sz w:val="28"/>
        </w:rPr>
        <w:t>культурно-образовательными</w:t>
      </w:r>
      <w:r w:rsidR="00C13401" w:rsidRPr="004C29DF">
        <w:rPr>
          <w:sz w:val="28"/>
        </w:rPr>
        <w:t xml:space="preserve"> учреждениями района</w:t>
      </w:r>
      <w:r w:rsidR="004C29DF">
        <w:rPr>
          <w:sz w:val="28"/>
        </w:rPr>
        <w:t xml:space="preserve"> </w:t>
      </w:r>
    </w:p>
    <w:p w:rsidR="004C29DF" w:rsidRDefault="004C29DF" w:rsidP="004C29DF">
      <w:pPr>
        <w:pStyle w:val="a5"/>
        <w:tabs>
          <w:tab w:val="left" w:pos="490"/>
          <w:tab w:val="left" w:pos="491"/>
          <w:tab w:val="left" w:pos="709"/>
          <w:tab w:val="left" w:pos="2321"/>
          <w:tab w:val="left" w:pos="4105"/>
          <w:tab w:val="left" w:pos="5988"/>
          <w:tab w:val="left" w:pos="6528"/>
        </w:tabs>
        <w:ind w:left="155"/>
        <w:rPr>
          <w:sz w:val="28"/>
        </w:rPr>
      </w:pPr>
    </w:p>
    <w:p w:rsidR="00741822" w:rsidRPr="00C13401" w:rsidRDefault="00741822" w:rsidP="004C29DF">
      <w:pPr>
        <w:pStyle w:val="a3"/>
        <w:tabs>
          <w:tab w:val="left" w:pos="709"/>
        </w:tabs>
        <w:ind w:left="155" w:firstLine="567"/>
        <w:rPr>
          <w:sz w:val="27"/>
        </w:rPr>
      </w:pPr>
      <w:r>
        <w:rPr>
          <w:i/>
        </w:rPr>
        <w:t>Цели</w:t>
      </w:r>
      <w:r>
        <w:rPr>
          <w:i/>
          <w:spacing w:val="-5"/>
        </w:rPr>
        <w:t xml:space="preserve"> </w:t>
      </w:r>
      <w:r>
        <w:rPr>
          <w:i/>
        </w:rPr>
        <w:t>развития</w:t>
      </w:r>
      <w:r>
        <w:rPr>
          <w:i/>
          <w:spacing w:val="-6"/>
        </w:rPr>
        <w:t xml:space="preserve"> </w:t>
      </w:r>
      <w:r>
        <w:rPr>
          <w:i/>
        </w:rPr>
        <w:t>школы:</w:t>
      </w:r>
    </w:p>
    <w:p w:rsidR="00AD3795" w:rsidRDefault="00685AAD" w:rsidP="00782ADA">
      <w:pPr>
        <w:pStyle w:val="a3"/>
        <w:numPr>
          <w:ilvl w:val="0"/>
          <w:numId w:val="28"/>
        </w:numPr>
        <w:tabs>
          <w:tab w:val="left" w:pos="380"/>
          <w:tab w:val="left" w:pos="709"/>
        </w:tabs>
        <w:spacing w:before="21"/>
        <w:jc w:val="both"/>
      </w:pPr>
      <w:r>
        <w:rPr>
          <w:rFonts w:ascii="Symbol" w:hAnsi="Symbol"/>
        </w:rPr>
        <w:t></w:t>
      </w:r>
      <w:r w:rsidR="00AD3795">
        <w:t>обеспечение</w:t>
      </w:r>
      <w:r w:rsidR="00AD3795">
        <w:rPr>
          <w:spacing w:val="-9"/>
        </w:rPr>
        <w:t xml:space="preserve"> </w:t>
      </w:r>
      <w:r w:rsidR="00AD3795">
        <w:t>доступности</w:t>
      </w:r>
      <w:r w:rsidR="00AD3795">
        <w:rPr>
          <w:spacing w:val="-8"/>
        </w:rPr>
        <w:t xml:space="preserve"> </w:t>
      </w:r>
      <w:r w:rsidR="00AD3795">
        <w:t>образования;</w:t>
      </w:r>
    </w:p>
    <w:p w:rsidR="00741822" w:rsidRDefault="00741822" w:rsidP="00782ADA">
      <w:pPr>
        <w:pStyle w:val="a5"/>
        <w:numPr>
          <w:ilvl w:val="1"/>
          <w:numId w:val="10"/>
        </w:numPr>
        <w:tabs>
          <w:tab w:val="left" w:pos="709"/>
          <w:tab w:val="left" w:pos="1267"/>
        </w:tabs>
        <w:spacing w:before="86"/>
        <w:ind w:left="155"/>
        <w:jc w:val="both"/>
        <w:rPr>
          <w:sz w:val="28"/>
        </w:rPr>
      </w:pPr>
      <w:r>
        <w:rPr>
          <w:sz w:val="28"/>
        </w:rPr>
        <w:t>обеспечение</w:t>
      </w:r>
      <w:r>
        <w:rPr>
          <w:spacing w:val="-7"/>
          <w:sz w:val="28"/>
        </w:rPr>
        <w:t xml:space="preserve"> </w:t>
      </w:r>
      <w:r>
        <w:rPr>
          <w:sz w:val="28"/>
        </w:rPr>
        <w:t>качества</w:t>
      </w:r>
      <w:r>
        <w:rPr>
          <w:spacing w:val="-5"/>
          <w:sz w:val="28"/>
        </w:rPr>
        <w:t xml:space="preserve"> </w:t>
      </w:r>
      <w:r>
        <w:rPr>
          <w:sz w:val="28"/>
        </w:rPr>
        <w:t>образования;</w:t>
      </w:r>
    </w:p>
    <w:p w:rsidR="00741822" w:rsidRDefault="00741822" w:rsidP="00782ADA">
      <w:pPr>
        <w:pStyle w:val="a5"/>
        <w:numPr>
          <w:ilvl w:val="1"/>
          <w:numId w:val="10"/>
        </w:numPr>
        <w:tabs>
          <w:tab w:val="left" w:pos="709"/>
          <w:tab w:val="left" w:pos="1267"/>
        </w:tabs>
        <w:ind w:left="155"/>
        <w:jc w:val="both"/>
        <w:rPr>
          <w:sz w:val="28"/>
        </w:rPr>
      </w:pPr>
      <w:r>
        <w:rPr>
          <w:sz w:val="28"/>
        </w:rPr>
        <w:t>обеспечение</w:t>
      </w:r>
      <w:r>
        <w:rPr>
          <w:spacing w:val="-6"/>
          <w:sz w:val="28"/>
        </w:rPr>
        <w:t xml:space="preserve"> </w:t>
      </w:r>
      <w:r>
        <w:rPr>
          <w:sz w:val="28"/>
        </w:rPr>
        <w:t>эффективной</w:t>
      </w:r>
      <w:r>
        <w:rPr>
          <w:spacing w:val="-8"/>
          <w:sz w:val="28"/>
        </w:rPr>
        <w:t xml:space="preserve"> </w:t>
      </w:r>
      <w:r>
        <w:rPr>
          <w:sz w:val="28"/>
        </w:rPr>
        <w:t>работы</w:t>
      </w:r>
      <w:r>
        <w:rPr>
          <w:spacing w:val="-6"/>
          <w:sz w:val="28"/>
        </w:rPr>
        <w:t xml:space="preserve"> </w:t>
      </w:r>
      <w:r>
        <w:rPr>
          <w:sz w:val="28"/>
        </w:rPr>
        <w:t>образовательной</w:t>
      </w:r>
      <w:r>
        <w:rPr>
          <w:spacing w:val="-8"/>
          <w:sz w:val="28"/>
        </w:rPr>
        <w:t xml:space="preserve"> </w:t>
      </w:r>
      <w:r>
        <w:rPr>
          <w:sz w:val="28"/>
        </w:rPr>
        <w:t>организации;</w:t>
      </w:r>
    </w:p>
    <w:p w:rsidR="00741822" w:rsidRDefault="00741822" w:rsidP="00782ADA">
      <w:pPr>
        <w:pStyle w:val="a5"/>
        <w:numPr>
          <w:ilvl w:val="1"/>
          <w:numId w:val="10"/>
        </w:numPr>
        <w:tabs>
          <w:tab w:val="left" w:pos="709"/>
          <w:tab w:val="left" w:pos="1267"/>
        </w:tabs>
        <w:spacing w:before="1"/>
        <w:ind w:left="155" w:right="141"/>
        <w:jc w:val="both"/>
        <w:rPr>
          <w:sz w:val="28"/>
        </w:rPr>
      </w:pPr>
      <w:r>
        <w:rPr>
          <w:sz w:val="28"/>
        </w:rPr>
        <w:t>удовлетворение</w:t>
      </w:r>
      <w:r>
        <w:rPr>
          <w:spacing w:val="1"/>
          <w:sz w:val="28"/>
        </w:rPr>
        <w:t xml:space="preserve"> </w:t>
      </w:r>
      <w:r>
        <w:rPr>
          <w:sz w:val="28"/>
        </w:rPr>
        <w:t>образовательных</w:t>
      </w:r>
      <w:r>
        <w:rPr>
          <w:spacing w:val="1"/>
          <w:sz w:val="28"/>
        </w:rPr>
        <w:t xml:space="preserve"> </w:t>
      </w:r>
      <w:r>
        <w:rPr>
          <w:sz w:val="28"/>
        </w:rPr>
        <w:t>запросов</w:t>
      </w:r>
      <w:r>
        <w:rPr>
          <w:spacing w:val="1"/>
          <w:sz w:val="28"/>
        </w:rPr>
        <w:t xml:space="preserve"> </w:t>
      </w:r>
      <w:r>
        <w:rPr>
          <w:sz w:val="28"/>
        </w:rPr>
        <w:t>субъектов</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и</w:t>
      </w:r>
      <w:r>
        <w:rPr>
          <w:spacing w:val="1"/>
          <w:sz w:val="28"/>
        </w:rPr>
        <w:t xml:space="preserve"> </w:t>
      </w:r>
      <w:r>
        <w:rPr>
          <w:sz w:val="28"/>
        </w:rPr>
        <w:t>лиц,</w:t>
      </w:r>
      <w:r>
        <w:rPr>
          <w:spacing w:val="1"/>
          <w:sz w:val="28"/>
        </w:rPr>
        <w:t xml:space="preserve"> </w:t>
      </w:r>
      <w:r>
        <w:rPr>
          <w:sz w:val="28"/>
        </w:rPr>
        <w:t>заинтересованных</w:t>
      </w:r>
      <w:r>
        <w:rPr>
          <w:spacing w:val="1"/>
          <w:sz w:val="28"/>
        </w:rPr>
        <w:t xml:space="preserve"> </w:t>
      </w:r>
      <w:r>
        <w:rPr>
          <w:sz w:val="28"/>
        </w:rPr>
        <w:t>в</w:t>
      </w:r>
      <w:r>
        <w:rPr>
          <w:spacing w:val="1"/>
          <w:sz w:val="28"/>
        </w:rPr>
        <w:t xml:space="preserve"> </w:t>
      </w:r>
      <w:r>
        <w:rPr>
          <w:sz w:val="28"/>
        </w:rPr>
        <w:t>образовании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lastRenderedPageBreak/>
        <w:t>требованиями законодательства.</w:t>
      </w:r>
    </w:p>
    <w:p w:rsidR="00741822" w:rsidRDefault="00741822" w:rsidP="00F02BB5">
      <w:pPr>
        <w:tabs>
          <w:tab w:val="left" w:pos="709"/>
        </w:tabs>
        <w:spacing w:line="320" w:lineRule="exact"/>
        <w:ind w:left="155" w:right="141"/>
        <w:jc w:val="both"/>
        <w:rPr>
          <w:i/>
          <w:sz w:val="28"/>
        </w:rPr>
      </w:pPr>
      <w:r>
        <w:rPr>
          <w:i/>
          <w:sz w:val="28"/>
        </w:rPr>
        <w:t>Для</w:t>
      </w:r>
      <w:r>
        <w:rPr>
          <w:i/>
          <w:spacing w:val="-4"/>
          <w:sz w:val="28"/>
        </w:rPr>
        <w:t xml:space="preserve"> </w:t>
      </w:r>
      <w:r>
        <w:rPr>
          <w:i/>
          <w:sz w:val="28"/>
        </w:rPr>
        <w:t>достижения</w:t>
      </w:r>
      <w:r>
        <w:rPr>
          <w:i/>
          <w:spacing w:val="-4"/>
          <w:sz w:val="28"/>
        </w:rPr>
        <w:t xml:space="preserve"> </w:t>
      </w:r>
      <w:r>
        <w:rPr>
          <w:i/>
          <w:sz w:val="28"/>
        </w:rPr>
        <w:t>цели</w:t>
      </w:r>
      <w:r>
        <w:rPr>
          <w:i/>
          <w:spacing w:val="-2"/>
          <w:sz w:val="28"/>
        </w:rPr>
        <w:t xml:space="preserve"> </w:t>
      </w:r>
      <w:r>
        <w:rPr>
          <w:i/>
          <w:sz w:val="28"/>
        </w:rPr>
        <w:t>необходимо</w:t>
      </w:r>
      <w:r>
        <w:rPr>
          <w:i/>
          <w:spacing w:val="-2"/>
          <w:sz w:val="28"/>
        </w:rPr>
        <w:t xml:space="preserve"> </w:t>
      </w:r>
      <w:r>
        <w:rPr>
          <w:i/>
          <w:sz w:val="28"/>
        </w:rPr>
        <w:t>решить</w:t>
      </w:r>
      <w:r>
        <w:rPr>
          <w:i/>
          <w:spacing w:val="-4"/>
          <w:sz w:val="28"/>
        </w:rPr>
        <w:t xml:space="preserve"> </w:t>
      </w:r>
      <w:r>
        <w:rPr>
          <w:i/>
          <w:sz w:val="28"/>
        </w:rPr>
        <w:t>следующие</w:t>
      </w:r>
      <w:r>
        <w:rPr>
          <w:i/>
          <w:spacing w:val="-3"/>
          <w:sz w:val="28"/>
        </w:rPr>
        <w:t xml:space="preserve"> </w:t>
      </w:r>
      <w:r>
        <w:rPr>
          <w:i/>
          <w:sz w:val="28"/>
        </w:rPr>
        <w:t>задачи:</w:t>
      </w:r>
    </w:p>
    <w:p w:rsidR="00741822" w:rsidRDefault="00741822" w:rsidP="00F02BB5">
      <w:pPr>
        <w:pStyle w:val="a3"/>
        <w:tabs>
          <w:tab w:val="left" w:pos="709"/>
        </w:tabs>
        <w:spacing w:before="2"/>
        <w:ind w:left="155" w:right="141" w:firstLine="69"/>
        <w:jc w:val="both"/>
      </w:pPr>
      <w:r>
        <w:t>-</w:t>
      </w:r>
      <w:r>
        <w:rPr>
          <w:spacing w:val="1"/>
        </w:rPr>
        <w:t xml:space="preserve"> </w:t>
      </w:r>
      <w:r>
        <w:t>обеспечить</w:t>
      </w:r>
      <w:r>
        <w:rPr>
          <w:spacing w:val="1"/>
        </w:rPr>
        <w:t xml:space="preserve"> </w:t>
      </w:r>
      <w:r w:rsidR="00685AAD">
        <w:t xml:space="preserve">качественное </w:t>
      </w:r>
      <w:r>
        <w:t>выполнение</w:t>
      </w:r>
      <w:r>
        <w:rPr>
          <w:spacing w:val="1"/>
        </w:rPr>
        <w:t xml:space="preserve"> </w:t>
      </w:r>
      <w:r w:rsidR="00685AAD">
        <w:t xml:space="preserve"> </w:t>
      </w:r>
      <w:r>
        <w:rPr>
          <w:spacing w:val="1"/>
        </w:rPr>
        <w:t xml:space="preserve"> </w:t>
      </w:r>
      <w:r>
        <w:t>Федеральных</w:t>
      </w:r>
      <w:r w:rsidR="00685AAD">
        <w:rPr>
          <w:spacing w:val="-67"/>
        </w:rPr>
        <w:t xml:space="preserve">              </w:t>
      </w:r>
      <w:proofErr w:type="gramStart"/>
      <w:r>
        <w:t>государственных</w:t>
      </w:r>
      <w:r>
        <w:rPr>
          <w:spacing w:val="-3"/>
        </w:rPr>
        <w:t xml:space="preserve"> </w:t>
      </w:r>
      <w:r w:rsidR="00685AAD">
        <w:rPr>
          <w:spacing w:val="-3"/>
        </w:rPr>
        <w:t xml:space="preserve"> образовательных</w:t>
      </w:r>
      <w:proofErr w:type="gramEnd"/>
      <w:r w:rsidR="00685AAD">
        <w:rPr>
          <w:spacing w:val="-3"/>
        </w:rPr>
        <w:t xml:space="preserve"> </w:t>
      </w:r>
      <w:r>
        <w:t>стандартов</w:t>
      </w:r>
      <w:r>
        <w:rPr>
          <w:spacing w:val="-6"/>
        </w:rPr>
        <w:t xml:space="preserve"> </w:t>
      </w:r>
      <w:r>
        <w:t>с</w:t>
      </w:r>
      <w:r>
        <w:rPr>
          <w:spacing w:val="-4"/>
        </w:rPr>
        <w:t xml:space="preserve"> </w:t>
      </w:r>
      <w:r>
        <w:t>соблюдением</w:t>
      </w:r>
      <w:r>
        <w:rPr>
          <w:spacing w:val="-3"/>
        </w:rPr>
        <w:t xml:space="preserve"> </w:t>
      </w:r>
      <w:r>
        <w:t>преемственности</w:t>
      </w:r>
      <w:r>
        <w:rPr>
          <w:spacing w:val="-4"/>
        </w:rPr>
        <w:t xml:space="preserve"> </w:t>
      </w:r>
      <w:r>
        <w:t>всех</w:t>
      </w:r>
      <w:r>
        <w:rPr>
          <w:spacing w:val="-4"/>
        </w:rPr>
        <w:t xml:space="preserve"> </w:t>
      </w:r>
      <w:r>
        <w:t>уровней</w:t>
      </w:r>
      <w:r>
        <w:rPr>
          <w:spacing w:val="-5"/>
        </w:rPr>
        <w:t xml:space="preserve"> </w:t>
      </w:r>
      <w:r>
        <w:t>образования;</w:t>
      </w:r>
    </w:p>
    <w:p w:rsidR="00741822" w:rsidRDefault="00741822" w:rsidP="00F02BB5">
      <w:pPr>
        <w:pStyle w:val="a3"/>
        <w:tabs>
          <w:tab w:val="left" w:pos="709"/>
        </w:tabs>
        <w:ind w:left="155" w:right="141"/>
        <w:jc w:val="both"/>
      </w:pPr>
      <w:r>
        <w:t>-отработать различные модели индивидуального образования талантливых обучающихся</w:t>
      </w:r>
      <w:r>
        <w:rPr>
          <w:spacing w:val="-67"/>
        </w:rPr>
        <w:t xml:space="preserve"> </w:t>
      </w:r>
      <w:r>
        <w:t>на</w:t>
      </w:r>
      <w:r>
        <w:rPr>
          <w:spacing w:val="1"/>
        </w:rPr>
        <w:t xml:space="preserve"> </w:t>
      </w:r>
      <w:r>
        <w:t>основе</w:t>
      </w:r>
      <w:r>
        <w:rPr>
          <w:spacing w:val="1"/>
        </w:rPr>
        <w:t xml:space="preserve"> </w:t>
      </w:r>
      <w:r>
        <w:t>оптимального</w:t>
      </w:r>
      <w:r>
        <w:rPr>
          <w:spacing w:val="1"/>
        </w:rPr>
        <w:t xml:space="preserve"> </w:t>
      </w:r>
      <w:r>
        <w:t>сочетания</w:t>
      </w:r>
      <w:r>
        <w:rPr>
          <w:spacing w:val="1"/>
        </w:rPr>
        <w:t xml:space="preserve"> </w:t>
      </w:r>
      <w:r>
        <w:t>углубленного</w:t>
      </w:r>
      <w:r>
        <w:rPr>
          <w:spacing w:val="1"/>
        </w:rPr>
        <w:t xml:space="preserve"> </w:t>
      </w:r>
      <w:r>
        <w:t>изучения</w:t>
      </w:r>
      <w:r>
        <w:rPr>
          <w:spacing w:val="1"/>
        </w:rPr>
        <w:t xml:space="preserve"> </w:t>
      </w:r>
      <w:r>
        <w:t>отдельных</w:t>
      </w:r>
      <w:r>
        <w:rPr>
          <w:spacing w:val="1"/>
        </w:rPr>
        <w:t xml:space="preserve"> </w:t>
      </w:r>
      <w:r>
        <w:t>(профильных)</w:t>
      </w:r>
      <w:r>
        <w:rPr>
          <w:spacing w:val="1"/>
        </w:rPr>
        <w:t xml:space="preserve"> </w:t>
      </w:r>
      <w:r>
        <w:t>предметов</w:t>
      </w:r>
      <w:r>
        <w:rPr>
          <w:spacing w:val="-3"/>
        </w:rPr>
        <w:t xml:space="preserve"> </w:t>
      </w:r>
      <w:r>
        <w:t>с широким</w:t>
      </w:r>
      <w:r>
        <w:rPr>
          <w:spacing w:val="-1"/>
        </w:rPr>
        <w:t xml:space="preserve"> </w:t>
      </w:r>
      <w:r>
        <w:t>спектром дополнительного образования в</w:t>
      </w:r>
      <w:r>
        <w:rPr>
          <w:spacing w:val="-3"/>
        </w:rPr>
        <w:t xml:space="preserve"> </w:t>
      </w:r>
      <w:r>
        <w:t>школе;</w:t>
      </w:r>
    </w:p>
    <w:p w:rsidR="00741822" w:rsidRDefault="00741822" w:rsidP="00782ADA">
      <w:pPr>
        <w:pStyle w:val="a5"/>
        <w:numPr>
          <w:ilvl w:val="0"/>
          <w:numId w:val="9"/>
        </w:numPr>
        <w:tabs>
          <w:tab w:val="left" w:pos="709"/>
        </w:tabs>
        <w:ind w:left="155" w:right="141" w:firstLine="0"/>
        <w:jc w:val="both"/>
        <w:rPr>
          <w:sz w:val="28"/>
        </w:rPr>
      </w:pPr>
      <w:r>
        <w:rPr>
          <w:sz w:val="28"/>
        </w:rPr>
        <w:t>обеспечить оптимальное использование в образовательном процессе средств цифровой</w:t>
      </w:r>
      <w:r>
        <w:rPr>
          <w:spacing w:val="1"/>
          <w:sz w:val="28"/>
        </w:rPr>
        <w:t xml:space="preserve"> </w:t>
      </w:r>
      <w:r>
        <w:rPr>
          <w:sz w:val="28"/>
        </w:rPr>
        <w:t>трансформации</w:t>
      </w:r>
      <w:r>
        <w:rPr>
          <w:spacing w:val="-4"/>
          <w:sz w:val="28"/>
        </w:rPr>
        <w:t xml:space="preserve"> </w:t>
      </w:r>
      <w:r>
        <w:rPr>
          <w:sz w:val="28"/>
        </w:rPr>
        <w:t>и сетевого</w:t>
      </w:r>
      <w:r>
        <w:rPr>
          <w:spacing w:val="1"/>
          <w:sz w:val="28"/>
        </w:rPr>
        <w:t xml:space="preserve"> </w:t>
      </w:r>
      <w:r>
        <w:rPr>
          <w:sz w:val="28"/>
        </w:rPr>
        <w:t>взаимодействия;</w:t>
      </w:r>
    </w:p>
    <w:p w:rsidR="00741822" w:rsidRDefault="00741822" w:rsidP="00F02BB5">
      <w:pPr>
        <w:pStyle w:val="a3"/>
        <w:tabs>
          <w:tab w:val="left" w:pos="709"/>
        </w:tabs>
        <w:ind w:left="155" w:right="141"/>
        <w:jc w:val="both"/>
      </w:pPr>
      <w:r>
        <w:t>-разработать</w:t>
      </w:r>
      <w:r>
        <w:rPr>
          <w:spacing w:val="1"/>
        </w:rPr>
        <w:t xml:space="preserve"> </w:t>
      </w:r>
      <w:r>
        <w:t>систему</w:t>
      </w:r>
      <w:r>
        <w:rPr>
          <w:spacing w:val="1"/>
        </w:rPr>
        <w:t xml:space="preserve"> </w:t>
      </w:r>
      <w:r>
        <w:t>необходимых</w:t>
      </w:r>
      <w:r>
        <w:rPr>
          <w:spacing w:val="1"/>
        </w:rPr>
        <w:t xml:space="preserve"> </w:t>
      </w:r>
      <w:r>
        <w:t>условий,</w:t>
      </w:r>
      <w:r>
        <w:rPr>
          <w:spacing w:val="1"/>
        </w:rPr>
        <w:t xml:space="preserve"> </w:t>
      </w:r>
      <w:r>
        <w:t>обеспечивающих</w:t>
      </w:r>
      <w:r>
        <w:rPr>
          <w:spacing w:val="1"/>
        </w:rPr>
        <w:t xml:space="preserve"> </w:t>
      </w:r>
      <w:r>
        <w:t>преемственность</w:t>
      </w:r>
      <w:r>
        <w:rPr>
          <w:spacing w:val="1"/>
        </w:rPr>
        <w:t xml:space="preserve"> </w:t>
      </w:r>
      <w:r>
        <w:t>поддержки и развития талантливых детей на различных стадиях обучения, в школьной,</w:t>
      </w:r>
      <w:r>
        <w:rPr>
          <w:spacing w:val="1"/>
        </w:rPr>
        <w:t xml:space="preserve"> </w:t>
      </w:r>
      <w:r>
        <w:t>семейной</w:t>
      </w:r>
      <w:r>
        <w:rPr>
          <w:spacing w:val="-4"/>
        </w:rPr>
        <w:t xml:space="preserve"> </w:t>
      </w:r>
      <w:r>
        <w:t>и социальных</w:t>
      </w:r>
      <w:r>
        <w:rPr>
          <w:spacing w:val="1"/>
        </w:rPr>
        <w:t xml:space="preserve"> </w:t>
      </w:r>
      <w:r>
        <w:t>средах,</w:t>
      </w:r>
      <w:r>
        <w:rPr>
          <w:spacing w:val="-1"/>
        </w:rPr>
        <w:t xml:space="preserve"> </w:t>
      </w:r>
      <w:r>
        <w:t>в</w:t>
      </w:r>
      <w:r>
        <w:rPr>
          <w:spacing w:val="1"/>
        </w:rPr>
        <w:t xml:space="preserve"> </w:t>
      </w:r>
      <w:r>
        <w:t>учебных</w:t>
      </w:r>
      <w:r>
        <w:rPr>
          <w:spacing w:val="1"/>
        </w:rPr>
        <w:t xml:space="preserve"> </w:t>
      </w:r>
      <w:r>
        <w:t>коллективах;</w:t>
      </w:r>
    </w:p>
    <w:p w:rsidR="00741822" w:rsidRDefault="00741822" w:rsidP="00F02BB5">
      <w:pPr>
        <w:pStyle w:val="a3"/>
        <w:tabs>
          <w:tab w:val="left" w:pos="709"/>
        </w:tabs>
        <w:ind w:left="155" w:right="141"/>
        <w:jc w:val="both"/>
      </w:pPr>
      <w:r>
        <w:t>-обеспечить всем категориям работников школы повышение психолого-педагогической</w:t>
      </w:r>
      <w:r>
        <w:rPr>
          <w:spacing w:val="1"/>
        </w:rPr>
        <w:t xml:space="preserve"> </w:t>
      </w:r>
      <w:r>
        <w:t>квалификации</w:t>
      </w:r>
      <w:r>
        <w:rPr>
          <w:spacing w:val="-1"/>
        </w:rPr>
        <w:t xml:space="preserve"> </w:t>
      </w:r>
      <w:r>
        <w:t>в</w:t>
      </w:r>
      <w:r>
        <w:rPr>
          <w:spacing w:val="-1"/>
        </w:rPr>
        <w:t xml:space="preserve"> </w:t>
      </w:r>
      <w:r>
        <w:t>работе с</w:t>
      </w:r>
      <w:r>
        <w:rPr>
          <w:spacing w:val="-2"/>
        </w:rPr>
        <w:t xml:space="preserve"> </w:t>
      </w:r>
      <w:r>
        <w:t>«равными и</w:t>
      </w:r>
      <w:r>
        <w:rPr>
          <w:spacing w:val="-3"/>
        </w:rPr>
        <w:t xml:space="preserve"> </w:t>
      </w:r>
      <w:r>
        <w:t>разными»</w:t>
      </w:r>
      <w:r>
        <w:rPr>
          <w:spacing w:val="-1"/>
        </w:rPr>
        <w:t xml:space="preserve"> </w:t>
      </w:r>
      <w:r>
        <w:t>обучающимися;</w:t>
      </w:r>
    </w:p>
    <w:p w:rsidR="00741822" w:rsidRDefault="00741822" w:rsidP="00782ADA">
      <w:pPr>
        <w:pStyle w:val="a5"/>
        <w:numPr>
          <w:ilvl w:val="0"/>
          <w:numId w:val="9"/>
        </w:numPr>
        <w:tabs>
          <w:tab w:val="left" w:pos="709"/>
          <w:tab w:val="left" w:pos="10490"/>
        </w:tabs>
        <w:ind w:left="155" w:right="141" w:firstLine="0"/>
        <w:jc w:val="both"/>
        <w:rPr>
          <w:sz w:val="28"/>
        </w:rPr>
      </w:pPr>
      <w:r>
        <w:rPr>
          <w:sz w:val="28"/>
        </w:rPr>
        <w:t>обеспечить качественное повышение эффективности психологического, методического,</w:t>
      </w:r>
      <w:r>
        <w:rPr>
          <w:spacing w:val="-67"/>
          <w:sz w:val="28"/>
        </w:rPr>
        <w:t xml:space="preserve"> </w:t>
      </w:r>
      <w:r>
        <w:rPr>
          <w:sz w:val="28"/>
        </w:rPr>
        <w:t>социального,</w:t>
      </w:r>
      <w:r>
        <w:rPr>
          <w:spacing w:val="1"/>
          <w:sz w:val="28"/>
        </w:rPr>
        <w:t xml:space="preserve"> </w:t>
      </w:r>
      <w:r>
        <w:rPr>
          <w:sz w:val="28"/>
        </w:rPr>
        <w:t>педагогического</w:t>
      </w:r>
      <w:r>
        <w:rPr>
          <w:spacing w:val="1"/>
          <w:sz w:val="28"/>
        </w:rPr>
        <w:t xml:space="preserve"> </w:t>
      </w:r>
      <w:r>
        <w:rPr>
          <w:sz w:val="28"/>
        </w:rPr>
        <w:t>сопровождения</w:t>
      </w:r>
      <w:r>
        <w:rPr>
          <w:spacing w:val="1"/>
          <w:sz w:val="28"/>
        </w:rPr>
        <w:t xml:space="preserve"> </w:t>
      </w:r>
      <w:r>
        <w:rPr>
          <w:sz w:val="28"/>
        </w:rPr>
        <w:t>активных</w:t>
      </w:r>
      <w:r>
        <w:rPr>
          <w:spacing w:val="1"/>
          <w:sz w:val="28"/>
        </w:rPr>
        <w:t xml:space="preserve"> </w:t>
      </w:r>
      <w:r>
        <w:rPr>
          <w:sz w:val="28"/>
        </w:rPr>
        <w:t>форм</w:t>
      </w:r>
      <w:r>
        <w:rPr>
          <w:spacing w:val="1"/>
          <w:sz w:val="28"/>
        </w:rPr>
        <w:t xml:space="preserve"> </w:t>
      </w:r>
      <w:r>
        <w:rPr>
          <w:sz w:val="28"/>
        </w:rPr>
        <w:t>развития</w:t>
      </w:r>
      <w:r>
        <w:rPr>
          <w:spacing w:val="1"/>
          <w:sz w:val="28"/>
        </w:rPr>
        <w:t xml:space="preserve"> </w:t>
      </w:r>
      <w:r>
        <w:rPr>
          <w:sz w:val="28"/>
        </w:rPr>
        <w:t>обучающихся</w:t>
      </w:r>
      <w:r>
        <w:rPr>
          <w:spacing w:val="-67"/>
          <w:sz w:val="28"/>
        </w:rPr>
        <w:t xml:space="preserve"> </w:t>
      </w:r>
      <w:r>
        <w:rPr>
          <w:sz w:val="28"/>
        </w:rPr>
        <w:t>(исследовательские,</w:t>
      </w:r>
      <w:r>
        <w:rPr>
          <w:spacing w:val="-2"/>
          <w:sz w:val="28"/>
        </w:rPr>
        <w:t xml:space="preserve"> </w:t>
      </w:r>
      <w:r>
        <w:rPr>
          <w:sz w:val="28"/>
        </w:rPr>
        <w:t>социальные,</w:t>
      </w:r>
      <w:r>
        <w:rPr>
          <w:spacing w:val="-1"/>
          <w:sz w:val="28"/>
        </w:rPr>
        <w:t xml:space="preserve"> </w:t>
      </w:r>
      <w:r>
        <w:rPr>
          <w:sz w:val="28"/>
        </w:rPr>
        <w:t>художественные проекты);</w:t>
      </w:r>
    </w:p>
    <w:p w:rsidR="00741822" w:rsidRDefault="00741822" w:rsidP="00782ADA">
      <w:pPr>
        <w:pStyle w:val="a5"/>
        <w:numPr>
          <w:ilvl w:val="0"/>
          <w:numId w:val="9"/>
        </w:numPr>
        <w:tabs>
          <w:tab w:val="left" w:pos="709"/>
          <w:tab w:val="left" w:pos="840"/>
        </w:tabs>
        <w:ind w:left="155" w:right="141" w:firstLine="0"/>
        <w:jc w:val="both"/>
        <w:rPr>
          <w:sz w:val="28"/>
        </w:rPr>
      </w:pPr>
      <w:r>
        <w:rPr>
          <w:sz w:val="28"/>
        </w:rPr>
        <w:t>совершенствовать</w:t>
      </w:r>
      <w:r>
        <w:rPr>
          <w:spacing w:val="1"/>
          <w:sz w:val="28"/>
        </w:rPr>
        <w:t xml:space="preserve"> </w:t>
      </w:r>
      <w:r>
        <w:rPr>
          <w:sz w:val="28"/>
        </w:rPr>
        <w:t>формы</w:t>
      </w:r>
      <w:r>
        <w:rPr>
          <w:spacing w:val="1"/>
          <w:sz w:val="28"/>
        </w:rPr>
        <w:t xml:space="preserve"> </w:t>
      </w:r>
      <w:r>
        <w:rPr>
          <w:sz w:val="28"/>
        </w:rPr>
        <w:t>и</w:t>
      </w:r>
      <w:r>
        <w:rPr>
          <w:spacing w:val="1"/>
          <w:sz w:val="28"/>
        </w:rPr>
        <w:t xml:space="preserve"> </w:t>
      </w:r>
      <w:r>
        <w:rPr>
          <w:sz w:val="28"/>
        </w:rPr>
        <w:t>методы</w:t>
      </w:r>
      <w:r>
        <w:rPr>
          <w:spacing w:val="1"/>
          <w:sz w:val="28"/>
        </w:rPr>
        <w:t xml:space="preserve"> </w:t>
      </w:r>
      <w:r>
        <w:rPr>
          <w:sz w:val="28"/>
        </w:rPr>
        <w:t>системы</w:t>
      </w:r>
      <w:r>
        <w:rPr>
          <w:spacing w:val="1"/>
          <w:sz w:val="28"/>
        </w:rPr>
        <w:t xml:space="preserve"> </w:t>
      </w:r>
      <w:r>
        <w:rPr>
          <w:sz w:val="28"/>
        </w:rPr>
        <w:t>духовно-нравственного</w:t>
      </w:r>
      <w:r>
        <w:rPr>
          <w:spacing w:val="1"/>
          <w:sz w:val="28"/>
        </w:rPr>
        <w:t xml:space="preserve"> </w:t>
      </w:r>
      <w:r>
        <w:rPr>
          <w:sz w:val="28"/>
        </w:rPr>
        <w:t>развития</w:t>
      </w:r>
      <w:r>
        <w:rPr>
          <w:spacing w:val="1"/>
          <w:sz w:val="28"/>
        </w:rPr>
        <w:t xml:space="preserve"> </w:t>
      </w:r>
      <w:r>
        <w:rPr>
          <w:sz w:val="28"/>
        </w:rPr>
        <w:t>и</w:t>
      </w:r>
      <w:r>
        <w:rPr>
          <w:spacing w:val="1"/>
          <w:sz w:val="28"/>
        </w:rPr>
        <w:t xml:space="preserve"> </w:t>
      </w:r>
      <w:r>
        <w:rPr>
          <w:sz w:val="28"/>
        </w:rPr>
        <w:t>воспитания ребенка как будущего гражданина России во взаимодействии с семьей и</w:t>
      </w:r>
      <w:r>
        <w:rPr>
          <w:spacing w:val="1"/>
          <w:sz w:val="28"/>
        </w:rPr>
        <w:t xml:space="preserve"> </w:t>
      </w:r>
      <w:r>
        <w:rPr>
          <w:sz w:val="28"/>
        </w:rPr>
        <w:t>социумом.</w:t>
      </w:r>
    </w:p>
    <w:p w:rsidR="00966419" w:rsidRDefault="00966419" w:rsidP="00966419">
      <w:pPr>
        <w:pStyle w:val="1"/>
        <w:tabs>
          <w:tab w:val="left" w:pos="709"/>
        </w:tabs>
        <w:spacing w:line="322" w:lineRule="exact"/>
        <w:ind w:left="0" w:right="1433"/>
        <w:rPr>
          <w:b w:val="0"/>
          <w:bCs w:val="0"/>
        </w:rPr>
      </w:pPr>
      <w:bookmarkStart w:id="1" w:name="_TOC_250005"/>
    </w:p>
    <w:p w:rsidR="00741822" w:rsidRPr="00AC3083" w:rsidRDefault="00741822" w:rsidP="00966419">
      <w:pPr>
        <w:pStyle w:val="1"/>
        <w:tabs>
          <w:tab w:val="left" w:pos="709"/>
        </w:tabs>
        <w:spacing w:line="322" w:lineRule="exact"/>
        <w:ind w:left="0" w:right="1433"/>
        <w:rPr>
          <w:b w:val="0"/>
          <w:i/>
        </w:rPr>
      </w:pPr>
      <w:r w:rsidRPr="00AC3083">
        <w:rPr>
          <w:b w:val="0"/>
          <w:i/>
        </w:rPr>
        <w:t>РАЗДЕЛ</w:t>
      </w:r>
      <w:r w:rsidRPr="00AC3083">
        <w:rPr>
          <w:b w:val="0"/>
          <w:i/>
          <w:spacing w:val="-4"/>
        </w:rPr>
        <w:t xml:space="preserve"> </w:t>
      </w:r>
      <w:r w:rsidRPr="00AC3083">
        <w:rPr>
          <w:b w:val="0"/>
          <w:i/>
        </w:rPr>
        <w:t>I.</w:t>
      </w:r>
      <w:r w:rsidRPr="00AC3083">
        <w:rPr>
          <w:b w:val="0"/>
          <w:i/>
          <w:spacing w:val="-3"/>
        </w:rPr>
        <w:t xml:space="preserve"> </w:t>
      </w:r>
      <w:r w:rsidRPr="00AC3083">
        <w:rPr>
          <w:b w:val="0"/>
          <w:i/>
        </w:rPr>
        <w:t>АНАЛИТИЧЕСКАЯ</w:t>
      </w:r>
      <w:r w:rsidRPr="00AC3083">
        <w:rPr>
          <w:b w:val="0"/>
          <w:i/>
          <w:spacing w:val="-5"/>
        </w:rPr>
        <w:t xml:space="preserve"> </w:t>
      </w:r>
      <w:bookmarkEnd w:id="1"/>
      <w:r w:rsidRPr="00AC3083">
        <w:rPr>
          <w:b w:val="0"/>
          <w:i/>
        </w:rPr>
        <w:t>ЧАСТЬ.</w:t>
      </w:r>
    </w:p>
    <w:p w:rsidR="00741822" w:rsidRDefault="00741822" w:rsidP="004C29DF">
      <w:pPr>
        <w:tabs>
          <w:tab w:val="left" w:pos="709"/>
        </w:tabs>
        <w:spacing w:line="331" w:lineRule="exact"/>
        <w:ind w:left="155"/>
        <w:jc w:val="both"/>
        <w:rPr>
          <w:b/>
          <w:sz w:val="28"/>
        </w:rPr>
      </w:pPr>
      <w:r>
        <w:rPr>
          <w:rFonts w:ascii="Courier New" w:hAnsi="Courier New"/>
          <w:sz w:val="28"/>
        </w:rPr>
        <w:t>o</w:t>
      </w:r>
      <w:r>
        <w:rPr>
          <w:rFonts w:ascii="Courier New" w:hAnsi="Courier New"/>
          <w:spacing w:val="18"/>
          <w:sz w:val="28"/>
        </w:rPr>
        <w:t xml:space="preserve"> </w:t>
      </w:r>
      <w:r>
        <w:rPr>
          <w:b/>
          <w:sz w:val="28"/>
        </w:rPr>
        <w:t>Оценка</w:t>
      </w:r>
      <w:r>
        <w:rPr>
          <w:b/>
          <w:spacing w:val="-1"/>
          <w:sz w:val="28"/>
        </w:rPr>
        <w:t xml:space="preserve"> </w:t>
      </w:r>
      <w:r>
        <w:rPr>
          <w:b/>
          <w:sz w:val="28"/>
        </w:rPr>
        <w:t>образовательной</w:t>
      </w:r>
      <w:r>
        <w:rPr>
          <w:b/>
          <w:spacing w:val="-2"/>
          <w:sz w:val="28"/>
        </w:rPr>
        <w:t xml:space="preserve"> </w:t>
      </w:r>
      <w:r>
        <w:rPr>
          <w:b/>
          <w:sz w:val="28"/>
        </w:rPr>
        <w:t>деятельности</w:t>
      </w:r>
      <w:r>
        <w:rPr>
          <w:b/>
          <w:spacing w:val="-3"/>
          <w:sz w:val="28"/>
        </w:rPr>
        <w:t xml:space="preserve"> </w:t>
      </w:r>
      <w:r>
        <w:rPr>
          <w:b/>
          <w:sz w:val="28"/>
        </w:rPr>
        <w:t>и</w:t>
      </w:r>
      <w:r>
        <w:rPr>
          <w:b/>
          <w:spacing w:val="-3"/>
          <w:sz w:val="28"/>
        </w:rPr>
        <w:t xml:space="preserve"> </w:t>
      </w:r>
      <w:r>
        <w:rPr>
          <w:b/>
          <w:sz w:val="28"/>
        </w:rPr>
        <w:t>организации</w:t>
      </w:r>
      <w:r>
        <w:rPr>
          <w:b/>
          <w:spacing w:val="-3"/>
          <w:sz w:val="28"/>
        </w:rPr>
        <w:t xml:space="preserve"> </w:t>
      </w:r>
      <w:r>
        <w:rPr>
          <w:b/>
          <w:sz w:val="28"/>
        </w:rPr>
        <w:t>учебного процесса</w:t>
      </w:r>
    </w:p>
    <w:p w:rsidR="00741822" w:rsidRDefault="008D160E" w:rsidP="004C29DF">
      <w:pPr>
        <w:pStyle w:val="a3"/>
        <w:tabs>
          <w:tab w:val="left" w:pos="709"/>
        </w:tabs>
        <w:spacing w:line="307" w:lineRule="exact"/>
        <w:ind w:left="155"/>
        <w:jc w:val="both"/>
      </w:pPr>
      <w:r>
        <w:t xml:space="preserve">        </w:t>
      </w:r>
      <w:r w:rsidR="00741822">
        <w:t>Школа</w:t>
      </w:r>
      <w:r w:rsidR="00741822">
        <w:rPr>
          <w:spacing w:val="46"/>
        </w:rPr>
        <w:t xml:space="preserve"> </w:t>
      </w:r>
      <w:r w:rsidR="00741822">
        <w:t>размещается</w:t>
      </w:r>
      <w:r w:rsidR="00741822">
        <w:rPr>
          <w:spacing w:val="48"/>
        </w:rPr>
        <w:t xml:space="preserve"> </w:t>
      </w:r>
      <w:r w:rsidR="00741822">
        <w:t>в</w:t>
      </w:r>
      <w:r w:rsidR="00741822">
        <w:rPr>
          <w:spacing w:val="45"/>
        </w:rPr>
        <w:t xml:space="preserve"> </w:t>
      </w:r>
      <w:r w:rsidR="00741822">
        <w:t>одном</w:t>
      </w:r>
      <w:r w:rsidR="00741822">
        <w:rPr>
          <w:spacing w:val="46"/>
        </w:rPr>
        <w:t xml:space="preserve"> </w:t>
      </w:r>
      <w:r w:rsidR="00741822">
        <w:t>здании,</w:t>
      </w:r>
      <w:r w:rsidR="00741822">
        <w:rPr>
          <w:spacing w:val="47"/>
        </w:rPr>
        <w:t xml:space="preserve"> </w:t>
      </w:r>
      <w:r w:rsidR="00741822">
        <w:t>в</w:t>
      </w:r>
      <w:r w:rsidR="00741822">
        <w:rPr>
          <w:spacing w:val="46"/>
        </w:rPr>
        <w:t xml:space="preserve"> </w:t>
      </w:r>
      <w:r w:rsidR="00741822">
        <w:t>котором</w:t>
      </w:r>
      <w:r w:rsidR="00741822">
        <w:rPr>
          <w:spacing w:val="45"/>
        </w:rPr>
        <w:t xml:space="preserve"> </w:t>
      </w:r>
      <w:r w:rsidR="00741822">
        <w:t>созданы</w:t>
      </w:r>
      <w:r w:rsidR="00741822">
        <w:rPr>
          <w:spacing w:val="46"/>
        </w:rPr>
        <w:t xml:space="preserve"> </w:t>
      </w:r>
      <w:r w:rsidR="00741822">
        <w:t>комфортные</w:t>
      </w:r>
      <w:r w:rsidR="00741822">
        <w:rPr>
          <w:spacing w:val="47"/>
        </w:rPr>
        <w:t xml:space="preserve"> </w:t>
      </w:r>
      <w:r w:rsidR="00741822">
        <w:t>условия</w:t>
      </w:r>
      <w:r w:rsidR="00741822">
        <w:rPr>
          <w:spacing w:val="46"/>
        </w:rPr>
        <w:t xml:space="preserve"> </w:t>
      </w:r>
      <w:r w:rsidR="00741822">
        <w:t>для</w:t>
      </w:r>
      <w:r>
        <w:t xml:space="preserve"> </w:t>
      </w:r>
      <w:r w:rsidR="00741822">
        <w:t>организации</w:t>
      </w:r>
      <w:r w:rsidR="00741822">
        <w:rPr>
          <w:spacing w:val="1"/>
        </w:rPr>
        <w:t xml:space="preserve"> </w:t>
      </w:r>
      <w:r w:rsidR="00741822">
        <w:t>образовательного</w:t>
      </w:r>
      <w:r w:rsidR="00741822">
        <w:rPr>
          <w:spacing w:val="1"/>
        </w:rPr>
        <w:t xml:space="preserve"> </w:t>
      </w:r>
      <w:r w:rsidR="00741822">
        <w:t>процесса.</w:t>
      </w:r>
      <w:r w:rsidR="00741822">
        <w:rPr>
          <w:spacing w:val="1"/>
        </w:rPr>
        <w:t xml:space="preserve"> </w:t>
      </w:r>
      <w:r w:rsidR="00741822">
        <w:t>Функционирует</w:t>
      </w:r>
      <w:r w:rsidR="00741822">
        <w:rPr>
          <w:spacing w:val="1"/>
        </w:rPr>
        <w:t xml:space="preserve"> </w:t>
      </w:r>
      <w:r w:rsidR="00741822">
        <w:t>в</w:t>
      </w:r>
      <w:r w:rsidR="00741822">
        <w:rPr>
          <w:spacing w:val="1"/>
        </w:rPr>
        <w:t xml:space="preserve"> </w:t>
      </w:r>
      <w:r w:rsidR="00741822">
        <w:t>рамках</w:t>
      </w:r>
      <w:r w:rsidR="00741822">
        <w:rPr>
          <w:spacing w:val="1"/>
        </w:rPr>
        <w:t xml:space="preserve"> </w:t>
      </w:r>
      <w:r w:rsidR="00741822">
        <w:t>классно-урочной</w:t>
      </w:r>
      <w:r w:rsidR="00741822">
        <w:rPr>
          <w:spacing w:val="1"/>
        </w:rPr>
        <w:t xml:space="preserve"> </w:t>
      </w:r>
      <w:r w:rsidR="00741822">
        <w:t>системы. В целом обучение организовано в одну смену, в режиме шестидневной учебной</w:t>
      </w:r>
      <w:r w:rsidR="00741822">
        <w:rPr>
          <w:spacing w:val="-67"/>
        </w:rPr>
        <w:t xml:space="preserve"> </w:t>
      </w:r>
      <w:r w:rsidR="00966419">
        <w:rPr>
          <w:spacing w:val="-67"/>
        </w:rPr>
        <w:t xml:space="preserve">        </w:t>
      </w:r>
      <w:r w:rsidR="00741822">
        <w:t>недели</w:t>
      </w:r>
      <w:r w:rsidR="00741822">
        <w:rPr>
          <w:spacing w:val="1"/>
        </w:rPr>
        <w:t xml:space="preserve"> </w:t>
      </w:r>
      <w:r w:rsidR="00741822">
        <w:t>в</w:t>
      </w:r>
      <w:r w:rsidR="00966419">
        <w:t>о 2</w:t>
      </w:r>
      <w:r w:rsidR="00741822">
        <w:t>-11</w:t>
      </w:r>
      <w:r w:rsidR="00741822">
        <w:rPr>
          <w:spacing w:val="1"/>
        </w:rPr>
        <w:t xml:space="preserve"> </w:t>
      </w:r>
      <w:r w:rsidR="00741822">
        <w:t>классах</w:t>
      </w:r>
      <w:r w:rsidR="00966419">
        <w:t>, пятидневной – в 1-х</w:t>
      </w:r>
      <w:r w:rsidR="00741822">
        <w:t>.</w:t>
      </w:r>
      <w:r w:rsidR="00741822">
        <w:rPr>
          <w:spacing w:val="1"/>
        </w:rPr>
        <w:t xml:space="preserve"> </w:t>
      </w:r>
      <w:r w:rsidR="00741822">
        <w:t>Образовательная</w:t>
      </w:r>
      <w:r w:rsidR="00741822">
        <w:rPr>
          <w:spacing w:val="1"/>
        </w:rPr>
        <w:t xml:space="preserve"> </w:t>
      </w:r>
      <w:r w:rsidR="00741822">
        <w:t>деятельность</w:t>
      </w:r>
      <w:r w:rsidR="00741822">
        <w:rPr>
          <w:spacing w:val="1"/>
        </w:rPr>
        <w:t xml:space="preserve"> </w:t>
      </w:r>
      <w:r w:rsidR="00741822">
        <w:t>осуществляется</w:t>
      </w:r>
      <w:r w:rsidR="00741822">
        <w:rPr>
          <w:spacing w:val="1"/>
        </w:rPr>
        <w:t xml:space="preserve"> </w:t>
      </w:r>
      <w:r w:rsidR="00741822">
        <w:t>с</w:t>
      </w:r>
      <w:r w:rsidR="00741822">
        <w:rPr>
          <w:spacing w:val="1"/>
        </w:rPr>
        <w:t xml:space="preserve"> </w:t>
      </w:r>
      <w:r w:rsidR="00741822">
        <w:t>учетом</w:t>
      </w:r>
      <w:r w:rsidR="00741822">
        <w:rPr>
          <w:spacing w:val="1"/>
        </w:rPr>
        <w:t xml:space="preserve"> </w:t>
      </w:r>
      <w:r w:rsidR="00741822">
        <w:t>санитарно-эпидемиологических</w:t>
      </w:r>
      <w:r w:rsidR="00741822">
        <w:rPr>
          <w:spacing w:val="1"/>
        </w:rPr>
        <w:t xml:space="preserve"> </w:t>
      </w:r>
      <w:r w:rsidR="00741822">
        <w:t>требований</w:t>
      </w:r>
      <w:r w:rsidR="00741822">
        <w:rPr>
          <w:spacing w:val="1"/>
        </w:rPr>
        <w:t xml:space="preserve"> </w:t>
      </w:r>
      <w:r w:rsidR="00741822">
        <w:t>к</w:t>
      </w:r>
      <w:r w:rsidR="00741822">
        <w:rPr>
          <w:spacing w:val="1"/>
        </w:rPr>
        <w:t xml:space="preserve"> </w:t>
      </w:r>
      <w:r w:rsidR="00741822">
        <w:t>устройству,</w:t>
      </w:r>
      <w:r w:rsidR="00741822">
        <w:rPr>
          <w:spacing w:val="1"/>
        </w:rPr>
        <w:t xml:space="preserve"> </w:t>
      </w:r>
      <w:r w:rsidR="00741822">
        <w:t>содержанию</w:t>
      </w:r>
      <w:r w:rsidR="00741822">
        <w:rPr>
          <w:spacing w:val="1"/>
        </w:rPr>
        <w:t xml:space="preserve"> </w:t>
      </w:r>
      <w:r w:rsidR="00741822">
        <w:t>и</w:t>
      </w:r>
      <w:r w:rsidR="00741822">
        <w:rPr>
          <w:spacing w:val="1"/>
        </w:rPr>
        <w:t xml:space="preserve"> </w:t>
      </w:r>
      <w:proofErr w:type="gramStart"/>
      <w:r w:rsidR="00741822">
        <w:t>организации</w:t>
      </w:r>
      <w:r>
        <w:t xml:space="preserve"> </w:t>
      </w:r>
      <w:r w:rsidR="00741822">
        <w:rPr>
          <w:spacing w:val="-67"/>
        </w:rPr>
        <w:t xml:space="preserve"> </w:t>
      </w:r>
      <w:r w:rsidR="00741822">
        <w:t>работы</w:t>
      </w:r>
      <w:proofErr w:type="gramEnd"/>
      <w:r w:rsidR="00741822">
        <w:t xml:space="preserve">   </w:t>
      </w:r>
      <w:r w:rsidR="00741822">
        <w:rPr>
          <w:spacing w:val="10"/>
        </w:rPr>
        <w:t xml:space="preserve"> </w:t>
      </w:r>
      <w:r w:rsidR="00741822">
        <w:t xml:space="preserve">образовательных   </w:t>
      </w:r>
      <w:r w:rsidR="00741822">
        <w:rPr>
          <w:spacing w:val="12"/>
        </w:rPr>
        <w:t xml:space="preserve"> </w:t>
      </w:r>
      <w:r w:rsidR="00741822">
        <w:t>организаций</w:t>
      </w:r>
      <w:r>
        <w:t>.</w:t>
      </w:r>
    </w:p>
    <w:p w:rsidR="00741822" w:rsidRDefault="00741822" w:rsidP="004C29DF">
      <w:pPr>
        <w:pStyle w:val="a3"/>
        <w:tabs>
          <w:tab w:val="left" w:pos="709"/>
        </w:tabs>
        <w:ind w:left="155" w:firstLine="396"/>
        <w:jc w:val="both"/>
      </w:pPr>
      <w:r>
        <w:t>Постановления</w:t>
      </w:r>
      <w:r>
        <w:rPr>
          <w:spacing w:val="-14"/>
        </w:rPr>
        <w:t xml:space="preserve"> </w:t>
      </w:r>
      <w:r>
        <w:t>главного</w:t>
      </w:r>
      <w:r>
        <w:rPr>
          <w:spacing w:val="-10"/>
        </w:rPr>
        <w:t xml:space="preserve"> </w:t>
      </w:r>
      <w:r>
        <w:t>санитарного</w:t>
      </w:r>
      <w:r>
        <w:rPr>
          <w:spacing w:val="-10"/>
        </w:rPr>
        <w:t xml:space="preserve"> </w:t>
      </w:r>
      <w:r>
        <w:t>врача</w:t>
      </w:r>
      <w:r>
        <w:rPr>
          <w:spacing w:val="-11"/>
        </w:rPr>
        <w:t xml:space="preserve"> </w:t>
      </w:r>
      <w:r>
        <w:t>Российской</w:t>
      </w:r>
      <w:r>
        <w:rPr>
          <w:spacing w:val="-13"/>
        </w:rPr>
        <w:t xml:space="preserve"> </w:t>
      </w:r>
      <w:r>
        <w:t>Федерации</w:t>
      </w:r>
      <w:r>
        <w:rPr>
          <w:spacing w:val="-13"/>
        </w:rPr>
        <w:t xml:space="preserve"> </w:t>
      </w:r>
      <w:r>
        <w:t>от</w:t>
      </w:r>
      <w:r>
        <w:rPr>
          <w:spacing w:val="-14"/>
        </w:rPr>
        <w:t xml:space="preserve"> </w:t>
      </w:r>
      <w:r>
        <w:t>28</w:t>
      </w:r>
      <w:r>
        <w:rPr>
          <w:spacing w:val="-10"/>
        </w:rPr>
        <w:t xml:space="preserve"> </w:t>
      </w:r>
      <w:r>
        <w:t>января</w:t>
      </w:r>
      <w:r>
        <w:rPr>
          <w:spacing w:val="-13"/>
        </w:rPr>
        <w:t xml:space="preserve"> </w:t>
      </w:r>
      <w:r>
        <w:t>2021</w:t>
      </w:r>
      <w:r>
        <w:rPr>
          <w:spacing w:val="-68"/>
        </w:rPr>
        <w:t xml:space="preserve"> </w:t>
      </w:r>
      <w:r>
        <w:t>года</w:t>
      </w:r>
      <w:r>
        <w:rPr>
          <w:spacing w:val="1"/>
        </w:rPr>
        <w:t xml:space="preserve"> </w:t>
      </w:r>
      <w:r>
        <w:t>№</w:t>
      </w:r>
      <w:r>
        <w:rPr>
          <w:spacing w:val="1"/>
        </w:rPr>
        <w:t xml:space="preserve"> </w:t>
      </w:r>
      <w:r>
        <w:t>2</w:t>
      </w:r>
      <w:r>
        <w:rPr>
          <w:spacing w:val="1"/>
        </w:rPr>
        <w:t xml:space="preserve"> </w:t>
      </w:r>
      <w:r>
        <w:t>«Об</w:t>
      </w:r>
      <w:r>
        <w:rPr>
          <w:spacing w:val="1"/>
        </w:rPr>
        <w:t xml:space="preserve"> </w:t>
      </w:r>
      <w:r>
        <w:t>утверждении</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требований к обеспечению безопасности и (или) безвредности для человека</w:t>
      </w:r>
      <w:r w:rsidR="008D160E">
        <w:t xml:space="preserve"> </w:t>
      </w:r>
      <w:r>
        <w:rPr>
          <w:spacing w:val="-67"/>
        </w:rPr>
        <w:t xml:space="preserve"> </w:t>
      </w:r>
      <w:r w:rsidR="008D160E">
        <w:rPr>
          <w:spacing w:val="-67"/>
        </w:rPr>
        <w:t xml:space="preserve">    </w:t>
      </w:r>
      <w:r>
        <w:t>факторов</w:t>
      </w:r>
      <w:r>
        <w:rPr>
          <w:spacing w:val="-3"/>
        </w:rPr>
        <w:t xml:space="preserve"> </w:t>
      </w:r>
      <w:r>
        <w:t>среды обитания».</w:t>
      </w:r>
    </w:p>
    <w:p w:rsidR="00741822" w:rsidRDefault="00741822" w:rsidP="00966419">
      <w:pPr>
        <w:pStyle w:val="a3"/>
        <w:tabs>
          <w:tab w:val="left" w:pos="709"/>
        </w:tabs>
        <w:ind w:left="155" w:firstLine="559"/>
        <w:jc w:val="both"/>
      </w:pPr>
      <w:r>
        <w:t>Обучение</w:t>
      </w:r>
      <w:r>
        <w:rPr>
          <w:spacing w:val="1"/>
        </w:rPr>
        <w:t xml:space="preserve"> </w:t>
      </w:r>
      <w:r>
        <w:t>осуществляется</w:t>
      </w:r>
      <w:r>
        <w:rPr>
          <w:spacing w:val="1"/>
        </w:rPr>
        <w:t xml:space="preserve"> </w:t>
      </w:r>
      <w:r>
        <w:t>в</w:t>
      </w:r>
      <w:r>
        <w:rPr>
          <w:spacing w:val="1"/>
        </w:rPr>
        <w:t xml:space="preserve"> </w:t>
      </w:r>
      <w:r>
        <w:t>очной</w:t>
      </w:r>
      <w:r>
        <w:rPr>
          <w:spacing w:val="1"/>
        </w:rPr>
        <w:t xml:space="preserve"> </w:t>
      </w:r>
      <w:r>
        <w:t>форме.</w:t>
      </w:r>
      <w:r>
        <w:rPr>
          <w:spacing w:val="1"/>
        </w:rPr>
        <w:t xml:space="preserve"> </w:t>
      </w:r>
      <w:r>
        <w:t>При</w:t>
      </w:r>
      <w:r>
        <w:rPr>
          <w:spacing w:val="1"/>
        </w:rPr>
        <w:t xml:space="preserve"> </w:t>
      </w:r>
      <w:r>
        <w:t>невозможности</w:t>
      </w:r>
      <w:r>
        <w:rPr>
          <w:spacing w:val="1"/>
        </w:rPr>
        <w:t xml:space="preserve"> </w:t>
      </w:r>
      <w:r>
        <w:t>обучения</w:t>
      </w:r>
      <w:r>
        <w:rPr>
          <w:spacing w:val="-67"/>
        </w:rPr>
        <w:t xml:space="preserve"> </w:t>
      </w:r>
      <w:r>
        <w:t>обучающихся,</w:t>
      </w:r>
      <w:r>
        <w:rPr>
          <w:spacing w:val="1"/>
        </w:rPr>
        <w:t xml:space="preserve"> </w:t>
      </w:r>
      <w:r>
        <w:t>нуждающихся</w:t>
      </w:r>
      <w:r>
        <w:rPr>
          <w:spacing w:val="1"/>
        </w:rPr>
        <w:t xml:space="preserve"> </w:t>
      </w:r>
      <w:r>
        <w:t>в</w:t>
      </w:r>
      <w:r>
        <w:rPr>
          <w:spacing w:val="1"/>
        </w:rPr>
        <w:t xml:space="preserve"> </w:t>
      </w:r>
      <w:r>
        <w:t>длительном</w:t>
      </w:r>
      <w:r>
        <w:rPr>
          <w:spacing w:val="1"/>
        </w:rPr>
        <w:t xml:space="preserve"> </w:t>
      </w:r>
      <w:r>
        <w:t>лечении,</w:t>
      </w:r>
      <w:r>
        <w:rPr>
          <w:spacing w:val="1"/>
        </w:rPr>
        <w:t xml:space="preserve"> </w:t>
      </w:r>
      <w:r>
        <w:t>детей-инвалидов,</w:t>
      </w:r>
      <w:r>
        <w:rPr>
          <w:spacing w:val="1"/>
        </w:rPr>
        <w:t xml:space="preserve"> </w:t>
      </w:r>
      <w:r>
        <w:t>которые</w:t>
      </w:r>
      <w:r>
        <w:rPr>
          <w:spacing w:val="1"/>
        </w:rPr>
        <w:t xml:space="preserve"> </w:t>
      </w:r>
      <w:r>
        <w:t>по</w:t>
      </w:r>
      <w:r>
        <w:rPr>
          <w:spacing w:val="1"/>
        </w:rPr>
        <w:t xml:space="preserve"> </w:t>
      </w:r>
      <w:r>
        <w:t>состоянию здоровья не могут посещать образовательное учреждение, школа организует</w:t>
      </w:r>
      <w:r>
        <w:rPr>
          <w:spacing w:val="1"/>
        </w:rPr>
        <w:t xml:space="preserve"> </w:t>
      </w:r>
      <w:r>
        <w:t>обучение</w:t>
      </w:r>
      <w:r>
        <w:rPr>
          <w:spacing w:val="15"/>
        </w:rPr>
        <w:t xml:space="preserve"> </w:t>
      </w:r>
      <w:r>
        <w:t>на</w:t>
      </w:r>
      <w:r>
        <w:rPr>
          <w:spacing w:val="15"/>
        </w:rPr>
        <w:t xml:space="preserve"> </w:t>
      </w:r>
      <w:r>
        <w:t>дому,</w:t>
      </w:r>
      <w:r>
        <w:rPr>
          <w:spacing w:val="17"/>
        </w:rPr>
        <w:t xml:space="preserve"> </w:t>
      </w:r>
      <w:r>
        <w:t>в</w:t>
      </w:r>
      <w:r>
        <w:rPr>
          <w:spacing w:val="15"/>
        </w:rPr>
        <w:t xml:space="preserve"> </w:t>
      </w:r>
      <w:r>
        <w:t>том</w:t>
      </w:r>
      <w:r>
        <w:rPr>
          <w:spacing w:val="15"/>
        </w:rPr>
        <w:t xml:space="preserve"> </w:t>
      </w:r>
      <w:r>
        <w:t>числе</w:t>
      </w:r>
      <w:r>
        <w:rPr>
          <w:spacing w:val="15"/>
        </w:rPr>
        <w:t xml:space="preserve"> </w:t>
      </w:r>
      <w:r>
        <w:t>с</w:t>
      </w:r>
      <w:r>
        <w:rPr>
          <w:spacing w:val="15"/>
        </w:rPr>
        <w:t xml:space="preserve"> </w:t>
      </w:r>
      <w:r>
        <w:t>применением</w:t>
      </w:r>
      <w:r>
        <w:rPr>
          <w:spacing w:val="15"/>
        </w:rPr>
        <w:t xml:space="preserve"> </w:t>
      </w:r>
      <w:r>
        <w:t>дистанционных</w:t>
      </w:r>
      <w:r>
        <w:rPr>
          <w:spacing w:val="16"/>
        </w:rPr>
        <w:t xml:space="preserve"> </w:t>
      </w:r>
      <w:r>
        <w:t>форм</w:t>
      </w:r>
      <w:r>
        <w:rPr>
          <w:spacing w:val="16"/>
        </w:rPr>
        <w:t xml:space="preserve"> </w:t>
      </w:r>
      <w:r>
        <w:t>обучения,</w:t>
      </w:r>
      <w:r>
        <w:rPr>
          <w:spacing w:val="15"/>
        </w:rPr>
        <w:t xml:space="preserve"> </w:t>
      </w:r>
      <w:r>
        <w:t>по</w:t>
      </w:r>
      <w:r w:rsidR="00966419">
        <w:t xml:space="preserve"> </w:t>
      </w:r>
      <w:r>
        <w:t>образовательным программам начального общего, основного общего и среднего общего</w:t>
      </w:r>
      <w:r>
        <w:rPr>
          <w:spacing w:val="1"/>
        </w:rPr>
        <w:t xml:space="preserve"> </w:t>
      </w:r>
      <w:r>
        <w:t>образования</w:t>
      </w:r>
      <w:r>
        <w:rPr>
          <w:spacing w:val="-1"/>
        </w:rPr>
        <w:t xml:space="preserve"> </w:t>
      </w:r>
      <w:r>
        <w:t>в</w:t>
      </w:r>
      <w:r>
        <w:rPr>
          <w:spacing w:val="-2"/>
        </w:rPr>
        <w:t xml:space="preserve"> </w:t>
      </w:r>
      <w:r>
        <w:t>соответствии</w:t>
      </w:r>
      <w:r>
        <w:rPr>
          <w:spacing w:val="-4"/>
        </w:rPr>
        <w:t xml:space="preserve"> </w:t>
      </w:r>
      <w:r>
        <w:t>с действующим</w:t>
      </w:r>
      <w:r>
        <w:rPr>
          <w:spacing w:val="-1"/>
        </w:rPr>
        <w:t xml:space="preserve"> </w:t>
      </w:r>
      <w:r>
        <w:t>законодательством.</w:t>
      </w:r>
    </w:p>
    <w:p w:rsidR="00741822" w:rsidRDefault="00741822" w:rsidP="004C29DF">
      <w:pPr>
        <w:pStyle w:val="a3"/>
        <w:tabs>
          <w:tab w:val="left" w:pos="709"/>
        </w:tabs>
        <w:spacing w:line="317" w:lineRule="exact"/>
        <w:ind w:left="155"/>
        <w:jc w:val="both"/>
      </w:pPr>
      <w:r>
        <w:lastRenderedPageBreak/>
        <w:t>Язык,</w:t>
      </w:r>
      <w:r>
        <w:rPr>
          <w:spacing w:val="-1"/>
        </w:rPr>
        <w:t xml:space="preserve"> </w:t>
      </w:r>
      <w:r>
        <w:t>на котором ведется</w:t>
      </w:r>
      <w:r>
        <w:rPr>
          <w:spacing w:val="-1"/>
        </w:rPr>
        <w:t xml:space="preserve"> </w:t>
      </w:r>
      <w:r>
        <w:t>обучение</w:t>
      </w:r>
      <w:r>
        <w:rPr>
          <w:spacing w:val="-3"/>
        </w:rPr>
        <w:t xml:space="preserve"> </w:t>
      </w:r>
      <w:r>
        <w:t>в</w:t>
      </w:r>
      <w:r>
        <w:rPr>
          <w:spacing w:val="-2"/>
        </w:rPr>
        <w:t xml:space="preserve"> </w:t>
      </w:r>
      <w:r>
        <w:t>школе</w:t>
      </w:r>
      <w:r>
        <w:rPr>
          <w:spacing w:val="2"/>
        </w:rPr>
        <w:t xml:space="preserve"> </w:t>
      </w:r>
      <w:r>
        <w:t>–</w:t>
      </w:r>
      <w:r>
        <w:rPr>
          <w:spacing w:val="-2"/>
        </w:rPr>
        <w:t xml:space="preserve"> </w:t>
      </w:r>
      <w:r>
        <w:t>русский.</w:t>
      </w:r>
    </w:p>
    <w:p w:rsidR="00447B55" w:rsidRPr="00A06A74" w:rsidRDefault="00741822" w:rsidP="004A4079">
      <w:pPr>
        <w:pStyle w:val="a3"/>
        <w:tabs>
          <w:tab w:val="left" w:pos="709"/>
        </w:tabs>
        <w:ind w:left="155" w:firstLine="284"/>
        <w:jc w:val="both"/>
        <w:rPr>
          <w:sz w:val="24"/>
          <w:szCs w:val="24"/>
        </w:rPr>
      </w:pPr>
      <w:r>
        <w:t>Большое внимание уделяется организации всестороннего партнерства, в том числе</w:t>
      </w:r>
      <w:r>
        <w:rPr>
          <w:spacing w:val="1"/>
        </w:rPr>
        <w:t xml:space="preserve"> </w:t>
      </w:r>
      <w:r>
        <w:t>развитию</w:t>
      </w:r>
      <w:r>
        <w:rPr>
          <w:spacing w:val="-14"/>
        </w:rPr>
        <w:t xml:space="preserve"> </w:t>
      </w:r>
      <w:r>
        <w:t>сетевого</w:t>
      </w:r>
      <w:r>
        <w:rPr>
          <w:spacing w:val="-11"/>
        </w:rPr>
        <w:t xml:space="preserve"> </w:t>
      </w:r>
      <w:r>
        <w:t>взаимодействия</w:t>
      </w:r>
      <w:r>
        <w:rPr>
          <w:spacing w:val="-15"/>
        </w:rPr>
        <w:t xml:space="preserve"> </w:t>
      </w:r>
      <w:r>
        <w:t>на</w:t>
      </w:r>
      <w:r>
        <w:rPr>
          <w:spacing w:val="-14"/>
        </w:rPr>
        <w:t xml:space="preserve"> </w:t>
      </w:r>
      <w:r>
        <w:t>различных</w:t>
      </w:r>
      <w:r>
        <w:rPr>
          <w:spacing w:val="-11"/>
        </w:rPr>
        <w:t xml:space="preserve"> </w:t>
      </w:r>
      <w:r>
        <w:t>уровнях.</w:t>
      </w:r>
      <w:r>
        <w:rPr>
          <w:spacing w:val="-14"/>
        </w:rPr>
        <w:t xml:space="preserve"> </w:t>
      </w:r>
      <w:r>
        <w:t>Социальное</w:t>
      </w:r>
      <w:r>
        <w:rPr>
          <w:spacing w:val="-12"/>
        </w:rPr>
        <w:t xml:space="preserve"> </w:t>
      </w:r>
      <w:r>
        <w:t>партнерство</w:t>
      </w:r>
      <w:r>
        <w:rPr>
          <w:spacing w:val="-1"/>
        </w:rPr>
        <w:t xml:space="preserve"> </w:t>
      </w:r>
      <w:r>
        <w:t>в</w:t>
      </w:r>
      <w:r>
        <w:rPr>
          <w:spacing w:val="-13"/>
        </w:rPr>
        <w:t xml:space="preserve"> </w:t>
      </w:r>
      <w:r>
        <w:t>сети</w:t>
      </w:r>
      <w:r>
        <w:rPr>
          <w:spacing w:val="-68"/>
        </w:rPr>
        <w:t xml:space="preserve"> </w:t>
      </w:r>
      <w:r w:rsidR="00447B55">
        <w:rPr>
          <w:spacing w:val="-68"/>
        </w:rPr>
        <w:t xml:space="preserve">               </w:t>
      </w:r>
      <w:r>
        <w:t>представляет</w:t>
      </w:r>
      <w:r>
        <w:rPr>
          <w:spacing w:val="-14"/>
        </w:rPr>
        <w:t xml:space="preserve"> </w:t>
      </w:r>
      <w:r>
        <w:t>согласованные</w:t>
      </w:r>
      <w:r>
        <w:rPr>
          <w:spacing w:val="-13"/>
        </w:rPr>
        <w:t xml:space="preserve"> </w:t>
      </w:r>
      <w:r>
        <w:t>между</w:t>
      </w:r>
      <w:r>
        <w:rPr>
          <w:spacing w:val="-17"/>
        </w:rPr>
        <w:t xml:space="preserve"> </w:t>
      </w:r>
      <w:r>
        <w:t>собой</w:t>
      </w:r>
      <w:r>
        <w:rPr>
          <w:spacing w:val="-16"/>
        </w:rPr>
        <w:t xml:space="preserve"> </w:t>
      </w:r>
      <w:r>
        <w:t>разнопредметные</w:t>
      </w:r>
      <w:r>
        <w:rPr>
          <w:spacing w:val="-14"/>
        </w:rPr>
        <w:t xml:space="preserve"> </w:t>
      </w:r>
      <w:r>
        <w:t>мероприятия</w:t>
      </w:r>
      <w:r>
        <w:rPr>
          <w:spacing w:val="-13"/>
        </w:rPr>
        <w:t xml:space="preserve"> </w:t>
      </w:r>
      <w:r>
        <w:t>с</w:t>
      </w:r>
      <w:r>
        <w:rPr>
          <w:spacing w:val="-14"/>
        </w:rPr>
        <w:t xml:space="preserve"> </w:t>
      </w:r>
      <w:r>
        <w:t>Точками</w:t>
      </w:r>
      <w:r>
        <w:rPr>
          <w:spacing w:val="-13"/>
        </w:rPr>
        <w:t xml:space="preserve"> </w:t>
      </w:r>
      <w:r>
        <w:t>роста</w:t>
      </w:r>
      <w:r>
        <w:rPr>
          <w:spacing w:val="-67"/>
        </w:rPr>
        <w:t xml:space="preserve"> </w:t>
      </w:r>
      <w:r>
        <w:t>Дульдургинского</w:t>
      </w:r>
      <w:r>
        <w:rPr>
          <w:spacing w:val="1"/>
        </w:rPr>
        <w:t xml:space="preserve"> </w:t>
      </w:r>
      <w:r>
        <w:t>района,</w:t>
      </w:r>
      <w:r>
        <w:rPr>
          <w:spacing w:val="1"/>
        </w:rPr>
        <w:t xml:space="preserve"> </w:t>
      </w:r>
      <w:r>
        <w:t>такие</w:t>
      </w:r>
      <w:r>
        <w:rPr>
          <w:spacing w:val="1"/>
        </w:rPr>
        <w:t xml:space="preserve"> </w:t>
      </w:r>
      <w:r>
        <w:t>как</w:t>
      </w:r>
      <w:r>
        <w:rPr>
          <w:spacing w:val="1"/>
        </w:rPr>
        <w:t xml:space="preserve"> </w:t>
      </w:r>
      <w:r>
        <w:t>«Умные</w:t>
      </w:r>
      <w:r>
        <w:rPr>
          <w:spacing w:val="1"/>
        </w:rPr>
        <w:t xml:space="preserve"> </w:t>
      </w:r>
      <w:r>
        <w:t>каникулы»,</w:t>
      </w:r>
      <w:r>
        <w:rPr>
          <w:spacing w:val="1"/>
        </w:rPr>
        <w:t xml:space="preserve"> </w:t>
      </w:r>
      <w:proofErr w:type="spellStart"/>
      <w:r>
        <w:t>хакатон</w:t>
      </w:r>
      <w:proofErr w:type="spellEnd"/>
      <w:r>
        <w:rPr>
          <w:spacing w:val="1"/>
        </w:rPr>
        <w:t xml:space="preserve"> </w:t>
      </w:r>
      <w:r>
        <w:t>«Дни</w:t>
      </w:r>
      <w:r>
        <w:rPr>
          <w:spacing w:val="1"/>
        </w:rPr>
        <w:t xml:space="preserve"> </w:t>
      </w:r>
      <w:r>
        <w:t>профессий»,</w:t>
      </w:r>
      <w:r>
        <w:rPr>
          <w:spacing w:val="1"/>
        </w:rPr>
        <w:t xml:space="preserve"> </w:t>
      </w:r>
      <w:r>
        <w:t>экологическая</w:t>
      </w:r>
      <w:r>
        <w:rPr>
          <w:spacing w:val="1"/>
        </w:rPr>
        <w:t xml:space="preserve"> </w:t>
      </w:r>
      <w:proofErr w:type="spellStart"/>
      <w:r>
        <w:t>тьюторская</w:t>
      </w:r>
      <w:proofErr w:type="spellEnd"/>
      <w:r>
        <w:rPr>
          <w:spacing w:val="1"/>
        </w:rPr>
        <w:t xml:space="preserve"> </w:t>
      </w:r>
      <w:r>
        <w:t>школа</w:t>
      </w:r>
      <w:r>
        <w:rPr>
          <w:spacing w:val="1"/>
        </w:rPr>
        <w:t xml:space="preserve"> </w:t>
      </w:r>
      <w:r>
        <w:t>«Юный</w:t>
      </w:r>
      <w:r>
        <w:rPr>
          <w:spacing w:val="1"/>
        </w:rPr>
        <w:t xml:space="preserve"> </w:t>
      </w:r>
      <w:r>
        <w:t>эколог»,</w:t>
      </w:r>
      <w:r>
        <w:rPr>
          <w:spacing w:val="1"/>
        </w:rPr>
        <w:t xml:space="preserve"> </w:t>
      </w:r>
      <w:r>
        <w:t>Школа</w:t>
      </w:r>
      <w:r>
        <w:rPr>
          <w:spacing w:val="1"/>
        </w:rPr>
        <w:t xml:space="preserve"> </w:t>
      </w:r>
      <w:r>
        <w:t>мобильного</w:t>
      </w:r>
      <w:r>
        <w:rPr>
          <w:spacing w:val="1"/>
        </w:rPr>
        <w:t xml:space="preserve"> </w:t>
      </w:r>
      <w:proofErr w:type="spellStart"/>
      <w:r>
        <w:t>Кванториума</w:t>
      </w:r>
      <w:proofErr w:type="spellEnd"/>
      <w:r>
        <w:t>,</w:t>
      </w:r>
      <w:r>
        <w:rPr>
          <w:spacing w:val="1"/>
        </w:rPr>
        <w:t xml:space="preserve"> </w:t>
      </w:r>
      <w:r>
        <w:t>сетевые</w:t>
      </w:r>
      <w:r>
        <w:rPr>
          <w:spacing w:val="1"/>
        </w:rPr>
        <w:t xml:space="preserve"> </w:t>
      </w:r>
      <w:r>
        <w:t>шахматные</w:t>
      </w:r>
      <w:r>
        <w:rPr>
          <w:spacing w:val="1"/>
        </w:rPr>
        <w:t xml:space="preserve"> </w:t>
      </w:r>
      <w:r>
        <w:t>турниры,</w:t>
      </w:r>
      <w:r>
        <w:rPr>
          <w:spacing w:val="1"/>
        </w:rPr>
        <w:t xml:space="preserve"> </w:t>
      </w:r>
      <w:r>
        <w:t>сетевые</w:t>
      </w:r>
      <w:r>
        <w:rPr>
          <w:spacing w:val="1"/>
        </w:rPr>
        <w:t xml:space="preserve"> </w:t>
      </w:r>
      <w:r>
        <w:t>образовательные</w:t>
      </w:r>
      <w:r>
        <w:rPr>
          <w:spacing w:val="1"/>
        </w:rPr>
        <w:t xml:space="preserve"> </w:t>
      </w:r>
      <w:r>
        <w:t>события.</w:t>
      </w:r>
      <w:r>
        <w:rPr>
          <w:spacing w:val="1"/>
        </w:rPr>
        <w:t xml:space="preserve"> </w:t>
      </w:r>
      <w:r>
        <w:t>Практикуются</w:t>
      </w:r>
      <w:r>
        <w:rPr>
          <w:spacing w:val="1"/>
        </w:rPr>
        <w:t xml:space="preserve"> </w:t>
      </w:r>
      <w:r>
        <w:t>диалоговые</w:t>
      </w:r>
      <w:r>
        <w:rPr>
          <w:spacing w:val="1"/>
        </w:rPr>
        <w:t xml:space="preserve"> </w:t>
      </w:r>
      <w:r>
        <w:t>встречи</w:t>
      </w:r>
      <w:r>
        <w:rPr>
          <w:spacing w:val="1"/>
        </w:rPr>
        <w:t xml:space="preserve"> </w:t>
      </w:r>
      <w:r>
        <w:t>с</w:t>
      </w:r>
      <w:r>
        <w:rPr>
          <w:spacing w:val="1"/>
        </w:rPr>
        <w:t xml:space="preserve"> </w:t>
      </w:r>
      <w:r>
        <w:t>представителями</w:t>
      </w:r>
      <w:r>
        <w:rPr>
          <w:spacing w:val="1"/>
        </w:rPr>
        <w:t xml:space="preserve"> </w:t>
      </w:r>
      <w:r>
        <w:t>вузов</w:t>
      </w:r>
      <w:r>
        <w:rPr>
          <w:spacing w:val="1"/>
        </w:rPr>
        <w:t xml:space="preserve"> </w:t>
      </w:r>
      <w:proofErr w:type="spellStart"/>
      <w:r>
        <w:t>ЗабГУ</w:t>
      </w:r>
      <w:proofErr w:type="spellEnd"/>
      <w:r>
        <w:t>,</w:t>
      </w:r>
      <w:r>
        <w:rPr>
          <w:spacing w:val="1"/>
        </w:rPr>
        <w:t xml:space="preserve"> </w:t>
      </w:r>
      <w:r>
        <w:t>БГУ,</w:t>
      </w:r>
      <w:r>
        <w:rPr>
          <w:spacing w:val="1"/>
        </w:rPr>
        <w:t xml:space="preserve"> </w:t>
      </w:r>
      <w:r>
        <w:t>ЧГМА,</w:t>
      </w:r>
      <w:r>
        <w:rPr>
          <w:spacing w:val="1"/>
        </w:rPr>
        <w:t xml:space="preserve"> </w:t>
      </w:r>
      <w:proofErr w:type="spellStart"/>
      <w:r>
        <w:t>ЗабИЖД</w:t>
      </w:r>
      <w:proofErr w:type="spellEnd"/>
      <w:r>
        <w:t>,</w:t>
      </w:r>
      <w:r>
        <w:rPr>
          <w:spacing w:val="1"/>
        </w:rPr>
        <w:t xml:space="preserve"> </w:t>
      </w:r>
      <w:proofErr w:type="spellStart"/>
      <w:r>
        <w:t>Могойтуйского</w:t>
      </w:r>
      <w:proofErr w:type="spellEnd"/>
      <w:r>
        <w:rPr>
          <w:spacing w:val="-2"/>
        </w:rPr>
        <w:t xml:space="preserve"> </w:t>
      </w:r>
      <w:proofErr w:type="spellStart"/>
      <w:r>
        <w:t>агротехникума</w:t>
      </w:r>
      <w:proofErr w:type="spellEnd"/>
      <w:r>
        <w:t>,</w:t>
      </w:r>
      <w:r>
        <w:rPr>
          <w:spacing w:val="-1"/>
        </w:rPr>
        <w:t xml:space="preserve"> </w:t>
      </w:r>
      <w:r>
        <w:t>Агинского</w:t>
      </w:r>
      <w:r>
        <w:rPr>
          <w:spacing w:val="-1"/>
        </w:rPr>
        <w:t xml:space="preserve"> </w:t>
      </w:r>
      <w:proofErr w:type="spellStart"/>
      <w:r>
        <w:t>педколледжа</w:t>
      </w:r>
      <w:proofErr w:type="spellEnd"/>
      <w:r>
        <w:t>.</w:t>
      </w:r>
      <w:r w:rsidR="00447B55" w:rsidRPr="00A06A74">
        <w:rPr>
          <w:sz w:val="24"/>
          <w:szCs w:val="24"/>
          <w:shd w:val="clear" w:color="auto" w:fill="FFFFFF"/>
        </w:rPr>
        <w:tab/>
        <w:t xml:space="preserve"> </w:t>
      </w:r>
    </w:p>
    <w:p w:rsidR="00741822" w:rsidRPr="00BF7775" w:rsidRDefault="00001977" w:rsidP="004C29DF">
      <w:pPr>
        <w:pStyle w:val="a3"/>
        <w:tabs>
          <w:tab w:val="left" w:pos="709"/>
        </w:tabs>
        <w:spacing w:line="321" w:lineRule="exact"/>
        <w:ind w:left="155" w:firstLine="329"/>
        <w:jc w:val="both"/>
      </w:pPr>
      <w:r>
        <w:t xml:space="preserve"> </w:t>
      </w:r>
      <w:r w:rsidR="00741822" w:rsidRPr="00BF7775">
        <w:t>Примерные</w:t>
      </w:r>
      <w:r w:rsidR="00741822" w:rsidRPr="00BF7775">
        <w:rPr>
          <w:spacing w:val="90"/>
        </w:rPr>
        <w:t xml:space="preserve"> </w:t>
      </w:r>
      <w:r w:rsidR="00741822" w:rsidRPr="00BF7775">
        <w:t>учебные</w:t>
      </w:r>
      <w:r w:rsidR="00741822" w:rsidRPr="00BF7775">
        <w:rPr>
          <w:spacing w:val="91"/>
        </w:rPr>
        <w:t xml:space="preserve"> </w:t>
      </w:r>
      <w:r w:rsidR="00741822" w:rsidRPr="00BF7775">
        <w:t>программы</w:t>
      </w:r>
      <w:r w:rsidR="00741822" w:rsidRPr="00BF7775">
        <w:rPr>
          <w:spacing w:val="100"/>
        </w:rPr>
        <w:t xml:space="preserve"> </w:t>
      </w:r>
      <w:r w:rsidR="00F80A0E" w:rsidRPr="00BF7775">
        <w:rPr>
          <w:spacing w:val="100"/>
        </w:rPr>
        <w:t xml:space="preserve">НОО </w:t>
      </w:r>
      <w:r w:rsidR="00741822" w:rsidRPr="00BF7775">
        <w:t>по</w:t>
      </w:r>
      <w:r w:rsidR="00741822" w:rsidRPr="00BF7775">
        <w:rPr>
          <w:spacing w:val="92"/>
        </w:rPr>
        <w:t xml:space="preserve"> </w:t>
      </w:r>
      <w:r w:rsidR="00741822" w:rsidRPr="00BF7775">
        <w:t>предметам</w:t>
      </w:r>
      <w:r w:rsidR="00741822" w:rsidRPr="00BF7775">
        <w:rPr>
          <w:spacing w:val="95"/>
        </w:rPr>
        <w:t xml:space="preserve"> </w:t>
      </w:r>
      <w:r w:rsidR="00741822" w:rsidRPr="00BF7775">
        <w:t>составлены</w:t>
      </w:r>
      <w:r w:rsidR="00741822" w:rsidRPr="00BF7775">
        <w:rPr>
          <w:spacing w:val="89"/>
        </w:rPr>
        <w:t xml:space="preserve"> </w:t>
      </w:r>
      <w:r w:rsidR="00741822" w:rsidRPr="00BF7775">
        <w:t>на</w:t>
      </w:r>
      <w:r w:rsidR="00741822" w:rsidRPr="00BF7775">
        <w:rPr>
          <w:spacing w:val="90"/>
        </w:rPr>
        <w:t xml:space="preserve"> </w:t>
      </w:r>
      <w:r w:rsidR="00741822" w:rsidRPr="00BF7775">
        <w:t>основе</w:t>
      </w:r>
      <w:r w:rsidR="00741822" w:rsidRPr="00BF7775">
        <w:rPr>
          <w:spacing w:val="99"/>
        </w:rPr>
        <w:t xml:space="preserve"> </w:t>
      </w:r>
      <w:proofErr w:type="gramStart"/>
      <w:r w:rsidR="00741822" w:rsidRPr="00BF7775">
        <w:t>концепции</w:t>
      </w:r>
      <w:r w:rsidR="000030DD" w:rsidRPr="00BF7775">
        <w:t xml:space="preserve"> </w:t>
      </w:r>
      <w:r w:rsidR="003A2148">
        <w:t xml:space="preserve"> </w:t>
      </w:r>
      <w:r w:rsidR="00BF7775" w:rsidRPr="00BF7775">
        <w:t>«</w:t>
      </w:r>
      <w:proofErr w:type="gramEnd"/>
      <w:r w:rsidR="00BF7775" w:rsidRPr="00BF7775">
        <w:t>Школа России»</w:t>
      </w:r>
      <w:r w:rsidR="00741822" w:rsidRPr="00BF7775">
        <w:t>.</w:t>
      </w:r>
      <w:r w:rsidR="00741822" w:rsidRPr="00BF7775">
        <w:rPr>
          <w:spacing w:val="58"/>
        </w:rPr>
        <w:t xml:space="preserve"> </w:t>
      </w:r>
      <w:r w:rsidR="00741822" w:rsidRPr="00BF7775">
        <w:t>Программы</w:t>
      </w:r>
      <w:r w:rsidR="00741822" w:rsidRPr="00BF7775">
        <w:rPr>
          <w:spacing w:val="58"/>
        </w:rPr>
        <w:t xml:space="preserve"> </w:t>
      </w:r>
      <w:r w:rsidR="00741822" w:rsidRPr="00BF7775">
        <w:t>разработаны</w:t>
      </w:r>
      <w:r w:rsidR="00741822" w:rsidRPr="00BF7775">
        <w:rPr>
          <w:spacing w:val="59"/>
        </w:rPr>
        <w:t xml:space="preserve"> </w:t>
      </w:r>
      <w:r w:rsidR="00741822" w:rsidRPr="00BF7775">
        <w:t>в</w:t>
      </w:r>
      <w:r w:rsidR="00741822" w:rsidRPr="00BF7775">
        <w:rPr>
          <w:spacing w:val="62"/>
        </w:rPr>
        <w:t xml:space="preserve"> </w:t>
      </w:r>
      <w:r w:rsidR="00741822" w:rsidRPr="00BF7775">
        <w:t>соответствии</w:t>
      </w:r>
      <w:r w:rsidR="00741822" w:rsidRPr="00BF7775">
        <w:rPr>
          <w:spacing w:val="61"/>
        </w:rPr>
        <w:t xml:space="preserve"> </w:t>
      </w:r>
      <w:r w:rsidR="00741822" w:rsidRPr="00BF7775">
        <w:t>с</w:t>
      </w:r>
      <w:r w:rsidR="00741822" w:rsidRPr="00BF7775">
        <w:rPr>
          <w:spacing w:val="59"/>
        </w:rPr>
        <w:t xml:space="preserve"> </w:t>
      </w:r>
      <w:r w:rsidR="00741822" w:rsidRPr="00BF7775">
        <w:t>требованиями</w:t>
      </w:r>
      <w:r w:rsidR="00741822" w:rsidRPr="00BF7775">
        <w:rPr>
          <w:spacing w:val="60"/>
        </w:rPr>
        <w:t xml:space="preserve"> </w:t>
      </w:r>
      <w:r w:rsidR="00741822" w:rsidRPr="00BF7775">
        <w:t>ФГОС</w:t>
      </w:r>
      <w:r w:rsidR="000030DD" w:rsidRPr="00BF7775">
        <w:t xml:space="preserve">   </w:t>
      </w:r>
      <w:r w:rsidR="00741822" w:rsidRPr="00BF7775">
        <w:t>НОО</w:t>
      </w:r>
      <w:r w:rsidR="00741822" w:rsidRPr="00BF7775">
        <w:rPr>
          <w:spacing w:val="86"/>
        </w:rPr>
        <w:t xml:space="preserve"> </w:t>
      </w:r>
      <w:r w:rsidR="00741822" w:rsidRPr="00BF7775">
        <w:t>к</w:t>
      </w:r>
      <w:r w:rsidR="00741822" w:rsidRPr="00BF7775">
        <w:rPr>
          <w:spacing w:val="85"/>
        </w:rPr>
        <w:t xml:space="preserve"> </w:t>
      </w:r>
      <w:r w:rsidR="00741822" w:rsidRPr="00BF7775">
        <w:t>результатам</w:t>
      </w:r>
      <w:r w:rsidR="00741822" w:rsidRPr="00BF7775">
        <w:rPr>
          <w:spacing w:val="86"/>
        </w:rPr>
        <w:t xml:space="preserve"> </w:t>
      </w:r>
      <w:r w:rsidR="00741822" w:rsidRPr="00BF7775">
        <w:t>освоения</w:t>
      </w:r>
      <w:r w:rsidR="00741822" w:rsidRPr="00BF7775">
        <w:rPr>
          <w:spacing w:val="87"/>
        </w:rPr>
        <w:t xml:space="preserve"> </w:t>
      </w:r>
      <w:r w:rsidR="00741822" w:rsidRPr="00BF7775">
        <w:t>младшими</w:t>
      </w:r>
      <w:r w:rsidR="00741822" w:rsidRPr="00BF7775">
        <w:rPr>
          <w:spacing w:val="30"/>
        </w:rPr>
        <w:t xml:space="preserve"> </w:t>
      </w:r>
      <w:r w:rsidR="00741822" w:rsidRPr="00BF7775">
        <w:t>школьниками</w:t>
      </w:r>
      <w:r w:rsidR="00741822" w:rsidRPr="00BF7775">
        <w:rPr>
          <w:spacing w:val="85"/>
        </w:rPr>
        <w:t xml:space="preserve"> </w:t>
      </w:r>
      <w:r w:rsidR="00741822" w:rsidRPr="00BF7775">
        <w:t>основ</w:t>
      </w:r>
      <w:r w:rsidR="00741822" w:rsidRPr="00BF7775">
        <w:rPr>
          <w:spacing w:val="84"/>
        </w:rPr>
        <w:t xml:space="preserve"> </w:t>
      </w:r>
      <w:r w:rsidR="00741822" w:rsidRPr="00BF7775">
        <w:t>начального</w:t>
      </w:r>
      <w:r w:rsidR="00741822" w:rsidRPr="00BF7775">
        <w:rPr>
          <w:spacing w:val="84"/>
        </w:rPr>
        <w:t xml:space="preserve"> </w:t>
      </w:r>
      <w:r w:rsidR="00741822" w:rsidRPr="00BF7775">
        <w:t>курса</w:t>
      </w:r>
      <w:r w:rsidR="00741822" w:rsidRPr="00BF7775">
        <w:rPr>
          <w:spacing w:val="85"/>
        </w:rPr>
        <w:t xml:space="preserve"> </w:t>
      </w:r>
      <w:proofErr w:type="gramStart"/>
      <w:r w:rsidR="00741822" w:rsidRPr="00BF7775">
        <w:t>и</w:t>
      </w:r>
      <w:r w:rsidR="000030DD" w:rsidRPr="00BF7775">
        <w:t xml:space="preserve">  </w:t>
      </w:r>
      <w:r w:rsidR="00741822" w:rsidRPr="00BF7775">
        <w:t>обеспечивает</w:t>
      </w:r>
      <w:proofErr w:type="gramEnd"/>
      <w:r w:rsidR="00741822" w:rsidRPr="00BF7775">
        <w:t xml:space="preserve"> достижение необходимых личностных, предметных и </w:t>
      </w:r>
      <w:proofErr w:type="spellStart"/>
      <w:r w:rsidR="00741822" w:rsidRPr="00BF7775">
        <w:t>метапредметных</w:t>
      </w:r>
      <w:proofErr w:type="spellEnd"/>
      <w:r w:rsidR="00741822" w:rsidRPr="00BF7775">
        <w:rPr>
          <w:spacing w:val="1"/>
        </w:rPr>
        <w:t xml:space="preserve"> </w:t>
      </w:r>
      <w:r w:rsidR="00741822" w:rsidRPr="00BF7775">
        <w:t>результатов</w:t>
      </w:r>
      <w:r w:rsidR="00741822" w:rsidRPr="00BF7775">
        <w:rPr>
          <w:spacing w:val="1"/>
        </w:rPr>
        <w:t xml:space="preserve"> </w:t>
      </w:r>
      <w:r w:rsidR="00741822" w:rsidRPr="00BF7775">
        <w:t>освоения</w:t>
      </w:r>
      <w:r w:rsidR="00741822" w:rsidRPr="00BF7775">
        <w:rPr>
          <w:spacing w:val="1"/>
        </w:rPr>
        <w:t xml:space="preserve"> </w:t>
      </w:r>
      <w:r w:rsidR="00741822" w:rsidRPr="00BF7775">
        <w:t>программы.</w:t>
      </w:r>
      <w:r w:rsidR="00741822" w:rsidRPr="00BF7775">
        <w:rPr>
          <w:spacing w:val="1"/>
        </w:rPr>
        <w:t xml:space="preserve"> </w:t>
      </w:r>
      <w:r w:rsidR="00741822" w:rsidRPr="00BF7775">
        <w:t>Реализуются</w:t>
      </w:r>
      <w:r w:rsidR="00741822" w:rsidRPr="00BF7775">
        <w:rPr>
          <w:spacing w:val="1"/>
        </w:rPr>
        <w:t xml:space="preserve"> </w:t>
      </w:r>
      <w:r w:rsidR="00741822" w:rsidRPr="00BF7775">
        <w:t>адаптированные</w:t>
      </w:r>
      <w:r w:rsidR="00741822" w:rsidRPr="00BF7775">
        <w:rPr>
          <w:spacing w:val="1"/>
        </w:rPr>
        <w:t xml:space="preserve"> </w:t>
      </w:r>
      <w:r w:rsidR="00741822" w:rsidRPr="00BF7775">
        <w:t>основная</w:t>
      </w:r>
      <w:r w:rsidR="00741822" w:rsidRPr="00BF7775">
        <w:rPr>
          <w:spacing w:val="1"/>
        </w:rPr>
        <w:t xml:space="preserve"> </w:t>
      </w:r>
      <w:r w:rsidR="00741822" w:rsidRPr="00BF7775">
        <w:t>образовательная программа начального, основного общего образования, определяющие</w:t>
      </w:r>
      <w:r w:rsidR="00741822" w:rsidRPr="00BF7775">
        <w:rPr>
          <w:spacing w:val="-68"/>
        </w:rPr>
        <w:t xml:space="preserve"> </w:t>
      </w:r>
      <w:r w:rsidR="00741822" w:rsidRPr="00BF7775">
        <w:t>оптимальные</w:t>
      </w:r>
      <w:r w:rsidR="00741822" w:rsidRPr="00BF7775">
        <w:rPr>
          <w:spacing w:val="1"/>
        </w:rPr>
        <w:t xml:space="preserve"> </w:t>
      </w:r>
      <w:r w:rsidR="00741822" w:rsidRPr="00BF7775">
        <w:t>условия</w:t>
      </w:r>
      <w:r w:rsidR="00741822" w:rsidRPr="00BF7775">
        <w:rPr>
          <w:spacing w:val="1"/>
        </w:rPr>
        <w:t xml:space="preserve"> </w:t>
      </w:r>
      <w:r w:rsidR="00741822" w:rsidRPr="00BF7775">
        <w:t>для</w:t>
      </w:r>
      <w:r w:rsidR="00741822" w:rsidRPr="00BF7775">
        <w:rPr>
          <w:spacing w:val="1"/>
        </w:rPr>
        <w:t xml:space="preserve"> </w:t>
      </w:r>
      <w:r w:rsidR="00741822" w:rsidRPr="00BF7775">
        <w:t>социализации</w:t>
      </w:r>
      <w:r w:rsidR="00741822" w:rsidRPr="00BF7775">
        <w:rPr>
          <w:spacing w:val="1"/>
        </w:rPr>
        <w:t xml:space="preserve"> </w:t>
      </w:r>
      <w:r w:rsidR="00741822" w:rsidRPr="00BF7775">
        <w:t>и</w:t>
      </w:r>
      <w:r w:rsidR="00741822" w:rsidRPr="00BF7775">
        <w:rPr>
          <w:spacing w:val="1"/>
        </w:rPr>
        <w:t xml:space="preserve"> </w:t>
      </w:r>
      <w:r w:rsidR="00741822" w:rsidRPr="00BF7775">
        <w:t>интеграции</w:t>
      </w:r>
      <w:r w:rsidR="00741822" w:rsidRPr="00BF7775">
        <w:rPr>
          <w:spacing w:val="1"/>
        </w:rPr>
        <w:t xml:space="preserve"> </w:t>
      </w:r>
      <w:r w:rsidR="00741822" w:rsidRPr="00BF7775">
        <w:t>обучающихся</w:t>
      </w:r>
      <w:r w:rsidR="00741822" w:rsidRPr="00BF7775">
        <w:rPr>
          <w:spacing w:val="1"/>
        </w:rPr>
        <w:t xml:space="preserve"> </w:t>
      </w:r>
      <w:r w:rsidR="00741822" w:rsidRPr="00BF7775">
        <w:t>с</w:t>
      </w:r>
      <w:r w:rsidR="00741822" w:rsidRPr="00BF7775">
        <w:rPr>
          <w:spacing w:val="1"/>
        </w:rPr>
        <w:t xml:space="preserve"> </w:t>
      </w:r>
      <w:r w:rsidR="00741822" w:rsidRPr="00BF7775">
        <w:t>учетом</w:t>
      </w:r>
      <w:r w:rsidR="00741822" w:rsidRPr="00BF7775">
        <w:rPr>
          <w:spacing w:val="1"/>
        </w:rPr>
        <w:t xml:space="preserve"> </w:t>
      </w:r>
      <w:r w:rsidR="00741822" w:rsidRPr="00BF7775">
        <w:t>их</w:t>
      </w:r>
      <w:r w:rsidR="00741822" w:rsidRPr="00BF7775">
        <w:rPr>
          <w:spacing w:val="1"/>
        </w:rPr>
        <w:t xml:space="preserve"> </w:t>
      </w:r>
      <w:r w:rsidR="00741822" w:rsidRPr="00BF7775">
        <w:t>способностей</w:t>
      </w:r>
      <w:r w:rsidR="00741822" w:rsidRPr="00BF7775">
        <w:rPr>
          <w:spacing w:val="1"/>
        </w:rPr>
        <w:t xml:space="preserve"> </w:t>
      </w:r>
      <w:r w:rsidR="00741822" w:rsidRPr="00BF7775">
        <w:t>и</w:t>
      </w:r>
      <w:r w:rsidR="00741822" w:rsidRPr="00BF7775">
        <w:rPr>
          <w:spacing w:val="1"/>
        </w:rPr>
        <w:t xml:space="preserve"> </w:t>
      </w:r>
      <w:r w:rsidR="00741822" w:rsidRPr="00BF7775">
        <w:t>состояния</w:t>
      </w:r>
      <w:r w:rsidR="00741822" w:rsidRPr="00BF7775">
        <w:rPr>
          <w:spacing w:val="1"/>
        </w:rPr>
        <w:t xml:space="preserve"> </w:t>
      </w:r>
      <w:r w:rsidR="00741822" w:rsidRPr="00BF7775">
        <w:t>здоровья,</w:t>
      </w:r>
      <w:r w:rsidR="00741822" w:rsidRPr="00BF7775">
        <w:rPr>
          <w:spacing w:val="1"/>
        </w:rPr>
        <w:t xml:space="preserve"> </w:t>
      </w:r>
      <w:r w:rsidR="00741822" w:rsidRPr="00BF7775">
        <w:t>обеспечивает</w:t>
      </w:r>
      <w:r w:rsidR="00741822" w:rsidRPr="00BF7775">
        <w:rPr>
          <w:spacing w:val="1"/>
        </w:rPr>
        <w:t xml:space="preserve"> </w:t>
      </w:r>
      <w:r w:rsidR="00741822" w:rsidRPr="00BF7775">
        <w:t>удовлетворение</w:t>
      </w:r>
      <w:r w:rsidR="00741822" w:rsidRPr="00BF7775">
        <w:rPr>
          <w:spacing w:val="1"/>
        </w:rPr>
        <w:t xml:space="preserve"> </w:t>
      </w:r>
      <w:proofErr w:type="gramStart"/>
      <w:r w:rsidR="00741822" w:rsidRPr="00BF7775">
        <w:t>особых</w:t>
      </w:r>
      <w:r w:rsidR="00741822" w:rsidRPr="00BF7775">
        <w:rPr>
          <w:spacing w:val="1"/>
        </w:rPr>
        <w:t xml:space="preserve"> </w:t>
      </w:r>
      <w:r w:rsidR="00741822" w:rsidRPr="00BF7775">
        <w:t>образовательных</w:t>
      </w:r>
      <w:r w:rsidR="00741822" w:rsidRPr="00BF7775">
        <w:rPr>
          <w:spacing w:val="-6"/>
        </w:rPr>
        <w:t xml:space="preserve"> </w:t>
      </w:r>
      <w:r w:rsidR="00741822" w:rsidRPr="00BF7775">
        <w:t>потребностей</w:t>
      </w:r>
      <w:proofErr w:type="gramEnd"/>
      <w:r w:rsidR="00741822" w:rsidRPr="00BF7775">
        <w:rPr>
          <w:spacing w:val="4"/>
        </w:rPr>
        <w:t xml:space="preserve"> </w:t>
      </w:r>
      <w:r w:rsidR="00741822" w:rsidRPr="00BF7775">
        <w:t>обучающихся</w:t>
      </w:r>
      <w:r w:rsidR="00741822" w:rsidRPr="00BF7775">
        <w:rPr>
          <w:spacing w:val="-2"/>
        </w:rPr>
        <w:t xml:space="preserve"> </w:t>
      </w:r>
      <w:r w:rsidR="00741822" w:rsidRPr="00BF7775">
        <w:t>с</w:t>
      </w:r>
      <w:r w:rsidR="00741822" w:rsidRPr="00BF7775">
        <w:rPr>
          <w:spacing w:val="-1"/>
        </w:rPr>
        <w:t xml:space="preserve"> </w:t>
      </w:r>
      <w:r w:rsidR="00741822" w:rsidRPr="00BF7775">
        <w:t>ОВЗ.</w:t>
      </w:r>
    </w:p>
    <w:p w:rsidR="00741822" w:rsidRDefault="004A4079" w:rsidP="004A4079">
      <w:pPr>
        <w:pStyle w:val="a3"/>
        <w:tabs>
          <w:tab w:val="left" w:pos="709"/>
        </w:tabs>
        <w:spacing w:before="1"/>
        <w:ind w:left="0" w:right="-20"/>
        <w:jc w:val="both"/>
      </w:pPr>
      <w:r>
        <w:t xml:space="preserve">       </w:t>
      </w:r>
      <w:r w:rsidR="002C1393">
        <w:t>Составлены и утверждены</w:t>
      </w:r>
      <w:r w:rsidR="00741822">
        <w:t xml:space="preserve"> </w:t>
      </w:r>
      <w:r w:rsidR="006624DF">
        <w:t>Основная образовательная программа начального</w:t>
      </w:r>
      <w:r w:rsidR="006624DF">
        <w:rPr>
          <w:spacing w:val="1"/>
        </w:rPr>
        <w:t xml:space="preserve"> </w:t>
      </w:r>
      <w:r w:rsidR="006624DF">
        <w:rPr>
          <w:spacing w:val="-1"/>
        </w:rPr>
        <w:t>общего</w:t>
      </w:r>
      <w:r w:rsidR="006624DF">
        <w:rPr>
          <w:spacing w:val="-20"/>
        </w:rPr>
        <w:t xml:space="preserve"> </w:t>
      </w:r>
      <w:r w:rsidR="006624DF">
        <w:rPr>
          <w:spacing w:val="-1"/>
        </w:rPr>
        <w:t>образования</w:t>
      </w:r>
      <w:r w:rsidR="006624DF">
        <w:rPr>
          <w:spacing w:val="-13"/>
        </w:rPr>
        <w:t xml:space="preserve"> </w:t>
      </w:r>
      <w:r w:rsidR="006624DF">
        <w:rPr>
          <w:spacing w:val="-1"/>
        </w:rPr>
        <w:t>(НОО)</w:t>
      </w:r>
      <w:r w:rsidR="006624DF">
        <w:rPr>
          <w:spacing w:val="-14"/>
        </w:rPr>
        <w:t xml:space="preserve"> </w:t>
      </w:r>
      <w:r w:rsidR="006624DF">
        <w:rPr>
          <w:spacing w:val="-1"/>
        </w:rPr>
        <w:t>на</w:t>
      </w:r>
      <w:r w:rsidR="006624DF">
        <w:rPr>
          <w:spacing w:val="29"/>
        </w:rPr>
        <w:t xml:space="preserve"> </w:t>
      </w:r>
      <w:r w:rsidR="006624DF">
        <w:rPr>
          <w:spacing w:val="-1"/>
        </w:rPr>
        <w:t>основе</w:t>
      </w:r>
      <w:r w:rsidR="006624DF">
        <w:rPr>
          <w:spacing w:val="-16"/>
        </w:rPr>
        <w:t xml:space="preserve"> </w:t>
      </w:r>
      <w:r w:rsidR="006624DF">
        <w:t>обновленных</w:t>
      </w:r>
      <w:r w:rsidR="006624DF">
        <w:rPr>
          <w:spacing w:val="-14"/>
        </w:rPr>
        <w:t xml:space="preserve"> </w:t>
      </w:r>
      <w:r w:rsidR="006624DF">
        <w:t>ФГОС</w:t>
      </w:r>
      <w:r w:rsidR="006624DF">
        <w:rPr>
          <w:spacing w:val="-17"/>
        </w:rPr>
        <w:t xml:space="preserve"> </w:t>
      </w:r>
      <w:r w:rsidR="006624DF">
        <w:t>на</w:t>
      </w:r>
      <w:r w:rsidR="006624DF">
        <w:rPr>
          <w:spacing w:val="-15"/>
        </w:rPr>
        <w:t xml:space="preserve"> </w:t>
      </w:r>
      <w:r w:rsidR="006624DF">
        <w:t>2022-2027</w:t>
      </w:r>
      <w:r w:rsidR="006624DF">
        <w:rPr>
          <w:spacing w:val="-13"/>
        </w:rPr>
        <w:t xml:space="preserve"> </w:t>
      </w:r>
      <w:r w:rsidR="006624DF">
        <w:t>гг.(</w:t>
      </w:r>
      <w:r w:rsidR="006624DF" w:rsidRPr="002C1393">
        <w:t xml:space="preserve"> </w:t>
      </w:r>
      <w:r w:rsidR="006624DF">
        <w:t xml:space="preserve">Принята </w:t>
      </w:r>
      <w:r w:rsidR="006624DF">
        <w:rPr>
          <w:spacing w:val="-68"/>
        </w:rPr>
        <w:t xml:space="preserve">   </w:t>
      </w:r>
      <w:r w:rsidR="006624DF">
        <w:t>на</w:t>
      </w:r>
      <w:r w:rsidR="006624DF">
        <w:rPr>
          <w:spacing w:val="-2"/>
        </w:rPr>
        <w:t xml:space="preserve"> </w:t>
      </w:r>
      <w:r w:rsidR="006624DF">
        <w:t>Педагогическом</w:t>
      </w:r>
      <w:r w:rsidR="006624DF">
        <w:rPr>
          <w:spacing w:val="-3"/>
        </w:rPr>
        <w:t xml:space="preserve"> с</w:t>
      </w:r>
      <w:r w:rsidR="006624DF">
        <w:t>овете,</w:t>
      </w:r>
      <w:r w:rsidR="006624DF">
        <w:rPr>
          <w:spacing w:val="-2"/>
        </w:rPr>
        <w:t xml:space="preserve"> </w:t>
      </w:r>
      <w:r w:rsidR="006624DF">
        <w:t>протокол</w:t>
      </w:r>
      <w:r w:rsidR="006624DF">
        <w:rPr>
          <w:spacing w:val="-4"/>
        </w:rPr>
        <w:t xml:space="preserve"> </w:t>
      </w:r>
      <w:r w:rsidR="006624DF">
        <w:t>от</w:t>
      </w:r>
      <w:r w:rsidR="006624DF">
        <w:rPr>
          <w:spacing w:val="-3"/>
        </w:rPr>
        <w:t xml:space="preserve"> </w:t>
      </w:r>
      <w:r w:rsidR="006624DF">
        <w:t>29 августа 2022</w:t>
      </w:r>
      <w:r w:rsidR="006624DF">
        <w:rPr>
          <w:spacing w:val="1"/>
        </w:rPr>
        <w:t xml:space="preserve"> </w:t>
      </w:r>
      <w:r w:rsidR="006624DF">
        <w:t xml:space="preserve">года) </w:t>
      </w:r>
      <w:r w:rsidR="00741822">
        <w:t>Основная образовательная программа основного</w:t>
      </w:r>
      <w:r w:rsidR="00741822">
        <w:rPr>
          <w:spacing w:val="1"/>
        </w:rPr>
        <w:t xml:space="preserve"> </w:t>
      </w:r>
      <w:r w:rsidR="00741822">
        <w:rPr>
          <w:spacing w:val="-1"/>
        </w:rPr>
        <w:t>общего</w:t>
      </w:r>
      <w:r w:rsidR="00741822">
        <w:rPr>
          <w:spacing w:val="-20"/>
        </w:rPr>
        <w:t xml:space="preserve"> </w:t>
      </w:r>
      <w:r w:rsidR="00741822">
        <w:rPr>
          <w:spacing w:val="-1"/>
        </w:rPr>
        <w:t>образования</w:t>
      </w:r>
      <w:r w:rsidR="00741822">
        <w:rPr>
          <w:spacing w:val="-13"/>
        </w:rPr>
        <w:t xml:space="preserve"> </w:t>
      </w:r>
      <w:r w:rsidR="00741822">
        <w:rPr>
          <w:spacing w:val="-1"/>
        </w:rPr>
        <w:t>(ООО)</w:t>
      </w:r>
      <w:r w:rsidR="00741822">
        <w:rPr>
          <w:spacing w:val="-14"/>
        </w:rPr>
        <w:t xml:space="preserve"> </w:t>
      </w:r>
      <w:r w:rsidR="00741822">
        <w:rPr>
          <w:spacing w:val="-1"/>
        </w:rPr>
        <w:t>на</w:t>
      </w:r>
      <w:r w:rsidR="00741822">
        <w:rPr>
          <w:spacing w:val="29"/>
        </w:rPr>
        <w:t xml:space="preserve"> </w:t>
      </w:r>
      <w:r w:rsidR="00741822">
        <w:rPr>
          <w:spacing w:val="-1"/>
        </w:rPr>
        <w:t>основе</w:t>
      </w:r>
      <w:r w:rsidR="00741822">
        <w:rPr>
          <w:spacing w:val="-16"/>
        </w:rPr>
        <w:t xml:space="preserve"> </w:t>
      </w:r>
      <w:r w:rsidR="00741822">
        <w:t>обновленных</w:t>
      </w:r>
      <w:r w:rsidR="00741822">
        <w:rPr>
          <w:spacing w:val="-14"/>
        </w:rPr>
        <w:t xml:space="preserve"> </w:t>
      </w:r>
      <w:r w:rsidR="00741822">
        <w:t>ФГОС</w:t>
      </w:r>
      <w:r w:rsidR="00741822">
        <w:rPr>
          <w:spacing w:val="-17"/>
        </w:rPr>
        <w:t xml:space="preserve"> </w:t>
      </w:r>
      <w:r w:rsidR="00741822">
        <w:t>на</w:t>
      </w:r>
      <w:r w:rsidR="00741822">
        <w:rPr>
          <w:spacing w:val="-15"/>
        </w:rPr>
        <w:t xml:space="preserve"> </w:t>
      </w:r>
      <w:r w:rsidR="002C1393">
        <w:t>2023-2028</w:t>
      </w:r>
      <w:r w:rsidR="00741822">
        <w:rPr>
          <w:spacing w:val="-13"/>
        </w:rPr>
        <w:t xml:space="preserve"> </w:t>
      </w:r>
      <w:r w:rsidR="00741822">
        <w:t>гг.</w:t>
      </w:r>
      <w:r w:rsidR="002C1393">
        <w:t>, Основная образовательная программа среднего</w:t>
      </w:r>
      <w:r w:rsidR="002C1393">
        <w:rPr>
          <w:spacing w:val="1"/>
        </w:rPr>
        <w:t xml:space="preserve"> </w:t>
      </w:r>
      <w:r w:rsidR="002C1393">
        <w:rPr>
          <w:spacing w:val="-1"/>
        </w:rPr>
        <w:t>общего</w:t>
      </w:r>
      <w:r w:rsidR="002C1393">
        <w:rPr>
          <w:spacing w:val="-20"/>
        </w:rPr>
        <w:t xml:space="preserve"> </w:t>
      </w:r>
      <w:r w:rsidR="002C1393">
        <w:rPr>
          <w:spacing w:val="-1"/>
        </w:rPr>
        <w:t>образования</w:t>
      </w:r>
      <w:r w:rsidR="002C1393">
        <w:rPr>
          <w:spacing w:val="-13"/>
        </w:rPr>
        <w:t xml:space="preserve"> </w:t>
      </w:r>
      <w:r w:rsidR="002C1393">
        <w:rPr>
          <w:spacing w:val="-1"/>
        </w:rPr>
        <w:t>(СОО)</w:t>
      </w:r>
      <w:r w:rsidR="002C1393">
        <w:rPr>
          <w:spacing w:val="-14"/>
        </w:rPr>
        <w:t xml:space="preserve"> </w:t>
      </w:r>
      <w:r w:rsidR="002C1393">
        <w:rPr>
          <w:spacing w:val="-1"/>
        </w:rPr>
        <w:t>на</w:t>
      </w:r>
      <w:r w:rsidR="002C1393">
        <w:rPr>
          <w:spacing w:val="29"/>
        </w:rPr>
        <w:t xml:space="preserve"> </w:t>
      </w:r>
      <w:r w:rsidR="002C1393">
        <w:rPr>
          <w:spacing w:val="-1"/>
        </w:rPr>
        <w:t>основе</w:t>
      </w:r>
      <w:r w:rsidR="002C1393">
        <w:rPr>
          <w:spacing w:val="-16"/>
        </w:rPr>
        <w:t xml:space="preserve"> </w:t>
      </w:r>
      <w:r w:rsidR="002C1393">
        <w:t>обновленных</w:t>
      </w:r>
      <w:r w:rsidR="002C1393">
        <w:rPr>
          <w:spacing w:val="-14"/>
        </w:rPr>
        <w:t xml:space="preserve"> </w:t>
      </w:r>
      <w:r w:rsidR="002C1393">
        <w:t>ФГОС</w:t>
      </w:r>
      <w:r w:rsidR="002C1393">
        <w:rPr>
          <w:spacing w:val="-17"/>
        </w:rPr>
        <w:t xml:space="preserve"> </w:t>
      </w:r>
      <w:r w:rsidR="002C1393">
        <w:t>на</w:t>
      </w:r>
      <w:r w:rsidR="002C1393">
        <w:rPr>
          <w:spacing w:val="-15"/>
        </w:rPr>
        <w:t xml:space="preserve"> </w:t>
      </w:r>
      <w:r w:rsidR="002C1393">
        <w:t>2023-2028</w:t>
      </w:r>
      <w:r w:rsidR="002C1393">
        <w:rPr>
          <w:spacing w:val="-13"/>
        </w:rPr>
        <w:t xml:space="preserve"> </w:t>
      </w:r>
      <w:r w:rsidR="002C1393">
        <w:t>гг.</w:t>
      </w:r>
      <w:r w:rsidR="00741822">
        <w:rPr>
          <w:spacing w:val="-16"/>
        </w:rPr>
        <w:t xml:space="preserve"> </w:t>
      </w:r>
      <w:r w:rsidR="002C1393">
        <w:rPr>
          <w:spacing w:val="-16"/>
        </w:rPr>
        <w:t>(</w:t>
      </w:r>
      <w:r w:rsidR="006624DF">
        <w:t>Приняты</w:t>
      </w:r>
      <w:r w:rsidR="002C1393">
        <w:t xml:space="preserve"> </w:t>
      </w:r>
      <w:r w:rsidR="00D8483C">
        <w:rPr>
          <w:spacing w:val="-68"/>
        </w:rPr>
        <w:t xml:space="preserve">  </w:t>
      </w:r>
      <w:r w:rsidR="002C1393">
        <w:t>на</w:t>
      </w:r>
      <w:r w:rsidR="002C1393">
        <w:rPr>
          <w:spacing w:val="-2"/>
        </w:rPr>
        <w:t xml:space="preserve"> </w:t>
      </w:r>
      <w:r w:rsidR="002C1393">
        <w:t>Педагогическом</w:t>
      </w:r>
      <w:r w:rsidR="002C1393">
        <w:rPr>
          <w:spacing w:val="-3"/>
        </w:rPr>
        <w:t xml:space="preserve"> с</w:t>
      </w:r>
      <w:r w:rsidR="002C1393">
        <w:t>овете,</w:t>
      </w:r>
      <w:r w:rsidR="002C1393">
        <w:rPr>
          <w:spacing w:val="-2"/>
        </w:rPr>
        <w:t xml:space="preserve"> </w:t>
      </w:r>
      <w:r w:rsidR="002C1393">
        <w:t>протокол</w:t>
      </w:r>
      <w:r w:rsidR="002C1393">
        <w:rPr>
          <w:spacing w:val="-4"/>
        </w:rPr>
        <w:t xml:space="preserve"> </w:t>
      </w:r>
      <w:r w:rsidR="002C1393">
        <w:t>от</w:t>
      </w:r>
      <w:r w:rsidR="002C1393">
        <w:rPr>
          <w:spacing w:val="-3"/>
        </w:rPr>
        <w:t xml:space="preserve"> </w:t>
      </w:r>
      <w:r w:rsidR="002C1393">
        <w:t>30 августа 202</w:t>
      </w:r>
      <w:r w:rsidR="006624DF">
        <w:t>3</w:t>
      </w:r>
      <w:r w:rsidR="00D8483C">
        <w:t xml:space="preserve"> </w:t>
      </w:r>
      <w:r w:rsidR="002C1393">
        <w:t>года)</w:t>
      </w:r>
    </w:p>
    <w:p w:rsidR="00741822" w:rsidRDefault="00741822" w:rsidP="004C29DF">
      <w:pPr>
        <w:pStyle w:val="a3"/>
        <w:tabs>
          <w:tab w:val="left" w:pos="709"/>
        </w:tabs>
        <w:spacing w:before="8"/>
        <w:ind w:left="155"/>
      </w:pPr>
    </w:p>
    <w:p w:rsidR="00741822" w:rsidRDefault="00741822" w:rsidP="004C29DF">
      <w:pPr>
        <w:pStyle w:val="2"/>
        <w:tabs>
          <w:tab w:val="left" w:pos="709"/>
        </w:tabs>
        <w:ind w:left="155"/>
      </w:pPr>
      <w:r>
        <w:t>Контингент</w:t>
      </w:r>
      <w:r>
        <w:rPr>
          <w:spacing w:val="-2"/>
        </w:rPr>
        <w:t xml:space="preserve"> </w:t>
      </w:r>
      <w:r>
        <w:t>учащихся</w:t>
      </w:r>
      <w:r>
        <w:rPr>
          <w:spacing w:val="-6"/>
        </w:rPr>
        <w:t xml:space="preserve"> </w:t>
      </w:r>
      <w:r>
        <w:t>по</w:t>
      </w:r>
      <w:r>
        <w:rPr>
          <w:spacing w:val="-7"/>
        </w:rPr>
        <w:t xml:space="preserve"> </w:t>
      </w:r>
      <w:r>
        <w:t>уровням</w:t>
      </w:r>
      <w:r>
        <w:rPr>
          <w:spacing w:val="-6"/>
        </w:rPr>
        <w:t xml:space="preserve"> </w:t>
      </w:r>
      <w:r>
        <w:t>образования</w:t>
      </w:r>
    </w:p>
    <w:p w:rsidR="00741822" w:rsidRDefault="00741822" w:rsidP="004C29DF">
      <w:pPr>
        <w:tabs>
          <w:tab w:val="left" w:pos="709"/>
        </w:tabs>
        <w:spacing w:after="12" w:line="318" w:lineRule="exact"/>
        <w:ind w:left="155"/>
        <w:rPr>
          <w:i/>
          <w:sz w:val="28"/>
        </w:rPr>
      </w:pPr>
      <w:r w:rsidRPr="00A40670">
        <w:rPr>
          <w:noProof/>
          <w:lang w:eastAsia="ru-RU"/>
        </w:rPr>
        <mc:AlternateContent>
          <mc:Choice Requires="wps">
            <w:drawing>
              <wp:anchor distT="0" distB="0" distL="114300" distR="114300" simplePos="0" relativeHeight="251661312" behindDoc="0" locked="0" layoutInCell="1" allowOverlap="1" wp14:anchorId="2A81421C" wp14:editId="3BD20616">
                <wp:simplePos x="0" y="0"/>
                <wp:positionH relativeFrom="page">
                  <wp:posOffset>2218690</wp:posOffset>
                </wp:positionH>
                <wp:positionV relativeFrom="paragraph">
                  <wp:posOffset>1828165</wp:posOffset>
                </wp:positionV>
                <wp:extent cx="127635" cy="180975"/>
                <wp:effectExtent l="0" t="0" r="0" b="0"/>
                <wp:wrapNone/>
                <wp:docPr id="611" name="Text Box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809" w:rsidRDefault="00954809" w:rsidP="00741822">
                            <w:pPr>
                              <w:spacing w:line="184" w:lineRule="exact"/>
                              <w:ind w:left="20"/>
                              <w:rPr>
                                <w:rFonts w:ascii="Calibri"/>
                                <w:sz w:val="16"/>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1421C" id="_x0000_t202" coordsize="21600,21600" o:spt="202" path="m,l,21600r21600,l21600,xe">
                <v:stroke joinstyle="miter"/>
                <v:path gradientshapeok="t" o:connecttype="rect"/>
              </v:shapetype>
              <v:shape id="Text Box 585" o:spid="_x0000_s1026" type="#_x0000_t202" style="position:absolute;left:0;text-align:left;margin-left:174.7pt;margin-top:143.95pt;width:10.05pt;height:1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" filled="f" stroked="f">
                <v:textbox style="layout-flow:vertical;mso-layout-flow-alt:bottom-to-top" inset="0,0,0,0">
                  <w:txbxContent>
                    <w:p w:rsidR="00954809" w:rsidRDefault="00954809" w:rsidP="00741822">
                      <w:pPr>
                        <w:spacing w:line="184" w:lineRule="exact"/>
                        <w:ind w:left="20"/>
                        <w:rPr>
                          <w:rFonts w:ascii="Calibri"/>
                          <w:sz w:val="16"/>
                        </w:rPr>
                      </w:pPr>
                    </w:p>
                  </w:txbxContent>
                </v:textbox>
                <w10:wrap anchorx="page"/>
              </v:shape>
            </w:pict>
          </mc:Fallback>
        </mc:AlternateContent>
      </w:r>
      <w:r w:rsidRPr="00A40670">
        <w:rPr>
          <w:noProof/>
          <w:lang w:eastAsia="ru-RU"/>
        </w:rPr>
        <mc:AlternateContent>
          <mc:Choice Requires="wps">
            <w:drawing>
              <wp:anchor distT="0" distB="0" distL="114300" distR="114300" simplePos="0" relativeHeight="251663360" behindDoc="0" locked="0" layoutInCell="1" allowOverlap="1" wp14:anchorId="31BF01DD" wp14:editId="07B75A86">
                <wp:simplePos x="0" y="0"/>
                <wp:positionH relativeFrom="page">
                  <wp:posOffset>3585210</wp:posOffset>
                </wp:positionH>
                <wp:positionV relativeFrom="paragraph">
                  <wp:posOffset>2049145</wp:posOffset>
                </wp:positionV>
                <wp:extent cx="127635" cy="180975"/>
                <wp:effectExtent l="0" t="0" r="0" b="0"/>
                <wp:wrapNone/>
                <wp:docPr id="609"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809" w:rsidRDefault="00954809" w:rsidP="00741822">
                            <w:pPr>
                              <w:spacing w:line="184" w:lineRule="exact"/>
                              <w:ind w:left="20"/>
                              <w:rPr>
                                <w:rFonts w:ascii="Calibri"/>
                                <w:sz w:val="16"/>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F01DD" id="Text Box 583" o:spid="_x0000_s1027" type="#_x0000_t202" style="position:absolute;left:0;text-align:left;margin-left:282.3pt;margin-top:161.35pt;width:10.05pt;height:14.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" filled="f" stroked="f">
                <v:textbox style="layout-flow:vertical;mso-layout-flow-alt:bottom-to-top" inset="0,0,0,0">
                  <w:txbxContent>
                    <w:p w:rsidR="00954809" w:rsidRDefault="00954809" w:rsidP="00741822">
                      <w:pPr>
                        <w:spacing w:line="184" w:lineRule="exact"/>
                        <w:ind w:left="20"/>
                        <w:rPr>
                          <w:rFonts w:ascii="Calibri"/>
                          <w:sz w:val="16"/>
                        </w:rPr>
                      </w:pPr>
                    </w:p>
                  </w:txbxContent>
                </v:textbox>
                <w10:wrap anchorx="page"/>
              </v:shape>
            </w:pict>
          </mc:Fallback>
        </mc:AlternateContent>
      </w:r>
      <w:r w:rsidRPr="00A40670">
        <w:rPr>
          <w:noProof/>
          <w:lang w:eastAsia="ru-RU"/>
        </w:rPr>
        <mc:AlternateContent>
          <mc:Choice Requires="wps">
            <w:drawing>
              <wp:anchor distT="0" distB="0" distL="114300" distR="114300" simplePos="0" relativeHeight="251664384" behindDoc="0" locked="0" layoutInCell="1" allowOverlap="1" wp14:anchorId="201874FD" wp14:editId="654CCB20">
                <wp:simplePos x="0" y="0"/>
                <wp:positionH relativeFrom="page">
                  <wp:posOffset>3865880</wp:posOffset>
                </wp:positionH>
                <wp:positionV relativeFrom="paragraph">
                  <wp:posOffset>1767840</wp:posOffset>
                </wp:positionV>
                <wp:extent cx="127635" cy="180975"/>
                <wp:effectExtent l="0" t="0" r="0" b="0"/>
                <wp:wrapNone/>
                <wp:docPr id="608" name="Text Box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809" w:rsidRDefault="00954809" w:rsidP="00741822">
                            <w:pPr>
                              <w:spacing w:line="184" w:lineRule="exact"/>
                              <w:ind w:left="20"/>
                              <w:rPr>
                                <w:rFonts w:ascii="Calibri"/>
                                <w:sz w:val="16"/>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874FD" id="Text Box 582" o:spid="_x0000_s1028" type="#_x0000_t202" style="position:absolute;left:0;text-align:left;margin-left:304.4pt;margin-top:139.2pt;width:10.05pt;height:14.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" filled="f" stroked="f">
                <v:textbox style="layout-flow:vertical;mso-layout-flow-alt:bottom-to-top" inset="0,0,0,0">
                  <w:txbxContent>
                    <w:p w:rsidR="00954809" w:rsidRDefault="00954809" w:rsidP="00741822">
                      <w:pPr>
                        <w:spacing w:line="184" w:lineRule="exact"/>
                        <w:ind w:left="20"/>
                        <w:rPr>
                          <w:rFonts w:ascii="Calibri"/>
                          <w:sz w:val="16"/>
                        </w:rPr>
                      </w:pPr>
                    </w:p>
                  </w:txbxContent>
                </v:textbox>
                <w10:wrap anchorx="page"/>
              </v:shape>
            </w:pict>
          </mc:Fallback>
        </mc:AlternateContent>
      </w:r>
      <w:r w:rsidRPr="00A40670">
        <w:rPr>
          <w:noProof/>
          <w:lang w:eastAsia="ru-RU"/>
        </w:rPr>
        <mc:AlternateContent>
          <mc:Choice Requires="wps">
            <w:drawing>
              <wp:anchor distT="0" distB="0" distL="114300" distR="114300" simplePos="0" relativeHeight="251665408" behindDoc="0" locked="0" layoutInCell="1" allowOverlap="1" wp14:anchorId="4E1973D3" wp14:editId="417D4064">
                <wp:simplePos x="0" y="0"/>
                <wp:positionH relativeFrom="page">
                  <wp:posOffset>4147185</wp:posOffset>
                </wp:positionH>
                <wp:positionV relativeFrom="paragraph">
                  <wp:posOffset>2490470</wp:posOffset>
                </wp:positionV>
                <wp:extent cx="127635" cy="129540"/>
                <wp:effectExtent l="0" t="0" r="0" b="0"/>
                <wp:wrapNone/>
                <wp:docPr id="607"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809" w:rsidRDefault="00954809" w:rsidP="00741822">
                            <w:pPr>
                              <w:spacing w:line="184" w:lineRule="exact"/>
                              <w:ind w:left="20"/>
                              <w:rPr>
                                <w:rFonts w:ascii="Calibri"/>
                                <w:sz w:val="16"/>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973D3" id="Text Box 581" o:spid="_x0000_s1029" type="#_x0000_t202" style="position:absolute;left:0;text-align:left;margin-left:326.55pt;margin-top:196.1pt;width:10.05pt;height:10.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" filled="f" stroked="f">
                <v:textbox style="layout-flow:vertical;mso-layout-flow-alt:bottom-to-top" inset="0,0,0,0">
                  <w:txbxContent>
                    <w:p w:rsidR="00954809" w:rsidRDefault="00954809" w:rsidP="00741822">
                      <w:pPr>
                        <w:spacing w:line="184" w:lineRule="exact"/>
                        <w:ind w:left="20"/>
                        <w:rPr>
                          <w:rFonts w:ascii="Calibri"/>
                          <w:sz w:val="16"/>
                        </w:rPr>
                      </w:pPr>
                    </w:p>
                  </w:txbxContent>
                </v:textbox>
                <w10:wrap anchorx="page"/>
              </v:shape>
            </w:pict>
          </mc:Fallback>
        </mc:AlternateContent>
      </w:r>
      <w:r w:rsidRPr="00A40670">
        <w:rPr>
          <w:noProof/>
          <w:lang w:eastAsia="ru-RU"/>
        </w:rPr>
        <mc:AlternateContent>
          <mc:Choice Requires="wps">
            <w:drawing>
              <wp:anchor distT="0" distB="0" distL="114300" distR="114300" simplePos="0" relativeHeight="251666432" behindDoc="0" locked="0" layoutInCell="1" allowOverlap="1" wp14:anchorId="7D1C14E4" wp14:editId="395A637E">
                <wp:simplePos x="0" y="0"/>
                <wp:positionH relativeFrom="page">
                  <wp:posOffset>5232400</wp:posOffset>
                </wp:positionH>
                <wp:positionV relativeFrom="paragraph">
                  <wp:posOffset>2056765</wp:posOffset>
                </wp:positionV>
                <wp:extent cx="127635" cy="180975"/>
                <wp:effectExtent l="0" t="0" r="0" b="0"/>
                <wp:wrapNone/>
                <wp:docPr id="606"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809" w:rsidRDefault="00954809" w:rsidP="00741822">
                            <w:pPr>
                              <w:spacing w:line="184" w:lineRule="exact"/>
                              <w:ind w:left="20"/>
                              <w:rPr>
                                <w:rFonts w:ascii="Calibri"/>
                                <w:sz w:val="16"/>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C14E4" id="Text Box 580" o:spid="_x0000_s1030" type="#_x0000_t202" style="position:absolute;left:0;text-align:left;margin-left:412pt;margin-top:161.95pt;width:10.05pt;height:14.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" filled="f" stroked="f">
                <v:textbox style="layout-flow:vertical;mso-layout-flow-alt:bottom-to-top" inset="0,0,0,0">
                  <w:txbxContent>
                    <w:p w:rsidR="00954809" w:rsidRDefault="00954809" w:rsidP="00741822">
                      <w:pPr>
                        <w:spacing w:line="184" w:lineRule="exact"/>
                        <w:ind w:left="20"/>
                        <w:rPr>
                          <w:rFonts w:ascii="Calibri"/>
                          <w:sz w:val="16"/>
                        </w:rPr>
                      </w:pPr>
                    </w:p>
                  </w:txbxContent>
                </v:textbox>
                <w10:wrap anchorx="page"/>
              </v:shape>
            </w:pict>
          </mc:Fallback>
        </mc:AlternateContent>
      </w:r>
      <w:r w:rsidRPr="00A40670">
        <w:rPr>
          <w:noProof/>
          <w:lang w:eastAsia="ru-RU"/>
        </w:rPr>
        <mc:AlternateContent>
          <mc:Choice Requires="wps">
            <w:drawing>
              <wp:anchor distT="0" distB="0" distL="114300" distR="114300" simplePos="0" relativeHeight="251667456" behindDoc="0" locked="0" layoutInCell="1" allowOverlap="1" wp14:anchorId="5BA7AB91" wp14:editId="4A6DCEDD">
                <wp:simplePos x="0" y="0"/>
                <wp:positionH relativeFrom="page">
                  <wp:posOffset>5513070</wp:posOffset>
                </wp:positionH>
                <wp:positionV relativeFrom="paragraph">
                  <wp:posOffset>1787525</wp:posOffset>
                </wp:positionV>
                <wp:extent cx="127635" cy="180975"/>
                <wp:effectExtent l="0" t="0" r="0" b="0"/>
                <wp:wrapNone/>
                <wp:docPr id="605" name="Text 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809" w:rsidRDefault="00954809" w:rsidP="00741822">
                            <w:pPr>
                              <w:spacing w:line="184" w:lineRule="exact"/>
                              <w:ind w:left="20"/>
                              <w:rPr>
                                <w:rFonts w:ascii="Calibri"/>
                                <w:sz w:val="16"/>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7AB91" id="Text Box 579" o:spid="_x0000_s1031" type="#_x0000_t202" style="position:absolute;left:0;text-align:left;margin-left:434.1pt;margin-top:140.75pt;width:10.05pt;height:14.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" filled="f" stroked="f">
                <v:textbox style="layout-flow:vertical;mso-layout-flow-alt:bottom-to-top" inset="0,0,0,0">
                  <w:txbxContent>
                    <w:p w:rsidR="00954809" w:rsidRDefault="00954809" w:rsidP="00741822">
                      <w:pPr>
                        <w:spacing w:line="184" w:lineRule="exact"/>
                        <w:ind w:left="20"/>
                        <w:rPr>
                          <w:rFonts w:ascii="Calibri"/>
                          <w:sz w:val="16"/>
                        </w:rPr>
                      </w:pPr>
                    </w:p>
                  </w:txbxContent>
                </v:textbox>
                <w10:wrap anchorx="page"/>
              </v:shape>
            </w:pict>
          </mc:Fallback>
        </mc:AlternateContent>
      </w:r>
      <w:r w:rsidRPr="00A40670">
        <w:rPr>
          <w:noProof/>
          <w:lang w:eastAsia="ru-RU"/>
        </w:rPr>
        <mc:AlternateContent>
          <mc:Choice Requires="wps">
            <w:drawing>
              <wp:anchor distT="0" distB="0" distL="114300" distR="114300" simplePos="0" relativeHeight="251668480" behindDoc="0" locked="0" layoutInCell="1" allowOverlap="1" wp14:anchorId="71A5D16B" wp14:editId="015FED9C">
                <wp:simplePos x="0" y="0"/>
                <wp:positionH relativeFrom="page">
                  <wp:posOffset>5793740</wp:posOffset>
                </wp:positionH>
                <wp:positionV relativeFrom="paragraph">
                  <wp:posOffset>2446020</wp:posOffset>
                </wp:positionV>
                <wp:extent cx="127635" cy="129540"/>
                <wp:effectExtent l="0" t="0" r="0" b="0"/>
                <wp:wrapNone/>
                <wp:docPr id="604"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809" w:rsidRDefault="00954809" w:rsidP="000706F5">
                            <w:pPr>
                              <w:spacing w:line="184" w:lineRule="exact"/>
                              <w:rPr>
                                <w:rFonts w:ascii="Calibri"/>
                                <w:sz w:val="16"/>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5D16B" id="Text Box 578" o:spid="_x0000_s1032" type="#_x0000_t202" style="position:absolute;left:0;text-align:left;margin-left:456.2pt;margin-top:192.6pt;width:10.05pt;height:10.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" filled="f" stroked="f">
                <v:textbox style="layout-flow:vertical;mso-layout-flow-alt:bottom-to-top" inset="0,0,0,0">
                  <w:txbxContent>
                    <w:p w:rsidR="00954809" w:rsidRDefault="00954809" w:rsidP="000706F5">
                      <w:pPr>
                        <w:spacing w:line="184" w:lineRule="exact"/>
                        <w:rPr>
                          <w:rFonts w:ascii="Calibri"/>
                          <w:sz w:val="16"/>
                        </w:rPr>
                      </w:pPr>
                    </w:p>
                  </w:txbxContent>
                </v:textbox>
                <w10:wrap anchorx="page"/>
              </v:shape>
            </w:pict>
          </mc:Fallback>
        </mc:AlternateContent>
      </w:r>
      <w:r w:rsidR="00A40670">
        <w:rPr>
          <w:i/>
          <w:sz w:val="28"/>
        </w:rPr>
        <w:t xml:space="preserve">         </w:t>
      </w:r>
      <w:r w:rsidRPr="00A40670">
        <w:rPr>
          <w:i/>
          <w:sz w:val="28"/>
        </w:rPr>
        <w:t>Количество</w:t>
      </w:r>
      <w:r w:rsidRPr="00A40670">
        <w:rPr>
          <w:i/>
          <w:spacing w:val="-4"/>
          <w:sz w:val="28"/>
        </w:rPr>
        <w:t xml:space="preserve"> </w:t>
      </w:r>
      <w:r w:rsidRPr="00A40670">
        <w:rPr>
          <w:i/>
          <w:sz w:val="28"/>
        </w:rPr>
        <w:t>учащихся</w:t>
      </w:r>
      <w:r w:rsidRPr="00A40670">
        <w:rPr>
          <w:i/>
          <w:spacing w:val="-2"/>
          <w:sz w:val="28"/>
        </w:rPr>
        <w:t xml:space="preserve"> </w:t>
      </w:r>
      <w:r w:rsidRPr="00A40670">
        <w:rPr>
          <w:i/>
          <w:sz w:val="28"/>
        </w:rPr>
        <w:t>в</w:t>
      </w:r>
      <w:r w:rsidRPr="00A40670">
        <w:rPr>
          <w:i/>
          <w:spacing w:val="-2"/>
          <w:sz w:val="28"/>
        </w:rPr>
        <w:t xml:space="preserve"> </w:t>
      </w:r>
      <w:r w:rsidRPr="00A40670">
        <w:rPr>
          <w:i/>
          <w:sz w:val="28"/>
        </w:rPr>
        <w:t>классах-комплектах</w:t>
      </w:r>
    </w:p>
    <w:p w:rsidR="00A40670" w:rsidRPr="00A40670" w:rsidRDefault="00A40670" w:rsidP="004C29DF">
      <w:pPr>
        <w:tabs>
          <w:tab w:val="left" w:pos="709"/>
        </w:tabs>
        <w:spacing w:after="12" w:line="318" w:lineRule="exact"/>
        <w:ind w:left="155"/>
        <w:rPr>
          <w:i/>
          <w:sz w:val="28"/>
        </w:rPr>
      </w:pPr>
    </w:p>
    <w:tbl>
      <w:tblPr>
        <w:tblStyle w:val="a7"/>
        <w:tblW w:w="0" w:type="auto"/>
        <w:tblInd w:w="-5" w:type="dxa"/>
        <w:tblLook w:val="04A0" w:firstRow="1" w:lastRow="0" w:firstColumn="1" w:lastColumn="0" w:noHBand="0" w:noVBand="1"/>
      </w:tblPr>
      <w:tblGrid>
        <w:gridCol w:w="1696"/>
        <w:gridCol w:w="1444"/>
        <w:gridCol w:w="1443"/>
        <w:gridCol w:w="1489"/>
        <w:gridCol w:w="1274"/>
        <w:gridCol w:w="1250"/>
        <w:gridCol w:w="1038"/>
      </w:tblGrid>
      <w:tr w:rsidR="004A4079" w:rsidTr="004A4079">
        <w:tc>
          <w:tcPr>
            <w:tcW w:w="1696" w:type="dxa"/>
          </w:tcPr>
          <w:p w:rsidR="004A4079" w:rsidRDefault="004A4079" w:rsidP="004C29DF">
            <w:pPr>
              <w:pStyle w:val="TableParagraph"/>
              <w:tabs>
                <w:tab w:val="left" w:pos="709"/>
              </w:tabs>
              <w:spacing w:line="268" w:lineRule="exact"/>
              <w:ind w:left="155" w:right="223"/>
              <w:jc w:val="center"/>
              <w:rPr>
                <w:sz w:val="24"/>
              </w:rPr>
            </w:pPr>
          </w:p>
        </w:tc>
        <w:tc>
          <w:tcPr>
            <w:tcW w:w="1444" w:type="dxa"/>
          </w:tcPr>
          <w:p w:rsidR="004A4079" w:rsidRDefault="004A4079" w:rsidP="004C29DF">
            <w:pPr>
              <w:pStyle w:val="TableParagraph"/>
              <w:tabs>
                <w:tab w:val="left" w:pos="709"/>
              </w:tabs>
              <w:spacing w:line="268" w:lineRule="exact"/>
              <w:ind w:left="155" w:right="322"/>
              <w:jc w:val="center"/>
              <w:rPr>
                <w:sz w:val="24"/>
              </w:rPr>
            </w:pPr>
            <w:r>
              <w:rPr>
                <w:sz w:val="24"/>
              </w:rPr>
              <w:t>2019-2020</w:t>
            </w:r>
          </w:p>
        </w:tc>
        <w:tc>
          <w:tcPr>
            <w:tcW w:w="1443" w:type="dxa"/>
          </w:tcPr>
          <w:p w:rsidR="004A4079" w:rsidRDefault="004A4079" w:rsidP="004C29DF">
            <w:pPr>
              <w:pStyle w:val="TableParagraph"/>
              <w:tabs>
                <w:tab w:val="left" w:pos="709"/>
              </w:tabs>
              <w:spacing w:line="268" w:lineRule="exact"/>
              <w:ind w:left="155" w:right="319"/>
              <w:jc w:val="center"/>
              <w:rPr>
                <w:sz w:val="24"/>
              </w:rPr>
            </w:pPr>
            <w:r>
              <w:rPr>
                <w:sz w:val="24"/>
              </w:rPr>
              <w:t>2020-2021</w:t>
            </w:r>
          </w:p>
        </w:tc>
        <w:tc>
          <w:tcPr>
            <w:tcW w:w="1489" w:type="dxa"/>
          </w:tcPr>
          <w:p w:rsidR="004A4079" w:rsidRDefault="004A4079" w:rsidP="004C29DF">
            <w:pPr>
              <w:pStyle w:val="TableParagraph"/>
              <w:tabs>
                <w:tab w:val="left" w:pos="709"/>
              </w:tabs>
              <w:spacing w:line="268" w:lineRule="exact"/>
              <w:ind w:left="155" w:right="399"/>
              <w:jc w:val="center"/>
              <w:rPr>
                <w:sz w:val="24"/>
              </w:rPr>
            </w:pPr>
            <w:r>
              <w:rPr>
                <w:sz w:val="24"/>
              </w:rPr>
              <w:t>2021-2022</w:t>
            </w:r>
          </w:p>
        </w:tc>
        <w:tc>
          <w:tcPr>
            <w:tcW w:w="1274" w:type="dxa"/>
          </w:tcPr>
          <w:p w:rsidR="004A4079" w:rsidRDefault="004A4079" w:rsidP="004C29DF">
            <w:pPr>
              <w:pStyle w:val="TableParagraph"/>
              <w:tabs>
                <w:tab w:val="left" w:pos="709"/>
              </w:tabs>
              <w:spacing w:line="268" w:lineRule="exact"/>
              <w:ind w:left="155" w:right="26"/>
              <w:jc w:val="center"/>
              <w:rPr>
                <w:sz w:val="24"/>
              </w:rPr>
            </w:pPr>
            <w:r>
              <w:rPr>
                <w:sz w:val="24"/>
              </w:rPr>
              <w:t>2022-2023</w:t>
            </w:r>
          </w:p>
        </w:tc>
        <w:tc>
          <w:tcPr>
            <w:tcW w:w="1250" w:type="dxa"/>
          </w:tcPr>
          <w:p w:rsidR="004A4079" w:rsidRDefault="004A4079" w:rsidP="004C29DF">
            <w:pPr>
              <w:pStyle w:val="TableParagraph"/>
              <w:tabs>
                <w:tab w:val="left" w:pos="709"/>
              </w:tabs>
              <w:spacing w:line="268" w:lineRule="exact"/>
              <w:ind w:left="155" w:right="26"/>
              <w:jc w:val="center"/>
              <w:rPr>
                <w:sz w:val="24"/>
              </w:rPr>
            </w:pPr>
            <w:r>
              <w:rPr>
                <w:sz w:val="24"/>
              </w:rPr>
              <w:t>2023-2024</w:t>
            </w:r>
          </w:p>
        </w:tc>
        <w:tc>
          <w:tcPr>
            <w:tcW w:w="1038" w:type="dxa"/>
          </w:tcPr>
          <w:p w:rsidR="004A4079" w:rsidRDefault="004A4079" w:rsidP="004C29DF">
            <w:pPr>
              <w:pStyle w:val="TableParagraph"/>
              <w:tabs>
                <w:tab w:val="left" w:pos="709"/>
              </w:tabs>
              <w:spacing w:line="268" w:lineRule="exact"/>
              <w:ind w:left="155" w:right="26"/>
              <w:jc w:val="center"/>
              <w:rPr>
                <w:sz w:val="24"/>
              </w:rPr>
            </w:pPr>
            <w:r>
              <w:rPr>
                <w:sz w:val="24"/>
              </w:rPr>
              <w:t>2024-2025</w:t>
            </w:r>
          </w:p>
        </w:tc>
      </w:tr>
      <w:tr w:rsidR="004A4079" w:rsidTr="004A4079">
        <w:tc>
          <w:tcPr>
            <w:tcW w:w="1696" w:type="dxa"/>
          </w:tcPr>
          <w:p w:rsidR="004A4079" w:rsidRDefault="004A4079" w:rsidP="004C29DF">
            <w:pPr>
              <w:pStyle w:val="TableParagraph"/>
              <w:tabs>
                <w:tab w:val="left" w:pos="709"/>
              </w:tabs>
              <w:spacing w:line="273" w:lineRule="exact"/>
              <w:ind w:left="155" w:right="225"/>
              <w:jc w:val="center"/>
              <w:rPr>
                <w:sz w:val="24"/>
              </w:rPr>
            </w:pPr>
            <w:r>
              <w:rPr>
                <w:sz w:val="24"/>
              </w:rPr>
              <w:t>Начальное</w:t>
            </w:r>
            <w:r>
              <w:rPr>
                <w:spacing w:val="-4"/>
                <w:sz w:val="24"/>
              </w:rPr>
              <w:t xml:space="preserve"> </w:t>
            </w:r>
            <w:r>
              <w:rPr>
                <w:sz w:val="24"/>
              </w:rPr>
              <w:t>общее</w:t>
            </w:r>
          </w:p>
        </w:tc>
        <w:tc>
          <w:tcPr>
            <w:tcW w:w="1444" w:type="dxa"/>
          </w:tcPr>
          <w:p w:rsidR="004A4079" w:rsidRDefault="004A4079" w:rsidP="004C29DF">
            <w:pPr>
              <w:pStyle w:val="TableParagraph"/>
              <w:tabs>
                <w:tab w:val="left" w:pos="709"/>
              </w:tabs>
              <w:spacing w:line="273" w:lineRule="exact"/>
              <w:ind w:left="155" w:right="321"/>
              <w:jc w:val="center"/>
              <w:rPr>
                <w:sz w:val="24"/>
              </w:rPr>
            </w:pPr>
            <w:r>
              <w:rPr>
                <w:sz w:val="24"/>
              </w:rPr>
              <w:t>175</w:t>
            </w:r>
          </w:p>
        </w:tc>
        <w:tc>
          <w:tcPr>
            <w:tcW w:w="1443" w:type="dxa"/>
          </w:tcPr>
          <w:p w:rsidR="004A4079" w:rsidRDefault="004A4079" w:rsidP="004C29DF">
            <w:pPr>
              <w:pStyle w:val="TableParagraph"/>
              <w:tabs>
                <w:tab w:val="left" w:pos="709"/>
              </w:tabs>
              <w:spacing w:line="273" w:lineRule="exact"/>
              <w:ind w:left="155" w:right="317"/>
              <w:jc w:val="center"/>
              <w:rPr>
                <w:sz w:val="24"/>
              </w:rPr>
            </w:pPr>
            <w:r>
              <w:rPr>
                <w:sz w:val="24"/>
              </w:rPr>
              <w:t>155</w:t>
            </w:r>
          </w:p>
        </w:tc>
        <w:tc>
          <w:tcPr>
            <w:tcW w:w="1489" w:type="dxa"/>
          </w:tcPr>
          <w:p w:rsidR="004A4079" w:rsidRDefault="004A4079" w:rsidP="004C29DF">
            <w:pPr>
              <w:pStyle w:val="TableParagraph"/>
              <w:tabs>
                <w:tab w:val="left" w:pos="709"/>
              </w:tabs>
              <w:spacing w:line="273" w:lineRule="exact"/>
              <w:ind w:left="155" w:right="399"/>
              <w:jc w:val="center"/>
              <w:rPr>
                <w:sz w:val="24"/>
              </w:rPr>
            </w:pPr>
            <w:r>
              <w:rPr>
                <w:sz w:val="24"/>
              </w:rPr>
              <w:t>152</w:t>
            </w:r>
          </w:p>
        </w:tc>
        <w:tc>
          <w:tcPr>
            <w:tcW w:w="1274" w:type="dxa"/>
          </w:tcPr>
          <w:p w:rsidR="004A4079" w:rsidRDefault="004A4079" w:rsidP="004C29DF">
            <w:pPr>
              <w:pStyle w:val="TableParagraph"/>
              <w:tabs>
                <w:tab w:val="left" w:pos="709"/>
              </w:tabs>
              <w:spacing w:line="273" w:lineRule="exact"/>
              <w:ind w:left="155" w:right="23"/>
              <w:jc w:val="center"/>
              <w:rPr>
                <w:sz w:val="24"/>
              </w:rPr>
            </w:pPr>
            <w:r>
              <w:rPr>
                <w:sz w:val="24"/>
              </w:rPr>
              <w:t>151</w:t>
            </w:r>
          </w:p>
        </w:tc>
        <w:tc>
          <w:tcPr>
            <w:tcW w:w="1250" w:type="dxa"/>
          </w:tcPr>
          <w:p w:rsidR="004A4079" w:rsidRDefault="004A4079" w:rsidP="004C29DF">
            <w:pPr>
              <w:pStyle w:val="TableParagraph"/>
              <w:tabs>
                <w:tab w:val="left" w:pos="709"/>
              </w:tabs>
              <w:spacing w:line="273" w:lineRule="exact"/>
              <w:ind w:left="155" w:right="23"/>
              <w:jc w:val="center"/>
              <w:rPr>
                <w:sz w:val="24"/>
              </w:rPr>
            </w:pPr>
            <w:r>
              <w:rPr>
                <w:sz w:val="24"/>
              </w:rPr>
              <w:t>157</w:t>
            </w:r>
          </w:p>
        </w:tc>
        <w:tc>
          <w:tcPr>
            <w:tcW w:w="1038" w:type="dxa"/>
          </w:tcPr>
          <w:p w:rsidR="004A4079" w:rsidRDefault="004A4079" w:rsidP="00C671C8">
            <w:pPr>
              <w:pStyle w:val="TableParagraph"/>
              <w:tabs>
                <w:tab w:val="left" w:pos="709"/>
              </w:tabs>
              <w:spacing w:line="273" w:lineRule="exact"/>
              <w:ind w:left="155" w:right="23"/>
              <w:jc w:val="center"/>
              <w:rPr>
                <w:sz w:val="24"/>
              </w:rPr>
            </w:pPr>
            <w:r>
              <w:rPr>
                <w:sz w:val="24"/>
              </w:rPr>
              <w:t>16</w:t>
            </w:r>
            <w:r w:rsidR="00C671C8">
              <w:rPr>
                <w:sz w:val="24"/>
              </w:rPr>
              <w:t>2</w:t>
            </w:r>
          </w:p>
        </w:tc>
      </w:tr>
      <w:tr w:rsidR="004A4079" w:rsidTr="004A4079">
        <w:tc>
          <w:tcPr>
            <w:tcW w:w="1696" w:type="dxa"/>
          </w:tcPr>
          <w:p w:rsidR="004A4079" w:rsidRDefault="004A4079" w:rsidP="004C29DF">
            <w:pPr>
              <w:pStyle w:val="TableParagraph"/>
              <w:tabs>
                <w:tab w:val="left" w:pos="709"/>
              </w:tabs>
              <w:spacing w:line="273" w:lineRule="exact"/>
              <w:ind w:left="155" w:right="225"/>
              <w:jc w:val="center"/>
              <w:rPr>
                <w:sz w:val="24"/>
              </w:rPr>
            </w:pPr>
            <w:r>
              <w:rPr>
                <w:sz w:val="24"/>
              </w:rPr>
              <w:t>Основное</w:t>
            </w:r>
            <w:r>
              <w:rPr>
                <w:spacing w:val="-3"/>
                <w:sz w:val="24"/>
              </w:rPr>
              <w:t xml:space="preserve"> </w:t>
            </w:r>
            <w:r>
              <w:rPr>
                <w:sz w:val="24"/>
              </w:rPr>
              <w:t>общее</w:t>
            </w:r>
          </w:p>
        </w:tc>
        <w:tc>
          <w:tcPr>
            <w:tcW w:w="1444" w:type="dxa"/>
          </w:tcPr>
          <w:p w:rsidR="004A4079" w:rsidRDefault="004A4079" w:rsidP="004C29DF">
            <w:pPr>
              <w:pStyle w:val="TableParagraph"/>
              <w:tabs>
                <w:tab w:val="left" w:pos="709"/>
              </w:tabs>
              <w:spacing w:line="273" w:lineRule="exact"/>
              <w:ind w:left="155" w:right="321"/>
              <w:jc w:val="center"/>
              <w:rPr>
                <w:sz w:val="24"/>
              </w:rPr>
            </w:pPr>
            <w:r>
              <w:rPr>
                <w:sz w:val="24"/>
              </w:rPr>
              <w:t>202</w:t>
            </w:r>
          </w:p>
        </w:tc>
        <w:tc>
          <w:tcPr>
            <w:tcW w:w="1443" w:type="dxa"/>
          </w:tcPr>
          <w:p w:rsidR="004A4079" w:rsidRDefault="004A4079" w:rsidP="004C29DF">
            <w:pPr>
              <w:pStyle w:val="TableParagraph"/>
              <w:tabs>
                <w:tab w:val="left" w:pos="709"/>
              </w:tabs>
              <w:spacing w:line="273" w:lineRule="exact"/>
              <w:ind w:left="155" w:right="317"/>
              <w:jc w:val="center"/>
              <w:rPr>
                <w:sz w:val="24"/>
              </w:rPr>
            </w:pPr>
            <w:r>
              <w:rPr>
                <w:sz w:val="24"/>
              </w:rPr>
              <w:t>208</w:t>
            </w:r>
          </w:p>
        </w:tc>
        <w:tc>
          <w:tcPr>
            <w:tcW w:w="1489" w:type="dxa"/>
          </w:tcPr>
          <w:p w:rsidR="004A4079" w:rsidRDefault="004A4079" w:rsidP="004C29DF">
            <w:pPr>
              <w:pStyle w:val="TableParagraph"/>
              <w:tabs>
                <w:tab w:val="left" w:pos="709"/>
              </w:tabs>
              <w:spacing w:line="273" w:lineRule="exact"/>
              <w:ind w:left="155" w:right="399"/>
              <w:jc w:val="center"/>
              <w:rPr>
                <w:sz w:val="24"/>
              </w:rPr>
            </w:pPr>
            <w:r>
              <w:rPr>
                <w:sz w:val="24"/>
              </w:rPr>
              <w:t>223</w:t>
            </w:r>
          </w:p>
        </w:tc>
        <w:tc>
          <w:tcPr>
            <w:tcW w:w="1274" w:type="dxa"/>
          </w:tcPr>
          <w:p w:rsidR="004A4079" w:rsidRDefault="004A4079" w:rsidP="004C29DF">
            <w:pPr>
              <w:pStyle w:val="TableParagraph"/>
              <w:tabs>
                <w:tab w:val="left" w:pos="709"/>
              </w:tabs>
              <w:spacing w:line="273" w:lineRule="exact"/>
              <w:ind w:left="155" w:right="23"/>
              <w:jc w:val="center"/>
              <w:rPr>
                <w:sz w:val="24"/>
              </w:rPr>
            </w:pPr>
            <w:r>
              <w:rPr>
                <w:sz w:val="24"/>
              </w:rPr>
              <w:t>218</w:t>
            </w:r>
          </w:p>
        </w:tc>
        <w:tc>
          <w:tcPr>
            <w:tcW w:w="1250" w:type="dxa"/>
          </w:tcPr>
          <w:p w:rsidR="004A4079" w:rsidRDefault="004A4079" w:rsidP="004C29DF">
            <w:pPr>
              <w:pStyle w:val="TableParagraph"/>
              <w:tabs>
                <w:tab w:val="left" w:pos="709"/>
              </w:tabs>
              <w:spacing w:line="273" w:lineRule="exact"/>
              <w:ind w:left="155" w:right="23"/>
              <w:jc w:val="center"/>
              <w:rPr>
                <w:sz w:val="24"/>
              </w:rPr>
            </w:pPr>
            <w:r>
              <w:rPr>
                <w:sz w:val="24"/>
              </w:rPr>
              <w:t>217</w:t>
            </w:r>
          </w:p>
        </w:tc>
        <w:tc>
          <w:tcPr>
            <w:tcW w:w="1038" w:type="dxa"/>
          </w:tcPr>
          <w:p w:rsidR="004A4079" w:rsidRDefault="00C671C8" w:rsidP="004C29DF">
            <w:pPr>
              <w:pStyle w:val="TableParagraph"/>
              <w:tabs>
                <w:tab w:val="left" w:pos="709"/>
              </w:tabs>
              <w:spacing w:line="273" w:lineRule="exact"/>
              <w:ind w:left="155" w:right="23"/>
              <w:jc w:val="center"/>
              <w:rPr>
                <w:sz w:val="24"/>
              </w:rPr>
            </w:pPr>
            <w:r>
              <w:rPr>
                <w:sz w:val="24"/>
              </w:rPr>
              <w:t>199</w:t>
            </w:r>
          </w:p>
        </w:tc>
      </w:tr>
      <w:tr w:rsidR="004A4079" w:rsidTr="004A4079">
        <w:tc>
          <w:tcPr>
            <w:tcW w:w="1696" w:type="dxa"/>
          </w:tcPr>
          <w:p w:rsidR="004A4079" w:rsidRDefault="004A4079" w:rsidP="004C29DF">
            <w:pPr>
              <w:pStyle w:val="TableParagraph"/>
              <w:tabs>
                <w:tab w:val="left" w:pos="709"/>
              </w:tabs>
              <w:spacing w:line="275" w:lineRule="exact"/>
              <w:ind w:left="155" w:right="225"/>
              <w:jc w:val="center"/>
              <w:rPr>
                <w:sz w:val="24"/>
              </w:rPr>
            </w:pPr>
            <w:r>
              <w:rPr>
                <w:sz w:val="24"/>
              </w:rPr>
              <w:t>Среднее</w:t>
            </w:r>
            <w:r>
              <w:rPr>
                <w:spacing w:val="-2"/>
                <w:sz w:val="24"/>
              </w:rPr>
              <w:t xml:space="preserve"> </w:t>
            </w:r>
            <w:r>
              <w:rPr>
                <w:sz w:val="24"/>
              </w:rPr>
              <w:t>общее</w:t>
            </w:r>
          </w:p>
        </w:tc>
        <w:tc>
          <w:tcPr>
            <w:tcW w:w="1444" w:type="dxa"/>
          </w:tcPr>
          <w:p w:rsidR="004A4079" w:rsidRDefault="004A4079" w:rsidP="004C29DF">
            <w:pPr>
              <w:pStyle w:val="TableParagraph"/>
              <w:tabs>
                <w:tab w:val="left" w:pos="709"/>
              </w:tabs>
              <w:spacing w:line="275" w:lineRule="exact"/>
              <w:ind w:left="155" w:right="321"/>
              <w:jc w:val="center"/>
              <w:rPr>
                <w:sz w:val="24"/>
              </w:rPr>
            </w:pPr>
            <w:r>
              <w:rPr>
                <w:sz w:val="24"/>
              </w:rPr>
              <w:t>57</w:t>
            </w:r>
          </w:p>
        </w:tc>
        <w:tc>
          <w:tcPr>
            <w:tcW w:w="1443" w:type="dxa"/>
          </w:tcPr>
          <w:p w:rsidR="004A4079" w:rsidRDefault="004A4079" w:rsidP="004C29DF">
            <w:pPr>
              <w:pStyle w:val="TableParagraph"/>
              <w:tabs>
                <w:tab w:val="left" w:pos="709"/>
              </w:tabs>
              <w:spacing w:line="275" w:lineRule="exact"/>
              <w:ind w:left="155" w:right="317"/>
              <w:jc w:val="center"/>
              <w:rPr>
                <w:sz w:val="24"/>
              </w:rPr>
            </w:pPr>
            <w:r>
              <w:rPr>
                <w:sz w:val="24"/>
              </w:rPr>
              <w:t>58</w:t>
            </w:r>
          </w:p>
        </w:tc>
        <w:tc>
          <w:tcPr>
            <w:tcW w:w="1489" w:type="dxa"/>
          </w:tcPr>
          <w:p w:rsidR="004A4079" w:rsidRDefault="004A4079" w:rsidP="004C29DF">
            <w:pPr>
              <w:pStyle w:val="TableParagraph"/>
              <w:tabs>
                <w:tab w:val="left" w:pos="709"/>
              </w:tabs>
              <w:spacing w:line="275" w:lineRule="exact"/>
              <w:ind w:left="155" w:right="399"/>
              <w:jc w:val="center"/>
              <w:rPr>
                <w:sz w:val="24"/>
              </w:rPr>
            </w:pPr>
            <w:r>
              <w:rPr>
                <w:sz w:val="24"/>
              </w:rPr>
              <w:t>56</w:t>
            </w:r>
          </w:p>
        </w:tc>
        <w:tc>
          <w:tcPr>
            <w:tcW w:w="1274" w:type="dxa"/>
          </w:tcPr>
          <w:p w:rsidR="004A4079" w:rsidRDefault="004A4079" w:rsidP="004C29DF">
            <w:pPr>
              <w:pStyle w:val="TableParagraph"/>
              <w:tabs>
                <w:tab w:val="left" w:pos="709"/>
              </w:tabs>
              <w:spacing w:line="275" w:lineRule="exact"/>
              <w:ind w:left="155" w:right="23"/>
              <w:jc w:val="center"/>
              <w:rPr>
                <w:sz w:val="24"/>
              </w:rPr>
            </w:pPr>
            <w:r>
              <w:rPr>
                <w:sz w:val="24"/>
              </w:rPr>
              <w:t>67</w:t>
            </w:r>
          </w:p>
        </w:tc>
        <w:tc>
          <w:tcPr>
            <w:tcW w:w="1250" w:type="dxa"/>
          </w:tcPr>
          <w:p w:rsidR="004A4079" w:rsidRDefault="004A4079" w:rsidP="004C29DF">
            <w:pPr>
              <w:pStyle w:val="TableParagraph"/>
              <w:tabs>
                <w:tab w:val="left" w:pos="709"/>
              </w:tabs>
              <w:spacing w:line="275" w:lineRule="exact"/>
              <w:ind w:left="155" w:right="23"/>
              <w:jc w:val="center"/>
              <w:rPr>
                <w:sz w:val="24"/>
              </w:rPr>
            </w:pPr>
            <w:r>
              <w:rPr>
                <w:sz w:val="24"/>
              </w:rPr>
              <w:t>74</w:t>
            </w:r>
          </w:p>
        </w:tc>
        <w:tc>
          <w:tcPr>
            <w:tcW w:w="1038" w:type="dxa"/>
          </w:tcPr>
          <w:p w:rsidR="004A4079" w:rsidRDefault="004A4079" w:rsidP="004C29DF">
            <w:pPr>
              <w:pStyle w:val="TableParagraph"/>
              <w:tabs>
                <w:tab w:val="left" w:pos="709"/>
              </w:tabs>
              <w:spacing w:line="275" w:lineRule="exact"/>
              <w:ind w:left="155" w:right="23"/>
              <w:jc w:val="center"/>
              <w:rPr>
                <w:sz w:val="24"/>
              </w:rPr>
            </w:pPr>
            <w:r>
              <w:rPr>
                <w:sz w:val="24"/>
              </w:rPr>
              <w:t>75</w:t>
            </w:r>
          </w:p>
        </w:tc>
      </w:tr>
      <w:tr w:rsidR="004A4079" w:rsidTr="004A4079">
        <w:tc>
          <w:tcPr>
            <w:tcW w:w="1696" w:type="dxa"/>
          </w:tcPr>
          <w:p w:rsidR="004A4079" w:rsidRDefault="004A4079" w:rsidP="004A4079">
            <w:pPr>
              <w:pStyle w:val="TableParagraph"/>
              <w:tabs>
                <w:tab w:val="left" w:pos="709"/>
              </w:tabs>
              <w:spacing w:before="1" w:line="269" w:lineRule="exact"/>
              <w:ind w:right="225"/>
              <w:rPr>
                <w:b/>
                <w:sz w:val="24"/>
              </w:rPr>
            </w:pPr>
            <w:r>
              <w:rPr>
                <w:b/>
                <w:sz w:val="24"/>
              </w:rPr>
              <w:t>Итого 1-11</w:t>
            </w:r>
          </w:p>
        </w:tc>
        <w:tc>
          <w:tcPr>
            <w:tcW w:w="1444" w:type="dxa"/>
          </w:tcPr>
          <w:p w:rsidR="004A4079" w:rsidRDefault="004A4079" w:rsidP="004C29DF">
            <w:pPr>
              <w:pStyle w:val="TableParagraph"/>
              <w:tabs>
                <w:tab w:val="left" w:pos="709"/>
              </w:tabs>
              <w:spacing w:before="1" w:line="269" w:lineRule="exact"/>
              <w:ind w:left="155" w:right="321"/>
              <w:jc w:val="center"/>
              <w:rPr>
                <w:b/>
                <w:sz w:val="24"/>
              </w:rPr>
            </w:pPr>
            <w:r>
              <w:rPr>
                <w:b/>
                <w:sz w:val="24"/>
              </w:rPr>
              <w:t>434</w:t>
            </w:r>
          </w:p>
        </w:tc>
        <w:tc>
          <w:tcPr>
            <w:tcW w:w="1443" w:type="dxa"/>
          </w:tcPr>
          <w:p w:rsidR="004A4079" w:rsidRDefault="004A4079" w:rsidP="004C29DF">
            <w:pPr>
              <w:pStyle w:val="TableParagraph"/>
              <w:tabs>
                <w:tab w:val="left" w:pos="709"/>
              </w:tabs>
              <w:spacing w:before="1" w:line="269" w:lineRule="exact"/>
              <w:ind w:left="155" w:right="317"/>
              <w:jc w:val="center"/>
              <w:rPr>
                <w:b/>
                <w:sz w:val="24"/>
              </w:rPr>
            </w:pPr>
            <w:r>
              <w:rPr>
                <w:b/>
                <w:sz w:val="24"/>
              </w:rPr>
              <w:t>421</w:t>
            </w:r>
          </w:p>
        </w:tc>
        <w:tc>
          <w:tcPr>
            <w:tcW w:w="1489" w:type="dxa"/>
          </w:tcPr>
          <w:p w:rsidR="004A4079" w:rsidRDefault="004A4079" w:rsidP="004C29DF">
            <w:pPr>
              <w:pStyle w:val="TableParagraph"/>
              <w:tabs>
                <w:tab w:val="left" w:pos="709"/>
              </w:tabs>
              <w:spacing w:before="1" w:line="269" w:lineRule="exact"/>
              <w:ind w:left="155" w:right="399"/>
              <w:jc w:val="center"/>
              <w:rPr>
                <w:b/>
                <w:sz w:val="24"/>
              </w:rPr>
            </w:pPr>
            <w:r>
              <w:rPr>
                <w:b/>
                <w:sz w:val="24"/>
              </w:rPr>
              <w:t>431</w:t>
            </w:r>
          </w:p>
        </w:tc>
        <w:tc>
          <w:tcPr>
            <w:tcW w:w="1274" w:type="dxa"/>
          </w:tcPr>
          <w:p w:rsidR="004A4079" w:rsidRDefault="004A4079" w:rsidP="004C29DF">
            <w:pPr>
              <w:pStyle w:val="TableParagraph"/>
              <w:tabs>
                <w:tab w:val="left" w:pos="709"/>
              </w:tabs>
              <w:spacing w:before="1" w:line="269" w:lineRule="exact"/>
              <w:ind w:left="155" w:right="23"/>
              <w:jc w:val="center"/>
              <w:rPr>
                <w:b/>
                <w:sz w:val="24"/>
              </w:rPr>
            </w:pPr>
            <w:r>
              <w:rPr>
                <w:b/>
                <w:sz w:val="24"/>
              </w:rPr>
              <w:t>437</w:t>
            </w:r>
          </w:p>
        </w:tc>
        <w:tc>
          <w:tcPr>
            <w:tcW w:w="1250" w:type="dxa"/>
          </w:tcPr>
          <w:p w:rsidR="004A4079" w:rsidRDefault="004A4079" w:rsidP="004C29DF">
            <w:pPr>
              <w:pStyle w:val="TableParagraph"/>
              <w:tabs>
                <w:tab w:val="left" w:pos="709"/>
              </w:tabs>
              <w:spacing w:before="1" w:line="269" w:lineRule="exact"/>
              <w:ind w:left="155" w:right="23"/>
              <w:jc w:val="center"/>
              <w:rPr>
                <w:b/>
                <w:sz w:val="24"/>
              </w:rPr>
            </w:pPr>
            <w:r>
              <w:rPr>
                <w:b/>
                <w:sz w:val="24"/>
              </w:rPr>
              <w:t>448</w:t>
            </w:r>
          </w:p>
        </w:tc>
        <w:tc>
          <w:tcPr>
            <w:tcW w:w="1038" w:type="dxa"/>
          </w:tcPr>
          <w:p w:rsidR="004A4079" w:rsidRDefault="004A4079" w:rsidP="00194E09">
            <w:pPr>
              <w:pStyle w:val="TableParagraph"/>
              <w:tabs>
                <w:tab w:val="left" w:pos="709"/>
              </w:tabs>
              <w:spacing w:before="1" w:line="269" w:lineRule="exact"/>
              <w:ind w:left="155" w:right="23"/>
              <w:jc w:val="center"/>
              <w:rPr>
                <w:b/>
                <w:sz w:val="24"/>
              </w:rPr>
            </w:pPr>
            <w:r>
              <w:rPr>
                <w:b/>
                <w:sz w:val="24"/>
              </w:rPr>
              <w:t>43</w:t>
            </w:r>
            <w:r w:rsidR="00194E09">
              <w:rPr>
                <w:b/>
                <w:sz w:val="24"/>
              </w:rPr>
              <w:t>6</w:t>
            </w:r>
          </w:p>
        </w:tc>
      </w:tr>
    </w:tbl>
    <w:p w:rsidR="000706F5" w:rsidRDefault="000706F5" w:rsidP="004C29DF">
      <w:pPr>
        <w:pStyle w:val="a3"/>
        <w:tabs>
          <w:tab w:val="left" w:pos="709"/>
        </w:tabs>
        <w:ind w:left="155" w:right="543" w:firstLine="420"/>
        <w:jc w:val="both"/>
      </w:pPr>
    </w:p>
    <w:p w:rsidR="000706F5" w:rsidRDefault="000706F5" w:rsidP="004C29DF">
      <w:pPr>
        <w:pStyle w:val="a3"/>
        <w:tabs>
          <w:tab w:val="left" w:pos="709"/>
        </w:tabs>
        <w:ind w:left="155" w:right="543" w:firstLine="420"/>
        <w:jc w:val="both"/>
      </w:pPr>
      <w:r>
        <w:rPr>
          <w:noProof/>
          <w:sz w:val="24"/>
          <w:lang w:eastAsia="ru-RU"/>
        </w:rPr>
        <w:lastRenderedPageBreak/>
        <w:drawing>
          <wp:inline distT="0" distB="0" distL="0" distR="0" wp14:anchorId="12C4D04B" wp14:editId="23777FE6">
            <wp:extent cx="5895975" cy="1809750"/>
            <wp:effectExtent l="0" t="0" r="9525" b="0"/>
            <wp:docPr id="689" name="Диаграмма 6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706F5" w:rsidRDefault="0080172B" w:rsidP="004C29DF">
      <w:pPr>
        <w:pStyle w:val="a3"/>
        <w:tabs>
          <w:tab w:val="left" w:pos="709"/>
        </w:tabs>
        <w:ind w:left="155" w:right="543" w:firstLine="420"/>
        <w:jc w:val="both"/>
      </w:pPr>
      <w:r>
        <w:rPr>
          <w:noProof/>
          <w:lang w:eastAsia="ru-RU"/>
        </w:rPr>
        <w:drawing>
          <wp:inline distT="0" distB="0" distL="0" distR="0">
            <wp:extent cx="5895975" cy="1800225"/>
            <wp:effectExtent l="0" t="0" r="9525" b="9525"/>
            <wp:docPr id="691" name="Диаграмма 6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A4079" w:rsidRDefault="004A4079" w:rsidP="00F02BB5">
      <w:pPr>
        <w:pStyle w:val="a3"/>
        <w:tabs>
          <w:tab w:val="left" w:pos="709"/>
          <w:tab w:val="left" w:pos="8647"/>
        </w:tabs>
        <w:ind w:left="155" w:firstLine="420"/>
        <w:jc w:val="both"/>
      </w:pPr>
    </w:p>
    <w:p w:rsidR="00741822" w:rsidRDefault="00741822" w:rsidP="00F02BB5">
      <w:pPr>
        <w:pStyle w:val="a3"/>
        <w:tabs>
          <w:tab w:val="left" w:pos="709"/>
          <w:tab w:val="left" w:pos="8647"/>
        </w:tabs>
        <w:ind w:left="155" w:firstLine="420"/>
        <w:jc w:val="both"/>
      </w:pPr>
      <w:r>
        <w:rPr>
          <w:noProof/>
          <w:lang w:eastAsia="ru-RU"/>
        </w:rPr>
        <mc:AlternateContent>
          <mc:Choice Requires="wps">
            <w:drawing>
              <wp:anchor distT="0" distB="0" distL="114300" distR="114300" simplePos="0" relativeHeight="251659264" behindDoc="0" locked="0" layoutInCell="1" allowOverlap="1" wp14:anchorId="582B3756" wp14:editId="0CF6CAE5">
                <wp:simplePos x="0" y="0"/>
                <wp:positionH relativeFrom="page">
                  <wp:posOffset>1657350</wp:posOffset>
                </wp:positionH>
                <wp:positionV relativeFrom="paragraph">
                  <wp:posOffset>-2229485</wp:posOffset>
                </wp:positionV>
                <wp:extent cx="127635" cy="77470"/>
                <wp:effectExtent l="0" t="0" r="0" b="0"/>
                <wp:wrapNone/>
                <wp:docPr id="603" name="Text 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809" w:rsidRDefault="00954809" w:rsidP="00741822">
                            <w:pPr>
                              <w:spacing w:line="184" w:lineRule="exact"/>
                              <w:ind w:left="20"/>
                              <w:rPr>
                                <w:rFonts w:ascii="Calibri"/>
                                <w:sz w:val="16"/>
                              </w:rPr>
                            </w:pPr>
                            <w:r>
                              <w:rPr>
                                <w:rFonts w:ascii="Calibri"/>
                                <w:color w:val="7E7E7E"/>
                                <w:sz w:val="16"/>
                              </w:rPr>
                              <w:t>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B3756" id="Text Box 577" o:spid="_x0000_s1033" type="#_x0000_t202" style="position:absolute;left:0;text-align:left;margin-left:130.5pt;margin-top:-175.55pt;width:10.05pt;height: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" filled="f" stroked="f">
                <v:textbox style="layout-flow:vertical;mso-layout-flow-alt:bottom-to-top" inset="0,0,0,0">
                  <w:txbxContent>
                    <w:p w:rsidR="00954809" w:rsidRDefault="00954809" w:rsidP="00741822">
                      <w:pPr>
                        <w:spacing w:line="184" w:lineRule="exact"/>
                        <w:ind w:left="20"/>
                        <w:rPr>
                          <w:rFonts w:ascii="Calibri"/>
                          <w:sz w:val="16"/>
                        </w:rPr>
                      </w:pPr>
                      <w:r>
                        <w:rPr>
                          <w:rFonts w:ascii="Calibri"/>
                          <w:color w:val="7E7E7E"/>
                          <w:sz w:val="16"/>
                        </w:rPr>
                        <w:t>1</w:t>
                      </w:r>
                    </w:p>
                  </w:txbxContent>
                </v:textbox>
                <w10:wrap anchorx="page"/>
              </v:shape>
            </w:pict>
          </mc:Fallback>
        </mc:AlternateContent>
      </w:r>
      <w:r>
        <w:t>Последние</w:t>
      </w:r>
      <w:r>
        <w:rPr>
          <w:spacing w:val="-13"/>
        </w:rPr>
        <w:t xml:space="preserve"> </w:t>
      </w:r>
      <w:r>
        <w:t>годы</w:t>
      </w:r>
      <w:r>
        <w:rPr>
          <w:spacing w:val="-14"/>
        </w:rPr>
        <w:t xml:space="preserve"> </w:t>
      </w:r>
      <w:r>
        <w:t>наблюдается</w:t>
      </w:r>
      <w:r>
        <w:rPr>
          <w:spacing w:val="-15"/>
        </w:rPr>
        <w:t xml:space="preserve"> </w:t>
      </w:r>
      <w:r>
        <w:t>небольшое</w:t>
      </w:r>
      <w:r>
        <w:rPr>
          <w:spacing w:val="-13"/>
        </w:rPr>
        <w:t xml:space="preserve"> </w:t>
      </w:r>
      <w:r>
        <w:t>по</w:t>
      </w:r>
      <w:r w:rsidR="004A4079">
        <w:t>ниж</w:t>
      </w:r>
      <w:r>
        <w:t>ение</w:t>
      </w:r>
      <w:r>
        <w:rPr>
          <w:spacing w:val="-12"/>
        </w:rPr>
        <w:t xml:space="preserve"> </w:t>
      </w:r>
      <w:r>
        <w:t>количества</w:t>
      </w:r>
      <w:r>
        <w:rPr>
          <w:spacing w:val="-14"/>
        </w:rPr>
        <w:t xml:space="preserve"> </w:t>
      </w:r>
      <w:r>
        <w:t>обучающихся</w:t>
      </w:r>
      <w:r>
        <w:rPr>
          <w:spacing w:val="-15"/>
        </w:rPr>
        <w:t xml:space="preserve"> </w:t>
      </w:r>
      <w:r>
        <w:t>на</w:t>
      </w:r>
      <w:r>
        <w:rPr>
          <w:spacing w:val="-13"/>
        </w:rPr>
        <w:t xml:space="preserve"> </w:t>
      </w:r>
      <w:r>
        <w:t>уровн</w:t>
      </w:r>
      <w:r w:rsidR="004A4079">
        <w:t>е основного общего образования</w:t>
      </w:r>
      <w:r w:rsidR="007A138A">
        <w:t xml:space="preserve">. </w:t>
      </w:r>
      <w:r>
        <w:t>Движение</w:t>
      </w:r>
      <w:r>
        <w:rPr>
          <w:spacing w:val="1"/>
        </w:rPr>
        <w:t xml:space="preserve"> </w:t>
      </w:r>
      <w:r>
        <w:t>обучающихся</w:t>
      </w:r>
      <w:r>
        <w:rPr>
          <w:spacing w:val="1"/>
        </w:rPr>
        <w:t xml:space="preserve"> </w:t>
      </w:r>
      <w:r>
        <w:t>происходит</w:t>
      </w:r>
      <w:r>
        <w:rPr>
          <w:spacing w:val="1"/>
        </w:rPr>
        <w:t xml:space="preserve"> </w:t>
      </w:r>
      <w:r>
        <w:t>по</w:t>
      </w:r>
      <w:r>
        <w:rPr>
          <w:spacing w:val="1"/>
        </w:rPr>
        <w:t xml:space="preserve"> </w:t>
      </w:r>
      <w:r>
        <w:t>объективным</w:t>
      </w:r>
      <w:r>
        <w:rPr>
          <w:spacing w:val="1"/>
        </w:rPr>
        <w:t xml:space="preserve"> </w:t>
      </w:r>
      <w:r>
        <w:t>причинам</w:t>
      </w:r>
      <w:r>
        <w:rPr>
          <w:spacing w:val="1"/>
        </w:rPr>
        <w:t xml:space="preserve"> </w:t>
      </w:r>
      <w:r>
        <w:t>(смена</w:t>
      </w:r>
      <w:r>
        <w:rPr>
          <w:spacing w:val="1"/>
        </w:rPr>
        <w:t xml:space="preserve"> </w:t>
      </w:r>
      <w:r>
        <w:t>места</w:t>
      </w:r>
      <w:r>
        <w:rPr>
          <w:spacing w:val="1"/>
        </w:rPr>
        <w:t xml:space="preserve"> </w:t>
      </w:r>
      <w:r>
        <w:t>жительства</w:t>
      </w:r>
      <w:r w:rsidR="007A138A">
        <w:t>, выбывает по несколько детей в семье</w:t>
      </w:r>
      <w:r>
        <w:t>).</w:t>
      </w:r>
      <w:r>
        <w:rPr>
          <w:spacing w:val="1"/>
        </w:rPr>
        <w:t xml:space="preserve"> </w:t>
      </w:r>
      <w:r>
        <w:t>Для</w:t>
      </w:r>
      <w:r>
        <w:rPr>
          <w:spacing w:val="1"/>
        </w:rPr>
        <w:t xml:space="preserve"> </w:t>
      </w:r>
      <w:r>
        <w:t>сохранения</w:t>
      </w:r>
      <w:r>
        <w:rPr>
          <w:spacing w:val="1"/>
        </w:rPr>
        <w:t xml:space="preserve"> </w:t>
      </w:r>
      <w:r>
        <w:t>и</w:t>
      </w:r>
      <w:r>
        <w:rPr>
          <w:spacing w:val="1"/>
        </w:rPr>
        <w:t xml:space="preserve"> </w:t>
      </w:r>
      <w:r>
        <w:t>увеличения</w:t>
      </w:r>
      <w:r>
        <w:rPr>
          <w:spacing w:val="-4"/>
        </w:rPr>
        <w:t xml:space="preserve"> </w:t>
      </w:r>
      <w:r>
        <w:t>контингента</w:t>
      </w:r>
      <w:r>
        <w:rPr>
          <w:spacing w:val="-3"/>
        </w:rPr>
        <w:t xml:space="preserve"> </w:t>
      </w:r>
      <w:r>
        <w:t>обучающихся</w:t>
      </w:r>
      <w:r>
        <w:rPr>
          <w:spacing w:val="-6"/>
        </w:rPr>
        <w:t xml:space="preserve"> </w:t>
      </w:r>
      <w:r>
        <w:t>проводится</w:t>
      </w:r>
      <w:r>
        <w:rPr>
          <w:spacing w:val="-6"/>
        </w:rPr>
        <w:t xml:space="preserve"> </w:t>
      </w:r>
      <w:r>
        <w:t>постоянная</w:t>
      </w:r>
      <w:r>
        <w:rPr>
          <w:spacing w:val="-3"/>
        </w:rPr>
        <w:t xml:space="preserve"> </w:t>
      </w:r>
      <w:r>
        <w:t>целенаправленная</w:t>
      </w:r>
      <w:r>
        <w:rPr>
          <w:spacing w:val="-4"/>
        </w:rPr>
        <w:t xml:space="preserve"> </w:t>
      </w:r>
      <w:r>
        <w:t>работа:</w:t>
      </w:r>
    </w:p>
    <w:p w:rsidR="00741822" w:rsidRDefault="00741822" w:rsidP="00F02BB5">
      <w:pPr>
        <w:pStyle w:val="a3"/>
        <w:tabs>
          <w:tab w:val="left" w:pos="709"/>
          <w:tab w:val="left" w:pos="8647"/>
        </w:tabs>
        <w:spacing w:before="2" w:line="322" w:lineRule="exact"/>
        <w:ind w:left="155"/>
        <w:jc w:val="both"/>
      </w:pPr>
      <w:r>
        <w:t>-</w:t>
      </w:r>
      <w:r>
        <w:rPr>
          <w:spacing w:val="-4"/>
        </w:rPr>
        <w:t xml:space="preserve"> </w:t>
      </w:r>
      <w:r>
        <w:t>информация</w:t>
      </w:r>
      <w:r>
        <w:rPr>
          <w:spacing w:val="-2"/>
        </w:rPr>
        <w:t xml:space="preserve"> </w:t>
      </w:r>
      <w:r>
        <w:t>о</w:t>
      </w:r>
      <w:r>
        <w:rPr>
          <w:spacing w:val="-5"/>
        </w:rPr>
        <w:t xml:space="preserve"> </w:t>
      </w:r>
      <w:r>
        <w:t>работе</w:t>
      </w:r>
      <w:r>
        <w:rPr>
          <w:spacing w:val="-2"/>
        </w:rPr>
        <w:t xml:space="preserve"> </w:t>
      </w:r>
      <w:r>
        <w:t>школы</w:t>
      </w:r>
      <w:r>
        <w:rPr>
          <w:spacing w:val="-5"/>
        </w:rPr>
        <w:t xml:space="preserve"> </w:t>
      </w:r>
      <w:r>
        <w:t>регулярно</w:t>
      </w:r>
      <w:r>
        <w:rPr>
          <w:spacing w:val="-1"/>
        </w:rPr>
        <w:t xml:space="preserve"> </w:t>
      </w:r>
      <w:r>
        <w:t>публикуется</w:t>
      </w:r>
      <w:r>
        <w:rPr>
          <w:spacing w:val="-2"/>
        </w:rPr>
        <w:t xml:space="preserve"> </w:t>
      </w:r>
      <w:r>
        <w:t>на</w:t>
      </w:r>
      <w:r>
        <w:rPr>
          <w:spacing w:val="-5"/>
        </w:rPr>
        <w:t xml:space="preserve"> </w:t>
      </w:r>
      <w:r>
        <w:t>официальном</w:t>
      </w:r>
      <w:r>
        <w:rPr>
          <w:spacing w:val="-2"/>
        </w:rPr>
        <w:t xml:space="preserve"> </w:t>
      </w:r>
      <w:r>
        <w:t>сайте</w:t>
      </w:r>
      <w:r>
        <w:rPr>
          <w:spacing w:val="-2"/>
        </w:rPr>
        <w:t xml:space="preserve"> </w:t>
      </w:r>
      <w:r>
        <w:t>школы</w:t>
      </w:r>
      <w:r w:rsidR="007A138A">
        <w:t>, освещается в родительских чатах</w:t>
      </w:r>
      <w:r>
        <w:t>;</w:t>
      </w:r>
    </w:p>
    <w:p w:rsidR="00741822" w:rsidRDefault="00741822" w:rsidP="00F02BB5">
      <w:pPr>
        <w:pStyle w:val="a3"/>
        <w:tabs>
          <w:tab w:val="left" w:pos="709"/>
          <w:tab w:val="left" w:pos="8647"/>
        </w:tabs>
        <w:ind w:left="155"/>
        <w:jc w:val="both"/>
      </w:pPr>
      <w:r>
        <w:t>-</w:t>
      </w:r>
      <w:r>
        <w:rPr>
          <w:spacing w:val="1"/>
        </w:rPr>
        <w:t xml:space="preserve"> </w:t>
      </w:r>
      <w:r>
        <w:t>проводятся</w:t>
      </w:r>
      <w:r>
        <w:rPr>
          <w:spacing w:val="1"/>
        </w:rPr>
        <w:t xml:space="preserve"> </w:t>
      </w:r>
      <w:r>
        <w:t>«Дни</w:t>
      </w:r>
      <w:r>
        <w:rPr>
          <w:spacing w:val="1"/>
        </w:rPr>
        <w:t xml:space="preserve"> </w:t>
      </w:r>
      <w:r>
        <w:t>открытых</w:t>
      </w:r>
      <w:r>
        <w:rPr>
          <w:spacing w:val="1"/>
        </w:rPr>
        <w:t xml:space="preserve"> </w:t>
      </w:r>
      <w:r>
        <w:t>дверей»</w:t>
      </w:r>
      <w:r>
        <w:rPr>
          <w:spacing w:val="1"/>
        </w:rPr>
        <w:t xml:space="preserve"> </w:t>
      </w:r>
      <w:r>
        <w:t>как</w:t>
      </w:r>
      <w:r>
        <w:rPr>
          <w:spacing w:val="1"/>
        </w:rPr>
        <w:t xml:space="preserve"> </w:t>
      </w:r>
      <w:r>
        <w:t>для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обучающихся</w:t>
      </w:r>
      <w:r>
        <w:rPr>
          <w:spacing w:val="1"/>
        </w:rPr>
        <w:t xml:space="preserve"> </w:t>
      </w:r>
      <w:r>
        <w:t>школы,</w:t>
      </w:r>
      <w:r>
        <w:rPr>
          <w:spacing w:val="1"/>
        </w:rPr>
        <w:t xml:space="preserve"> </w:t>
      </w:r>
      <w:r>
        <w:t>так</w:t>
      </w:r>
      <w:r>
        <w:rPr>
          <w:spacing w:val="1"/>
        </w:rPr>
        <w:t xml:space="preserve"> </w:t>
      </w:r>
      <w:r>
        <w:t>и</w:t>
      </w:r>
      <w:r>
        <w:rPr>
          <w:spacing w:val="1"/>
        </w:rPr>
        <w:t xml:space="preserve"> </w:t>
      </w:r>
      <w:r>
        <w:t>для</w:t>
      </w:r>
      <w:r>
        <w:rPr>
          <w:spacing w:val="1"/>
        </w:rPr>
        <w:t xml:space="preserve"> </w:t>
      </w:r>
      <w:r>
        <w:t>родителей</w:t>
      </w:r>
      <w:r>
        <w:rPr>
          <w:spacing w:val="1"/>
        </w:rPr>
        <w:t xml:space="preserve"> </w:t>
      </w:r>
      <w:r>
        <w:t>будущих</w:t>
      </w:r>
      <w:r>
        <w:rPr>
          <w:spacing w:val="1"/>
        </w:rPr>
        <w:t xml:space="preserve"> </w:t>
      </w:r>
      <w:r>
        <w:t>первоклассников,</w:t>
      </w:r>
      <w:r>
        <w:rPr>
          <w:spacing w:val="1"/>
        </w:rPr>
        <w:t xml:space="preserve"> </w:t>
      </w:r>
      <w:r>
        <w:t>для</w:t>
      </w:r>
      <w:r>
        <w:rPr>
          <w:spacing w:val="1"/>
        </w:rPr>
        <w:t xml:space="preserve"> </w:t>
      </w:r>
      <w:r>
        <w:t>жителей</w:t>
      </w:r>
      <w:r>
        <w:rPr>
          <w:spacing w:val="1"/>
        </w:rPr>
        <w:t xml:space="preserve"> </w:t>
      </w:r>
      <w:r>
        <w:t>микрорайона</w:t>
      </w:r>
      <w:r>
        <w:rPr>
          <w:spacing w:val="-1"/>
        </w:rPr>
        <w:t xml:space="preserve"> </w:t>
      </w:r>
      <w:r>
        <w:t>с</w:t>
      </w:r>
      <w:r>
        <w:rPr>
          <w:spacing w:val="-5"/>
        </w:rPr>
        <w:t xml:space="preserve"> </w:t>
      </w:r>
      <w:r>
        <w:t>проведением</w:t>
      </w:r>
      <w:r>
        <w:rPr>
          <w:spacing w:val="-1"/>
        </w:rPr>
        <w:t xml:space="preserve"> </w:t>
      </w:r>
      <w:r>
        <w:t>открытых</w:t>
      </w:r>
      <w:r>
        <w:rPr>
          <w:spacing w:val="1"/>
        </w:rPr>
        <w:t xml:space="preserve"> </w:t>
      </w:r>
      <w:r>
        <w:t>уроков,</w:t>
      </w:r>
      <w:r>
        <w:rPr>
          <w:spacing w:val="-2"/>
        </w:rPr>
        <w:t xml:space="preserve"> </w:t>
      </w:r>
      <w:r>
        <w:t>внеклассных</w:t>
      </w:r>
      <w:r>
        <w:rPr>
          <w:spacing w:val="-4"/>
        </w:rPr>
        <w:t xml:space="preserve"> </w:t>
      </w:r>
      <w:r>
        <w:t>мероприятий;</w:t>
      </w:r>
    </w:p>
    <w:p w:rsidR="00741822" w:rsidRDefault="00741822" w:rsidP="004C29DF">
      <w:pPr>
        <w:pStyle w:val="a3"/>
        <w:tabs>
          <w:tab w:val="left" w:pos="709"/>
          <w:tab w:val="left" w:pos="9072"/>
        </w:tabs>
        <w:spacing w:before="1"/>
        <w:ind w:left="155"/>
        <w:jc w:val="both"/>
        <w:rPr>
          <w:rFonts w:ascii="Calibri" w:hAnsi="Calibri"/>
          <w:sz w:val="22"/>
        </w:rPr>
      </w:pPr>
      <w:r>
        <w:t>-</w:t>
      </w:r>
      <w:r>
        <w:rPr>
          <w:spacing w:val="64"/>
        </w:rPr>
        <w:t xml:space="preserve"> </w:t>
      </w:r>
      <w:r>
        <w:t>ежегодно</w:t>
      </w:r>
      <w:r>
        <w:rPr>
          <w:spacing w:val="65"/>
        </w:rPr>
        <w:t xml:space="preserve"> </w:t>
      </w:r>
      <w:r>
        <w:t>публикуются</w:t>
      </w:r>
      <w:r>
        <w:rPr>
          <w:spacing w:val="65"/>
        </w:rPr>
        <w:t xml:space="preserve"> </w:t>
      </w:r>
      <w:r>
        <w:t>данные</w:t>
      </w:r>
      <w:r>
        <w:rPr>
          <w:spacing w:val="64"/>
        </w:rPr>
        <w:t xml:space="preserve"> </w:t>
      </w:r>
      <w:proofErr w:type="spellStart"/>
      <w:r>
        <w:t>самообследования</w:t>
      </w:r>
      <w:proofErr w:type="spellEnd"/>
      <w:r>
        <w:rPr>
          <w:spacing w:val="66"/>
        </w:rPr>
        <w:t xml:space="preserve"> </w:t>
      </w:r>
      <w:r>
        <w:t>об</w:t>
      </w:r>
      <w:r>
        <w:rPr>
          <w:spacing w:val="65"/>
        </w:rPr>
        <w:t xml:space="preserve"> </w:t>
      </w:r>
      <w:r>
        <w:t>итогах</w:t>
      </w:r>
      <w:r>
        <w:rPr>
          <w:spacing w:val="66"/>
        </w:rPr>
        <w:t xml:space="preserve"> </w:t>
      </w:r>
      <w:r>
        <w:t>деятельности</w:t>
      </w:r>
      <w:r>
        <w:rPr>
          <w:spacing w:val="63"/>
        </w:rPr>
        <w:t xml:space="preserve"> </w:t>
      </w:r>
      <w:r>
        <w:t>школы</w:t>
      </w:r>
      <w:r>
        <w:rPr>
          <w:spacing w:val="66"/>
        </w:rPr>
        <w:t xml:space="preserve"> </w:t>
      </w:r>
      <w:r>
        <w:t>и</w:t>
      </w:r>
      <w:r w:rsidR="004E0C3C">
        <w:t xml:space="preserve"> </w:t>
      </w:r>
      <w:r>
        <w:t>перспективах ее</w:t>
      </w:r>
      <w:r>
        <w:rPr>
          <w:spacing w:val="-4"/>
        </w:rPr>
        <w:t xml:space="preserve"> </w:t>
      </w:r>
      <w:r>
        <w:t>развития.</w:t>
      </w:r>
      <w:r>
        <w:tab/>
      </w:r>
    </w:p>
    <w:p w:rsidR="00741822" w:rsidRDefault="00A40670" w:rsidP="004C29DF">
      <w:pPr>
        <w:pStyle w:val="a3"/>
        <w:tabs>
          <w:tab w:val="left" w:pos="709"/>
          <w:tab w:val="left" w:pos="3625"/>
          <w:tab w:val="left" w:pos="9072"/>
        </w:tabs>
        <w:spacing w:line="311" w:lineRule="exact"/>
        <w:ind w:left="155"/>
      </w:pPr>
      <w:r>
        <w:t xml:space="preserve">       </w:t>
      </w:r>
      <w:r w:rsidR="00741822">
        <w:t>Средняя</w:t>
      </w:r>
      <w:r w:rsidR="00741822">
        <w:rPr>
          <w:spacing w:val="-2"/>
        </w:rPr>
        <w:t xml:space="preserve"> </w:t>
      </w:r>
      <w:r w:rsidR="00741822">
        <w:t>наполняемость</w:t>
      </w:r>
      <w:r w:rsidR="00741822">
        <w:tab/>
        <w:t>классов</w:t>
      </w:r>
      <w:r w:rsidR="00741822">
        <w:rPr>
          <w:spacing w:val="-1"/>
        </w:rPr>
        <w:t xml:space="preserve"> </w:t>
      </w:r>
      <w:r w:rsidR="00741822">
        <w:t>-</w:t>
      </w:r>
      <w:r w:rsidR="00741822">
        <w:rPr>
          <w:spacing w:val="-1"/>
        </w:rPr>
        <w:t xml:space="preserve"> </w:t>
      </w:r>
      <w:proofErr w:type="gramStart"/>
      <w:r w:rsidR="00741822">
        <w:t>19  человек</w:t>
      </w:r>
      <w:proofErr w:type="gramEnd"/>
      <w:r w:rsidR="00741822">
        <w:t>.</w:t>
      </w:r>
    </w:p>
    <w:p w:rsidR="00741822" w:rsidRDefault="00741822" w:rsidP="004C29DF">
      <w:pPr>
        <w:pStyle w:val="2"/>
        <w:tabs>
          <w:tab w:val="left" w:pos="709"/>
        </w:tabs>
        <w:spacing w:before="74" w:after="7" w:line="240" w:lineRule="auto"/>
        <w:ind w:left="155"/>
      </w:pPr>
      <w:r>
        <w:t>Социальный</w:t>
      </w:r>
      <w:r>
        <w:rPr>
          <w:spacing w:val="-5"/>
        </w:rPr>
        <w:t xml:space="preserve"> </w:t>
      </w:r>
      <w:r>
        <w:t>паспорт школы</w:t>
      </w:r>
    </w:p>
    <w:p w:rsidR="00C671C8" w:rsidRDefault="00F82A86" w:rsidP="00C671C8">
      <w:pPr>
        <w:pStyle w:val="a3"/>
        <w:tabs>
          <w:tab w:val="left" w:pos="709"/>
        </w:tabs>
        <w:ind w:left="155" w:right="141"/>
        <w:jc w:val="both"/>
      </w:pPr>
      <w:r>
        <w:t xml:space="preserve">      Социальный</w:t>
      </w:r>
      <w:r>
        <w:rPr>
          <w:spacing w:val="1"/>
        </w:rPr>
        <w:t xml:space="preserve"> </w:t>
      </w:r>
      <w:r>
        <w:t>паспорт</w:t>
      </w:r>
      <w:r>
        <w:rPr>
          <w:spacing w:val="1"/>
        </w:rPr>
        <w:t xml:space="preserve"> </w:t>
      </w:r>
      <w:r>
        <w:t>благоприятен:</w:t>
      </w:r>
      <w:r>
        <w:rPr>
          <w:spacing w:val="1"/>
        </w:rPr>
        <w:t xml:space="preserve"> </w:t>
      </w:r>
      <w:r>
        <w:t>несмотря</w:t>
      </w:r>
      <w:r>
        <w:rPr>
          <w:spacing w:val="1"/>
        </w:rPr>
        <w:t xml:space="preserve"> </w:t>
      </w:r>
      <w:r>
        <w:t>на</w:t>
      </w:r>
      <w:r>
        <w:rPr>
          <w:spacing w:val="1"/>
        </w:rPr>
        <w:t xml:space="preserve"> </w:t>
      </w:r>
      <w:r>
        <w:t>большое</w:t>
      </w:r>
      <w:r>
        <w:rPr>
          <w:spacing w:val="1"/>
        </w:rPr>
        <w:t xml:space="preserve"> </w:t>
      </w:r>
      <w:r>
        <w:t>количество</w:t>
      </w:r>
      <w:r>
        <w:rPr>
          <w:spacing w:val="1"/>
        </w:rPr>
        <w:t xml:space="preserve"> </w:t>
      </w:r>
      <w:r>
        <w:t>многодетных</w:t>
      </w:r>
      <w:r>
        <w:rPr>
          <w:spacing w:val="1"/>
        </w:rPr>
        <w:t xml:space="preserve"> </w:t>
      </w:r>
      <w:r>
        <w:t>малообеспеченных</w:t>
      </w:r>
      <w:r>
        <w:rPr>
          <w:spacing w:val="1"/>
        </w:rPr>
        <w:t xml:space="preserve"> </w:t>
      </w:r>
      <w:r>
        <w:t>семей,</w:t>
      </w:r>
      <w:r>
        <w:rPr>
          <w:spacing w:val="1"/>
        </w:rPr>
        <w:t xml:space="preserve"> </w:t>
      </w:r>
      <w:r>
        <w:t>малая</w:t>
      </w:r>
      <w:r>
        <w:rPr>
          <w:spacing w:val="1"/>
        </w:rPr>
        <w:t xml:space="preserve"> </w:t>
      </w:r>
      <w:r>
        <w:t>доля</w:t>
      </w:r>
      <w:r>
        <w:rPr>
          <w:spacing w:val="1"/>
        </w:rPr>
        <w:t xml:space="preserve"> </w:t>
      </w:r>
      <w:r>
        <w:t>неблагополучных,</w:t>
      </w:r>
      <w:r>
        <w:rPr>
          <w:spacing w:val="1"/>
        </w:rPr>
        <w:t xml:space="preserve"> </w:t>
      </w:r>
      <w:r>
        <w:t>что</w:t>
      </w:r>
      <w:r>
        <w:rPr>
          <w:spacing w:val="1"/>
        </w:rPr>
        <w:t xml:space="preserve"> </w:t>
      </w:r>
      <w:r>
        <w:t>влияет</w:t>
      </w:r>
      <w:r>
        <w:rPr>
          <w:spacing w:val="1"/>
        </w:rPr>
        <w:t xml:space="preserve"> </w:t>
      </w:r>
      <w:r>
        <w:t>на</w:t>
      </w:r>
      <w:r>
        <w:rPr>
          <w:spacing w:val="1"/>
        </w:rPr>
        <w:t xml:space="preserve"> </w:t>
      </w:r>
      <w:r>
        <w:t>позитивное</w:t>
      </w:r>
      <w:r>
        <w:rPr>
          <w:spacing w:val="1"/>
        </w:rPr>
        <w:t xml:space="preserve"> </w:t>
      </w:r>
      <w:r>
        <w:t>отношение</w:t>
      </w:r>
      <w:r>
        <w:rPr>
          <w:spacing w:val="-1"/>
        </w:rPr>
        <w:t xml:space="preserve"> </w:t>
      </w:r>
      <w:r>
        <w:t>к учебе,</w:t>
      </w:r>
      <w:r>
        <w:rPr>
          <w:spacing w:val="-1"/>
        </w:rPr>
        <w:t xml:space="preserve"> </w:t>
      </w:r>
      <w:r>
        <w:t>школе в</w:t>
      </w:r>
      <w:r>
        <w:rPr>
          <w:spacing w:val="-1"/>
        </w:rPr>
        <w:t xml:space="preserve"> </w:t>
      </w:r>
      <w:r w:rsidR="00D85FB7">
        <w:t>целом</w:t>
      </w:r>
      <w:r w:rsidR="002E1481">
        <w:t>:</w:t>
      </w:r>
    </w:p>
    <w:p w:rsidR="008E7312" w:rsidRPr="002E1481" w:rsidRDefault="008E7312" w:rsidP="002E1481">
      <w:pPr>
        <w:pStyle w:val="a3"/>
        <w:tabs>
          <w:tab w:val="left" w:pos="709"/>
        </w:tabs>
        <w:ind w:left="0" w:right="141"/>
        <w:jc w:val="both"/>
      </w:pPr>
      <w:r w:rsidRPr="00107D9E">
        <w:t xml:space="preserve">                                                           </w:t>
      </w:r>
      <w:r w:rsidRPr="00107D9E">
        <w:rPr>
          <w:rFonts w:eastAsiaTheme="minorEastAsia"/>
          <w:b/>
          <w:i/>
        </w:rPr>
        <w:t xml:space="preserve"> </w:t>
      </w:r>
    </w:p>
    <w:tbl>
      <w:tblPr>
        <w:tblStyle w:val="27"/>
        <w:tblW w:w="10580" w:type="dxa"/>
        <w:tblInd w:w="-572" w:type="dxa"/>
        <w:tblLook w:val="04A0" w:firstRow="1" w:lastRow="0" w:firstColumn="1" w:lastColumn="0" w:noHBand="0" w:noVBand="1"/>
      </w:tblPr>
      <w:tblGrid>
        <w:gridCol w:w="4577"/>
        <w:gridCol w:w="2001"/>
        <w:gridCol w:w="2001"/>
        <w:gridCol w:w="2001"/>
      </w:tblGrid>
      <w:tr w:rsidR="008E7312" w:rsidRPr="00107D9E" w:rsidTr="00C671C8">
        <w:trPr>
          <w:trHeight w:val="160"/>
        </w:trPr>
        <w:tc>
          <w:tcPr>
            <w:tcW w:w="4577" w:type="dxa"/>
          </w:tcPr>
          <w:p w:rsidR="008E7312" w:rsidRPr="00107D9E" w:rsidRDefault="008E7312" w:rsidP="00B32C29">
            <w:pPr>
              <w:rPr>
                <w:b/>
                <w:sz w:val="24"/>
                <w:szCs w:val="24"/>
              </w:rPr>
            </w:pPr>
            <w:r w:rsidRPr="00107D9E">
              <w:rPr>
                <w:b/>
                <w:sz w:val="24"/>
                <w:szCs w:val="24"/>
              </w:rPr>
              <w:t>Характеристики</w:t>
            </w:r>
          </w:p>
        </w:tc>
        <w:tc>
          <w:tcPr>
            <w:tcW w:w="2001" w:type="dxa"/>
          </w:tcPr>
          <w:p w:rsidR="008E7312" w:rsidRPr="00107D9E" w:rsidRDefault="008E7312" w:rsidP="00B32C29">
            <w:pPr>
              <w:rPr>
                <w:b/>
                <w:sz w:val="24"/>
                <w:szCs w:val="24"/>
              </w:rPr>
            </w:pPr>
            <w:r w:rsidRPr="00107D9E">
              <w:rPr>
                <w:b/>
                <w:sz w:val="24"/>
                <w:szCs w:val="24"/>
              </w:rPr>
              <w:t>2021-2022</w:t>
            </w:r>
          </w:p>
        </w:tc>
        <w:tc>
          <w:tcPr>
            <w:tcW w:w="2001" w:type="dxa"/>
          </w:tcPr>
          <w:p w:rsidR="008E7312" w:rsidRPr="00107D9E" w:rsidRDefault="008E7312" w:rsidP="00B32C29">
            <w:pPr>
              <w:rPr>
                <w:b/>
                <w:sz w:val="24"/>
                <w:szCs w:val="24"/>
              </w:rPr>
            </w:pPr>
            <w:r w:rsidRPr="00107D9E">
              <w:rPr>
                <w:b/>
                <w:sz w:val="24"/>
                <w:szCs w:val="24"/>
              </w:rPr>
              <w:t>2022-2023</w:t>
            </w:r>
          </w:p>
        </w:tc>
        <w:tc>
          <w:tcPr>
            <w:tcW w:w="2001" w:type="dxa"/>
          </w:tcPr>
          <w:p w:rsidR="008E7312" w:rsidRPr="00107D9E" w:rsidRDefault="008E7312" w:rsidP="00B32C29">
            <w:pPr>
              <w:rPr>
                <w:b/>
                <w:sz w:val="24"/>
                <w:szCs w:val="24"/>
                <w:lang w:val="en-US"/>
              </w:rPr>
            </w:pPr>
            <w:r w:rsidRPr="00107D9E">
              <w:rPr>
                <w:b/>
                <w:sz w:val="24"/>
                <w:szCs w:val="24"/>
                <w:lang w:val="en-US"/>
              </w:rPr>
              <w:t xml:space="preserve">    2024-2025</w:t>
            </w:r>
          </w:p>
        </w:tc>
      </w:tr>
      <w:tr w:rsidR="008E7312" w:rsidRPr="00107D9E" w:rsidTr="00C671C8">
        <w:trPr>
          <w:trHeight w:val="69"/>
        </w:trPr>
        <w:tc>
          <w:tcPr>
            <w:tcW w:w="4577" w:type="dxa"/>
          </w:tcPr>
          <w:p w:rsidR="008E7312" w:rsidRPr="00107D9E" w:rsidRDefault="008E7312" w:rsidP="00B32C29">
            <w:pPr>
              <w:tabs>
                <w:tab w:val="left" w:pos="1185"/>
              </w:tabs>
              <w:rPr>
                <w:sz w:val="24"/>
                <w:szCs w:val="24"/>
              </w:rPr>
            </w:pPr>
            <w:r w:rsidRPr="00107D9E">
              <w:rPr>
                <w:sz w:val="24"/>
                <w:szCs w:val="24"/>
              </w:rPr>
              <w:tab/>
            </w:r>
            <w:r w:rsidRPr="00107D9E">
              <w:rPr>
                <w:b/>
                <w:sz w:val="24"/>
                <w:szCs w:val="24"/>
              </w:rPr>
              <w:t>Количество семей (всего</w:t>
            </w:r>
            <w:r w:rsidRPr="00107D9E">
              <w:rPr>
                <w:sz w:val="24"/>
                <w:szCs w:val="24"/>
              </w:rPr>
              <w:t>)</w:t>
            </w:r>
          </w:p>
        </w:tc>
        <w:tc>
          <w:tcPr>
            <w:tcW w:w="2001" w:type="dxa"/>
          </w:tcPr>
          <w:p w:rsidR="008E7312" w:rsidRPr="00107D9E" w:rsidRDefault="008E7312" w:rsidP="00B32C29">
            <w:pPr>
              <w:jc w:val="center"/>
              <w:rPr>
                <w:b/>
                <w:sz w:val="24"/>
                <w:szCs w:val="24"/>
              </w:rPr>
            </w:pPr>
            <w:r w:rsidRPr="00107D9E">
              <w:rPr>
                <w:b/>
                <w:sz w:val="24"/>
                <w:szCs w:val="24"/>
              </w:rPr>
              <w:t>216</w:t>
            </w:r>
          </w:p>
        </w:tc>
        <w:tc>
          <w:tcPr>
            <w:tcW w:w="2001" w:type="dxa"/>
          </w:tcPr>
          <w:p w:rsidR="008E7312" w:rsidRPr="00107D9E" w:rsidRDefault="008E7312" w:rsidP="00B32C29">
            <w:pPr>
              <w:jc w:val="center"/>
              <w:rPr>
                <w:b/>
                <w:sz w:val="24"/>
                <w:szCs w:val="24"/>
              </w:rPr>
            </w:pPr>
            <w:r w:rsidRPr="00107D9E">
              <w:rPr>
                <w:b/>
                <w:sz w:val="24"/>
                <w:szCs w:val="24"/>
              </w:rPr>
              <w:t>238</w:t>
            </w:r>
          </w:p>
        </w:tc>
        <w:tc>
          <w:tcPr>
            <w:tcW w:w="2001" w:type="dxa"/>
          </w:tcPr>
          <w:p w:rsidR="008E7312" w:rsidRPr="00107D9E" w:rsidRDefault="008E7312" w:rsidP="00B32C29">
            <w:pPr>
              <w:jc w:val="center"/>
              <w:rPr>
                <w:b/>
                <w:sz w:val="24"/>
                <w:szCs w:val="24"/>
                <w:lang w:val="en-US"/>
              </w:rPr>
            </w:pPr>
            <w:r w:rsidRPr="00107D9E">
              <w:rPr>
                <w:b/>
                <w:sz w:val="24"/>
                <w:szCs w:val="24"/>
                <w:lang w:val="en-US"/>
              </w:rPr>
              <w:t>234</w:t>
            </w:r>
          </w:p>
        </w:tc>
      </w:tr>
      <w:tr w:rsidR="008E7312" w:rsidRPr="00107D9E" w:rsidTr="00C671C8">
        <w:trPr>
          <w:trHeight w:val="160"/>
        </w:trPr>
        <w:tc>
          <w:tcPr>
            <w:tcW w:w="4577" w:type="dxa"/>
          </w:tcPr>
          <w:p w:rsidR="008E7312" w:rsidRPr="00107D9E" w:rsidRDefault="008E7312" w:rsidP="00B32C29">
            <w:pPr>
              <w:rPr>
                <w:sz w:val="24"/>
                <w:szCs w:val="24"/>
              </w:rPr>
            </w:pPr>
            <w:r w:rsidRPr="00107D9E">
              <w:rPr>
                <w:sz w:val="24"/>
                <w:szCs w:val="24"/>
              </w:rPr>
              <w:t xml:space="preserve">В том </w:t>
            </w:r>
            <w:proofErr w:type="gramStart"/>
            <w:r w:rsidRPr="00107D9E">
              <w:rPr>
                <w:sz w:val="24"/>
                <w:szCs w:val="24"/>
              </w:rPr>
              <w:t xml:space="preserve">числе:   </w:t>
            </w:r>
            <w:proofErr w:type="gramEnd"/>
            <w:r w:rsidRPr="00107D9E">
              <w:rPr>
                <w:sz w:val="24"/>
                <w:szCs w:val="24"/>
              </w:rPr>
              <w:t xml:space="preserve"> Многодетных</w:t>
            </w:r>
          </w:p>
        </w:tc>
        <w:tc>
          <w:tcPr>
            <w:tcW w:w="2001" w:type="dxa"/>
          </w:tcPr>
          <w:p w:rsidR="008E7312" w:rsidRPr="00107D9E" w:rsidRDefault="008E7312" w:rsidP="00B32C29">
            <w:pPr>
              <w:jc w:val="center"/>
              <w:rPr>
                <w:sz w:val="24"/>
                <w:szCs w:val="24"/>
              </w:rPr>
            </w:pPr>
            <w:r w:rsidRPr="00107D9E">
              <w:rPr>
                <w:sz w:val="24"/>
                <w:szCs w:val="24"/>
              </w:rPr>
              <w:t>134</w:t>
            </w:r>
          </w:p>
        </w:tc>
        <w:tc>
          <w:tcPr>
            <w:tcW w:w="2001" w:type="dxa"/>
          </w:tcPr>
          <w:p w:rsidR="008E7312" w:rsidRPr="00107D9E" w:rsidRDefault="008E7312" w:rsidP="00B32C29">
            <w:pPr>
              <w:jc w:val="center"/>
              <w:rPr>
                <w:sz w:val="24"/>
                <w:szCs w:val="24"/>
              </w:rPr>
            </w:pPr>
            <w:r w:rsidRPr="00107D9E">
              <w:rPr>
                <w:sz w:val="24"/>
                <w:szCs w:val="24"/>
              </w:rPr>
              <w:t>138</w:t>
            </w:r>
          </w:p>
        </w:tc>
        <w:tc>
          <w:tcPr>
            <w:tcW w:w="2001" w:type="dxa"/>
          </w:tcPr>
          <w:p w:rsidR="008E7312" w:rsidRPr="00107D9E" w:rsidRDefault="008E7312" w:rsidP="00B32C29">
            <w:pPr>
              <w:jc w:val="center"/>
              <w:rPr>
                <w:sz w:val="24"/>
                <w:szCs w:val="24"/>
                <w:lang w:val="en-US"/>
              </w:rPr>
            </w:pPr>
            <w:r w:rsidRPr="00107D9E">
              <w:rPr>
                <w:sz w:val="24"/>
                <w:szCs w:val="24"/>
                <w:lang w:val="en-US"/>
              </w:rPr>
              <w:t>136</w:t>
            </w:r>
          </w:p>
        </w:tc>
      </w:tr>
      <w:tr w:rsidR="008E7312" w:rsidRPr="00107D9E" w:rsidTr="00C671C8">
        <w:trPr>
          <w:trHeight w:val="160"/>
        </w:trPr>
        <w:tc>
          <w:tcPr>
            <w:tcW w:w="4577" w:type="dxa"/>
          </w:tcPr>
          <w:p w:rsidR="008E7312" w:rsidRPr="00107D9E" w:rsidRDefault="008E7312" w:rsidP="00B32C29">
            <w:pPr>
              <w:rPr>
                <w:sz w:val="24"/>
                <w:szCs w:val="24"/>
              </w:rPr>
            </w:pPr>
            <w:r w:rsidRPr="00107D9E">
              <w:rPr>
                <w:sz w:val="24"/>
                <w:szCs w:val="24"/>
              </w:rPr>
              <w:t xml:space="preserve">                          Опекунских</w:t>
            </w:r>
          </w:p>
        </w:tc>
        <w:tc>
          <w:tcPr>
            <w:tcW w:w="2001" w:type="dxa"/>
          </w:tcPr>
          <w:p w:rsidR="008E7312" w:rsidRPr="00107D9E" w:rsidRDefault="008E7312" w:rsidP="00B32C29">
            <w:pPr>
              <w:jc w:val="center"/>
              <w:rPr>
                <w:sz w:val="24"/>
                <w:szCs w:val="24"/>
              </w:rPr>
            </w:pPr>
            <w:r w:rsidRPr="00107D9E">
              <w:rPr>
                <w:sz w:val="24"/>
                <w:szCs w:val="24"/>
              </w:rPr>
              <w:t>3</w:t>
            </w:r>
          </w:p>
        </w:tc>
        <w:tc>
          <w:tcPr>
            <w:tcW w:w="2001" w:type="dxa"/>
          </w:tcPr>
          <w:p w:rsidR="008E7312" w:rsidRPr="00107D9E" w:rsidRDefault="008E7312" w:rsidP="00B32C29">
            <w:pPr>
              <w:jc w:val="center"/>
              <w:rPr>
                <w:sz w:val="24"/>
                <w:szCs w:val="24"/>
              </w:rPr>
            </w:pPr>
            <w:r w:rsidRPr="00107D9E">
              <w:rPr>
                <w:sz w:val="24"/>
                <w:szCs w:val="24"/>
              </w:rPr>
              <w:t>2</w:t>
            </w:r>
          </w:p>
        </w:tc>
        <w:tc>
          <w:tcPr>
            <w:tcW w:w="2001" w:type="dxa"/>
          </w:tcPr>
          <w:p w:rsidR="008E7312" w:rsidRPr="00107D9E" w:rsidRDefault="008E7312" w:rsidP="00B32C29">
            <w:pPr>
              <w:jc w:val="center"/>
              <w:rPr>
                <w:sz w:val="24"/>
                <w:szCs w:val="24"/>
                <w:lang w:val="en-US"/>
              </w:rPr>
            </w:pPr>
            <w:r w:rsidRPr="00107D9E">
              <w:rPr>
                <w:sz w:val="24"/>
                <w:szCs w:val="24"/>
                <w:lang w:val="en-US"/>
              </w:rPr>
              <w:t>2</w:t>
            </w:r>
          </w:p>
        </w:tc>
      </w:tr>
      <w:tr w:rsidR="008E7312" w:rsidRPr="00107D9E" w:rsidTr="00C671C8">
        <w:trPr>
          <w:trHeight w:val="160"/>
        </w:trPr>
        <w:tc>
          <w:tcPr>
            <w:tcW w:w="4577" w:type="dxa"/>
          </w:tcPr>
          <w:p w:rsidR="008E7312" w:rsidRPr="00107D9E" w:rsidRDefault="008E7312" w:rsidP="00B32C29">
            <w:pPr>
              <w:rPr>
                <w:sz w:val="24"/>
                <w:szCs w:val="24"/>
              </w:rPr>
            </w:pPr>
            <w:r w:rsidRPr="00107D9E">
              <w:rPr>
                <w:sz w:val="24"/>
                <w:szCs w:val="24"/>
              </w:rPr>
              <w:t xml:space="preserve">                          Приемных</w:t>
            </w:r>
          </w:p>
        </w:tc>
        <w:tc>
          <w:tcPr>
            <w:tcW w:w="2001" w:type="dxa"/>
          </w:tcPr>
          <w:p w:rsidR="008E7312" w:rsidRPr="00107D9E" w:rsidRDefault="008E7312" w:rsidP="00B32C29">
            <w:pPr>
              <w:jc w:val="center"/>
              <w:rPr>
                <w:sz w:val="24"/>
                <w:szCs w:val="24"/>
              </w:rPr>
            </w:pPr>
            <w:r w:rsidRPr="00107D9E">
              <w:rPr>
                <w:sz w:val="24"/>
                <w:szCs w:val="24"/>
              </w:rPr>
              <w:t>-</w:t>
            </w:r>
          </w:p>
        </w:tc>
        <w:tc>
          <w:tcPr>
            <w:tcW w:w="2001" w:type="dxa"/>
          </w:tcPr>
          <w:p w:rsidR="008E7312" w:rsidRPr="00107D9E" w:rsidRDefault="008E7312" w:rsidP="00B32C29">
            <w:pPr>
              <w:jc w:val="center"/>
              <w:rPr>
                <w:sz w:val="24"/>
                <w:szCs w:val="24"/>
              </w:rPr>
            </w:pPr>
            <w:r w:rsidRPr="00107D9E">
              <w:rPr>
                <w:sz w:val="24"/>
                <w:szCs w:val="24"/>
              </w:rPr>
              <w:t>1</w:t>
            </w:r>
          </w:p>
        </w:tc>
        <w:tc>
          <w:tcPr>
            <w:tcW w:w="2001" w:type="dxa"/>
          </w:tcPr>
          <w:p w:rsidR="008E7312" w:rsidRPr="00107D9E" w:rsidRDefault="008E7312" w:rsidP="00B32C29">
            <w:pPr>
              <w:jc w:val="center"/>
              <w:rPr>
                <w:sz w:val="24"/>
                <w:szCs w:val="24"/>
                <w:lang w:val="en-US"/>
              </w:rPr>
            </w:pPr>
            <w:r w:rsidRPr="00107D9E">
              <w:rPr>
                <w:sz w:val="24"/>
                <w:szCs w:val="24"/>
                <w:lang w:val="en-US"/>
              </w:rPr>
              <w:t>-</w:t>
            </w:r>
          </w:p>
        </w:tc>
      </w:tr>
      <w:tr w:rsidR="008E7312" w:rsidRPr="00107D9E" w:rsidTr="00C671C8">
        <w:trPr>
          <w:trHeight w:val="160"/>
        </w:trPr>
        <w:tc>
          <w:tcPr>
            <w:tcW w:w="4577" w:type="dxa"/>
          </w:tcPr>
          <w:p w:rsidR="008E7312" w:rsidRPr="00107D9E" w:rsidRDefault="008E7312" w:rsidP="00B32C29">
            <w:pPr>
              <w:rPr>
                <w:sz w:val="24"/>
                <w:szCs w:val="24"/>
              </w:rPr>
            </w:pPr>
            <w:r w:rsidRPr="00107D9E">
              <w:rPr>
                <w:sz w:val="24"/>
                <w:szCs w:val="24"/>
              </w:rPr>
              <w:t xml:space="preserve">                          Малообеспеченных</w:t>
            </w:r>
          </w:p>
        </w:tc>
        <w:tc>
          <w:tcPr>
            <w:tcW w:w="2001" w:type="dxa"/>
          </w:tcPr>
          <w:p w:rsidR="008E7312" w:rsidRPr="00107D9E" w:rsidRDefault="008E7312" w:rsidP="00B32C29">
            <w:pPr>
              <w:jc w:val="center"/>
              <w:rPr>
                <w:sz w:val="24"/>
                <w:szCs w:val="24"/>
              </w:rPr>
            </w:pPr>
            <w:r w:rsidRPr="00107D9E">
              <w:rPr>
                <w:sz w:val="24"/>
                <w:szCs w:val="24"/>
              </w:rPr>
              <w:t>121</w:t>
            </w:r>
          </w:p>
        </w:tc>
        <w:tc>
          <w:tcPr>
            <w:tcW w:w="2001" w:type="dxa"/>
          </w:tcPr>
          <w:p w:rsidR="008E7312" w:rsidRPr="00107D9E" w:rsidRDefault="008E7312" w:rsidP="00B32C29">
            <w:pPr>
              <w:jc w:val="center"/>
              <w:rPr>
                <w:sz w:val="24"/>
                <w:szCs w:val="24"/>
              </w:rPr>
            </w:pPr>
            <w:r w:rsidRPr="00107D9E">
              <w:rPr>
                <w:sz w:val="24"/>
                <w:szCs w:val="24"/>
              </w:rPr>
              <w:t>128</w:t>
            </w:r>
          </w:p>
        </w:tc>
        <w:tc>
          <w:tcPr>
            <w:tcW w:w="2001" w:type="dxa"/>
          </w:tcPr>
          <w:p w:rsidR="008E7312" w:rsidRPr="00107D9E" w:rsidRDefault="008E7312" w:rsidP="00B32C29">
            <w:pPr>
              <w:jc w:val="center"/>
              <w:rPr>
                <w:sz w:val="24"/>
                <w:szCs w:val="24"/>
                <w:lang w:val="en-US"/>
              </w:rPr>
            </w:pPr>
            <w:r w:rsidRPr="00107D9E">
              <w:rPr>
                <w:sz w:val="24"/>
                <w:szCs w:val="24"/>
                <w:lang w:val="en-US"/>
              </w:rPr>
              <w:t>86</w:t>
            </w:r>
          </w:p>
        </w:tc>
      </w:tr>
      <w:tr w:rsidR="008E7312" w:rsidRPr="00107D9E" w:rsidTr="00C671C8">
        <w:trPr>
          <w:trHeight w:val="160"/>
        </w:trPr>
        <w:tc>
          <w:tcPr>
            <w:tcW w:w="4577" w:type="dxa"/>
          </w:tcPr>
          <w:p w:rsidR="008E7312" w:rsidRPr="00107D9E" w:rsidRDefault="008E7312" w:rsidP="00B32C29">
            <w:pPr>
              <w:rPr>
                <w:sz w:val="24"/>
                <w:szCs w:val="24"/>
              </w:rPr>
            </w:pPr>
            <w:r w:rsidRPr="00107D9E">
              <w:rPr>
                <w:sz w:val="24"/>
                <w:szCs w:val="24"/>
              </w:rPr>
              <w:t xml:space="preserve">                          Неблагополучных</w:t>
            </w:r>
          </w:p>
        </w:tc>
        <w:tc>
          <w:tcPr>
            <w:tcW w:w="2001" w:type="dxa"/>
          </w:tcPr>
          <w:p w:rsidR="008E7312" w:rsidRPr="00107D9E" w:rsidRDefault="008E7312" w:rsidP="00B32C29">
            <w:pPr>
              <w:jc w:val="center"/>
              <w:rPr>
                <w:sz w:val="24"/>
                <w:szCs w:val="24"/>
              </w:rPr>
            </w:pPr>
            <w:r w:rsidRPr="00107D9E">
              <w:rPr>
                <w:sz w:val="24"/>
                <w:szCs w:val="24"/>
              </w:rPr>
              <w:t>2</w:t>
            </w:r>
          </w:p>
        </w:tc>
        <w:tc>
          <w:tcPr>
            <w:tcW w:w="2001" w:type="dxa"/>
          </w:tcPr>
          <w:p w:rsidR="008E7312" w:rsidRPr="00107D9E" w:rsidRDefault="008E7312" w:rsidP="00B32C29">
            <w:pPr>
              <w:jc w:val="center"/>
              <w:rPr>
                <w:sz w:val="24"/>
                <w:szCs w:val="24"/>
              </w:rPr>
            </w:pPr>
            <w:r w:rsidRPr="00107D9E">
              <w:rPr>
                <w:sz w:val="24"/>
                <w:szCs w:val="24"/>
              </w:rPr>
              <w:t>2</w:t>
            </w:r>
          </w:p>
        </w:tc>
        <w:tc>
          <w:tcPr>
            <w:tcW w:w="2001" w:type="dxa"/>
          </w:tcPr>
          <w:p w:rsidR="008E7312" w:rsidRPr="00107D9E" w:rsidRDefault="008E7312" w:rsidP="00B32C29">
            <w:pPr>
              <w:jc w:val="center"/>
              <w:rPr>
                <w:sz w:val="24"/>
                <w:szCs w:val="24"/>
                <w:lang w:val="en-US"/>
              </w:rPr>
            </w:pPr>
            <w:r w:rsidRPr="00107D9E">
              <w:rPr>
                <w:sz w:val="24"/>
                <w:szCs w:val="24"/>
                <w:lang w:val="en-US"/>
              </w:rPr>
              <w:t>3</w:t>
            </w:r>
          </w:p>
        </w:tc>
      </w:tr>
      <w:tr w:rsidR="008E7312" w:rsidRPr="00107D9E" w:rsidTr="00C671C8">
        <w:trPr>
          <w:trHeight w:val="160"/>
        </w:trPr>
        <w:tc>
          <w:tcPr>
            <w:tcW w:w="4577" w:type="dxa"/>
          </w:tcPr>
          <w:p w:rsidR="008E7312" w:rsidRPr="00107D9E" w:rsidRDefault="008E7312" w:rsidP="00B32C29">
            <w:pPr>
              <w:rPr>
                <w:sz w:val="24"/>
                <w:szCs w:val="24"/>
              </w:rPr>
            </w:pPr>
            <w:r w:rsidRPr="00107D9E">
              <w:rPr>
                <w:sz w:val="24"/>
                <w:szCs w:val="24"/>
              </w:rPr>
              <w:t xml:space="preserve">                          Неполных</w:t>
            </w:r>
          </w:p>
        </w:tc>
        <w:tc>
          <w:tcPr>
            <w:tcW w:w="2001" w:type="dxa"/>
          </w:tcPr>
          <w:p w:rsidR="008E7312" w:rsidRPr="00107D9E" w:rsidRDefault="008E7312" w:rsidP="00B32C29">
            <w:pPr>
              <w:jc w:val="center"/>
              <w:rPr>
                <w:sz w:val="24"/>
                <w:szCs w:val="24"/>
              </w:rPr>
            </w:pPr>
            <w:r w:rsidRPr="00107D9E">
              <w:rPr>
                <w:sz w:val="24"/>
                <w:szCs w:val="24"/>
              </w:rPr>
              <w:t>51</w:t>
            </w:r>
          </w:p>
        </w:tc>
        <w:tc>
          <w:tcPr>
            <w:tcW w:w="2001" w:type="dxa"/>
          </w:tcPr>
          <w:p w:rsidR="008E7312" w:rsidRPr="00107D9E" w:rsidRDefault="008E7312" w:rsidP="00B32C29">
            <w:pPr>
              <w:jc w:val="center"/>
              <w:rPr>
                <w:sz w:val="24"/>
                <w:szCs w:val="24"/>
              </w:rPr>
            </w:pPr>
            <w:r w:rsidRPr="00107D9E">
              <w:rPr>
                <w:sz w:val="24"/>
                <w:szCs w:val="24"/>
              </w:rPr>
              <w:t>42</w:t>
            </w:r>
          </w:p>
        </w:tc>
        <w:tc>
          <w:tcPr>
            <w:tcW w:w="2001" w:type="dxa"/>
          </w:tcPr>
          <w:p w:rsidR="008E7312" w:rsidRPr="00107D9E" w:rsidRDefault="008E7312" w:rsidP="00B32C29">
            <w:pPr>
              <w:jc w:val="center"/>
              <w:rPr>
                <w:sz w:val="24"/>
                <w:szCs w:val="24"/>
                <w:lang w:val="en-US"/>
              </w:rPr>
            </w:pPr>
            <w:r w:rsidRPr="00107D9E">
              <w:rPr>
                <w:sz w:val="24"/>
                <w:szCs w:val="24"/>
                <w:lang w:val="en-US"/>
              </w:rPr>
              <w:t>44</w:t>
            </w:r>
          </w:p>
        </w:tc>
      </w:tr>
      <w:tr w:rsidR="008E7312" w:rsidRPr="00107D9E" w:rsidTr="00C671C8">
        <w:trPr>
          <w:trHeight w:val="308"/>
        </w:trPr>
        <w:tc>
          <w:tcPr>
            <w:tcW w:w="4577" w:type="dxa"/>
          </w:tcPr>
          <w:p w:rsidR="008E7312" w:rsidRPr="00107D9E" w:rsidRDefault="008E7312" w:rsidP="00B32C29">
            <w:pPr>
              <w:rPr>
                <w:sz w:val="24"/>
                <w:szCs w:val="24"/>
              </w:rPr>
            </w:pPr>
            <w:r w:rsidRPr="00107D9E">
              <w:rPr>
                <w:sz w:val="24"/>
                <w:szCs w:val="24"/>
              </w:rPr>
              <w:lastRenderedPageBreak/>
              <w:t xml:space="preserve">             </w:t>
            </w:r>
            <w:r w:rsidRPr="00107D9E">
              <w:rPr>
                <w:b/>
                <w:sz w:val="24"/>
                <w:szCs w:val="24"/>
              </w:rPr>
              <w:t>Количество</w:t>
            </w:r>
            <w:r w:rsidRPr="00107D9E">
              <w:rPr>
                <w:sz w:val="24"/>
                <w:szCs w:val="24"/>
              </w:rPr>
              <w:t xml:space="preserve"> </w:t>
            </w:r>
            <w:r w:rsidRPr="00107D9E">
              <w:rPr>
                <w:b/>
                <w:sz w:val="24"/>
                <w:szCs w:val="24"/>
              </w:rPr>
              <w:t>учащихся (всего</w:t>
            </w:r>
            <w:r w:rsidRPr="00107D9E">
              <w:rPr>
                <w:sz w:val="24"/>
                <w:szCs w:val="24"/>
              </w:rPr>
              <w:t>)</w:t>
            </w:r>
          </w:p>
        </w:tc>
        <w:tc>
          <w:tcPr>
            <w:tcW w:w="2001" w:type="dxa"/>
          </w:tcPr>
          <w:p w:rsidR="008E7312" w:rsidRPr="00107D9E" w:rsidRDefault="008E7312" w:rsidP="00B32C29">
            <w:pPr>
              <w:jc w:val="center"/>
              <w:rPr>
                <w:b/>
                <w:sz w:val="24"/>
                <w:szCs w:val="24"/>
              </w:rPr>
            </w:pPr>
            <w:r w:rsidRPr="00107D9E">
              <w:rPr>
                <w:b/>
                <w:sz w:val="24"/>
                <w:szCs w:val="24"/>
              </w:rPr>
              <w:t>431</w:t>
            </w:r>
          </w:p>
        </w:tc>
        <w:tc>
          <w:tcPr>
            <w:tcW w:w="2001" w:type="dxa"/>
          </w:tcPr>
          <w:p w:rsidR="008E7312" w:rsidRPr="00107D9E" w:rsidRDefault="008E7312" w:rsidP="00B32C29">
            <w:pPr>
              <w:jc w:val="center"/>
              <w:rPr>
                <w:b/>
                <w:sz w:val="24"/>
                <w:szCs w:val="24"/>
              </w:rPr>
            </w:pPr>
            <w:r w:rsidRPr="00107D9E">
              <w:rPr>
                <w:b/>
                <w:sz w:val="24"/>
                <w:szCs w:val="24"/>
              </w:rPr>
              <w:t>437</w:t>
            </w:r>
          </w:p>
        </w:tc>
        <w:tc>
          <w:tcPr>
            <w:tcW w:w="2001" w:type="dxa"/>
          </w:tcPr>
          <w:p w:rsidR="008E7312" w:rsidRPr="00107D9E" w:rsidRDefault="008E7312" w:rsidP="00B32C29">
            <w:pPr>
              <w:jc w:val="center"/>
              <w:rPr>
                <w:b/>
                <w:sz w:val="24"/>
                <w:szCs w:val="24"/>
                <w:lang w:val="en-US"/>
              </w:rPr>
            </w:pPr>
            <w:r w:rsidRPr="00107D9E">
              <w:rPr>
                <w:b/>
                <w:sz w:val="24"/>
                <w:szCs w:val="24"/>
                <w:lang w:val="en-US"/>
              </w:rPr>
              <w:t>434</w:t>
            </w:r>
          </w:p>
        </w:tc>
      </w:tr>
      <w:tr w:rsidR="008E7312" w:rsidRPr="00107D9E" w:rsidTr="00C671C8">
        <w:trPr>
          <w:trHeight w:val="160"/>
        </w:trPr>
        <w:tc>
          <w:tcPr>
            <w:tcW w:w="4577" w:type="dxa"/>
          </w:tcPr>
          <w:p w:rsidR="008E7312" w:rsidRPr="00107D9E" w:rsidRDefault="008E7312" w:rsidP="00B32C29">
            <w:pPr>
              <w:rPr>
                <w:sz w:val="24"/>
                <w:szCs w:val="24"/>
              </w:rPr>
            </w:pPr>
            <w:r w:rsidRPr="00107D9E">
              <w:rPr>
                <w:sz w:val="24"/>
                <w:szCs w:val="24"/>
              </w:rPr>
              <w:t>В том числе: из многодетных семей</w:t>
            </w:r>
          </w:p>
        </w:tc>
        <w:tc>
          <w:tcPr>
            <w:tcW w:w="2001" w:type="dxa"/>
          </w:tcPr>
          <w:p w:rsidR="008E7312" w:rsidRPr="00107D9E" w:rsidRDefault="008E7312" w:rsidP="00B32C29">
            <w:pPr>
              <w:jc w:val="center"/>
              <w:rPr>
                <w:sz w:val="24"/>
                <w:szCs w:val="24"/>
              </w:rPr>
            </w:pPr>
            <w:r w:rsidRPr="00107D9E">
              <w:rPr>
                <w:sz w:val="24"/>
                <w:szCs w:val="24"/>
              </w:rPr>
              <w:t>216</w:t>
            </w:r>
          </w:p>
        </w:tc>
        <w:tc>
          <w:tcPr>
            <w:tcW w:w="2001" w:type="dxa"/>
          </w:tcPr>
          <w:p w:rsidR="008E7312" w:rsidRPr="00107D9E" w:rsidRDefault="008E7312" w:rsidP="00B32C29">
            <w:pPr>
              <w:jc w:val="center"/>
              <w:rPr>
                <w:sz w:val="24"/>
                <w:szCs w:val="24"/>
              </w:rPr>
            </w:pPr>
            <w:r w:rsidRPr="00107D9E">
              <w:rPr>
                <w:sz w:val="24"/>
                <w:szCs w:val="24"/>
              </w:rPr>
              <w:t>221</w:t>
            </w:r>
          </w:p>
        </w:tc>
        <w:tc>
          <w:tcPr>
            <w:tcW w:w="2001" w:type="dxa"/>
          </w:tcPr>
          <w:p w:rsidR="008E7312" w:rsidRPr="00107D9E" w:rsidRDefault="008E7312" w:rsidP="00B32C29">
            <w:pPr>
              <w:jc w:val="center"/>
              <w:rPr>
                <w:sz w:val="24"/>
                <w:szCs w:val="24"/>
                <w:lang w:val="en-US"/>
              </w:rPr>
            </w:pPr>
            <w:r w:rsidRPr="00107D9E">
              <w:rPr>
                <w:sz w:val="24"/>
                <w:szCs w:val="24"/>
                <w:lang w:val="en-US"/>
              </w:rPr>
              <w:t>247</w:t>
            </w:r>
          </w:p>
        </w:tc>
      </w:tr>
      <w:tr w:rsidR="008E7312" w:rsidRPr="00107D9E" w:rsidTr="00C671C8">
        <w:trPr>
          <w:trHeight w:val="160"/>
        </w:trPr>
        <w:tc>
          <w:tcPr>
            <w:tcW w:w="4577" w:type="dxa"/>
          </w:tcPr>
          <w:p w:rsidR="008E7312" w:rsidRPr="00107D9E" w:rsidRDefault="008E7312" w:rsidP="00B32C29">
            <w:pPr>
              <w:rPr>
                <w:sz w:val="24"/>
                <w:szCs w:val="24"/>
              </w:rPr>
            </w:pPr>
            <w:r w:rsidRPr="00107D9E">
              <w:rPr>
                <w:sz w:val="24"/>
                <w:szCs w:val="24"/>
              </w:rPr>
              <w:t xml:space="preserve">                 опекаемые</w:t>
            </w:r>
          </w:p>
        </w:tc>
        <w:tc>
          <w:tcPr>
            <w:tcW w:w="2001" w:type="dxa"/>
          </w:tcPr>
          <w:p w:rsidR="008E7312" w:rsidRPr="00107D9E" w:rsidRDefault="008E7312" w:rsidP="00B32C29">
            <w:pPr>
              <w:jc w:val="center"/>
              <w:rPr>
                <w:sz w:val="24"/>
                <w:szCs w:val="24"/>
              </w:rPr>
            </w:pPr>
            <w:r w:rsidRPr="00107D9E">
              <w:rPr>
                <w:sz w:val="24"/>
                <w:szCs w:val="24"/>
              </w:rPr>
              <w:t>3</w:t>
            </w:r>
          </w:p>
        </w:tc>
        <w:tc>
          <w:tcPr>
            <w:tcW w:w="2001" w:type="dxa"/>
          </w:tcPr>
          <w:p w:rsidR="008E7312" w:rsidRPr="00107D9E" w:rsidRDefault="008E7312" w:rsidP="00B32C29">
            <w:pPr>
              <w:jc w:val="center"/>
              <w:rPr>
                <w:sz w:val="24"/>
                <w:szCs w:val="24"/>
              </w:rPr>
            </w:pPr>
            <w:r w:rsidRPr="00107D9E">
              <w:rPr>
                <w:sz w:val="24"/>
                <w:szCs w:val="24"/>
              </w:rPr>
              <w:t>2</w:t>
            </w:r>
          </w:p>
        </w:tc>
        <w:tc>
          <w:tcPr>
            <w:tcW w:w="2001" w:type="dxa"/>
          </w:tcPr>
          <w:p w:rsidR="008E7312" w:rsidRPr="00107D9E" w:rsidRDefault="008E7312" w:rsidP="00B32C29">
            <w:pPr>
              <w:jc w:val="center"/>
              <w:rPr>
                <w:sz w:val="24"/>
                <w:szCs w:val="24"/>
                <w:lang w:val="en-US"/>
              </w:rPr>
            </w:pPr>
            <w:r w:rsidRPr="00107D9E">
              <w:rPr>
                <w:sz w:val="24"/>
                <w:szCs w:val="24"/>
                <w:lang w:val="en-US"/>
              </w:rPr>
              <w:t>2</w:t>
            </w:r>
          </w:p>
        </w:tc>
      </w:tr>
      <w:tr w:rsidR="008E7312" w:rsidRPr="00107D9E" w:rsidTr="00C671C8">
        <w:trPr>
          <w:trHeight w:val="160"/>
        </w:trPr>
        <w:tc>
          <w:tcPr>
            <w:tcW w:w="4577" w:type="dxa"/>
          </w:tcPr>
          <w:p w:rsidR="008E7312" w:rsidRPr="00107D9E" w:rsidRDefault="008E7312" w:rsidP="00B32C29">
            <w:pPr>
              <w:rPr>
                <w:sz w:val="24"/>
                <w:szCs w:val="24"/>
              </w:rPr>
            </w:pPr>
            <w:r w:rsidRPr="00107D9E">
              <w:rPr>
                <w:sz w:val="24"/>
                <w:szCs w:val="24"/>
              </w:rPr>
              <w:t xml:space="preserve">                 из приемных семей</w:t>
            </w:r>
          </w:p>
        </w:tc>
        <w:tc>
          <w:tcPr>
            <w:tcW w:w="2001" w:type="dxa"/>
          </w:tcPr>
          <w:p w:rsidR="008E7312" w:rsidRPr="00107D9E" w:rsidRDefault="008E7312" w:rsidP="00B32C29">
            <w:pPr>
              <w:jc w:val="center"/>
              <w:rPr>
                <w:sz w:val="24"/>
                <w:szCs w:val="24"/>
              </w:rPr>
            </w:pPr>
            <w:r w:rsidRPr="00107D9E">
              <w:rPr>
                <w:sz w:val="24"/>
                <w:szCs w:val="24"/>
              </w:rPr>
              <w:t>-</w:t>
            </w:r>
          </w:p>
        </w:tc>
        <w:tc>
          <w:tcPr>
            <w:tcW w:w="2001" w:type="dxa"/>
          </w:tcPr>
          <w:p w:rsidR="008E7312" w:rsidRPr="00107D9E" w:rsidRDefault="008E7312" w:rsidP="00B32C29">
            <w:pPr>
              <w:jc w:val="center"/>
              <w:rPr>
                <w:sz w:val="24"/>
                <w:szCs w:val="24"/>
              </w:rPr>
            </w:pPr>
            <w:r w:rsidRPr="00107D9E">
              <w:rPr>
                <w:sz w:val="24"/>
                <w:szCs w:val="24"/>
              </w:rPr>
              <w:t>1</w:t>
            </w:r>
          </w:p>
        </w:tc>
        <w:tc>
          <w:tcPr>
            <w:tcW w:w="2001" w:type="dxa"/>
          </w:tcPr>
          <w:p w:rsidR="008E7312" w:rsidRPr="00107D9E" w:rsidRDefault="008E7312" w:rsidP="00B32C29">
            <w:pPr>
              <w:jc w:val="center"/>
              <w:rPr>
                <w:sz w:val="24"/>
                <w:szCs w:val="24"/>
                <w:lang w:val="en-US"/>
              </w:rPr>
            </w:pPr>
            <w:r w:rsidRPr="00107D9E">
              <w:rPr>
                <w:sz w:val="24"/>
                <w:szCs w:val="24"/>
                <w:lang w:val="en-US"/>
              </w:rPr>
              <w:t>-</w:t>
            </w:r>
          </w:p>
        </w:tc>
      </w:tr>
      <w:tr w:rsidR="008E7312" w:rsidRPr="00107D9E" w:rsidTr="00C671C8">
        <w:trPr>
          <w:trHeight w:val="308"/>
        </w:trPr>
        <w:tc>
          <w:tcPr>
            <w:tcW w:w="4577" w:type="dxa"/>
          </w:tcPr>
          <w:p w:rsidR="008E7312" w:rsidRPr="00107D9E" w:rsidRDefault="008E7312" w:rsidP="00B32C29">
            <w:pPr>
              <w:rPr>
                <w:sz w:val="24"/>
                <w:szCs w:val="24"/>
              </w:rPr>
            </w:pPr>
            <w:r w:rsidRPr="00107D9E">
              <w:rPr>
                <w:sz w:val="24"/>
                <w:szCs w:val="24"/>
              </w:rPr>
              <w:t xml:space="preserve">                 из малообеспеченных семей</w:t>
            </w:r>
          </w:p>
        </w:tc>
        <w:tc>
          <w:tcPr>
            <w:tcW w:w="2001" w:type="dxa"/>
          </w:tcPr>
          <w:p w:rsidR="008E7312" w:rsidRPr="00107D9E" w:rsidRDefault="008E7312" w:rsidP="00B32C29">
            <w:pPr>
              <w:jc w:val="center"/>
              <w:rPr>
                <w:sz w:val="24"/>
                <w:szCs w:val="24"/>
              </w:rPr>
            </w:pPr>
            <w:r w:rsidRPr="00107D9E">
              <w:rPr>
                <w:sz w:val="24"/>
                <w:szCs w:val="24"/>
              </w:rPr>
              <w:t>262</w:t>
            </w:r>
          </w:p>
        </w:tc>
        <w:tc>
          <w:tcPr>
            <w:tcW w:w="2001" w:type="dxa"/>
          </w:tcPr>
          <w:p w:rsidR="008E7312" w:rsidRPr="00107D9E" w:rsidRDefault="008E7312" w:rsidP="00B32C29">
            <w:pPr>
              <w:jc w:val="center"/>
              <w:rPr>
                <w:sz w:val="24"/>
                <w:szCs w:val="24"/>
              </w:rPr>
            </w:pPr>
            <w:r w:rsidRPr="00107D9E">
              <w:rPr>
                <w:sz w:val="24"/>
                <w:szCs w:val="24"/>
              </w:rPr>
              <w:t>283</w:t>
            </w:r>
          </w:p>
        </w:tc>
        <w:tc>
          <w:tcPr>
            <w:tcW w:w="2001" w:type="dxa"/>
          </w:tcPr>
          <w:p w:rsidR="008E7312" w:rsidRPr="00107D9E" w:rsidRDefault="008E7312" w:rsidP="00B32C29">
            <w:pPr>
              <w:jc w:val="center"/>
              <w:rPr>
                <w:sz w:val="24"/>
                <w:szCs w:val="24"/>
                <w:lang w:val="en-US"/>
              </w:rPr>
            </w:pPr>
            <w:r w:rsidRPr="00107D9E">
              <w:rPr>
                <w:sz w:val="24"/>
                <w:szCs w:val="24"/>
                <w:lang w:val="en-US"/>
              </w:rPr>
              <w:t>227</w:t>
            </w:r>
          </w:p>
        </w:tc>
      </w:tr>
      <w:tr w:rsidR="008E7312" w:rsidRPr="00107D9E" w:rsidTr="00C671C8">
        <w:trPr>
          <w:trHeight w:val="160"/>
        </w:trPr>
        <w:tc>
          <w:tcPr>
            <w:tcW w:w="4577" w:type="dxa"/>
          </w:tcPr>
          <w:p w:rsidR="008E7312" w:rsidRPr="00107D9E" w:rsidRDefault="008E7312" w:rsidP="00B32C29">
            <w:pPr>
              <w:rPr>
                <w:sz w:val="24"/>
                <w:szCs w:val="24"/>
              </w:rPr>
            </w:pPr>
            <w:r w:rsidRPr="00107D9E">
              <w:rPr>
                <w:sz w:val="24"/>
                <w:szCs w:val="24"/>
              </w:rPr>
              <w:t xml:space="preserve">                 из неблагополучных семей</w:t>
            </w:r>
          </w:p>
        </w:tc>
        <w:tc>
          <w:tcPr>
            <w:tcW w:w="2001" w:type="dxa"/>
          </w:tcPr>
          <w:p w:rsidR="008E7312" w:rsidRPr="00107D9E" w:rsidRDefault="008E7312" w:rsidP="00B32C29">
            <w:pPr>
              <w:jc w:val="center"/>
              <w:rPr>
                <w:sz w:val="24"/>
                <w:szCs w:val="24"/>
              </w:rPr>
            </w:pPr>
            <w:r w:rsidRPr="00107D9E">
              <w:rPr>
                <w:sz w:val="24"/>
                <w:szCs w:val="24"/>
              </w:rPr>
              <w:t>4</w:t>
            </w:r>
          </w:p>
        </w:tc>
        <w:tc>
          <w:tcPr>
            <w:tcW w:w="2001" w:type="dxa"/>
          </w:tcPr>
          <w:p w:rsidR="008E7312" w:rsidRPr="00107D9E" w:rsidRDefault="008E7312" w:rsidP="00B32C29">
            <w:pPr>
              <w:jc w:val="center"/>
              <w:rPr>
                <w:sz w:val="24"/>
                <w:szCs w:val="24"/>
              </w:rPr>
            </w:pPr>
            <w:r w:rsidRPr="00107D9E">
              <w:rPr>
                <w:sz w:val="24"/>
                <w:szCs w:val="24"/>
              </w:rPr>
              <w:t>5</w:t>
            </w:r>
          </w:p>
        </w:tc>
        <w:tc>
          <w:tcPr>
            <w:tcW w:w="2001" w:type="dxa"/>
          </w:tcPr>
          <w:p w:rsidR="008E7312" w:rsidRPr="00107D9E" w:rsidRDefault="008E7312" w:rsidP="00B32C29">
            <w:pPr>
              <w:jc w:val="center"/>
              <w:rPr>
                <w:sz w:val="24"/>
                <w:szCs w:val="24"/>
                <w:lang w:val="en-US"/>
              </w:rPr>
            </w:pPr>
            <w:r w:rsidRPr="00107D9E">
              <w:rPr>
                <w:sz w:val="24"/>
                <w:szCs w:val="24"/>
                <w:lang w:val="en-US"/>
              </w:rPr>
              <w:t>9</w:t>
            </w:r>
          </w:p>
        </w:tc>
      </w:tr>
      <w:tr w:rsidR="008E7312" w:rsidRPr="00107D9E" w:rsidTr="00C671C8">
        <w:trPr>
          <w:trHeight w:val="160"/>
        </w:trPr>
        <w:tc>
          <w:tcPr>
            <w:tcW w:w="4577" w:type="dxa"/>
          </w:tcPr>
          <w:p w:rsidR="008E7312" w:rsidRPr="00107D9E" w:rsidRDefault="008E7312" w:rsidP="00B32C29">
            <w:pPr>
              <w:rPr>
                <w:sz w:val="24"/>
                <w:szCs w:val="24"/>
              </w:rPr>
            </w:pPr>
            <w:r w:rsidRPr="00107D9E">
              <w:rPr>
                <w:sz w:val="24"/>
                <w:szCs w:val="24"/>
              </w:rPr>
              <w:t>Детей инвалидов</w:t>
            </w:r>
          </w:p>
        </w:tc>
        <w:tc>
          <w:tcPr>
            <w:tcW w:w="2001" w:type="dxa"/>
          </w:tcPr>
          <w:p w:rsidR="008E7312" w:rsidRPr="00107D9E" w:rsidRDefault="008E7312" w:rsidP="00B32C29">
            <w:pPr>
              <w:jc w:val="center"/>
              <w:rPr>
                <w:sz w:val="24"/>
                <w:szCs w:val="24"/>
              </w:rPr>
            </w:pPr>
            <w:r w:rsidRPr="00107D9E">
              <w:rPr>
                <w:sz w:val="24"/>
                <w:szCs w:val="24"/>
              </w:rPr>
              <w:t>2</w:t>
            </w:r>
          </w:p>
        </w:tc>
        <w:tc>
          <w:tcPr>
            <w:tcW w:w="2001" w:type="dxa"/>
          </w:tcPr>
          <w:p w:rsidR="008E7312" w:rsidRPr="00107D9E" w:rsidRDefault="008E7312" w:rsidP="00B32C29">
            <w:pPr>
              <w:jc w:val="center"/>
              <w:rPr>
                <w:sz w:val="24"/>
                <w:szCs w:val="24"/>
              </w:rPr>
            </w:pPr>
            <w:r w:rsidRPr="00107D9E">
              <w:rPr>
                <w:sz w:val="24"/>
                <w:szCs w:val="24"/>
              </w:rPr>
              <w:t>3</w:t>
            </w:r>
          </w:p>
        </w:tc>
        <w:tc>
          <w:tcPr>
            <w:tcW w:w="2001" w:type="dxa"/>
          </w:tcPr>
          <w:p w:rsidR="008E7312" w:rsidRPr="00107D9E" w:rsidRDefault="008E7312" w:rsidP="00B32C29">
            <w:pPr>
              <w:jc w:val="center"/>
              <w:rPr>
                <w:sz w:val="24"/>
                <w:szCs w:val="24"/>
                <w:lang w:val="en-US"/>
              </w:rPr>
            </w:pPr>
            <w:r w:rsidRPr="00107D9E">
              <w:rPr>
                <w:sz w:val="24"/>
                <w:szCs w:val="24"/>
                <w:lang w:val="en-US"/>
              </w:rPr>
              <w:t>1</w:t>
            </w:r>
          </w:p>
        </w:tc>
      </w:tr>
      <w:tr w:rsidR="008E7312" w:rsidRPr="00107D9E" w:rsidTr="00C671C8">
        <w:trPr>
          <w:trHeight w:val="316"/>
        </w:trPr>
        <w:tc>
          <w:tcPr>
            <w:tcW w:w="4577" w:type="dxa"/>
          </w:tcPr>
          <w:p w:rsidR="008E7312" w:rsidRPr="00107D9E" w:rsidRDefault="008E7312" w:rsidP="00B32C29">
            <w:pPr>
              <w:rPr>
                <w:sz w:val="24"/>
                <w:szCs w:val="24"/>
              </w:rPr>
            </w:pPr>
            <w:r w:rsidRPr="00107D9E">
              <w:rPr>
                <w:sz w:val="24"/>
                <w:szCs w:val="24"/>
              </w:rPr>
              <w:t xml:space="preserve">Количество учащихся, состоящих на учете в КДН, ПДН </w:t>
            </w:r>
            <w:proofErr w:type="spellStart"/>
            <w:r w:rsidRPr="00107D9E">
              <w:rPr>
                <w:sz w:val="24"/>
                <w:szCs w:val="24"/>
              </w:rPr>
              <w:t>Дульд.района</w:t>
            </w:r>
            <w:proofErr w:type="spellEnd"/>
          </w:p>
        </w:tc>
        <w:tc>
          <w:tcPr>
            <w:tcW w:w="2001" w:type="dxa"/>
          </w:tcPr>
          <w:p w:rsidR="008E7312" w:rsidRPr="00107D9E" w:rsidRDefault="008E7312" w:rsidP="00B32C29">
            <w:pPr>
              <w:jc w:val="center"/>
              <w:rPr>
                <w:sz w:val="24"/>
                <w:szCs w:val="24"/>
              </w:rPr>
            </w:pPr>
            <w:r w:rsidRPr="00107D9E">
              <w:rPr>
                <w:sz w:val="24"/>
                <w:szCs w:val="24"/>
              </w:rPr>
              <w:t>1</w:t>
            </w:r>
          </w:p>
        </w:tc>
        <w:tc>
          <w:tcPr>
            <w:tcW w:w="2001" w:type="dxa"/>
          </w:tcPr>
          <w:p w:rsidR="008E7312" w:rsidRPr="00107D9E" w:rsidRDefault="008E7312" w:rsidP="00B32C29">
            <w:pPr>
              <w:jc w:val="center"/>
              <w:rPr>
                <w:sz w:val="24"/>
                <w:szCs w:val="24"/>
              </w:rPr>
            </w:pPr>
            <w:r w:rsidRPr="00107D9E">
              <w:rPr>
                <w:sz w:val="24"/>
                <w:szCs w:val="24"/>
              </w:rPr>
              <w:t>2</w:t>
            </w:r>
          </w:p>
        </w:tc>
        <w:tc>
          <w:tcPr>
            <w:tcW w:w="2001" w:type="dxa"/>
          </w:tcPr>
          <w:p w:rsidR="008E7312" w:rsidRPr="00107D9E" w:rsidRDefault="008E7312" w:rsidP="00B32C29">
            <w:pPr>
              <w:jc w:val="center"/>
              <w:rPr>
                <w:sz w:val="24"/>
                <w:szCs w:val="24"/>
                <w:lang w:val="en-US"/>
              </w:rPr>
            </w:pPr>
            <w:r w:rsidRPr="00107D9E">
              <w:rPr>
                <w:sz w:val="24"/>
                <w:szCs w:val="24"/>
                <w:lang w:val="en-US"/>
              </w:rPr>
              <w:t>1</w:t>
            </w:r>
          </w:p>
        </w:tc>
      </w:tr>
      <w:tr w:rsidR="008E7312" w:rsidRPr="00107D9E" w:rsidTr="00C671C8">
        <w:trPr>
          <w:trHeight w:val="316"/>
        </w:trPr>
        <w:tc>
          <w:tcPr>
            <w:tcW w:w="4577" w:type="dxa"/>
          </w:tcPr>
          <w:p w:rsidR="008E7312" w:rsidRPr="00107D9E" w:rsidRDefault="008E7312" w:rsidP="00B32C29">
            <w:pPr>
              <w:rPr>
                <w:sz w:val="24"/>
                <w:szCs w:val="24"/>
              </w:rPr>
            </w:pPr>
            <w:r w:rsidRPr="00107D9E">
              <w:rPr>
                <w:sz w:val="24"/>
                <w:szCs w:val="24"/>
              </w:rPr>
              <w:t>Количество учащихся состоящих на ВШК</w:t>
            </w:r>
          </w:p>
        </w:tc>
        <w:tc>
          <w:tcPr>
            <w:tcW w:w="2001" w:type="dxa"/>
          </w:tcPr>
          <w:p w:rsidR="008E7312" w:rsidRPr="00107D9E" w:rsidRDefault="008E7312" w:rsidP="00B32C29">
            <w:pPr>
              <w:jc w:val="center"/>
              <w:rPr>
                <w:sz w:val="24"/>
                <w:szCs w:val="24"/>
              </w:rPr>
            </w:pPr>
            <w:r w:rsidRPr="00107D9E">
              <w:rPr>
                <w:sz w:val="24"/>
                <w:szCs w:val="24"/>
              </w:rPr>
              <w:t>6</w:t>
            </w:r>
          </w:p>
        </w:tc>
        <w:tc>
          <w:tcPr>
            <w:tcW w:w="2001" w:type="dxa"/>
          </w:tcPr>
          <w:p w:rsidR="008E7312" w:rsidRPr="00107D9E" w:rsidRDefault="008E7312" w:rsidP="00B32C29">
            <w:pPr>
              <w:jc w:val="center"/>
              <w:rPr>
                <w:sz w:val="24"/>
                <w:szCs w:val="24"/>
              </w:rPr>
            </w:pPr>
            <w:r w:rsidRPr="00107D9E">
              <w:rPr>
                <w:sz w:val="24"/>
                <w:szCs w:val="24"/>
              </w:rPr>
              <w:t>6</w:t>
            </w:r>
          </w:p>
        </w:tc>
        <w:tc>
          <w:tcPr>
            <w:tcW w:w="2001" w:type="dxa"/>
          </w:tcPr>
          <w:p w:rsidR="008E7312" w:rsidRPr="00107D9E" w:rsidRDefault="008E7312" w:rsidP="00B32C29">
            <w:pPr>
              <w:jc w:val="center"/>
              <w:rPr>
                <w:sz w:val="24"/>
                <w:szCs w:val="24"/>
              </w:rPr>
            </w:pPr>
            <w:r w:rsidRPr="00107D9E">
              <w:rPr>
                <w:sz w:val="24"/>
                <w:szCs w:val="24"/>
              </w:rPr>
              <w:t>7</w:t>
            </w:r>
          </w:p>
        </w:tc>
      </w:tr>
      <w:tr w:rsidR="008E7312" w:rsidRPr="00107D9E" w:rsidTr="00C671C8">
        <w:trPr>
          <w:trHeight w:val="322"/>
        </w:trPr>
        <w:tc>
          <w:tcPr>
            <w:tcW w:w="4577" w:type="dxa"/>
          </w:tcPr>
          <w:p w:rsidR="008E7312" w:rsidRPr="00107D9E" w:rsidRDefault="008E7312" w:rsidP="00B32C29">
            <w:pPr>
              <w:rPr>
                <w:sz w:val="24"/>
                <w:szCs w:val="24"/>
              </w:rPr>
            </w:pPr>
            <w:r w:rsidRPr="00107D9E">
              <w:rPr>
                <w:sz w:val="24"/>
                <w:szCs w:val="24"/>
              </w:rPr>
              <w:t xml:space="preserve">Количество </w:t>
            </w:r>
            <w:proofErr w:type="gramStart"/>
            <w:r w:rsidRPr="00107D9E">
              <w:rPr>
                <w:sz w:val="24"/>
                <w:szCs w:val="24"/>
              </w:rPr>
              <w:t>семей</w:t>
            </w:r>
            <w:proofErr w:type="gramEnd"/>
            <w:r w:rsidRPr="00107D9E">
              <w:rPr>
                <w:sz w:val="24"/>
                <w:szCs w:val="24"/>
              </w:rPr>
              <w:t xml:space="preserve"> состоящих на </w:t>
            </w:r>
            <w:proofErr w:type="spellStart"/>
            <w:r w:rsidRPr="00107D9E">
              <w:rPr>
                <w:sz w:val="24"/>
                <w:szCs w:val="24"/>
              </w:rPr>
              <w:t>внутришкольном</w:t>
            </w:r>
            <w:proofErr w:type="spellEnd"/>
            <w:r w:rsidRPr="00107D9E">
              <w:rPr>
                <w:sz w:val="24"/>
                <w:szCs w:val="24"/>
              </w:rPr>
              <w:t xml:space="preserve"> учете</w:t>
            </w:r>
          </w:p>
        </w:tc>
        <w:tc>
          <w:tcPr>
            <w:tcW w:w="2001" w:type="dxa"/>
          </w:tcPr>
          <w:p w:rsidR="008E7312" w:rsidRPr="00107D9E" w:rsidRDefault="008E7312" w:rsidP="00B32C29">
            <w:pPr>
              <w:jc w:val="center"/>
              <w:rPr>
                <w:sz w:val="24"/>
                <w:szCs w:val="24"/>
              </w:rPr>
            </w:pPr>
            <w:r w:rsidRPr="00107D9E">
              <w:rPr>
                <w:sz w:val="24"/>
                <w:szCs w:val="24"/>
              </w:rPr>
              <w:t>2</w:t>
            </w:r>
          </w:p>
        </w:tc>
        <w:tc>
          <w:tcPr>
            <w:tcW w:w="2001" w:type="dxa"/>
          </w:tcPr>
          <w:p w:rsidR="008E7312" w:rsidRPr="00107D9E" w:rsidRDefault="008E7312" w:rsidP="00B32C29">
            <w:pPr>
              <w:jc w:val="center"/>
              <w:rPr>
                <w:sz w:val="24"/>
                <w:szCs w:val="24"/>
              </w:rPr>
            </w:pPr>
            <w:r w:rsidRPr="00107D9E">
              <w:rPr>
                <w:sz w:val="24"/>
                <w:szCs w:val="24"/>
              </w:rPr>
              <w:t>1</w:t>
            </w:r>
          </w:p>
        </w:tc>
        <w:tc>
          <w:tcPr>
            <w:tcW w:w="2001" w:type="dxa"/>
          </w:tcPr>
          <w:p w:rsidR="008E7312" w:rsidRPr="00107D9E" w:rsidRDefault="008E7312" w:rsidP="00B32C29">
            <w:pPr>
              <w:jc w:val="center"/>
              <w:rPr>
                <w:sz w:val="24"/>
                <w:szCs w:val="24"/>
              </w:rPr>
            </w:pPr>
            <w:r w:rsidRPr="00107D9E">
              <w:rPr>
                <w:sz w:val="24"/>
                <w:szCs w:val="24"/>
              </w:rPr>
              <w:t>2</w:t>
            </w:r>
          </w:p>
        </w:tc>
      </w:tr>
    </w:tbl>
    <w:p w:rsidR="00C07CD3" w:rsidRDefault="00C07CD3" w:rsidP="004C29DF">
      <w:pPr>
        <w:pStyle w:val="a3"/>
        <w:tabs>
          <w:tab w:val="left" w:pos="709"/>
        </w:tabs>
        <w:ind w:left="155" w:right="543"/>
        <w:jc w:val="both"/>
      </w:pPr>
    </w:p>
    <w:p w:rsidR="00DF0B36" w:rsidRDefault="00DF0B36" w:rsidP="00DF0B36">
      <w:pPr>
        <w:pStyle w:val="a3"/>
        <w:tabs>
          <w:tab w:val="left" w:pos="709"/>
        </w:tabs>
        <w:ind w:left="155" w:right="543"/>
        <w:jc w:val="both"/>
      </w:pPr>
    </w:p>
    <w:p w:rsidR="00DF0B36" w:rsidRDefault="00DF0B36" w:rsidP="00DF0B36">
      <w:pPr>
        <w:pStyle w:val="a3"/>
        <w:tabs>
          <w:tab w:val="left" w:pos="709"/>
        </w:tabs>
        <w:ind w:left="155" w:right="543"/>
        <w:jc w:val="both"/>
      </w:pPr>
    </w:p>
    <w:p w:rsidR="00DF0B36" w:rsidRDefault="00DF0B36" w:rsidP="00DF0B36">
      <w:pPr>
        <w:pStyle w:val="a3"/>
        <w:tabs>
          <w:tab w:val="left" w:pos="709"/>
        </w:tabs>
        <w:ind w:left="155" w:right="543"/>
        <w:jc w:val="both"/>
      </w:pPr>
      <w:r>
        <w:rPr>
          <w:b/>
          <w:noProof/>
          <w:lang w:eastAsia="ru-RU"/>
        </w:rPr>
        <w:drawing>
          <wp:inline distT="0" distB="0" distL="0" distR="0" wp14:anchorId="2ADB1474" wp14:editId="31AC69CD">
            <wp:extent cx="6419850" cy="1936750"/>
            <wp:effectExtent l="0" t="0" r="0" b="6350"/>
            <wp:docPr id="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F0B36" w:rsidRDefault="00DF0B36" w:rsidP="00DF0B36">
      <w:pPr>
        <w:pStyle w:val="2"/>
        <w:tabs>
          <w:tab w:val="left" w:pos="709"/>
        </w:tabs>
        <w:spacing w:before="74" w:after="7" w:line="240" w:lineRule="auto"/>
        <w:ind w:left="155"/>
      </w:pPr>
      <w:r>
        <w:rPr>
          <w:noProof/>
          <w:lang w:eastAsia="ru-RU"/>
        </w:rPr>
        <w:drawing>
          <wp:inline distT="0" distB="0" distL="0" distR="0" wp14:anchorId="3E63B823" wp14:editId="129BE851">
            <wp:extent cx="5895975" cy="3657600"/>
            <wp:effectExtent l="0" t="0" r="9525" b="0"/>
            <wp:docPr id="688" name="Диаграмма 68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F0B36" w:rsidRDefault="00DF0B36" w:rsidP="00DF0B36">
      <w:pPr>
        <w:pStyle w:val="a3"/>
        <w:tabs>
          <w:tab w:val="left" w:pos="709"/>
        </w:tabs>
        <w:spacing w:before="2"/>
        <w:ind w:left="155"/>
        <w:rPr>
          <w:b/>
          <w:i/>
          <w:sz w:val="9"/>
        </w:rPr>
      </w:pPr>
    </w:p>
    <w:p w:rsidR="00DF0B36" w:rsidRDefault="00DF0B36" w:rsidP="00DF0B36">
      <w:pPr>
        <w:pStyle w:val="a3"/>
        <w:tabs>
          <w:tab w:val="left" w:pos="709"/>
        </w:tabs>
        <w:ind w:left="155" w:right="543"/>
        <w:jc w:val="both"/>
      </w:pPr>
    </w:p>
    <w:p w:rsidR="005E1874" w:rsidRDefault="00DF0B36" w:rsidP="00DF0B36">
      <w:pPr>
        <w:pStyle w:val="a3"/>
        <w:tabs>
          <w:tab w:val="left" w:pos="709"/>
        </w:tabs>
        <w:ind w:left="155" w:right="543"/>
        <w:jc w:val="both"/>
      </w:pPr>
      <w:r>
        <w:t xml:space="preserve"> </w:t>
      </w:r>
      <w:r>
        <w:t xml:space="preserve">        </w:t>
      </w:r>
    </w:p>
    <w:p w:rsidR="00DF0B36" w:rsidRDefault="00DF0B36" w:rsidP="00DF0B36">
      <w:pPr>
        <w:pStyle w:val="2"/>
        <w:tabs>
          <w:tab w:val="left" w:pos="709"/>
        </w:tabs>
        <w:spacing w:before="6" w:line="240" w:lineRule="auto"/>
        <w:ind w:left="0"/>
        <w:jc w:val="both"/>
        <w:rPr>
          <w:b w:val="0"/>
          <w:bCs w:val="0"/>
          <w:i w:val="0"/>
          <w:iCs w:val="0"/>
        </w:rPr>
      </w:pPr>
    </w:p>
    <w:p w:rsidR="00741822" w:rsidRPr="00E0210D" w:rsidRDefault="00707FE6" w:rsidP="00DF0B36">
      <w:pPr>
        <w:pStyle w:val="2"/>
        <w:tabs>
          <w:tab w:val="left" w:pos="709"/>
        </w:tabs>
        <w:spacing w:before="6" w:line="240" w:lineRule="auto"/>
        <w:ind w:left="0"/>
        <w:jc w:val="both"/>
        <w:rPr>
          <w:b w:val="0"/>
          <w:i w:val="0"/>
        </w:rPr>
      </w:pPr>
      <w:r>
        <w:lastRenderedPageBreak/>
        <w:t xml:space="preserve">   </w:t>
      </w:r>
      <w:r w:rsidR="00741822" w:rsidRPr="00E0210D">
        <w:rPr>
          <w:b w:val="0"/>
          <w:i w:val="0"/>
        </w:rPr>
        <w:t>Важным</w:t>
      </w:r>
      <w:r w:rsidR="00741822" w:rsidRPr="00E0210D">
        <w:rPr>
          <w:b w:val="0"/>
          <w:i w:val="0"/>
          <w:spacing w:val="-5"/>
        </w:rPr>
        <w:t xml:space="preserve"> </w:t>
      </w:r>
      <w:r w:rsidR="00741822" w:rsidRPr="00E0210D">
        <w:rPr>
          <w:b w:val="0"/>
          <w:i w:val="0"/>
        </w:rPr>
        <w:t>звеном</w:t>
      </w:r>
      <w:r w:rsidR="00741822" w:rsidRPr="00E0210D">
        <w:rPr>
          <w:b w:val="0"/>
          <w:i w:val="0"/>
          <w:spacing w:val="-4"/>
        </w:rPr>
        <w:t xml:space="preserve"> </w:t>
      </w:r>
      <w:r w:rsidR="00741822" w:rsidRPr="00E0210D">
        <w:rPr>
          <w:b w:val="0"/>
          <w:i w:val="0"/>
        </w:rPr>
        <w:t>в</w:t>
      </w:r>
      <w:r w:rsidR="00741822" w:rsidRPr="00E0210D">
        <w:rPr>
          <w:b w:val="0"/>
          <w:i w:val="0"/>
          <w:spacing w:val="-7"/>
        </w:rPr>
        <w:t xml:space="preserve"> </w:t>
      </w:r>
      <w:r w:rsidR="00741822" w:rsidRPr="00E0210D">
        <w:rPr>
          <w:b w:val="0"/>
          <w:i w:val="0"/>
        </w:rPr>
        <w:t>организации</w:t>
      </w:r>
      <w:r w:rsidR="00741822" w:rsidRPr="00E0210D">
        <w:rPr>
          <w:b w:val="0"/>
          <w:i w:val="0"/>
          <w:spacing w:val="-7"/>
        </w:rPr>
        <w:t xml:space="preserve"> </w:t>
      </w:r>
      <w:r w:rsidR="00741822" w:rsidRPr="00E0210D">
        <w:rPr>
          <w:b w:val="0"/>
          <w:i w:val="0"/>
        </w:rPr>
        <w:t>образования</w:t>
      </w:r>
      <w:r w:rsidR="00741822" w:rsidRPr="00E0210D">
        <w:rPr>
          <w:b w:val="0"/>
          <w:i w:val="0"/>
          <w:spacing w:val="-5"/>
        </w:rPr>
        <w:t xml:space="preserve"> </w:t>
      </w:r>
      <w:r w:rsidR="00741822" w:rsidRPr="00B60DC6">
        <w:rPr>
          <w:b w:val="0"/>
          <w:i w:val="0"/>
        </w:rPr>
        <w:t>является</w:t>
      </w:r>
      <w:r w:rsidR="00741822" w:rsidRPr="00B60DC6">
        <w:rPr>
          <w:b w:val="0"/>
          <w:i w:val="0"/>
          <w:spacing w:val="-4"/>
        </w:rPr>
        <w:t xml:space="preserve"> </w:t>
      </w:r>
      <w:r w:rsidR="00741822" w:rsidRPr="00B60DC6">
        <w:rPr>
          <w:b w:val="0"/>
          <w:i w:val="0"/>
        </w:rPr>
        <w:t>школьная</w:t>
      </w:r>
      <w:r w:rsidR="00E0210D" w:rsidRPr="00B60DC6">
        <w:rPr>
          <w:b w:val="0"/>
          <w:i w:val="0"/>
        </w:rPr>
        <w:t xml:space="preserve"> </w:t>
      </w:r>
      <w:r w:rsidR="001E4D07" w:rsidRPr="00B60DC6">
        <w:rPr>
          <w:b w:val="0"/>
          <w:i w:val="0"/>
        </w:rPr>
        <w:t>с</w:t>
      </w:r>
      <w:r w:rsidR="00741822" w:rsidRPr="00B60DC6">
        <w:rPr>
          <w:b w:val="0"/>
          <w:i w:val="0"/>
        </w:rPr>
        <w:t>лужба</w:t>
      </w:r>
      <w:r w:rsidR="00741822" w:rsidRPr="00E0210D">
        <w:rPr>
          <w:i w:val="0"/>
        </w:rPr>
        <w:t xml:space="preserve"> </w:t>
      </w:r>
      <w:r w:rsidR="00741822" w:rsidRPr="00B60DC6">
        <w:rPr>
          <w:b w:val="0"/>
          <w:i w:val="0"/>
        </w:rPr>
        <w:t>сопровождения,</w:t>
      </w:r>
      <w:r w:rsidR="00741822" w:rsidRPr="00E0210D">
        <w:rPr>
          <w:i w:val="0"/>
        </w:rPr>
        <w:t xml:space="preserve"> </w:t>
      </w:r>
      <w:r w:rsidR="00741822" w:rsidRPr="00E0210D">
        <w:rPr>
          <w:b w:val="0"/>
          <w:i w:val="0"/>
        </w:rPr>
        <w:t>необходимая для реализации системного подхода в</w:t>
      </w:r>
      <w:r w:rsidR="00D85FB7" w:rsidRPr="00E0210D">
        <w:rPr>
          <w:b w:val="0"/>
          <w:i w:val="0"/>
          <w:spacing w:val="1"/>
        </w:rPr>
        <w:t xml:space="preserve"> </w:t>
      </w:r>
      <w:r w:rsidR="00741822" w:rsidRPr="00E0210D">
        <w:rPr>
          <w:b w:val="0"/>
          <w:i w:val="0"/>
        </w:rPr>
        <w:t>решении</w:t>
      </w:r>
      <w:r w:rsidR="00741822" w:rsidRPr="00E0210D">
        <w:rPr>
          <w:b w:val="0"/>
          <w:i w:val="0"/>
          <w:spacing w:val="1"/>
        </w:rPr>
        <w:t xml:space="preserve"> </w:t>
      </w:r>
      <w:r w:rsidR="00741822" w:rsidRPr="00E0210D">
        <w:rPr>
          <w:b w:val="0"/>
          <w:i w:val="0"/>
        </w:rPr>
        <w:t>задач</w:t>
      </w:r>
      <w:r w:rsidR="00741822" w:rsidRPr="00E0210D">
        <w:rPr>
          <w:b w:val="0"/>
          <w:i w:val="0"/>
          <w:spacing w:val="1"/>
        </w:rPr>
        <w:t xml:space="preserve"> </w:t>
      </w:r>
      <w:r w:rsidR="00741822" w:rsidRPr="00E0210D">
        <w:rPr>
          <w:b w:val="0"/>
          <w:i w:val="0"/>
        </w:rPr>
        <w:t>специализированной</w:t>
      </w:r>
      <w:r w:rsidR="00741822" w:rsidRPr="00E0210D">
        <w:rPr>
          <w:b w:val="0"/>
          <w:i w:val="0"/>
          <w:spacing w:val="1"/>
        </w:rPr>
        <w:t xml:space="preserve"> </w:t>
      </w:r>
      <w:r w:rsidR="00741822" w:rsidRPr="00E0210D">
        <w:rPr>
          <w:b w:val="0"/>
          <w:i w:val="0"/>
        </w:rPr>
        <w:t>помощи</w:t>
      </w:r>
      <w:r w:rsidR="00741822" w:rsidRPr="00E0210D">
        <w:rPr>
          <w:b w:val="0"/>
          <w:i w:val="0"/>
          <w:spacing w:val="1"/>
        </w:rPr>
        <w:t xml:space="preserve"> </w:t>
      </w:r>
      <w:r w:rsidR="00741822" w:rsidRPr="00E0210D">
        <w:rPr>
          <w:b w:val="0"/>
          <w:i w:val="0"/>
        </w:rPr>
        <w:t>и</w:t>
      </w:r>
      <w:r w:rsidR="00741822" w:rsidRPr="00E0210D">
        <w:rPr>
          <w:b w:val="0"/>
          <w:i w:val="0"/>
          <w:spacing w:val="1"/>
        </w:rPr>
        <w:t xml:space="preserve"> </w:t>
      </w:r>
      <w:r w:rsidR="00741822" w:rsidRPr="00E0210D">
        <w:rPr>
          <w:b w:val="0"/>
          <w:i w:val="0"/>
        </w:rPr>
        <w:t>обеспечения</w:t>
      </w:r>
      <w:r w:rsidR="00741822" w:rsidRPr="00E0210D">
        <w:rPr>
          <w:b w:val="0"/>
          <w:i w:val="0"/>
          <w:spacing w:val="1"/>
        </w:rPr>
        <w:t xml:space="preserve"> </w:t>
      </w:r>
      <w:r w:rsidR="00741822" w:rsidRPr="00E0210D">
        <w:rPr>
          <w:b w:val="0"/>
          <w:i w:val="0"/>
        </w:rPr>
        <w:t>эффективного</w:t>
      </w:r>
      <w:r w:rsidR="00741822" w:rsidRPr="00E0210D">
        <w:rPr>
          <w:b w:val="0"/>
          <w:i w:val="0"/>
          <w:spacing w:val="1"/>
        </w:rPr>
        <w:t xml:space="preserve"> </w:t>
      </w:r>
      <w:r w:rsidR="00741822" w:rsidRPr="00E0210D">
        <w:rPr>
          <w:b w:val="0"/>
          <w:i w:val="0"/>
        </w:rPr>
        <w:t>развития,</w:t>
      </w:r>
      <w:r w:rsidR="00741822" w:rsidRPr="00E0210D">
        <w:rPr>
          <w:b w:val="0"/>
          <w:i w:val="0"/>
          <w:spacing w:val="19"/>
        </w:rPr>
        <w:t xml:space="preserve"> </w:t>
      </w:r>
      <w:r w:rsidR="00741822" w:rsidRPr="00E0210D">
        <w:rPr>
          <w:b w:val="0"/>
          <w:i w:val="0"/>
        </w:rPr>
        <w:t>сохранения</w:t>
      </w:r>
      <w:r w:rsidR="00741822" w:rsidRPr="00E0210D">
        <w:rPr>
          <w:b w:val="0"/>
          <w:i w:val="0"/>
          <w:spacing w:val="19"/>
        </w:rPr>
        <w:t xml:space="preserve"> </w:t>
      </w:r>
      <w:r w:rsidR="00741822" w:rsidRPr="00E0210D">
        <w:rPr>
          <w:b w:val="0"/>
          <w:i w:val="0"/>
        </w:rPr>
        <w:t>и</w:t>
      </w:r>
      <w:r w:rsidR="00741822" w:rsidRPr="00E0210D">
        <w:rPr>
          <w:b w:val="0"/>
          <w:i w:val="0"/>
          <w:spacing w:val="20"/>
        </w:rPr>
        <w:t xml:space="preserve"> </w:t>
      </w:r>
      <w:r w:rsidR="00741822" w:rsidRPr="00E0210D">
        <w:rPr>
          <w:b w:val="0"/>
          <w:i w:val="0"/>
        </w:rPr>
        <w:t>укрепления</w:t>
      </w:r>
      <w:r w:rsidR="00741822" w:rsidRPr="00E0210D">
        <w:rPr>
          <w:b w:val="0"/>
          <w:i w:val="0"/>
          <w:spacing w:val="19"/>
        </w:rPr>
        <w:t xml:space="preserve"> </w:t>
      </w:r>
      <w:r w:rsidR="00741822" w:rsidRPr="00E0210D">
        <w:rPr>
          <w:b w:val="0"/>
          <w:i w:val="0"/>
        </w:rPr>
        <w:t>здоровья,</w:t>
      </w:r>
      <w:r w:rsidR="00741822" w:rsidRPr="00E0210D">
        <w:rPr>
          <w:b w:val="0"/>
          <w:i w:val="0"/>
          <w:spacing w:val="19"/>
        </w:rPr>
        <w:t xml:space="preserve"> </w:t>
      </w:r>
      <w:r w:rsidR="00741822" w:rsidRPr="00E0210D">
        <w:rPr>
          <w:b w:val="0"/>
          <w:i w:val="0"/>
        </w:rPr>
        <w:t>защиты</w:t>
      </w:r>
      <w:r w:rsidR="00741822" w:rsidRPr="00E0210D">
        <w:rPr>
          <w:b w:val="0"/>
          <w:i w:val="0"/>
          <w:spacing w:val="20"/>
        </w:rPr>
        <w:t xml:space="preserve"> </w:t>
      </w:r>
      <w:r w:rsidR="00741822" w:rsidRPr="00E0210D">
        <w:rPr>
          <w:b w:val="0"/>
          <w:i w:val="0"/>
        </w:rPr>
        <w:t>прав</w:t>
      </w:r>
      <w:r w:rsidR="00741822" w:rsidRPr="00E0210D">
        <w:rPr>
          <w:b w:val="0"/>
          <w:i w:val="0"/>
          <w:spacing w:val="19"/>
        </w:rPr>
        <w:t xml:space="preserve"> </w:t>
      </w:r>
      <w:r w:rsidR="00741822" w:rsidRPr="00E0210D">
        <w:rPr>
          <w:b w:val="0"/>
          <w:i w:val="0"/>
        </w:rPr>
        <w:t>обучающихся</w:t>
      </w:r>
      <w:r w:rsidR="00E0210D">
        <w:rPr>
          <w:b w:val="0"/>
          <w:i w:val="0"/>
        </w:rPr>
        <w:t>.</w:t>
      </w:r>
    </w:p>
    <w:p w:rsidR="00E0210D" w:rsidRPr="00E0210D" w:rsidRDefault="00E0210D" w:rsidP="004C29DF">
      <w:pPr>
        <w:shd w:val="clear" w:color="auto" w:fill="FFFFFF"/>
        <w:tabs>
          <w:tab w:val="left" w:pos="709"/>
        </w:tabs>
        <w:ind w:left="155"/>
        <w:jc w:val="both"/>
        <w:rPr>
          <w:bCs/>
          <w:sz w:val="28"/>
          <w:szCs w:val="28"/>
          <w:lang w:eastAsia="ru-RU"/>
        </w:rPr>
      </w:pPr>
      <w:r w:rsidRPr="00CD4505">
        <w:rPr>
          <w:bCs/>
          <w:i/>
          <w:sz w:val="28"/>
          <w:szCs w:val="28"/>
          <w:lang w:eastAsia="ru-RU"/>
        </w:rPr>
        <w:t xml:space="preserve">        </w:t>
      </w:r>
      <w:r w:rsidRPr="00CD4505">
        <w:rPr>
          <w:bCs/>
          <w:i/>
          <w:color w:val="000000"/>
          <w:sz w:val="28"/>
          <w:szCs w:val="28"/>
          <w:lang w:eastAsia="ru-RU"/>
        </w:rPr>
        <w:t>Цели работы</w:t>
      </w:r>
      <w:r w:rsidRPr="00E0210D">
        <w:rPr>
          <w:b/>
          <w:bCs/>
          <w:i/>
          <w:color w:val="000000"/>
          <w:sz w:val="28"/>
          <w:szCs w:val="28"/>
          <w:lang w:eastAsia="ru-RU"/>
        </w:rPr>
        <w:t>:</w:t>
      </w:r>
      <w:r w:rsidRPr="00C46D90">
        <w:rPr>
          <w:color w:val="000000"/>
          <w:sz w:val="28"/>
          <w:szCs w:val="28"/>
          <w:lang w:eastAsia="ru-RU"/>
        </w:rPr>
        <w:t> Психолого-педагогическое сопровождение всех участников образовательного процесса в соответствии с ФГОС. Обеспечение адекватных условий для охраны психического здоровья ребенка, его эмоционального благополучия, создание условий для развития личности, индивидуальности, способности к саморазвитию, профессиональному и жизненному самоопределению каждого ребенка.</w:t>
      </w:r>
    </w:p>
    <w:p w:rsidR="00E0210D" w:rsidRPr="00CD4505" w:rsidRDefault="00E0210D" w:rsidP="004C29DF">
      <w:pPr>
        <w:shd w:val="clear" w:color="auto" w:fill="FFFFFF"/>
        <w:tabs>
          <w:tab w:val="left" w:pos="709"/>
        </w:tabs>
        <w:ind w:left="155"/>
        <w:jc w:val="both"/>
        <w:rPr>
          <w:i/>
          <w:color w:val="000000"/>
          <w:sz w:val="28"/>
          <w:szCs w:val="28"/>
          <w:lang w:eastAsia="ru-RU"/>
        </w:rPr>
      </w:pPr>
      <w:r w:rsidRPr="00CD4505">
        <w:rPr>
          <w:bCs/>
          <w:i/>
          <w:color w:val="000000"/>
          <w:sz w:val="28"/>
          <w:szCs w:val="28"/>
          <w:lang w:eastAsia="ru-RU"/>
        </w:rPr>
        <w:t>Задачи:</w:t>
      </w:r>
    </w:p>
    <w:p w:rsidR="00E0210D" w:rsidRPr="00C46D90" w:rsidRDefault="00E0210D" w:rsidP="004C29DF">
      <w:pPr>
        <w:shd w:val="clear" w:color="auto" w:fill="FFFFFF"/>
        <w:tabs>
          <w:tab w:val="left" w:pos="709"/>
        </w:tabs>
        <w:ind w:left="155"/>
        <w:jc w:val="both"/>
        <w:rPr>
          <w:color w:val="000000"/>
          <w:sz w:val="28"/>
          <w:szCs w:val="28"/>
          <w:lang w:eastAsia="ru-RU"/>
        </w:rPr>
      </w:pPr>
      <w:r>
        <w:rPr>
          <w:color w:val="000000"/>
          <w:sz w:val="28"/>
          <w:szCs w:val="28"/>
          <w:lang w:eastAsia="ru-RU"/>
        </w:rPr>
        <w:t>-</w:t>
      </w:r>
      <w:r w:rsidRPr="00C46D90">
        <w:rPr>
          <w:color w:val="000000"/>
          <w:sz w:val="28"/>
          <w:szCs w:val="28"/>
          <w:lang w:eastAsia="ru-RU"/>
        </w:rPr>
        <w:t>психологическое изучение школьников на протяжении учебного процесса с целью обеспечения к ним индивидуального подхода</w:t>
      </w:r>
      <w:r>
        <w:rPr>
          <w:color w:val="000000"/>
          <w:sz w:val="28"/>
          <w:szCs w:val="28"/>
          <w:lang w:eastAsia="ru-RU"/>
        </w:rPr>
        <w:t>;</w:t>
      </w:r>
    </w:p>
    <w:p w:rsidR="00E0210D" w:rsidRPr="00C46D90" w:rsidRDefault="00E0210D" w:rsidP="004C29DF">
      <w:pPr>
        <w:shd w:val="clear" w:color="auto" w:fill="FFFFFF"/>
        <w:tabs>
          <w:tab w:val="left" w:pos="709"/>
        </w:tabs>
        <w:ind w:left="155"/>
        <w:jc w:val="both"/>
        <w:rPr>
          <w:color w:val="000000"/>
          <w:sz w:val="28"/>
          <w:szCs w:val="28"/>
          <w:lang w:eastAsia="ru-RU"/>
        </w:rPr>
      </w:pPr>
      <w:r>
        <w:rPr>
          <w:color w:val="000000"/>
          <w:sz w:val="28"/>
          <w:szCs w:val="28"/>
          <w:lang w:eastAsia="ru-RU"/>
        </w:rPr>
        <w:t>-</w:t>
      </w:r>
      <w:r w:rsidRPr="00C46D90">
        <w:rPr>
          <w:color w:val="000000"/>
          <w:sz w:val="28"/>
          <w:szCs w:val="28"/>
          <w:lang w:eastAsia="ru-RU"/>
        </w:rPr>
        <w:t>преодоление отклонений в личностном развитии учащихся</w:t>
      </w:r>
      <w:r>
        <w:rPr>
          <w:color w:val="000000"/>
          <w:sz w:val="28"/>
          <w:szCs w:val="28"/>
          <w:lang w:eastAsia="ru-RU"/>
        </w:rPr>
        <w:t>;</w:t>
      </w:r>
    </w:p>
    <w:p w:rsidR="00E0210D" w:rsidRPr="00C46D90" w:rsidRDefault="00E0210D" w:rsidP="004C29DF">
      <w:pPr>
        <w:shd w:val="clear" w:color="auto" w:fill="FFFFFF"/>
        <w:tabs>
          <w:tab w:val="left" w:pos="709"/>
        </w:tabs>
        <w:ind w:left="155"/>
        <w:jc w:val="both"/>
        <w:rPr>
          <w:color w:val="000000"/>
          <w:sz w:val="28"/>
          <w:szCs w:val="28"/>
          <w:lang w:eastAsia="ru-RU"/>
        </w:rPr>
      </w:pPr>
      <w:r>
        <w:rPr>
          <w:color w:val="000000"/>
          <w:sz w:val="28"/>
          <w:szCs w:val="28"/>
          <w:lang w:eastAsia="ru-RU"/>
        </w:rPr>
        <w:t>-</w:t>
      </w:r>
      <w:r w:rsidRPr="00C46D90">
        <w:rPr>
          <w:color w:val="000000"/>
          <w:sz w:val="28"/>
          <w:szCs w:val="28"/>
          <w:lang w:eastAsia="ru-RU"/>
        </w:rPr>
        <w:t>повышение культуры психологических знаний взрослых и детей</w:t>
      </w:r>
      <w:r>
        <w:rPr>
          <w:color w:val="000000"/>
          <w:sz w:val="28"/>
          <w:szCs w:val="28"/>
          <w:lang w:eastAsia="ru-RU"/>
        </w:rPr>
        <w:t>.</w:t>
      </w:r>
    </w:p>
    <w:p w:rsidR="00E0210D" w:rsidRPr="00C46D90" w:rsidRDefault="00E0210D" w:rsidP="004C29DF">
      <w:pPr>
        <w:shd w:val="clear" w:color="auto" w:fill="FFFFFF"/>
        <w:tabs>
          <w:tab w:val="left" w:pos="709"/>
        </w:tabs>
        <w:ind w:left="155"/>
        <w:jc w:val="both"/>
        <w:rPr>
          <w:color w:val="000000"/>
          <w:sz w:val="28"/>
          <w:szCs w:val="28"/>
          <w:lang w:eastAsia="ru-RU"/>
        </w:rPr>
      </w:pPr>
    </w:p>
    <w:p w:rsidR="00E0210D" w:rsidRPr="00A87376" w:rsidRDefault="00E0210D" w:rsidP="004C29DF">
      <w:pPr>
        <w:shd w:val="clear" w:color="auto" w:fill="FFFFFF"/>
        <w:tabs>
          <w:tab w:val="left" w:pos="709"/>
        </w:tabs>
        <w:ind w:left="155"/>
        <w:jc w:val="both"/>
        <w:rPr>
          <w:i/>
          <w:color w:val="000000"/>
          <w:sz w:val="28"/>
          <w:szCs w:val="28"/>
          <w:lang w:eastAsia="ru-RU"/>
        </w:rPr>
      </w:pPr>
      <w:r w:rsidRPr="00A87376">
        <w:rPr>
          <w:bCs/>
          <w:i/>
          <w:color w:val="000000"/>
          <w:sz w:val="28"/>
          <w:szCs w:val="28"/>
          <w:lang w:eastAsia="ru-RU"/>
        </w:rPr>
        <w:t>Приоритетные направления деятельности:</w:t>
      </w:r>
    </w:p>
    <w:p w:rsidR="00E0210D" w:rsidRPr="00C46D90" w:rsidRDefault="00E0210D" w:rsidP="004C29DF">
      <w:pPr>
        <w:shd w:val="clear" w:color="auto" w:fill="FFFFFF"/>
        <w:tabs>
          <w:tab w:val="left" w:pos="709"/>
        </w:tabs>
        <w:ind w:left="155"/>
        <w:jc w:val="both"/>
        <w:rPr>
          <w:color w:val="000000"/>
          <w:sz w:val="28"/>
          <w:szCs w:val="28"/>
          <w:lang w:eastAsia="ru-RU"/>
        </w:rPr>
      </w:pPr>
      <w:r>
        <w:rPr>
          <w:color w:val="000000"/>
          <w:sz w:val="28"/>
          <w:szCs w:val="28"/>
          <w:lang w:eastAsia="ru-RU"/>
        </w:rPr>
        <w:t>-</w:t>
      </w:r>
      <w:r w:rsidRPr="00C46D90">
        <w:rPr>
          <w:color w:val="000000"/>
          <w:sz w:val="28"/>
          <w:szCs w:val="28"/>
          <w:lang w:eastAsia="ru-RU"/>
        </w:rPr>
        <w:t>психолого-педагогическое сопровождение учащихся в период адаптации (1, 5, 10 классы)</w:t>
      </w:r>
    </w:p>
    <w:p w:rsidR="00E0210D" w:rsidRPr="00C46D90" w:rsidRDefault="00E0210D" w:rsidP="004C29DF">
      <w:pPr>
        <w:shd w:val="clear" w:color="auto" w:fill="FFFFFF"/>
        <w:tabs>
          <w:tab w:val="left" w:pos="709"/>
        </w:tabs>
        <w:ind w:left="155"/>
        <w:jc w:val="both"/>
        <w:rPr>
          <w:color w:val="000000"/>
          <w:sz w:val="28"/>
          <w:szCs w:val="28"/>
          <w:lang w:eastAsia="ru-RU"/>
        </w:rPr>
      </w:pPr>
      <w:r>
        <w:rPr>
          <w:color w:val="000000"/>
          <w:sz w:val="28"/>
          <w:szCs w:val="28"/>
          <w:lang w:eastAsia="ru-RU"/>
        </w:rPr>
        <w:t>-</w:t>
      </w:r>
      <w:r w:rsidRPr="00C46D90">
        <w:rPr>
          <w:color w:val="000000"/>
          <w:sz w:val="28"/>
          <w:szCs w:val="28"/>
          <w:lang w:eastAsia="ru-RU"/>
        </w:rPr>
        <w:t>психолого-педагогическое сопровождение учащихся 8-11 классов в плане профессионального самоопределения</w:t>
      </w:r>
    </w:p>
    <w:p w:rsidR="00E0210D" w:rsidRPr="00C46D90" w:rsidRDefault="00E0210D" w:rsidP="004C29DF">
      <w:pPr>
        <w:shd w:val="clear" w:color="auto" w:fill="FFFFFF"/>
        <w:tabs>
          <w:tab w:val="left" w:pos="709"/>
        </w:tabs>
        <w:ind w:left="155"/>
        <w:jc w:val="both"/>
        <w:rPr>
          <w:color w:val="000000"/>
          <w:sz w:val="28"/>
          <w:szCs w:val="28"/>
          <w:lang w:eastAsia="ru-RU"/>
        </w:rPr>
      </w:pPr>
      <w:r>
        <w:rPr>
          <w:color w:val="000000"/>
          <w:sz w:val="28"/>
          <w:szCs w:val="28"/>
          <w:lang w:eastAsia="ru-RU"/>
        </w:rPr>
        <w:t>-</w:t>
      </w:r>
      <w:r w:rsidRPr="00C46D90">
        <w:rPr>
          <w:color w:val="000000"/>
          <w:sz w:val="28"/>
          <w:szCs w:val="28"/>
          <w:lang w:eastAsia="ru-RU"/>
        </w:rPr>
        <w:t>психолого-педагогическое сопровождение учащихся 9-11 классов «Психологическая подготовка к экзаменам»</w:t>
      </w:r>
    </w:p>
    <w:p w:rsidR="00E0210D" w:rsidRPr="00C46D90" w:rsidRDefault="00E0210D" w:rsidP="004C29DF">
      <w:pPr>
        <w:shd w:val="clear" w:color="auto" w:fill="FFFFFF"/>
        <w:tabs>
          <w:tab w:val="left" w:pos="709"/>
        </w:tabs>
        <w:ind w:left="155"/>
        <w:jc w:val="both"/>
        <w:rPr>
          <w:color w:val="000000"/>
          <w:sz w:val="28"/>
          <w:szCs w:val="28"/>
          <w:lang w:eastAsia="ru-RU"/>
        </w:rPr>
      </w:pPr>
      <w:r>
        <w:rPr>
          <w:color w:val="000000"/>
          <w:sz w:val="28"/>
          <w:szCs w:val="28"/>
          <w:lang w:eastAsia="ru-RU"/>
        </w:rPr>
        <w:t>-</w:t>
      </w:r>
      <w:r w:rsidRPr="00C46D90">
        <w:rPr>
          <w:color w:val="000000"/>
          <w:sz w:val="28"/>
          <w:szCs w:val="28"/>
          <w:lang w:eastAsia="ru-RU"/>
        </w:rPr>
        <w:t xml:space="preserve">работа </w:t>
      </w:r>
      <w:proofErr w:type="gramStart"/>
      <w:r w:rsidRPr="00C46D90">
        <w:rPr>
          <w:color w:val="000000"/>
          <w:sz w:val="28"/>
          <w:szCs w:val="28"/>
          <w:lang w:eastAsia="ru-RU"/>
        </w:rPr>
        <w:t>с детьми</w:t>
      </w:r>
      <w:proofErr w:type="gramEnd"/>
      <w:r w:rsidRPr="00C46D90">
        <w:rPr>
          <w:color w:val="000000"/>
          <w:sz w:val="28"/>
          <w:szCs w:val="28"/>
          <w:lang w:eastAsia="ru-RU"/>
        </w:rPr>
        <w:t xml:space="preserve"> находящимися в СОП и с трудными подростками</w:t>
      </w:r>
      <w:r w:rsidRPr="00C46D90">
        <w:rPr>
          <w:color w:val="000000"/>
          <w:sz w:val="28"/>
          <w:szCs w:val="28"/>
          <w:shd w:val="clear" w:color="auto" w:fill="FFFFFF"/>
        </w:rPr>
        <w:t xml:space="preserve"> профилактику формирования у обучающихся </w:t>
      </w:r>
      <w:proofErr w:type="spellStart"/>
      <w:r w:rsidRPr="00C46D90">
        <w:rPr>
          <w:color w:val="000000"/>
          <w:sz w:val="28"/>
          <w:szCs w:val="28"/>
          <w:shd w:val="clear" w:color="auto" w:fill="FFFFFF"/>
        </w:rPr>
        <w:t>девиантных</w:t>
      </w:r>
      <w:proofErr w:type="spellEnd"/>
      <w:r w:rsidRPr="00C46D90">
        <w:rPr>
          <w:color w:val="000000"/>
          <w:sz w:val="28"/>
          <w:szCs w:val="28"/>
          <w:shd w:val="clear" w:color="auto" w:fill="FFFFFF"/>
        </w:rPr>
        <w:t xml:space="preserve"> форм поведения, агрессии и повышенной тревожности</w:t>
      </w:r>
      <w:r w:rsidRPr="00C46D90">
        <w:rPr>
          <w:color w:val="000000"/>
          <w:sz w:val="28"/>
          <w:szCs w:val="28"/>
          <w:lang w:eastAsia="ru-RU"/>
        </w:rPr>
        <w:t>;</w:t>
      </w:r>
    </w:p>
    <w:p w:rsidR="00E0210D" w:rsidRPr="00C46D90" w:rsidRDefault="00E0210D" w:rsidP="004C29DF">
      <w:pPr>
        <w:shd w:val="clear" w:color="auto" w:fill="FFFFFF"/>
        <w:tabs>
          <w:tab w:val="left" w:pos="709"/>
        </w:tabs>
        <w:ind w:left="155"/>
        <w:jc w:val="both"/>
        <w:rPr>
          <w:color w:val="000000"/>
          <w:sz w:val="28"/>
          <w:szCs w:val="28"/>
          <w:lang w:eastAsia="ru-RU"/>
        </w:rPr>
      </w:pPr>
      <w:r>
        <w:rPr>
          <w:color w:val="000000"/>
          <w:sz w:val="28"/>
          <w:szCs w:val="28"/>
          <w:lang w:eastAsia="ru-RU"/>
        </w:rPr>
        <w:t>-</w:t>
      </w:r>
      <w:r w:rsidRPr="00C46D90">
        <w:rPr>
          <w:color w:val="000000"/>
          <w:sz w:val="28"/>
          <w:szCs w:val="28"/>
          <w:lang w:eastAsia="ru-RU"/>
        </w:rPr>
        <w:t>профилактика возникновения нарушений взаимодействия между детьми и родителями, детьми и педагогами</w:t>
      </w:r>
    </w:p>
    <w:p w:rsidR="00E0210D" w:rsidRPr="00C46D90" w:rsidRDefault="00E0210D" w:rsidP="004C29DF">
      <w:pPr>
        <w:shd w:val="clear" w:color="auto" w:fill="FFFFFF"/>
        <w:tabs>
          <w:tab w:val="left" w:pos="709"/>
        </w:tabs>
        <w:ind w:left="155"/>
        <w:jc w:val="both"/>
        <w:rPr>
          <w:color w:val="000000"/>
          <w:sz w:val="28"/>
          <w:szCs w:val="28"/>
          <w:lang w:eastAsia="ru-RU"/>
        </w:rPr>
      </w:pPr>
      <w:r>
        <w:rPr>
          <w:color w:val="000000"/>
          <w:sz w:val="28"/>
          <w:szCs w:val="28"/>
          <w:lang w:eastAsia="ru-RU"/>
        </w:rPr>
        <w:t>-</w:t>
      </w:r>
      <w:r w:rsidRPr="00C46D90">
        <w:rPr>
          <w:color w:val="000000"/>
          <w:sz w:val="28"/>
          <w:szCs w:val="28"/>
          <w:lang w:eastAsia="ru-RU"/>
        </w:rPr>
        <w:t>организация работы по психолого-педагогической и социальной помощи обучающимся</w:t>
      </w:r>
    </w:p>
    <w:p w:rsidR="00E0210D" w:rsidRPr="00C46D90" w:rsidRDefault="00E0210D" w:rsidP="004C29DF">
      <w:pPr>
        <w:shd w:val="clear" w:color="auto" w:fill="FFFFFF"/>
        <w:tabs>
          <w:tab w:val="left" w:pos="709"/>
        </w:tabs>
        <w:ind w:left="155"/>
        <w:jc w:val="both"/>
        <w:rPr>
          <w:color w:val="000000"/>
          <w:sz w:val="28"/>
          <w:szCs w:val="28"/>
          <w:lang w:eastAsia="ru-RU"/>
        </w:rPr>
      </w:pPr>
      <w:r>
        <w:rPr>
          <w:color w:val="000000"/>
          <w:sz w:val="28"/>
          <w:szCs w:val="28"/>
          <w:lang w:eastAsia="ru-RU"/>
        </w:rPr>
        <w:t>-</w:t>
      </w:r>
      <w:r w:rsidRPr="00C46D90">
        <w:rPr>
          <w:color w:val="000000"/>
          <w:sz w:val="28"/>
          <w:szCs w:val="28"/>
          <w:lang w:eastAsia="ru-RU"/>
        </w:rPr>
        <w:t>проведение занятий по коррекционно-развивающим программам для обучающихся различных возрастных групп</w:t>
      </w:r>
    </w:p>
    <w:p w:rsidR="00E0210D" w:rsidRPr="00C46D90" w:rsidRDefault="00E0210D" w:rsidP="004C29DF">
      <w:pPr>
        <w:shd w:val="clear" w:color="auto" w:fill="FFFFFF"/>
        <w:tabs>
          <w:tab w:val="left" w:pos="709"/>
        </w:tabs>
        <w:ind w:left="155"/>
        <w:jc w:val="both"/>
        <w:rPr>
          <w:color w:val="000000"/>
          <w:sz w:val="28"/>
          <w:szCs w:val="28"/>
          <w:shd w:val="clear" w:color="auto" w:fill="FFFFFF"/>
        </w:rPr>
      </w:pPr>
      <w:r>
        <w:rPr>
          <w:color w:val="000000"/>
          <w:sz w:val="28"/>
          <w:szCs w:val="28"/>
          <w:lang w:eastAsia="ru-RU"/>
        </w:rPr>
        <w:t>-</w:t>
      </w:r>
      <w:r w:rsidRPr="00C46D90">
        <w:rPr>
          <w:color w:val="000000"/>
          <w:sz w:val="28"/>
          <w:szCs w:val="28"/>
          <w:lang w:eastAsia="ru-RU"/>
        </w:rPr>
        <w:t>проведение профилактических мероприятий по выявлению и предупреждению асоциального поведения детей и подростков группы риска работа со слабоуспевающими детьми и детьми имеющими заключение ПМПК</w:t>
      </w:r>
      <w:r w:rsidRPr="00C46D90">
        <w:rPr>
          <w:color w:val="000000"/>
          <w:sz w:val="28"/>
          <w:szCs w:val="28"/>
          <w:shd w:val="clear" w:color="auto" w:fill="FFFFFF"/>
        </w:rPr>
        <w:t xml:space="preserve"> формирование ценности здоровья и безопасного образа </w:t>
      </w:r>
      <w:proofErr w:type="gramStart"/>
      <w:r w:rsidRPr="00C46D90">
        <w:rPr>
          <w:color w:val="000000"/>
          <w:sz w:val="28"/>
          <w:szCs w:val="28"/>
          <w:shd w:val="clear" w:color="auto" w:fill="FFFFFF"/>
        </w:rPr>
        <w:t>жизни;</w:t>
      </w:r>
      <w:r w:rsidRPr="00C46D90">
        <w:rPr>
          <w:color w:val="000000"/>
          <w:sz w:val="28"/>
          <w:szCs w:val="28"/>
        </w:rPr>
        <w:br/>
      </w:r>
      <w:r>
        <w:rPr>
          <w:color w:val="000000"/>
          <w:sz w:val="28"/>
          <w:szCs w:val="28"/>
          <w:shd w:val="clear" w:color="auto" w:fill="FFFFFF"/>
        </w:rPr>
        <w:t>-</w:t>
      </w:r>
      <w:proofErr w:type="gramEnd"/>
      <w:r w:rsidRPr="00C46D90">
        <w:rPr>
          <w:color w:val="000000"/>
          <w:sz w:val="28"/>
          <w:szCs w:val="28"/>
          <w:shd w:val="clear" w:color="auto" w:fill="FFFFFF"/>
        </w:rPr>
        <w:t>дифференциация и индивидуализация обучения и воспитания с учетом особенностей когнитивного и эмоционального развития обучающихся;</w:t>
      </w:r>
    </w:p>
    <w:p w:rsidR="00E0210D" w:rsidRPr="00A87376" w:rsidRDefault="00E0210D" w:rsidP="004C29DF">
      <w:pPr>
        <w:tabs>
          <w:tab w:val="left" w:pos="709"/>
        </w:tabs>
        <w:ind w:left="155"/>
        <w:jc w:val="both"/>
        <w:rPr>
          <w:i/>
          <w:sz w:val="28"/>
          <w:szCs w:val="28"/>
          <w:lang w:eastAsia="ru-RU"/>
        </w:rPr>
      </w:pPr>
      <w:r w:rsidRPr="00A87376">
        <w:rPr>
          <w:bCs/>
          <w:i/>
          <w:sz w:val="28"/>
          <w:szCs w:val="28"/>
          <w:shd w:val="clear" w:color="auto" w:fill="FFFFFF"/>
          <w:lang w:eastAsia="ru-RU"/>
        </w:rPr>
        <w:t>Анализ профессиональной деятельности по направлениям.</w:t>
      </w:r>
    </w:p>
    <w:p w:rsidR="00E0210D" w:rsidRPr="00C46D90" w:rsidRDefault="00E0210D" w:rsidP="004C29DF">
      <w:pPr>
        <w:tabs>
          <w:tab w:val="left" w:pos="709"/>
        </w:tabs>
        <w:ind w:left="155"/>
        <w:jc w:val="both"/>
        <w:rPr>
          <w:sz w:val="28"/>
          <w:szCs w:val="28"/>
          <w:shd w:val="clear" w:color="auto" w:fill="FFFFFF"/>
          <w:lang w:eastAsia="ru-RU"/>
        </w:rPr>
      </w:pPr>
      <w:r>
        <w:rPr>
          <w:sz w:val="28"/>
          <w:szCs w:val="28"/>
          <w:shd w:val="clear" w:color="auto" w:fill="FFFFFF"/>
          <w:lang w:eastAsia="ru-RU"/>
        </w:rPr>
        <w:t xml:space="preserve">           </w:t>
      </w:r>
      <w:r w:rsidRPr="0027557D">
        <w:rPr>
          <w:i/>
          <w:sz w:val="28"/>
          <w:szCs w:val="28"/>
          <w:shd w:val="clear" w:color="auto" w:fill="FFFFFF"/>
          <w:lang w:eastAsia="ru-RU"/>
        </w:rPr>
        <w:t>Работа психолога</w:t>
      </w:r>
      <w:r w:rsidRPr="00C46D90">
        <w:rPr>
          <w:sz w:val="28"/>
          <w:szCs w:val="28"/>
          <w:shd w:val="clear" w:color="auto" w:fill="FFFFFF"/>
          <w:lang w:eastAsia="ru-RU"/>
        </w:rPr>
        <w:t xml:space="preserve"> в образовательном учреждении строится в соответствии с «Положением о службе практической психологии в системе Министерства образования Российской </w:t>
      </w:r>
      <w:r w:rsidRPr="00C30E01">
        <w:rPr>
          <w:sz w:val="28"/>
          <w:szCs w:val="28"/>
          <w:shd w:val="clear" w:color="auto" w:fill="FFFFFF"/>
          <w:lang w:eastAsia="ru-RU"/>
        </w:rPr>
        <w:t xml:space="preserve">Федерации» (Приказ № 636 от 22.10.99 МО РФ), а также запросами администрации школы, касающимися основных </w:t>
      </w:r>
      <w:r w:rsidRPr="00C46D90">
        <w:rPr>
          <w:sz w:val="28"/>
          <w:szCs w:val="28"/>
          <w:shd w:val="clear" w:color="auto" w:fill="FFFFFF"/>
          <w:lang w:eastAsia="ru-RU"/>
        </w:rPr>
        <w:t>направлений деятельности психологической службы.</w:t>
      </w:r>
    </w:p>
    <w:p w:rsidR="00E0210D" w:rsidRPr="00077635" w:rsidRDefault="00E0210D" w:rsidP="004C29DF">
      <w:pPr>
        <w:shd w:val="clear" w:color="auto" w:fill="FFFFFF"/>
        <w:tabs>
          <w:tab w:val="left" w:pos="709"/>
        </w:tabs>
        <w:ind w:left="155"/>
        <w:jc w:val="both"/>
        <w:rPr>
          <w:i/>
          <w:sz w:val="28"/>
          <w:szCs w:val="28"/>
          <w:lang w:eastAsia="ru-RU"/>
        </w:rPr>
      </w:pPr>
      <w:r w:rsidRPr="00077635">
        <w:rPr>
          <w:i/>
          <w:sz w:val="28"/>
          <w:szCs w:val="28"/>
          <w:lang w:eastAsia="ru-RU"/>
        </w:rPr>
        <w:t>Работа с педагогическим коллективом:</w:t>
      </w:r>
    </w:p>
    <w:p w:rsidR="00E0210D" w:rsidRPr="00C46D90" w:rsidRDefault="00E0210D" w:rsidP="004C29DF">
      <w:pPr>
        <w:shd w:val="clear" w:color="auto" w:fill="FFFFFF"/>
        <w:tabs>
          <w:tab w:val="left" w:pos="709"/>
        </w:tabs>
        <w:ind w:left="155"/>
        <w:jc w:val="both"/>
        <w:rPr>
          <w:sz w:val="28"/>
          <w:szCs w:val="28"/>
          <w:lang w:eastAsia="ru-RU"/>
        </w:rPr>
      </w:pPr>
      <w:r w:rsidRPr="00C46D90">
        <w:rPr>
          <w:sz w:val="28"/>
          <w:szCs w:val="28"/>
          <w:lang w:eastAsia="ru-RU"/>
        </w:rPr>
        <w:lastRenderedPageBreak/>
        <w:t>-проведение индивидуальных консультаций;</w:t>
      </w:r>
    </w:p>
    <w:p w:rsidR="00E0210D" w:rsidRPr="00C46D90" w:rsidRDefault="00E0210D" w:rsidP="004C29DF">
      <w:pPr>
        <w:shd w:val="clear" w:color="auto" w:fill="FFFFFF"/>
        <w:tabs>
          <w:tab w:val="left" w:pos="709"/>
        </w:tabs>
        <w:ind w:left="155"/>
        <w:jc w:val="both"/>
        <w:rPr>
          <w:sz w:val="28"/>
          <w:szCs w:val="28"/>
          <w:lang w:eastAsia="ru-RU"/>
        </w:rPr>
      </w:pPr>
      <w:r w:rsidRPr="00C46D90">
        <w:rPr>
          <w:sz w:val="28"/>
          <w:szCs w:val="28"/>
          <w:lang w:eastAsia="ru-RU"/>
        </w:rPr>
        <w:t>-просветительская работа (проведение психолого-педагогических практикумов, семинаров)</w:t>
      </w:r>
    </w:p>
    <w:p w:rsidR="00E0210D" w:rsidRPr="00077635" w:rsidRDefault="00E0210D" w:rsidP="004C29DF">
      <w:pPr>
        <w:shd w:val="clear" w:color="auto" w:fill="FFFFFF"/>
        <w:tabs>
          <w:tab w:val="left" w:pos="709"/>
        </w:tabs>
        <w:ind w:left="155"/>
        <w:jc w:val="both"/>
        <w:rPr>
          <w:i/>
          <w:sz w:val="28"/>
          <w:szCs w:val="28"/>
          <w:lang w:eastAsia="ru-RU"/>
        </w:rPr>
      </w:pPr>
      <w:r w:rsidRPr="00077635">
        <w:rPr>
          <w:i/>
          <w:sz w:val="28"/>
          <w:szCs w:val="28"/>
          <w:lang w:eastAsia="ru-RU"/>
        </w:rPr>
        <w:t>Работа с родителями:</w:t>
      </w:r>
    </w:p>
    <w:p w:rsidR="00E0210D" w:rsidRPr="00C46D90" w:rsidRDefault="00E0210D" w:rsidP="004C29DF">
      <w:pPr>
        <w:shd w:val="clear" w:color="auto" w:fill="FFFFFF"/>
        <w:tabs>
          <w:tab w:val="left" w:pos="709"/>
        </w:tabs>
        <w:ind w:left="155"/>
        <w:jc w:val="both"/>
        <w:rPr>
          <w:sz w:val="28"/>
          <w:szCs w:val="28"/>
          <w:lang w:eastAsia="ru-RU"/>
        </w:rPr>
      </w:pPr>
      <w:r w:rsidRPr="00C46D90">
        <w:rPr>
          <w:sz w:val="28"/>
          <w:szCs w:val="28"/>
          <w:lang w:eastAsia="ru-RU"/>
        </w:rPr>
        <w:t>- индивидуальные и групповые консультации (по запросу и результатам диагностик)</w:t>
      </w:r>
    </w:p>
    <w:p w:rsidR="00E0210D" w:rsidRPr="00C46D90" w:rsidRDefault="00E0210D" w:rsidP="004C29DF">
      <w:pPr>
        <w:shd w:val="clear" w:color="auto" w:fill="FFFFFF"/>
        <w:tabs>
          <w:tab w:val="left" w:pos="709"/>
        </w:tabs>
        <w:ind w:left="155"/>
        <w:jc w:val="both"/>
        <w:rPr>
          <w:sz w:val="28"/>
          <w:szCs w:val="28"/>
          <w:lang w:eastAsia="ru-RU"/>
        </w:rPr>
      </w:pPr>
      <w:r w:rsidRPr="00C46D90">
        <w:rPr>
          <w:sz w:val="28"/>
          <w:szCs w:val="28"/>
          <w:lang w:eastAsia="ru-RU"/>
        </w:rPr>
        <w:t xml:space="preserve">- работа по </w:t>
      </w:r>
      <w:proofErr w:type="spellStart"/>
      <w:r w:rsidRPr="00C46D90">
        <w:rPr>
          <w:sz w:val="28"/>
          <w:szCs w:val="28"/>
          <w:lang w:eastAsia="ru-RU"/>
        </w:rPr>
        <w:t>психопросвещению</w:t>
      </w:r>
      <w:proofErr w:type="spellEnd"/>
      <w:r w:rsidRPr="00C46D90">
        <w:rPr>
          <w:sz w:val="28"/>
          <w:szCs w:val="28"/>
          <w:lang w:eastAsia="ru-RU"/>
        </w:rPr>
        <w:t xml:space="preserve"> (выступления </w:t>
      </w:r>
      <w:r>
        <w:rPr>
          <w:sz w:val="28"/>
          <w:szCs w:val="28"/>
          <w:lang w:eastAsia="ru-RU"/>
        </w:rPr>
        <w:t xml:space="preserve">на </w:t>
      </w:r>
      <w:r w:rsidRPr="00C46D90">
        <w:rPr>
          <w:sz w:val="28"/>
          <w:szCs w:val="28"/>
          <w:lang w:eastAsia="ru-RU"/>
        </w:rPr>
        <w:t>собраниях).</w:t>
      </w:r>
    </w:p>
    <w:p w:rsidR="00E0210D" w:rsidRPr="00C46D90" w:rsidRDefault="00E0210D" w:rsidP="004C29DF">
      <w:pPr>
        <w:shd w:val="clear" w:color="auto" w:fill="FFFFFF"/>
        <w:tabs>
          <w:tab w:val="left" w:pos="709"/>
        </w:tabs>
        <w:ind w:left="155"/>
        <w:jc w:val="both"/>
        <w:rPr>
          <w:sz w:val="28"/>
          <w:szCs w:val="28"/>
          <w:lang w:eastAsia="ru-RU"/>
        </w:rPr>
      </w:pPr>
      <w:r w:rsidRPr="00077635">
        <w:rPr>
          <w:i/>
          <w:sz w:val="28"/>
          <w:szCs w:val="28"/>
          <w:lang w:eastAsia="ru-RU"/>
        </w:rPr>
        <w:t>Организационно-методическая работа</w:t>
      </w:r>
      <w:r w:rsidRPr="00C46D90">
        <w:rPr>
          <w:sz w:val="28"/>
          <w:szCs w:val="28"/>
          <w:lang w:eastAsia="ru-RU"/>
        </w:rPr>
        <w:t xml:space="preserve"> (планирование деятельности; анализ деятельности; анализ научной и практической литературы для подбора инструментария; разработки развивающих и     коррекционных </w:t>
      </w:r>
      <w:proofErr w:type="gramStart"/>
      <w:r w:rsidRPr="00C46D90">
        <w:rPr>
          <w:sz w:val="28"/>
          <w:szCs w:val="28"/>
          <w:lang w:eastAsia="ru-RU"/>
        </w:rPr>
        <w:t>программ;  участие</w:t>
      </w:r>
      <w:proofErr w:type="gramEnd"/>
      <w:r w:rsidRPr="00C46D90">
        <w:rPr>
          <w:sz w:val="28"/>
          <w:szCs w:val="28"/>
          <w:lang w:eastAsia="ru-RU"/>
        </w:rPr>
        <w:t xml:space="preserve"> в </w:t>
      </w:r>
      <w:proofErr w:type="spellStart"/>
      <w:r w:rsidRPr="00C46D90">
        <w:rPr>
          <w:sz w:val="28"/>
          <w:szCs w:val="28"/>
          <w:lang w:eastAsia="ru-RU"/>
        </w:rPr>
        <w:t>вебинарах</w:t>
      </w:r>
      <w:proofErr w:type="spellEnd"/>
      <w:r w:rsidRPr="00C46D90">
        <w:rPr>
          <w:sz w:val="28"/>
          <w:szCs w:val="28"/>
          <w:lang w:eastAsia="ru-RU"/>
        </w:rPr>
        <w:t xml:space="preserve"> и семинарах;  посещение совещаний, методических объединений, знакомство с методической литературой и новинками в области психологии и  педагогики,  подготовка бланков, наглядного материала, создание картотеки тестов.)</w:t>
      </w:r>
    </w:p>
    <w:p w:rsidR="00E0210D" w:rsidRPr="00077635" w:rsidRDefault="00E0210D" w:rsidP="004C29DF">
      <w:pPr>
        <w:shd w:val="clear" w:color="auto" w:fill="FFFFFF"/>
        <w:tabs>
          <w:tab w:val="left" w:pos="709"/>
        </w:tabs>
        <w:ind w:left="155"/>
        <w:jc w:val="both"/>
        <w:rPr>
          <w:i/>
          <w:sz w:val="28"/>
          <w:szCs w:val="28"/>
          <w:lang w:eastAsia="ru-RU"/>
        </w:rPr>
      </w:pPr>
      <w:r w:rsidRPr="00077635">
        <w:rPr>
          <w:bCs/>
          <w:i/>
          <w:sz w:val="28"/>
          <w:szCs w:val="28"/>
          <w:lang w:eastAsia="ru-RU"/>
        </w:rPr>
        <w:t>Диагностическая работа.</w:t>
      </w:r>
    </w:p>
    <w:p w:rsidR="00E0210D" w:rsidRPr="00C46D90" w:rsidRDefault="00707FE6" w:rsidP="004C29DF">
      <w:pPr>
        <w:shd w:val="clear" w:color="auto" w:fill="FFFFFF"/>
        <w:tabs>
          <w:tab w:val="left" w:pos="709"/>
        </w:tabs>
        <w:ind w:left="155"/>
        <w:jc w:val="both"/>
        <w:rPr>
          <w:sz w:val="28"/>
          <w:szCs w:val="28"/>
          <w:lang w:eastAsia="ru-RU"/>
        </w:rPr>
      </w:pPr>
      <w:r>
        <w:rPr>
          <w:sz w:val="28"/>
          <w:szCs w:val="28"/>
          <w:lang w:eastAsia="ru-RU"/>
        </w:rPr>
        <w:t xml:space="preserve">       </w:t>
      </w:r>
      <w:r w:rsidR="00E0210D" w:rsidRPr="00C46D90">
        <w:rPr>
          <w:sz w:val="28"/>
          <w:szCs w:val="28"/>
          <w:lang w:eastAsia="ru-RU"/>
        </w:rPr>
        <w:t xml:space="preserve">В течение учебного года </w:t>
      </w:r>
      <w:proofErr w:type="gramStart"/>
      <w:r w:rsidR="00E0210D" w:rsidRPr="00C46D90">
        <w:rPr>
          <w:sz w:val="28"/>
          <w:szCs w:val="28"/>
          <w:lang w:eastAsia="ru-RU"/>
        </w:rPr>
        <w:t>провод</w:t>
      </w:r>
      <w:r w:rsidR="00077635">
        <w:rPr>
          <w:sz w:val="28"/>
          <w:szCs w:val="28"/>
          <w:lang w:eastAsia="ru-RU"/>
        </w:rPr>
        <w:t xml:space="preserve">ятся </w:t>
      </w:r>
      <w:r w:rsidR="00E0210D" w:rsidRPr="00C46D90">
        <w:rPr>
          <w:sz w:val="28"/>
          <w:szCs w:val="28"/>
          <w:lang w:eastAsia="ru-RU"/>
        </w:rPr>
        <w:t xml:space="preserve"> индивидуальные</w:t>
      </w:r>
      <w:proofErr w:type="gramEnd"/>
      <w:r w:rsidR="00E0210D" w:rsidRPr="00C46D90">
        <w:rPr>
          <w:sz w:val="28"/>
          <w:szCs w:val="28"/>
          <w:lang w:eastAsia="ru-RU"/>
        </w:rPr>
        <w:t xml:space="preserve"> и групповые исследования с целью определения хода психического развития, соответствия развития возрастным нормативам и адаптивности личности школьника; а также изучение различных отклонений в психическом развитии; проводилась психологическая диагностика на определение психологической готовности к школе. Диагностика самооценки психических состояний учащихся, для выявления личностных особенностей (тревожность, фрустрация, агрессивность). Изучение уровня комфортности в школе, а также изучение готовности к выбору профессии, психологическая готовность к школе, выпускных классов к экзаменам, СПТ.</w:t>
      </w:r>
    </w:p>
    <w:p w:rsidR="00E0210D" w:rsidRPr="00A87376" w:rsidRDefault="00E0210D" w:rsidP="004C29DF">
      <w:pPr>
        <w:shd w:val="clear" w:color="auto" w:fill="FFFFFF"/>
        <w:tabs>
          <w:tab w:val="left" w:pos="709"/>
        </w:tabs>
        <w:ind w:left="155"/>
        <w:jc w:val="both"/>
        <w:rPr>
          <w:bCs/>
          <w:i/>
          <w:sz w:val="28"/>
          <w:szCs w:val="28"/>
          <w:shd w:val="clear" w:color="auto" w:fill="FFFFFF"/>
          <w:lang w:eastAsia="ru-RU"/>
        </w:rPr>
      </w:pPr>
      <w:r w:rsidRPr="00A87376">
        <w:rPr>
          <w:bCs/>
          <w:i/>
          <w:sz w:val="28"/>
          <w:szCs w:val="28"/>
          <w:shd w:val="clear" w:color="auto" w:fill="FFFFFF"/>
          <w:lang w:eastAsia="ru-RU"/>
        </w:rPr>
        <w:t>Психолого-педагогическое сопровождение процесса адаптации обучающихся в переходные периоды</w:t>
      </w:r>
    </w:p>
    <w:p w:rsidR="00E0210D" w:rsidRPr="00707FE6" w:rsidRDefault="00E0210D" w:rsidP="004C29DF">
      <w:pPr>
        <w:shd w:val="clear" w:color="auto" w:fill="FFFFFF"/>
        <w:tabs>
          <w:tab w:val="left" w:pos="709"/>
        </w:tabs>
        <w:ind w:left="155"/>
        <w:jc w:val="both"/>
        <w:rPr>
          <w:bCs/>
          <w:i/>
          <w:sz w:val="28"/>
          <w:szCs w:val="28"/>
          <w:shd w:val="clear" w:color="auto" w:fill="FFFFFF"/>
          <w:lang w:eastAsia="ru-RU"/>
        </w:rPr>
      </w:pPr>
      <w:r w:rsidRPr="00707FE6">
        <w:rPr>
          <w:bCs/>
          <w:i/>
          <w:sz w:val="28"/>
          <w:szCs w:val="28"/>
          <w:shd w:val="clear" w:color="auto" w:fill="FFFFFF"/>
          <w:lang w:eastAsia="ru-RU"/>
        </w:rPr>
        <w:t>Цель – организация работы по изучению адаптации учащихся 1 класса к новым условиям систематического обучения.</w:t>
      </w:r>
    </w:p>
    <w:p w:rsidR="00E0210D" w:rsidRPr="00C46D90" w:rsidRDefault="00707FE6" w:rsidP="004C29DF">
      <w:pPr>
        <w:shd w:val="clear" w:color="auto" w:fill="FFFFFF"/>
        <w:tabs>
          <w:tab w:val="left" w:pos="709"/>
        </w:tabs>
        <w:ind w:left="155"/>
        <w:jc w:val="both"/>
        <w:rPr>
          <w:bCs/>
          <w:sz w:val="28"/>
          <w:szCs w:val="28"/>
          <w:shd w:val="clear" w:color="auto" w:fill="FFFFFF"/>
          <w:lang w:eastAsia="ru-RU"/>
        </w:rPr>
      </w:pPr>
      <w:r>
        <w:rPr>
          <w:bCs/>
          <w:sz w:val="28"/>
          <w:szCs w:val="28"/>
          <w:shd w:val="clear" w:color="auto" w:fill="FFFFFF"/>
          <w:lang w:eastAsia="ru-RU"/>
        </w:rPr>
        <w:t xml:space="preserve">     </w:t>
      </w:r>
      <w:r w:rsidR="00E0210D" w:rsidRPr="00C46D90">
        <w:rPr>
          <w:bCs/>
          <w:sz w:val="28"/>
          <w:szCs w:val="28"/>
          <w:shd w:val="clear" w:color="auto" w:fill="FFFFFF"/>
          <w:lang w:eastAsia="ru-RU"/>
        </w:rPr>
        <w:t xml:space="preserve">Адаптация – процесс активного приспособления индивида к условиям новой </w:t>
      </w:r>
      <w:r>
        <w:rPr>
          <w:bCs/>
          <w:sz w:val="28"/>
          <w:szCs w:val="28"/>
          <w:shd w:val="clear" w:color="auto" w:fill="FFFFFF"/>
          <w:lang w:eastAsia="ru-RU"/>
        </w:rPr>
        <w:t xml:space="preserve">  </w:t>
      </w:r>
      <w:r w:rsidR="00E0210D" w:rsidRPr="00C46D90">
        <w:rPr>
          <w:bCs/>
          <w:sz w:val="28"/>
          <w:szCs w:val="28"/>
          <w:shd w:val="clear" w:color="auto" w:fill="FFFFFF"/>
          <w:lang w:eastAsia="ru-RU"/>
        </w:rPr>
        <w:t>социальной среды.</w:t>
      </w:r>
    </w:p>
    <w:p w:rsidR="00E0210D" w:rsidRPr="00C46D90" w:rsidRDefault="00707FE6" w:rsidP="004C29DF">
      <w:pPr>
        <w:shd w:val="clear" w:color="auto" w:fill="FFFFFF"/>
        <w:tabs>
          <w:tab w:val="left" w:pos="709"/>
        </w:tabs>
        <w:ind w:left="155"/>
        <w:jc w:val="both"/>
        <w:rPr>
          <w:bCs/>
          <w:sz w:val="28"/>
          <w:szCs w:val="28"/>
          <w:shd w:val="clear" w:color="auto" w:fill="FFFFFF"/>
          <w:lang w:eastAsia="ru-RU"/>
        </w:rPr>
      </w:pPr>
      <w:r>
        <w:rPr>
          <w:bCs/>
          <w:sz w:val="28"/>
          <w:szCs w:val="28"/>
          <w:shd w:val="clear" w:color="auto" w:fill="FFFFFF"/>
          <w:lang w:eastAsia="ru-RU"/>
        </w:rPr>
        <w:t xml:space="preserve">      </w:t>
      </w:r>
      <w:r w:rsidR="00E0210D" w:rsidRPr="00C46D90">
        <w:rPr>
          <w:bCs/>
          <w:sz w:val="28"/>
          <w:szCs w:val="28"/>
          <w:shd w:val="clear" w:color="auto" w:fill="FFFFFF"/>
          <w:lang w:eastAsia="ru-RU"/>
        </w:rPr>
        <w:t>На успешность протекания процесса адаптации у обучающихся влияет несколько факторов:</w:t>
      </w:r>
    </w:p>
    <w:p w:rsidR="00E0210D" w:rsidRPr="00C46D90" w:rsidRDefault="00E0210D" w:rsidP="004C29DF">
      <w:pPr>
        <w:shd w:val="clear" w:color="auto" w:fill="FFFFFF"/>
        <w:tabs>
          <w:tab w:val="left" w:pos="709"/>
        </w:tabs>
        <w:ind w:left="155"/>
        <w:jc w:val="both"/>
        <w:rPr>
          <w:bCs/>
          <w:sz w:val="28"/>
          <w:szCs w:val="28"/>
          <w:shd w:val="clear" w:color="auto" w:fill="FFFFFF"/>
          <w:lang w:eastAsia="ru-RU"/>
        </w:rPr>
      </w:pPr>
      <w:r>
        <w:rPr>
          <w:bCs/>
          <w:sz w:val="28"/>
          <w:szCs w:val="28"/>
          <w:shd w:val="clear" w:color="auto" w:fill="FFFFFF"/>
          <w:lang w:eastAsia="ru-RU"/>
        </w:rPr>
        <w:t>-</w:t>
      </w:r>
      <w:r w:rsidRPr="00C46D90">
        <w:rPr>
          <w:bCs/>
          <w:sz w:val="28"/>
          <w:szCs w:val="28"/>
          <w:shd w:val="clear" w:color="auto" w:fill="FFFFFF"/>
          <w:lang w:eastAsia="ru-RU"/>
        </w:rPr>
        <w:t>Эмоционально-психологический климат в коллективе</w:t>
      </w:r>
      <w:r>
        <w:rPr>
          <w:bCs/>
          <w:sz w:val="28"/>
          <w:szCs w:val="28"/>
          <w:shd w:val="clear" w:color="auto" w:fill="FFFFFF"/>
          <w:lang w:eastAsia="ru-RU"/>
        </w:rPr>
        <w:t>.</w:t>
      </w:r>
    </w:p>
    <w:p w:rsidR="00E0210D" w:rsidRDefault="00E0210D" w:rsidP="004C29DF">
      <w:pPr>
        <w:shd w:val="clear" w:color="auto" w:fill="FFFFFF"/>
        <w:tabs>
          <w:tab w:val="left" w:pos="709"/>
        </w:tabs>
        <w:ind w:left="155"/>
        <w:jc w:val="both"/>
        <w:rPr>
          <w:bCs/>
          <w:sz w:val="28"/>
          <w:szCs w:val="28"/>
          <w:shd w:val="clear" w:color="auto" w:fill="FFFFFF"/>
          <w:lang w:eastAsia="ru-RU"/>
        </w:rPr>
      </w:pPr>
      <w:r>
        <w:rPr>
          <w:bCs/>
          <w:sz w:val="28"/>
          <w:szCs w:val="28"/>
          <w:shd w:val="clear" w:color="auto" w:fill="FFFFFF"/>
          <w:lang w:eastAsia="ru-RU"/>
        </w:rPr>
        <w:t>-</w:t>
      </w:r>
      <w:r w:rsidRPr="00C46D90">
        <w:rPr>
          <w:bCs/>
          <w:sz w:val="28"/>
          <w:szCs w:val="28"/>
          <w:shd w:val="clear" w:color="auto" w:fill="FFFFFF"/>
          <w:lang w:eastAsia="ru-RU"/>
        </w:rPr>
        <w:t>Собственные адаптивные возможности индивида.</w:t>
      </w:r>
    </w:p>
    <w:p w:rsidR="00E0210D" w:rsidRPr="00C46D90" w:rsidRDefault="00E0210D" w:rsidP="004C29DF">
      <w:pPr>
        <w:shd w:val="clear" w:color="auto" w:fill="FFFFFF"/>
        <w:tabs>
          <w:tab w:val="left" w:pos="709"/>
        </w:tabs>
        <w:ind w:left="155"/>
        <w:jc w:val="both"/>
        <w:rPr>
          <w:sz w:val="28"/>
          <w:szCs w:val="28"/>
          <w:lang w:eastAsia="ru-RU"/>
        </w:rPr>
      </w:pPr>
      <w:r w:rsidRPr="00C46D90">
        <w:rPr>
          <w:sz w:val="28"/>
          <w:szCs w:val="28"/>
          <w:lang w:eastAsia="ru-RU"/>
        </w:rPr>
        <w:t>В диагностический комплекс 1 класса вошли следующие методики:</w:t>
      </w:r>
    </w:p>
    <w:tbl>
      <w:tblPr>
        <w:tblStyle w:val="a7"/>
        <w:tblW w:w="10811" w:type="dxa"/>
        <w:tblInd w:w="-714" w:type="dxa"/>
        <w:tblLayout w:type="fixed"/>
        <w:tblLook w:val="04A0" w:firstRow="1" w:lastRow="0" w:firstColumn="1" w:lastColumn="0" w:noHBand="0" w:noVBand="1"/>
      </w:tblPr>
      <w:tblGrid>
        <w:gridCol w:w="1276"/>
        <w:gridCol w:w="567"/>
        <w:gridCol w:w="709"/>
        <w:gridCol w:w="702"/>
        <w:gridCol w:w="609"/>
        <w:gridCol w:w="567"/>
        <w:gridCol w:w="708"/>
        <w:gridCol w:w="709"/>
        <w:gridCol w:w="851"/>
        <w:gridCol w:w="567"/>
        <w:gridCol w:w="1134"/>
        <w:gridCol w:w="708"/>
        <w:gridCol w:w="851"/>
        <w:gridCol w:w="853"/>
      </w:tblGrid>
      <w:tr w:rsidR="00E0210D" w:rsidTr="00DB56A0">
        <w:trPr>
          <w:trHeight w:val="748"/>
        </w:trPr>
        <w:tc>
          <w:tcPr>
            <w:tcW w:w="1276" w:type="dxa"/>
          </w:tcPr>
          <w:p w:rsidR="00E0210D" w:rsidRPr="00082AE1" w:rsidRDefault="00E0210D" w:rsidP="004C29DF">
            <w:pPr>
              <w:tabs>
                <w:tab w:val="left" w:pos="709"/>
              </w:tabs>
              <w:ind w:left="155"/>
              <w:jc w:val="both"/>
            </w:pPr>
            <w:r w:rsidRPr="00082AE1">
              <w:t>Методики</w:t>
            </w:r>
          </w:p>
        </w:tc>
        <w:tc>
          <w:tcPr>
            <w:tcW w:w="1978" w:type="dxa"/>
            <w:gridSpan w:val="3"/>
          </w:tcPr>
          <w:p w:rsidR="00E0210D" w:rsidRPr="00A87376" w:rsidRDefault="00E0210D" w:rsidP="00DB56A0">
            <w:pPr>
              <w:tabs>
                <w:tab w:val="left" w:pos="709"/>
              </w:tabs>
              <w:ind w:left="155"/>
            </w:pPr>
            <w:r w:rsidRPr="00A87376">
              <w:rPr>
                <w:bCs/>
                <w:iCs/>
                <w:lang w:eastAsia="ru-RU"/>
              </w:rPr>
              <w:t>Изучение</w:t>
            </w:r>
            <w:r w:rsidRPr="00A87376">
              <w:rPr>
                <w:iCs/>
                <w:lang w:eastAsia="ru-RU"/>
              </w:rPr>
              <w:t xml:space="preserve"> </w:t>
            </w:r>
            <w:r w:rsidRPr="00A87376">
              <w:rPr>
                <w:bCs/>
                <w:iCs/>
                <w:lang w:eastAsia="ru-RU"/>
              </w:rPr>
              <w:t>внутренней позиции школьника</w:t>
            </w:r>
          </w:p>
        </w:tc>
        <w:tc>
          <w:tcPr>
            <w:tcW w:w="1884" w:type="dxa"/>
            <w:gridSpan w:val="3"/>
          </w:tcPr>
          <w:p w:rsidR="00E0210D" w:rsidRPr="00A87376" w:rsidRDefault="00E0210D" w:rsidP="00DB56A0">
            <w:pPr>
              <w:tabs>
                <w:tab w:val="left" w:pos="709"/>
              </w:tabs>
              <w:ind w:left="155"/>
            </w:pPr>
            <w:r w:rsidRPr="00A87376">
              <w:rPr>
                <w:bCs/>
                <w:iCs/>
                <w:lang w:eastAsia="ru-RU"/>
              </w:rPr>
              <w:t>Изучение учебной мотивации</w:t>
            </w:r>
          </w:p>
        </w:tc>
        <w:tc>
          <w:tcPr>
            <w:tcW w:w="2127" w:type="dxa"/>
            <w:gridSpan w:val="3"/>
          </w:tcPr>
          <w:p w:rsidR="00E0210D" w:rsidRPr="00A87376" w:rsidRDefault="00E0210D" w:rsidP="00DB56A0">
            <w:pPr>
              <w:tabs>
                <w:tab w:val="left" w:pos="709"/>
              </w:tabs>
              <w:ind w:left="155"/>
            </w:pPr>
            <w:r w:rsidRPr="00A87376">
              <w:rPr>
                <w:bCs/>
                <w:iCs/>
                <w:lang w:eastAsia="ru-RU"/>
              </w:rPr>
              <w:t xml:space="preserve">Исследование адаптации методом </w:t>
            </w:r>
            <w:proofErr w:type="spellStart"/>
            <w:r w:rsidRPr="00A87376">
              <w:rPr>
                <w:bCs/>
                <w:iCs/>
                <w:lang w:eastAsia="ru-RU"/>
              </w:rPr>
              <w:t>Люшера</w:t>
            </w:r>
            <w:proofErr w:type="spellEnd"/>
          </w:p>
        </w:tc>
        <w:tc>
          <w:tcPr>
            <w:tcW w:w="1842" w:type="dxa"/>
            <w:gridSpan w:val="2"/>
          </w:tcPr>
          <w:p w:rsidR="00E0210D" w:rsidRPr="00A87376" w:rsidRDefault="00E0210D" w:rsidP="00DB56A0">
            <w:pPr>
              <w:tabs>
                <w:tab w:val="left" w:pos="709"/>
              </w:tabs>
              <w:ind w:left="155"/>
            </w:pPr>
            <w:r w:rsidRPr="00A87376">
              <w:rPr>
                <w:bCs/>
                <w:iCs/>
                <w:lang w:eastAsia="ru-RU"/>
              </w:rPr>
              <w:t>Изучение школьной тревожности</w:t>
            </w:r>
          </w:p>
          <w:p w:rsidR="00E0210D" w:rsidRPr="00A87376" w:rsidRDefault="00E0210D" w:rsidP="00DB56A0">
            <w:pPr>
              <w:tabs>
                <w:tab w:val="left" w:pos="709"/>
              </w:tabs>
              <w:ind w:left="155"/>
            </w:pPr>
          </w:p>
        </w:tc>
        <w:tc>
          <w:tcPr>
            <w:tcW w:w="1704" w:type="dxa"/>
            <w:gridSpan w:val="2"/>
          </w:tcPr>
          <w:p w:rsidR="00E0210D" w:rsidRPr="00A87376" w:rsidRDefault="00E0210D" w:rsidP="00DB56A0">
            <w:pPr>
              <w:tabs>
                <w:tab w:val="left" w:pos="709"/>
              </w:tabs>
              <w:ind w:left="155"/>
            </w:pPr>
            <w:r w:rsidRPr="00A87376">
              <w:rPr>
                <w:bCs/>
                <w:iCs/>
                <w:lang w:eastAsia="ru-RU"/>
              </w:rPr>
              <w:t>Изучение умственного развития</w:t>
            </w:r>
          </w:p>
        </w:tc>
      </w:tr>
      <w:tr w:rsidR="00DB56A0" w:rsidTr="00DB56A0">
        <w:trPr>
          <w:trHeight w:val="1094"/>
        </w:trPr>
        <w:tc>
          <w:tcPr>
            <w:tcW w:w="1276" w:type="dxa"/>
          </w:tcPr>
          <w:p w:rsidR="00E0210D" w:rsidRPr="00082AE1" w:rsidRDefault="00E0210D" w:rsidP="004C29DF">
            <w:pPr>
              <w:tabs>
                <w:tab w:val="left" w:pos="709"/>
              </w:tabs>
              <w:ind w:left="155"/>
              <w:jc w:val="both"/>
            </w:pPr>
          </w:p>
        </w:tc>
        <w:tc>
          <w:tcPr>
            <w:tcW w:w="567" w:type="dxa"/>
          </w:tcPr>
          <w:p w:rsidR="00E0210D" w:rsidRPr="00DB56A0" w:rsidRDefault="00E0210D" w:rsidP="00DB56A0">
            <w:pPr>
              <w:tabs>
                <w:tab w:val="left" w:pos="709"/>
              </w:tabs>
              <w:ind w:left="155"/>
              <w:rPr>
                <w:sz w:val="16"/>
                <w:szCs w:val="16"/>
              </w:rPr>
            </w:pPr>
            <w:r w:rsidRPr="00DB56A0">
              <w:rPr>
                <w:sz w:val="16"/>
                <w:szCs w:val="16"/>
              </w:rPr>
              <w:t>сформировано</w:t>
            </w:r>
          </w:p>
        </w:tc>
        <w:tc>
          <w:tcPr>
            <w:tcW w:w="709" w:type="dxa"/>
          </w:tcPr>
          <w:p w:rsidR="00E0210D" w:rsidRPr="00DB56A0" w:rsidRDefault="00E0210D" w:rsidP="00DB56A0">
            <w:pPr>
              <w:tabs>
                <w:tab w:val="left" w:pos="709"/>
              </w:tabs>
              <w:ind w:left="155"/>
              <w:rPr>
                <w:sz w:val="16"/>
                <w:szCs w:val="16"/>
              </w:rPr>
            </w:pPr>
            <w:r w:rsidRPr="00DB56A0">
              <w:rPr>
                <w:sz w:val="16"/>
                <w:szCs w:val="16"/>
              </w:rPr>
              <w:t>средне</w:t>
            </w:r>
          </w:p>
        </w:tc>
        <w:tc>
          <w:tcPr>
            <w:tcW w:w="702" w:type="dxa"/>
          </w:tcPr>
          <w:p w:rsidR="00E0210D" w:rsidRPr="00DB56A0" w:rsidRDefault="00E0210D" w:rsidP="00DB56A0">
            <w:pPr>
              <w:tabs>
                <w:tab w:val="left" w:pos="709"/>
              </w:tabs>
              <w:ind w:left="155"/>
              <w:rPr>
                <w:sz w:val="16"/>
                <w:szCs w:val="16"/>
              </w:rPr>
            </w:pPr>
            <w:r w:rsidRPr="00DB56A0">
              <w:rPr>
                <w:sz w:val="16"/>
                <w:szCs w:val="16"/>
              </w:rPr>
              <w:t>не сформировано</w:t>
            </w:r>
          </w:p>
        </w:tc>
        <w:tc>
          <w:tcPr>
            <w:tcW w:w="609" w:type="dxa"/>
          </w:tcPr>
          <w:p w:rsidR="00E0210D" w:rsidRPr="00DB56A0" w:rsidRDefault="00E0210D" w:rsidP="00DB56A0">
            <w:pPr>
              <w:tabs>
                <w:tab w:val="left" w:pos="709"/>
              </w:tabs>
              <w:ind w:left="155"/>
              <w:rPr>
                <w:sz w:val="16"/>
                <w:szCs w:val="16"/>
              </w:rPr>
            </w:pPr>
            <w:r w:rsidRPr="00DB56A0">
              <w:rPr>
                <w:sz w:val="16"/>
                <w:szCs w:val="16"/>
              </w:rPr>
              <w:t>Нормальный</w:t>
            </w:r>
          </w:p>
        </w:tc>
        <w:tc>
          <w:tcPr>
            <w:tcW w:w="567" w:type="dxa"/>
          </w:tcPr>
          <w:p w:rsidR="00E0210D" w:rsidRPr="00DB56A0" w:rsidRDefault="00E0210D" w:rsidP="00DB56A0">
            <w:pPr>
              <w:tabs>
                <w:tab w:val="left" w:pos="709"/>
              </w:tabs>
              <w:ind w:left="155"/>
              <w:rPr>
                <w:sz w:val="16"/>
                <w:szCs w:val="16"/>
              </w:rPr>
            </w:pPr>
            <w:r w:rsidRPr="00DB56A0">
              <w:rPr>
                <w:sz w:val="16"/>
                <w:szCs w:val="16"/>
              </w:rPr>
              <w:t>средний</w:t>
            </w:r>
          </w:p>
        </w:tc>
        <w:tc>
          <w:tcPr>
            <w:tcW w:w="708" w:type="dxa"/>
          </w:tcPr>
          <w:p w:rsidR="00E0210D" w:rsidRPr="00DB56A0" w:rsidRDefault="00E0210D" w:rsidP="00DB56A0">
            <w:pPr>
              <w:tabs>
                <w:tab w:val="left" w:pos="709"/>
              </w:tabs>
              <w:ind w:left="155"/>
              <w:rPr>
                <w:sz w:val="16"/>
                <w:szCs w:val="16"/>
              </w:rPr>
            </w:pPr>
            <w:r w:rsidRPr="00DB56A0">
              <w:rPr>
                <w:sz w:val="16"/>
                <w:szCs w:val="16"/>
              </w:rPr>
              <w:t>низкий</w:t>
            </w:r>
          </w:p>
        </w:tc>
        <w:tc>
          <w:tcPr>
            <w:tcW w:w="709" w:type="dxa"/>
          </w:tcPr>
          <w:p w:rsidR="00E0210D" w:rsidRPr="00DB56A0" w:rsidRDefault="00E0210D" w:rsidP="00DB56A0">
            <w:pPr>
              <w:tabs>
                <w:tab w:val="left" w:pos="709"/>
              </w:tabs>
              <w:ind w:left="155"/>
              <w:rPr>
                <w:sz w:val="16"/>
                <w:szCs w:val="16"/>
              </w:rPr>
            </w:pPr>
            <w:r w:rsidRPr="00DB56A0">
              <w:rPr>
                <w:sz w:val="16"/>
                <w:szCs w:val="16"/>
                <w:lang w:eastAsia="ru-RU"/>
              </w:rPr>
              <w:t>положительное</w:t>
            </w:r>
          </w:p>
        </w:tc>
        <w:tc>
          <w:tcPr>
            <w:tcW w:w="851" w:type="dxa"/>
          </w:tcPr>
          <w:p w:rsidR="00E0210D" w:rsidRPr="00DB56A0" w:rsidRDefault="00E0210D" w:rsidP="00DB56A0">
            <w:pPr>
              <w:tabs>
                <w:tab w:val="left" w:pos="709"/>
              </w:tabs>
              <w:ind w:left="155"/>
              <w:rPr>
                <w:sz w:val="16"/>
                <w:szCs w:val="16"/>
              </w:rPr>
            </w:pPr>
            <w:r w:rsidRPr="00DB56A0">
              <w:rPr>
                <w:sz w:val="16"/>
                <w:szCs w:val="16"/>
                <w:lang w:eastAsia="ru-RU"/>
              </w:rPr>
              <w:t>Возможно проявление негативного отношения</w:t>
            </w:r>
          </w:p>
        </w:tc>
        <w:tc>
          <w:tcPr>
            <w:tcW w:w="567" w:type="dxa"/>
          </w:tcPr>
          <w:p w:rsidR="00E0210D" w:rsidRPr="00DB56A0" w:rsidRDefault="00E0210D" w:rsidP="00DB56A0">
            <w:pPr>
              <w:tabs>
                <w:tab w:val="left" w:pos="709"/>
              </w:tabs>
              <w:ind w:left="155"/>
              <w:rPr>
                <w:sz w:val="16"/>
                <w:szCs w:val="16"/>
              </w:rPr>
            </w:pPr>
            <w:r w:rsidRPr="00DB56A0">
              <w:rPr>
                <w:sz w:val="16"/>
                <w:szCs w:val="16"/>
                <w:lang w:eastAsia="ru-RU"/>
              </w:rPr>
              <w:t>негативное</w:t>
            </w:r>
          </w:p>
        </w:tc>
        <w:tc>
          <w:tcPr>
            <w:tcW w:w="1134" w:type="dxa"/>
          </w:tcPr>
          <w:p w:rsidR="00E0210D" w:rsidRPr="00DB56A0" w:rsidRDefault="00E0210D" w:rsidP="00DB56A0">
            <w:pPr>
              <w:tabs>
                <w:tab w:val="left" w:pos="709"/>
              </w:tabs>
              <w:ind w:left="155"/>
              <w:rPr>
                <w:sz w:val="16"/>
                <w:szCs w:val="16"/>
              </w:rPr>
            </w:pPr>
            <w:r w:rsidRPr="00DB56A0">
              <w:rPr>
                <w:sz w:val="16"/>
                <w:szCs w:val="16"/>
              </w:rPr>
              <w:t>Обнаружено (в пределах нормы)</w:t>
            </w:r>
          </w:p>
        </w:tc>
        <w:tc>
          <w:tcPr>
            <w:tcW w:w="708" w:type="dxa"/>
          </w:tcPr>
          <w:p w:rsidR="00E0210D" w:rsidRPr="00DB56A0" w:rsidRDefault="00E0210D" w:rsidP="00DB56A0">
            <w:pPr>
              <w:tabs>
                <w:tab w:val="left" w:pos="709"/>
              </w:tabs>
              <w:ind w:left="155"/>
              <w:rPr>
                <w:sz w:val="16"/>
                <w:szCs w:val="16"/>
              </w:rPr>
            </w:pPr>
            <w:r w:rsidRPr="00DB56A0">
              <w:rPr>
                <w:sz w:val="16"/>
                <w:szCs w:val="16"/>
              </w:rPr>
              <w:t>Не обнаружено</w:t>
            </w:r>
          </w:p>
        </w:tc>
        <w:tc>
          <w:tcPr>
            <w:tcW w:w="851" w:type="dxa"/>
          </w:tcPr>
          <w:p w:rsidR="00E0210D" w:rsidRPr="00DB56A0" w:rsidRDefault="00E0210D" w:rsidP="00DB56A0">
            <w:pPr>
              <w:tabs>
                <w:tab w:val="left" w:pos="709"/>
              </w:tabs>
              <w:ind w:left="155"/>
              <w:rPr>
                <w:sz w:val="16"/>
                <w:szCs w:val="16"/>
              </w:rPr>
            </w:pPr>
            <w:r w:rsidRPr="00DB56A0">
              <w:rPr>
                <w:sz w:val="16"/>
                <w:szCs w:val="16"/>
              </w:rPr>
              <w:t>Отклонений есть</w:t>
            </w:r>
          </w:p>
        </w:tc>
        <w:tc>
          <w:tcPr>
            <w:tcW w:w="853" w:type="dxa"/>
          </w:tcPr>
          <w:p w:rsidR="00E0210D" w:rsidRPr="00DB56A0" w:rsidRDefault="00E0210D" w:rsidP="00DB56A0">
            <w:pPr>
              <w:tabs>
                <w:tab w:val="left" w:pos="709"/>
              </w:tabs>
              <w:ind w:left="155"/>
              <w:rPr>
                <w:sz w:val="16"/>
                <w:szCs w:val="16"/>
              </w:rPr>
            </w:pPr>
            <w:r w:rsidRPr="00DB56A0">
              <w:rPr>
                <w:sz w:val="16"/>
                <w:szCs w:val="16"/>
              </w:rPr>
              <w:t>Отклонений отсутствует</w:t>
            </w:r>
          </w:p>
        </w:tc>
      </w:tr>
      <w:tr w:rsidR="00DB56A0" w:rsidTr="00DB56A0">
        <w:trPr>
          <w:trHeight w:val="368"/>
        </w:trPr>
        <w:tc>
          <w:tcPr>
            <w:tcW w:w="1276" w:type="dxa"/>
          </w:tcPr>
          <w:p w:rsidR="00E0210D" w:rsidRPr="004D769D" w:rsidRDefault="00E0210D" w:rsidP="004C29DF">
            <w:pPr>
              <w:tabs>
                <w:tab w:val="left" w:pos="709"/>
              </w:tabs>
              <w:ind w:left="155"/>
              <w:jc w:val="both"/>
            </w:pPr>
            <w:r w:rsidRPr="004D769D">
              <w:t>1а класс</w:t>
            </w:r>
          </w:p>
        </w:tc>
        <w:tc>
          <w:tcPr>
            <w:tcW w:w="567" w:type="dxa"/>
          </w:tcPr>
          <w:p w:rsidR="00E0210D" w:rsidRPr="004D769D" w:rsidRDefault="00E0210D" w:rsidP="004C29DF">
            <w:pPr>
              <w:tabs>
                <w:tab w:val="left" w:pos="709"/>
              </w:tabs>
              <w:ind w:left="155"/>
              <w:jc w:val="both"/>
            </w:pPr>
            <w:r w:rsidRPr="004D769D">
              <w:t>1</w:t>
            </w:r>
          </w:p>
        </w:tc>
        <w:tc>
          <w:tcPr>
            <w:tcW w:w="709" w:type="dxa"/>
          </w:tcPr>
          <w:p w:rsidR="00E0210D" w:rsidRPr="004D769D" w:rsidRDefault="00E0210D" w:rsidP="004C29DF">
            <w:pPr>
              <w:tabs>
                <w:tab w:val="left" w:pos="709"/>
              </w:tabs>
              <w:ind w:left="155"/>
              <w:jc w:val="both"/>
            </w:pPr>
            <w:r w:rsidRPr="004D769D">
              <w:t>9</w:t>
            </w:r>
          </w:p>
        </w:tc>
        <w:tc>
          <w:tcPr>
            <w:tcW w:w="702" w:type="dxa"/>
          </w:tcPr>
          <w:p w:rsidR="00E0210D" w:rsidRPr="004D769D" w:rsidRDefault="00E0210D" w:rsidP="004C29DF">
            <w:pPr>
              <w:tabs>
                <w:tab w:val="left" w:pos="709"/>
              </w:tabs>
              <w:ind w:left="155"/>
              <w:jc w:val="both"/>
            </w:pPr>
            <w:r w:rsidRPr="004D769D">
              <w:t>10</w:t>
            </w:r>
          </w:p>
        </w:tc>
        <w:tc>
          <w:tcPr>
            <w:tcW w:w="609" w:type="dxa"/>
          </w:tcPr>
          <w:p w:rsidR="00E0210D" w:rsidRPr="004D769D" w:rsidRDefault="00E0210D" w:rsidP="004C29DF">
            <w:pPr>
              <w:tabs>
                <w:tab w:val="left" w:pos="709"/>
              </w:tabs>
              <w:ind w:left="155"/>
              <w:jc w:val="both"/>
            </w:pPr>
            <w:r w:rsidRPr="004D769D">
              <w:t>2</w:t>
            </w:r>
          </w:p>
        </w:tc>
        <w:tc>
          <w:tcPr>
            <w:tcW w:w="567" w:type="dxa"/>
          </w:tcPr>
          <w:p w:rsidR="00E0210D" w:rsidRPr="004D769D" w:rsidRDefault="00E0210D" w:rsidP="004C29DF">
            <w:pPr>
              <w:tabs>
                <w:tab w:val="left" w:pos="709"/>
              </w:tabs>
              <w:ind w:left="155"/>
              <w:jc w:val="both"/>
            </w:pPr>
            <w:r w:rsidRPr="004D769D">
              <w:t>9</w:t>
            </w:r>
          </w:p>
        </w:tc>
        <w:tc>
          <w:tcPr>
            <w:tcW w:w="708" w:type="dxa"/>
          </w:tcPr>
          <w:p w:rsidR="00E0210D" w:rsidRPr="004D769D" w:rsidRDefault="00E0210D" w:rsidP="004C29DF">
            <w:pPr>
              <w:tabs>
                <w:tab w:val="left" w:pos="709"/>
              </w:tabs>
              <w:ind w:left="155"/>
              <w:jc w:val="both"/>
            </w:pPr>
            <w:r w:rsidRPr="004D769D">
              <w:t>7</w:t>
            </w:r>
          </w:p>
        </w:tc>
        <w:tc>
          <w:tcPr>
            <w:tcW w:w="709" w:type="dxa"/>
          </w:tcPr>
          <w:p w:rsidR="00E0210D" w:rsidRPr="004D769D" w:rsidRDefault="00E0210D" w:rsidP="004C29DF">
            <w:pPr>
              <w:tabs>
                <w:tab w:val="left" w:pos="709"/>
              </w:tabs>
              <w:ind w:left="155"/>
              <w:jc w:val="both"/>
            </w:pPr>
            <w:r w:rsidRPr="004D769D">
              <w:t>6</w:t>
            </w:r>
          </w:p>
        </w:tc>
        <w:tc>
          <w:tcPr>
            <w:tcW w:w="851" w:type="dxa"/>
          </w:tcPr>
          <w:p w:rsidR="00E0210D" w:rsidRPr="004D769D" w:rsidRDefault="00E0210D" w:rsidP="004C29DF">
            <w:pPr>
              <w:tabs>
                <w:tab w:val="left" w:pos="709"/>
              </w:tabs>
              <w:ind w:left="155"/>
              <w:jc w:val="both"/>
            </w:pPr>
            <w:r w:rsidRPr="004D769D">
              <w:t>11</w:t>
            </w:r>
          </w:p>
        </w:tc>
        <w:tc>
          <w:tcPr>
            <w:tcW w:w="567" w:type="dxa"/>
          </w:tcPr>
          <w:p w:rsidR="00E0210D" w:rsidRPr="004D769D" w:rsidRDefault="00E0210D" w:rsidP="004C29DF">
            <w:pPr>
              <w:tabs>
                <w:tab w:val="left" w:pos="709"/>
              </w:tabs>
              <w:ind w:left="155"/>
              <w:jc w:val="both"/>
            </w:pPr>
            <w:r w:rsidRPr="004D769D">
              <w:t>3</w:t>
            </w:r>
          </w:p>
        </w:tc>
        <w:tc>
          <w:tcPr>
            <w:tcW w:w="1134" w:type="dxa"/>
          </w:tcPr>
          <w:p w:rsidR="00E0210D" w:rsidRPr="004D769D" w:rsidRDefault="00E0210D" w:rsidP="004C29DF">
            <w:pPr>
              <w:tabs>
                <w:tab w:val="left" w:pos="709"/>
              </w:tabs>
              <w:ind w:left="155"/>
              <w:jc w:val="both"/>
            </w:pPr>
            <w:r w:rsidRPr="004D769D">
              <w:t xml:space="preserve">2 </w:t>
            </w:r>
          </w:p>
        </w:tc>
        <w:tc>
          <w:tcPr>
            <w:tcW w:w="708" w:type="dxa"/>
          </w:tcPr>
          <w:p w:rsidR="00E0210D" w:rsidRPr="004D769D" w:rsidRDefault="00E0210D" w:rsidP="004C29DF">
            <w:pPr>
              <w:tabs>
                <w:tab w:val="left" w:pos="709"/>
              </w:tabs>
              <w:ind w:left="155"/>
              <w:jc w:val="both"/>
            </w:pPr>
            <w:r w:rsidRPr="004D769D">
              <w:t>18</w:t>
            </w:r>
          </w:p>
        </w:tc>
        <w:tc>
          <w:tcPr>
            <w:tcW w:w="851" w:type="dxa"/>
          </w:tcPr>
          <w:p w:rsidR="00E0210D" w:rsidRPr="004D769D" w:rsidRDefault="00E0210D" w:rsidP="004C29DF">
            <w:pPr>
              <w:tabs>
                <w:tab w:val="left" w:pos="709"/>
              </w:tabs>
              <w:ind w:left="155"/>
              <w:jc w:val="both"/>
            </w:pPr>
            <w:r w:rsidRPr="004D769D">
              <w:t>0</w:t>
            </w:r>
          </w:p>
        </w:tc>
        <w:tc>
          <w:tcPr>
            <w:tcW w:w="853" w:type="dxa"/>
          </w:tcPr>
          <w:p w:rsidR="00E0210D" w:rsidRPr="004D769D" w:rsidRDefault="00E0210D" w:rsidP="004C29DF">
            <w:pPr>
              <w:tabs>
                <w:tab w:val="left" w:pos="709"/>
              </w:tabs>
              <w:ind w:left="155"/>
              <w:jc w:val="both"/>
            </w:pPr>
            <w:r w:rsidRPr="004D769D">
              <w:t>20</w:t>
            </w:r>
          </w:p>
        </w:tc>
      </w:tr>
      <w:tr w:rsidR="00DB56A0" w:rsidTr="00DB56A0">
        <w:trPr>
          <w:trHeight w:val="379"/>
        </w:trPr>
        <w:tc>
          <w:tcPr>
            <w:tcW w:w="1276" w:type="dxa"/>
          </w:tcPr>
          <w:p w:rsidR="00E0210D" w:rsidRPr="004D769D" w:rsidRDefault="00E0210D" w:rsidP="004C29DF">
            <w:pPr>
              <w:tabs>
                <w:tab w:val="left" w:pos="709"/>
              </w:tabs>
              <w:ind w:left="155"/>
              <w:jc w:val="both"/>
            </w:pPr>
            <w:r w:rsidRPr="004D769D">
              <w:lastRenderedPageBreak/>
              <w:t>1б</w:t>
            </w:r>
            <w:r w:rsidR="00A14C24">
              <w:t xml:space="preserve"> </w:t>
            </w:r>
            <w:r w:rsidRPr="004D769D">
              <w:t>класс</w:t>
            </w:r>
          </w:p>
        </w:tc>
        <w:tc>
          <w:tcPr>
            <w:tcW w:w="567" w:type="dxa"/>
          </w:tcPr>
          <w:p w:rsidR="00E0210D" w:rsidRPr="004D769D" w:rsidRDefault="00E0210D" w:rsidP="004C29DF">
            <w:pPr>
              <w:tabs>
                <w:tab w:val="left" w:pos="709"/>
              </w:tabs>
              <w:ind w:left="155"/>
              <w:jc w:val="both"/>
            </w:pPr>
            <w:r w:rsidRPr="004D769D">
              <w:t>2</w:t>
            </w:r>
          </w:p>
        </w:tc>
        <w:tc>
          <w:tcPr>
            <w:tcW w:w="709" w:type="dxa"/>
          </w:tcPr>
          <w:p w:rsidR="00E0210D" w:rsidRPr="004D769D" w:rsidRDefault="00E0210D" w:rsidP="004C29DF">
            <w:pPr>
              <w:tabs>
                <w:tab w:val="left" w:pos="709"/>
              </w:tabs>
              <w:ind w:left="155"/>
              <w:jc w:val="both"/>
            </w:pPr>
            <w:r w:rsidRPr="004D769D">
              <w:t>7</w:t>
            </w:r>
          </w:p>
        </w:tc>
        <w:tc>
          <w:tcPr>
            <w:tcW w:w="702" w:type="dxa"/>
          </w:tcPr>
          <w:p w:rsidR="00E0210D" w:rsidRPr="004D769D" w:rsidRDefault="00E0210D" w:rsidP="004C29DF">
            <w:pPr>
              <w:tabs>
                <w:tab w:val="left" w:pos="709"/>
              </w:tabs>
              <w:ind w:left="155"/>
              <w:jc w:val="both"/>
            </w:pPr>
            <w:r w:rsidRPr="004D769D">
              <w:t>9</w:t>
            </w:r>
          </w:p>
        </w:tc>
        <w:tc>
          <w:tcPr>
            <w:tcW w:w="609" w:type="dxa"/>
          </w:tcPr>
          <w:p w:rsidR="00E0210D" w:rsidRPr="004D769D" w:rsidRDefault="00E0210D" w:rsidP="004C29DF">
            <w:pPr>
              <w:tabs>
                <w:tab w:val="left" w:pos="709"/>
              </w:tabs>
              <w:ind w:left="155"/>
              <w:jc w:val="both"/>
            </w:pPr>
            <w:r w:rsidRPr="004D769D">
              <w:t>6</w:t>
            </w:r>
          </w:p>
        </w:tc>
        <w:tc>
          <w:tcPr>
            <w:tcW w:w="567" w:type="dxa"/>
          </w:tcPr>
          <w:p w:rsidR="00E0210D" w:rsidRPr="004D769D" w:rsidRDefault="00E0210D" w:rsidP="004C29DF">
            <w:pPr>
              <w:tabs>
                <w:tab w:val="left" w:pos="709"/>
              </w:tabs>
              <w:ind w:left="155"/>
              <w:jc w:val="both"/>
            </w:pPr>
            <w:r w:rsidRPr="004D769D">
              <w:t>7</w:t>
            </w:r>
          </w:p>
        </w:tc>
        <w:tc>
          <w:tcPr>
            <w:tcW w:w="708" w:type="dxa"/>
          </w:tcPr>
          <w:p w:rsidR="00E0210D" w:rsidRPr="004D769D" w:rsidRDefault="00E0210D" w:rsidP="004C29DF">
            <w:pPr>
              <w:tabs>
                <w:tab w:val="left" w:pos="709"/>
              </w:tabs>
              <w:ind w:left="155"/>
              <w:jc w:val="both"/>
            </w:pPr>
            <w:r w:rsidRPr="004D769D">
              <w:t>5</w:t>
            </w:r>
          </w:p>
        </w:tc>
        <w:tc>
          <w:tcPr>
            <w:tcW w:w="709" w:type="dxa"/>
          </w:tcPr>
          <w:p w:rsidR="00E0210D" w:rsidRPr="004D769D" w:rsidRDefault="00E0210D" w:rsidP="004C29DF">
            <w:pPr>
              <w:tabs>
                <w:tab w:val="left" w:pos="709"/>
              </w:tabs>
              <w:ind w:left="155"/>
              <w:jc w:val="both"/>
            </w:pPr>
            <w:r w:rsidRPr="004D769D">
              <w:t>10</w:t>
            </w:r>
          </w:p>
        </w:tc>
        <w:tc>
          <w:tcPr>
            <w:tcW w:w="851" w:type="dxa"/>
          </w:tcPr>
          <w:p w:rsidR="00E0210D" w:rsidRPr="004D769D" w:rsidRDefault="00E0210D" w:rsidP="004C29DF">
            <w:pPr>
              <w:tabs>
                <w:tab w:val="left" w:pos="709"/>
              </w:tabs>
              <w:ind w:left="155"/>
              <w:jc w:val="both"/>
            </w:pPr>
            <w:r w:rsidRPr="004D769D">
              <w:t>8</w:t>
            </w:r>
          </w:p>
        </w:tc>
        <w:tc>
          <w:tcPr>
            <w:tcW w:w="567" w:type="dxa"/>
          </w:tcPr>
          <w:p w:rsidR="00E0210D" w:rsidRPr="004D769D" w:rsidRDefault="00E0210D" w:rsidP="004C29DF">
            <w:pPr>
              <w:tabs>
                <w:tab w:val="left" w:pos="709"/>
              </w:tabs>
              <w:ind w:left="155"/>
              <w:jc w:val="both"/>
            </w:pPr>
            <w:r w:rsidRPr="004D769D">
              <w:t>0</w:t>
            </w:r>
          </w:p>
        </w:tc>
        <w:tc>
          <w:tcPr>
            <w:tcW w:w="1134" w:type="dxa"/>
          </w:tcPr>
          <w:p w:rsidR="00E0210D" w:rsidRPr="004D769D" w:rsidRDefault="00E0210D" w:rsidP="004C29DF">
            <w:pPr>
              <w:tabs>
                <w:tab w:val="left" w:pos="709"/>
              </w:tabs>
              <w:ind w:left="155"/>
              <w:jc w:val="both"/>
            </w:pPr>
            <w:r w:rsidRPr="004D769D">
              <w:t>3</w:t>
            </w:r>
          </w:p>
        </w:tc>
        <w:tc>
          <w:tcPr>
            <w:tcW w:w="708" w:type="dxa"/>
          </w:tcPr>
          <w:p w:rsidR="00E0210D" w:rsidRPr="004D769D" w:rsidRDefault="00E0210D" w:rsidP="004C29DF">
            <w:pPr>
              <w:tabs>
                <w:tab w:val="left" w:pos="709"/>
              </w:tabs>
              <w:ind w:left="155"/>
              <w:jc w:val="both"/>
            </w:pPr>
            <w:r w:rsidRPr="004D769D">
              <w:t>15</w:t>
            </w:r>
          </w:p>
        </w:tc>
        <w:tc>
          <w:tcPr>
            <w:tcW w:w="851" w:type="dxa"/>
          </w:tcPr>
          <w:p w:rsidR="00E0210D" w:rsidRPr="004D769D" w:rsidRDefault="00E0210D" w:rsidP="004C29DF">
            <w:pPr>
              <w:tabs>
                <w:tab w:val="left" w:pos="709"/>
              </w:tabs>
              <w:ind w:left="155"/>
              <w:jc w:val="both"/>
            </w:pPr>
            <w:r w:rsidRPr="004D769D">
              <w:t>0</w:t>
            </w:r>
          </w:p>
        </w:tc>
        <w:tc>
          <w:tcPr>
            <w:tcW w:w="853" w:type="dxa"/>
          </w:tcPr>
          <w:p w:rsidR="00E0210D" w:rsidRPr="004D769D" w:rsidRDefault="00E0210D" w:rsidP="004C29DF">
            <w:pPr>
              <w:tabs>
                <w:tab w:val="left" w:pos="709"/>
              </w:tabs>
              <w:ind w:left="155"/>
              <w:jc w:val="both"/>
            </w:pPr>
            <w:r w:rsidRPr="004D769D">
              <w:t>18</w:t>
            </w:r>
          </w:p>
        </w:tc>
      </w:tr>
      <w:tr w:rsidR="00DB56A0" w:rsidTr="00DB56A0">
        <w:trPr>
          <w:trHeight w:val="368"/>
        </w:trPr>
        <w:tc>
          <w:tcPr>
            <w:tcW w:w="1276" w:type="dxa"/>
          </w:tcPr>
          <w:p w:rsidR="00E0210D" w:rsidRPr="004D769D" w:rsidRDefault="00E0210D" w:rsidP="004C29DF">
            <w:pPr>
              <w:tabs>
                <w:tab w:val="left" w:pos="709"/>
              </w:tabs>
              <w:ind w:left="155"/>
              <w:jc w:val="both"/>
            </w:pPr>
            <w:r>
              <w:t>Итого</w:t>
            </w:r>
          </w:p>
        </w:tc>
        <w:tc>
          <w:tcPr>
            <w:tcW w:w="567" w:type="dxa"/>
          </w:tcPr>
          <w:p w:rsidR="00E0210D" w:rsidRPr="004D769D" w:rsidRDefault="00E0210D" w:rsidP="004C29DF">
            <w:pPr>
              <w:tabs>
                <w:tab w:val="left" w:pos="709"/>
              </w:tabs>
              <w:ind w:left="155"/>
              <w:jc w:val="both"/>
            </w:pPr>
            <w:r>
              <w:t>3</w:t>
            </w:r>
          </w:p>
        </w:tc>
        <w:tc>
          <w:tcPr>
            <w:tcW w:w="709" w:type="dxa"/>
          </w:tcPr>
          <w:p w:rsidR="00E0210D" w:rsidRPr="004D769D" w:rsidRDefault="00E0210D" w:rsidP="004C29DF">
            <w:pPr>
              <w:tabs>
                <w:tab w:val="left" w:pos="709"/>
              </w:tabs>
              <w:ind w:left="155"/>
              <w:jc w:val="both"/>
            </w:pPr>
            <w:r>
              <w:t>16</w:t>
            </w:r>
          </w:p>
        </w:tc>
        <w:tc>
          <w:tcPr>
            <w:tcW w:w="702" w:type="dxa"/>
          </w:tcPr>
          <w:p w:rsidR="00E0210D" w:rsidRPr="004D769D" w:rsidRDefault="00E0210D" w:rsidP="004C29DF">
            <w:pPr>
              <w:tabs>
                <w:tab w:val="left" w:pos="709"/>
              </w:tabs>
              <w:ind w:left="155"/>
              <w:jc w:val="both"/>
            </w:pPr>
            <w:r>
              <w:t>19</w:t>
            </w:r>
          </w:p>
        </w:tc>
        <w:tc>
          <w:tcPr>
            <w:tcW w:w="609" w:type="dxa"/>
          </w:tcPr>
          <w:p w:rsidR="00E0210D" w:rsidRPr="004D769D" w:rsidRDefault="00E0210D" w:rsidP="004C29DF">
            <w:pPr>
              <w:tabs>
                <w:tab w:val="left" w:pos="709"/>
              </w:tabs>
              <w:ind w:left="155"/>
              <w:jc w:val="both"/>
            </w:pPr>
            <w:r>
              <w:t>8</w:t>
            </w:r>
          </w:p>
        </w:tc>
        <w:tc>
          <w:tcPr>
            <w:tcW w:w="567" w:type="dxa"/>
          </w:tcPr>
          <w:p w:rsidR="00E0210D" w:rsidRPr="00DB56A0" w:rsidRDefault="00E0210D" w:rsidP="004C29DF">
            <w:pPr>
              <w:tabs>
                <w:tab w:val="left" w:pos="709"/>
              </w:tabs>
              <w:ind w:left="155"/>
              <w:jc w:val="both"/>
              <w:rPr>
                <w:sz w:val="18"/>
                <w:szCs w:val="18"/>
              </w:rPr>
            </w:pPr>
            <w:r w:rsidRPr="00DB56A0">
              <w:rPr>
                <w:sz w:val="18"/>
                <w:szCs w:val="18"/>
              </w:rPr>
              <w:t>16</w:t>
            </w:r>
          </w:p>
        </w:tc>
        <w:tc>
          <w:tcPr>
            <w:tcW w:w="708" w:type="dxa"/>
          </w:tcPr>
          <w:p w:rsidR="00E0210D" w:rsidRPr="004D769D" w:rsidRDefault="00E0210D" w:rsidP="004C29DF">
            <w:pPr>
              <w:tabs>
                <w:tab w:val="left" w:pos="709"/>
              </w:tabs>
              <w:ind w:left="155"/>
              <w:jc w:val="both"/>
            </w:pPr>
            <w:r>
              <w:t>12</w:t>
            </w:r>
          </w:p>
        </w:tc>
        <w:tc>
          <w:tcPr>
            <w:tcW w:w="709" w:type="dxa"/>
          </w:tcPr>
          <w:p w:rsidR="00E0210D" w:rsidRPr="004D769D" w:rsidRDefault="00E0210D" w:rsidP="004C29DF">
            <w:pPr>
              <w:tabs>
                <w:tab w:val="left" w:pos="709"/>
              </w:tabs>
              <w:ind w:left="155"/>
              <w:jc w:val="both"/>
            </w:pPr>
            <w:r>
              <w:t>16</w:t>
            </w:r>
          </w:p>
        </w:tc>
        <w:tc>
          <w:tcPr>
            <w:tcW w:w="851" w:type="dxa"/>
          </w:tcPr>
          <w:p w:rsidR="00E0210D" w:rsidRPr="004D769D" w:rsidRDefault="00E0210D" w:rsidP="004C29DF">
            <w:pPr>
              <w:tabs>
                <w:tab w:val="left" w:pos="709"/>
              </w:tabs>
              <w:ind w:left="155"/>
              <w:jc w:val="both"/>
            </w:pPr>
            <w:r>
              <w:t>19</w:t>
            </w:r>
          </w:p>
        </w:tc>
        <w:tc>
          <w:tcPr>
            <w:tcW w:w="567" w:type="dxa"/>
          </w:tcPr>
          <w:p w:rsidR="00E0210D" w:rsidRPr="004D769D" w:rsidRDefault="00E0210D" w:rsidP="004C29DF">
            <w:pPr>
              <w:tabs>
                <w:tab w:val="left" w:pos="709"/>
              </w:tabs>
              <w:ind w:left="155"/>
              <w:jc w:val="both"/>
            </w:pPr>
            <w:r>
              <w:t>3</w:t>
            </w:r>
          </w:p>
        </w:tc>
        <w:tc>
          <w:tcPr>
            <w:tcW w:w="1134" w:type="dxa"/>
          </w:tcPr>
          <w:p w:rsidR="00E0210D" w:rsidRPr="004D769D" w:rsidRDefault="00E0210D" w:rsidP="004C29DF">
            <w:pPr>
              <w:tabs>
                <w:tab w:val="left" w:pos="709"/>
              </w:tabs>
              <w:ind w:left="155"/>
              <w:jc w:val="both"/>
            </w:pPr>
            <w:r>
              <w:t>5</w:t>
            </w:r>
          </w:p>
        </w:tc>
        <w:tc>
          <w:tcPr>
            <w:tcW w:w="708" w:type="dxa"/>
          </w:tcPr>
          <w:p w:rsidR="00E0210D" w:rsidRPr="004D769D" w:rsidRDefault="00E0210D" w:rsidP="004C29DF">
            <w:pPr>
              <w:tabs>
                <w:tab w:val="left" w:pos="709"/>
              </w:tabs>
              <w:ind w:left="155"/>
              <w:jc w:val="both"/>
            </w:pPr>
            <w:r>
              <w:t>33</w:t>
            </w:r>
          </w:p>
        </w:tc>
        <w:tc>
          <w:tcPr>
            <w:tcW w:w="851" w:type="dxa"/>
          </w:tcPr>
          <w:p w:rsidR="00E0210D" w:rsidRPr="004D769D" w:rsidRDefault="00E0210D" w:rsidP="004C29DF">
            <w:pPr>
              <w:tabs>
                <w:tab w:val="left" w:pos="709"/>
              </w:tabs>
              <w:ind w:left="155"/>
              <w:jc w:val="both"/>
            </w:pPr>
            <w:r>
              <w:t>0</w:t>
            </w:r>
          </w:p>
        </w:tc>
        <w:tc>
          <w:tcPr>
            <w:tcW w:w="853" w:type="dxa"/>
          </w:tcPr>
          <w:p w:rsidR="00E0210D" w:rsidRPr="004D769D" w:rsidRDefault="00E0210D" w:rsidP="004C29DF">
            <w:pPr>
              <w:tabs>
                <w:tab w:val="left" w:pos="709"/>
              </w:tabs>
              <w:ind w:left="155"/>
              <w:jc w:val="both"/>
            </w:pPr>
            <w:r>
              <w:t>38</w:t>
            </w:r>
          </w:p>
        </w:tc>
      </w:tr>
    </w:tbl>
    <w:p w:rsidR="00E0210D" w:rsidRPr="00C46D90" w:rsidRDefault="00E0210D" w:rsidP="004C29DF">
      <w:pPr>
        <w:shd w:val="clear" w:color="auto" w:fill="FFFFFF"/>
        <w:tabs>
          <w:tab w:val="left" w:pos="709"/>
        </w:tabs>
        <w:ind w:left="155"/>
        <w:jc w:val="both"/>
        <w:rPr>
          <w:sz w:val="28"/>
          <w:szCs w:val="28"/>
          <w:lang w:eastAsia="ru-RU"/>
        </w:rPr>
      </w:pPr>
    </w:p>
    <w:p w:rsidR="00E0210D" w:rsidRPr="00C46D90" w:rsidRDefault="00E0210D" w:rsidP="004C29DF">
      <w:pPr>
        <w:shd w:val="clear" w:color="auto" w:fill="FFFFFF"/>
        <w:tabs>
          <w:tab w:val="left" w:pos="709"/>
          <w:tab w:val="left" w:pos="1524"/>
        </w:tabs>
        <w:ind w:left="155"/>
        <w:jc w:val="both"/>
        <w:rPr>
          <w:sz w:val="28"/>
          <w:szCs w:val="28"/>
          <w:lang w:eastAsia="ru-RU"/>
        </w:rPr>
      </w:pPr>
      <w:r w:rsidRPr="00C46D90">
        <w:rPr>
          <w:sz w:val="28"/>
          <w:szCs w:val="28"/>
          <w:lang w:eastAsia="ru-RU"/>
        </w:rPr>
        <w:tab/>
        <w:t>В целом процесс адаптации у первоклассников проходит в пределах нормы. Сложность в том, что начало обучения меняет основной вид деятельности ребенка, но и новый вид деятельности – учебная деятельность – возникает не сразу. Начало обучения в школе позволяет ребенку занять новую жизненную позицию и перейти к выполнению общественно значимой учебной деятельности. Но в самом начале обучения у первоклассников еще нет потребности в теоретических знаниях, а именно эта потребность является психологической основой формирования учебной деятельности.</w:t>
      </w:r>
    </w:p>
    <w:p w:rsidR="00E0210D" w:rsidRPr="00C46D90" w:rsidRDefault="00EE71BD" w:rsidP="004C29DF">
      <w:pPr>
        <w:tabs>
          <w:tab w:val="left" w:pos="709"/>
        </w:tabs>
        <w:adjustRightInd w:val="0"/>
        <w:ind w:left="155"/>
        <w:jc w:val="both"/>
        <w:rPr>
          <w:sz w:val="28"/>
          <w:szCs w:val="28"/>
          <w:lang w:eastAsia="ru-RU"/>
        </w:rPr>
      </w:pPr>
      <w:r>
        <w:rPr>
          <w:sz w:val="28"/>
          <w:szCs w:val="28"/>
          <w:lang w:eastAsia="ru-RU"/>
        </w:rPr>
        <w:t xml:space="preserve">      </w:t>
      </w:r>
      <w:r w:rsidR="00FE2BFA">
        <w:rPr>
          <w:sz w:val="28"/>
          <w:szCs w:val="28"/>
          <w:lang w:eastAsia="ru-RU"/>
        </w:rPr>
        <w:t>Б</w:t>
      </w:r>
      <w:r w:rsidR="00E0210D" w:rsidRPr="00C46D90">
        <w:rPr>
          <w:sz w:val="28"/>
          <w:szCs w:val="28"/>
          <w:lang w:eastAsia="ru-RU"/>
        </w:rPr>
        <w:t xml:space="preserve">ольшинство детей </w:t>
      </w:r>
      <w:r w:rsidR="00FE2BFA">
        <w:rPr>
          <w:sz w:val="28"/>
          <w:szCs w:val="28"/>
          <w:lang w:eastAsia="ru-RU"/>
        </w:rPr>
        <w:t>к данному периоду</w:t>
      </w:r>
      <w:r w:rsidR="00E0210D" w:rsidRPr="00C46D90">
        <w:rPr>
          <w:sz w:val="28"/>
          <w:szCs w:val="28"/>
          <w:lang w:eastAsia="ru-RU"/>
        </w:rPr>
        <w:t xml:space="preserve"> адаптир</w:t>
      </w:r>
      <w:r w:rsidR="00E0210D">
        <w:rPr>
          <w:sz w:val="28"/>
          <w:szCs w:val="28"/>
          <w:lang w:eastAsia="ru-RU"/>
        </w:rPr>
        <w:t>овались</w:t>
      </w:r>
      <w:r w:rsidR="00E0210D" w:rsidRPr="00C46D90">
        <w:rPr>
          <w:sz w:val="28"/>
          <w:szCs w:val="28"/>
          <w:lang w:eastAsia="ru-RU"/>
        </w:rPr>
        <w:t xml:space="preserve"> к школе, с теми, у кого выявлены трудности в этом процессе</w:t>
      </w:r>
      <w:r w:rsidR="00E0210D">
        <w:rPr>
          <w:sz w:val="28"/>
          <w:szCs w:val="28"/>
          <w:lang w:eastAsia="ru-RU"/>
        </w:rPr>
        <w:t xml:space="preserve"> </w:t>
      </w:r>
      <w:r w:rsidR="00E0210D" w:rsidRPr="00C46D90">
        <w:rPr>
          <w:sz w:val="28"/>
          <w:szCs w:val="28"/>
          <w:lang w:eastAsia="ru-RU"/>
        </w:rPr>
        <w:t>пров</w:t>
      </w:r>
      <w:r w:rsidR="00E0210D">
        <w:rPr>
          <w:sz w:val="28"/>
          <w:szCs w:val="28"/>
          <w:lang w:eastAsia="ru-RU"/>
        </w:rPr>
        <w:t>о</w:t>
      </w:r>
      <w:r w:rsidR="00E0210D" w:rsidRPr="00C46D90">
        <w:rPr>
          <w:sz w:val="28"/>
          <w:szCs w:val="28"/>
          <w:lang w:eastAsia="ru-RU"/>
        </w:rPr>
        <w:t>д</w:t>
      </w:r>
      <w:r w:rsidR="00E0210D">
        <w:rPr>
          <w:sz w:val="28"/>
          <w:szCs w:val="28"/>
          <w:lang w:eastAsia="ru-RU"/>
        </w:rPr>
        <w:t>ится</w:t>
      </w:r>
      <w:r w:rsidR="00E0210D" w:rsidRPr="00C46D90">
        <w:rPr>
          <w:sz w:val="28"/>
          <w:szCs w:val="28"/>
          <w:lang w:eastAsia="ru-RU"/>
        </w:rPr>
        <w:t xml:space="preserve"> повторное индивидуальное обследование и беседа.</w:t>
      </w:r>
    </w:p>
    <w:p w:rsidR="00E0210D" w:rsidRPr="00C46D90" w:rsidRDefault="00E0210D" w:rsidP="004C29DF">
      <w:pPr>
        <w:tabs>
          <w:tab w:val="left" w:pos="709"/>
        </w:tabs>
        <w:ind w:left="155"/>
        <w:jc w:val="both"/>
        <w:rPr>
          <w:sz w:val="28"/>
          <w:szCs w:val="28"/>
          <w:lang w:eastAsia="ru-RU"/>
        </w:rPr>
      </w:pPr>
      <w:r w:rsidRPr="00C46D90">
        <w:rPr>
          <w:sz w:val="28"/>
          <w:szCs w:val="28"/>
          <w:lang w:eastAsia="ru-RU"/>
        </w:rPr>
        <w:t>Рекомендации</w:t>
      </w:r>
      <w:r>
        <w:rPr>
          <w:sz w:val="28"/>
          <w:szCs w:val="28"/>
          <w:lang w:eastAsia="ru-RU"/>
        </w:rPr>
        <w:t>:</w:t>
      </w:r>
      <w:r w:rsidRPr="00C46D90">
        <w:rPr>
          <w:sz w:val="28"/>
          <w:szCs w:val="28"/>
          <w:lang w:eastAsia="ru-RU"/>
        </w:rPr>
        <w:t xml:space="preserve"> </w:t>
      </w:r>
    </w:p>
    <w:p w:rsidR="00E0210D" w:rsidRPr="00C46D90" w:rsidRDefault="00E0210D" w:rsidP="004C29DF">
      <w:pPr>
        <w:tabs>
          <w:tab w:val="left" w:pos="709"/>
        </w:tabs>
        <w:ind w:left="155"/>
        <w:jc w:val="both"/>
        <w:rPr>
          <w:sz w:val="28"/>
          <w:szCs w:val="28"/>
          <w:lang w:eastAsia="ru-RU"/>
        </w:rPr>
      </w:pPr>
      <w:r w:rsidRPr="00C46D90">
        <w:rPr>
          <w:sz w:val="28"/>
          <w:szCs w:val="28"/>
          <w:lang w:eastAsia="ru-RU"/>
        </w:rPr>
        <w:t>- в целях предотвращения повышенной тревожности учащихся уделять внимание каждому ребенку, создавать обстановку, способствующую формированию у детей уверенности в своих силах, благоприятного психологического климата в классе.</w:t>
      </w:r>
    </w:p>
    <w:p w:rsidR="00E0210D" w:rsidRDefault="00E0210D" w:rsidP="004C29DF">
      <w:pPr>
        <w:tabs>
          <w:tab w:val="left" w:pos="709"/>
        </w:tabs>
        <w:ind w:left="155"/>
        <w:jc w:val="both"/>
        <w:rPr>
          <w:sz w:val="28"/>
          <w:szCs w:val="28"/>
          <w:lang w:eastAsia="ru-RU"/>
        </w:rPr>
      </w:pPr>
      <w:r w:rsidRPr="00C46D90">
        <w:rPr>
          <w:sz w:val="28"/>
          <w:szCs w:val="28"/>
          <w:lang w:eastAsia="ru-RU"/>
        </w:rPr>
        <w:t>- создавать условия для обеспечения единства урочной и внеурочной деятельности учащихся</w:t>
      </w:r>
      <w:r>
        <w:rPr>
          <w:sz w:val="28"/>
          <w:szCs w:val="28"/>
          <w:lang w:eastAsia="ru-RU"/>
        </w:rPr>
        <w:t>.</w:t>
      </w:r>
    </w:p>
    <w:p w:rsidR="00EE71BD" w:rsidRDefault="00E0210D" w:rsidP="004C29DF">
      <w:pPr>
        <w:pStyle w:val="a8"/>
        <w:shd w:val="clear" w:color="auto" w:fill="FFFFFF"/>
        <w:tabs>
          <w:tab w:val="left" w:pos="709"/>
        </w:tabs>
        <w:spacing w:before="0" w:beforeAutospacing="0" w:after="0" w:afterAutospacing="0"/>
        <w:ind w:left="155"/>
        <w:jc w:val="both"/>
        <w:rPr>
          <w:i/>
          <w:color w:val="262626"/>
          <w:sz w:val="28"/>
          <w:szCs w:val="28"/>
        </w:rPr>
      </w:pPr>
      <w:r w:rsidRPr="00EE71BD">
        <w:rPr>
          <w:bCs/>
          <w:i/>
          <w:iCs/>
          <w:color w:val="262626"/>
          <w:sz w:val="28"/>
          <w:szCs w:val="28"/>
        </w:rPr>
        <w:t>Целью</w:t>
      </w:r>
      <w:r w:rsidRPr="00EE71BD">
        <w:rPr>
          <w:i/>
          <w:color w:val="262626"/>
          <w:sz w:val="28"/>
          <w:szCs w:val="28"/>
        </w:rPr>
        <w:t> психодиагностического обследования учащихся 5 класса являлось изучение степени и особенностей приспособления учащихся к новым социально-педагогическим условиям обучения, выявлен</w:t>
      </w:r>
      <w:r w:rsidR="00EE71BD">
        <w:rPr>
          <w:i/>
          <w:color w:val="262626"/>
          <w:sz w:val="28"/>
          <w:szCs w:val="28"/>
        </w:rPr>
        <w:t>ие актуальных трудностей детей.</w:t>
      </w:r>
    </w:p>
    <w:p w:rsidR="00E0210D" w:rsidRPr="00EE71BD" w:rsidRDefault="00E0210D" w:rsidP="004C29DF">
      <w:pPr>
        <w:pStyle w:val="a8"/>
        <w:shd w:val="clear" w:color="auto" w:fill="FFFFFF"/>
        <w:tabs>
          <w:tab w:val="left" w:pos="709"/>
        </w:tabs>
        <w:spacing w:before="0" w:beforeAutospacing="0" w:after="0" w:afterAutospacing="0"/>
        <w:ind w:left="155"/>
        <w:jc w:val="both"/>
        <w:rPr>
          <w:i/>
          <w:color w:val="262626"/>
          <w:sz w:val="28"/>
          <w:szCs w:val="28"/>
        </w:rPr>
      </w:pPr>
      <w:r w:rsidRPr="00082AE1">
        <w:rPr>
          <w:color w:val="262626"/>
          <w:sz w:val="28"/>
          <w:szCs w:val="28"/>
        </w:rPr>
        <w:t>В ходе обследования были применены следующие диагностические методики:</w:t>
      </w:r>
    </w:p>
    <w:p w:rsidR="00E0210D" w:rsidRDefault="00E0210D" w:rsidP="004C29DF">
      <w:pPr>
        <w:pStyle w:val="a8"/>
        <w:shd w:val="clear" w:color="auto" w:fill="FFFFFF"/>
        <w:tabs>
          <w:tab w:val="left" w:pos="709"/>
        </w:tabs>
        <w:spacing w:before="0" w:beforeAutospacing="0" w:after="0" w:afterAutospacing="0"/>
        <w:ind w:left="155"/>
        <w:jc w:val="both"/>
        <w:rPr>
          <w:color w:val="262626"/>
          <w:sz w:val="28"/>
          <w:szCs w:val="28"/>
        </w:rPr>
      </w:pPr>
      <w:r w:rsidRPr="00082AE1">
        <w:rPr>
          <w:color w:val="262626"/>
          <w:sz w:val="28"/>
          <w:szCs w:val="28"/>
        </w:rPr>
        <w:t>-Экспресс-диагностика тревожности</w:t>
      </w:r>
    </w:p>
    <w:p w:rsidR="00E0210D" w:rsidRPr="00082AE1" w:rsidRDefault="00E0210D" w:rsidP="004C29DF">
      <w:pPr>
        <w:pStyle w:val="a8"/>
        <w:shd w:val="clear" w:color="auto" w:fill="FFFFFF"/>
        <w:tabs>
          <w:tab w:val="left" w:pos="709"/>
        </w:tabs>
        <w:spacing w:before="0" w:beforeAutospacing="0" w:after="0" w:afterAutospacing="0"/>
        <w:ind w:left="155"/>
        <w:jc w:val="both"/>
        <w:rPr>
          <w:color w:val="262626"/>
          <w:sz w:val="28"/>
          <w:szCs w:val="28"/>
        </w:rPr>
      </w:pPr>
      <w:r w:rsidRPr="00082AE1">
        <w:rPr>
          <w:iCs/>
          <w:color w:val="262626"/>
          <w:sz w:val="28"/>
          <w:szCs w:val="28"/>
        </w:rPr>
        <w:t xml:space="preserve">-Модифицированный вариант анкеты школьной мотивации Н.Г. </w:t>
      </w:r>
      <w:proofErr w:type="spellStart"/>
      <w:r w:rsidRPr="00082AE1">
        <w:rPr>
          <w:iCs/>
          <w:color w:val="262626"/>
          <w:sz w:val="28"/>
          <w:szCs w:val="28"/>
        </w:rPr>
        <w:t>Лускановой</w:t>
      </w:r>
      <w:proofErr w:type="spellEnd"/>
      <w:r w:rsidRPr="00082AE1">
        <w:rPr>
          <w:iCs/>
          <w:color w:val="262626"/>
          <w:sz w:val="28"/>
          <w:szCs w:val="28"/>
        </w:rPr>
        <w:t>.</w:t>
      </w:r>
    </w:p>
    <w:p w:rsidR="00E0210D" w:rsidRPr="00872406" w:rsidRDefault="00E0210D" w:rsidP="004C29DF">
      <w:pPr>
        <w:tabs>
          <w:tab w:val="left" w:pos="709"/>
        </w:tabs>
        <w:ind w:left="155"/>
        <w:jc w:val="both"/>
        <w:rPr>
          <w:rFonts w:eastAsia="SimSun"/>
          <w:color w:val="111111"/>
          <w:sz w:val="28"/>
          <w:szCs w:val="28"/>
          <w:shd w:val="clear" w:color="auto" w:fill="FFFFFF"/>
          <w:lang w:eastAsia="zh-CN"/>
        </w:rPr>
      </w:pPr>
      <w:r w:rsidRPr="00A87376">
        <w:rPr>
          <w:rFonts w:eastAsia="SimSun"/>
          <w:i/>
          <w:color w:val="111111"/>
          <w:sz w:val="28"/>
          <w:szCs w:val="28"/>
          <w:shd w:val="clear" w:color="auto" w:fill="FFFFFF"/>
          <w:lang w:eastAsia="zh-CN"/>
        </w:rPr>
        <w:t>Экспресс-методика выявления тревожности</w:t>
      </w:r>
      <w:r w:rsidRPr="00A87376">
        <w:rPr>
          <w:rFonts w:eastAsia="SimSun"/>
          <w:color w:val="111111"/>
          <w:sz w:val="28"/>
          <w:szCs w:val="28"/>
          <w:shd w:val="clear" w:color="auto" w:fill="FFFFFF"/>
          <w:lang w:eastAsia="zh-CN"/>
        </w:rPr>
        <w:t xml:space="preserve"> </w:t>
      </w:r>
      <w:r w:rsidRPr="00872406">
        <w:rPr>
          <w:rFonts w:eastAsia="SimSun"/>
          <w:color w:val="111111"/>
          <w:sz w:val="28"/>
          <w:szCs w:val="28"/>
          <w:shd w:val="clear" w:color="auto" w:fill="FFFFFF"/>
          <w:lang w:eastAsia="zh-CN"/>
        </w:rPr>
        <w:t>позволяет оценить самочувствие школьников и выявить тревожные симптомы на ранних стадиях.</w:t>
      </w:r>
    </w:p>
    <w:tbl>
      <w:tblPr>
        <w:tblpPr w:leftFromText="180" w:rightFromText="180" w:vertAnchor="text" w:horzAnchor="page" w:tblpX="1393" w:tblpY="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2410"/>
        <w:gridCol w:w="3119"/>
      </w:tblGrid>
      <w:tr w:rsidR="00E0210D" w:rsidRPr="00872406" w:rsidTr="00AC3083">
        <w:tc>
          <w:tcPr>
            <w:tcW w:w="3394" w:type="dxa"/>
            <w:tcMar>
              <w:top w:w="45" w:type="dxa"/>
              <w:left w:w="45" w:type="dxa"/>
              <w:bottom w:w="45" w:type="dxa"/>
              <w:right w:w="45" w:type="dxa"/>
            </w:tcMar>
            <w:hideMark/>
          </w:tcPr>
          <w:p w:rsidR="00E0210D" w:rsidRPr="00872406" w:rsidRDefault="00E0210D" w:rsidP="004C29DF">
            <w:pPr>
              <w:tabs>
                <w:tab w:val="left" w:pos="709"/>
              </w:tabs>
              <w:ind w:left="155"/>
              <w:jc w:val="both"/>
              <w:rPr>
                <w:sz w:val="26"/>
                <w:szCs w:val="26"/>
                <w:lang w:eastAsia="ru-RU"/>
              </w:rPr>
            </w:pPr>
            <w:r w:rsidRPr="00872406">
              <w:rPr>
                <w:bCs/>
                <w:iCs/>
                <w:sz w:val="26"/>
                <w:szCs w:val="26"/>
                <w:lang w:eastAsia="ru-RU"/>
              </w:rPr>
              <w:t>Уровень</w:t>
            </w:r>
          </w:p>
        </w:tc>
        <w:tc>
          <w:tcPr>
            <w:tcW w:w="2410" w:type="dxa"/>
            <w:tcMar>
              <w:top w:w="45" w:type="dxa"/>
              <w:left w:w="45" w:type="dxa"/>
              <w:bottom w:w="45" w:type="dxa"/>
              <w:right w:w="45" w:type="dxa"/>
            </w:tcMar>
            <w:hideMark/>
          </w:tcPr>
          <w:p w:rsidR="00E0210D" w:rsidRPr="00872406" w:rsidRDefault="00E0210D" w:rsidP="004C29DF">
            <w:pPr>
              <w:tabs>
                <w:tab w:val="left" w:pos="709"/>
              </w:tabs>
              <w:ind w:left="155"/>
              <w:jc w:val="both"/>
              <w:rPr>
                <w:sz w:val="26"/>
                <w:szCs w:val="26"/>
                <w:lang w:eastAsia="ru-RU"/>
              </w:rPr>
            </w:pPr>
            <w:r w:rsidRPr="00872406">
              <w:rPr>
                <w:bCs/>
                <w:sz w:val="26"/>
                <w:szCs w:val="26"/>
                <w:lang w:eastAsia="ru-RU"/>
              </w:rPr>
              <w:t xml:space="preserve">      5а класс</w:t>
            </w:r>
          </w:p>
        </w:tc>
        <w:tc>
          <w:tcPr>
            <w:tcW w:w="3119" w:type="dxa"/>
          </w:tcPr>
          <w:p w:rsidR="00E0210D" w:rsidRPr="00872406" w:rsidRDefault="00E0210D" w:rsidP="004C29DF">
            <w:pPr>
              <w:tabs>
                <w:tab w:val="left" w:pos="709"/>
              </w:tabs>
              <w:ind w:left="155"/>
              <w:jc w:val="both"/>
              <w:rPr>
                <w:bCs/>
                <w:sz w:val="26"/>
                <w:szCs w:val="26"/>
                <w:lang w:eastAsia="ru-RU"/>
              </w:rPr>
            </w:pPr>
            <w:r w:rsidRPr="00872406">
              <w:rPr>
                <w:bCs/>
                <w:sz w:val="26"/>
                <w:szCs w:val="26"/>
                <w:lang w:eastAsia="ru-RU"/>
              </w:rPr>
              <w:t xml:space="preserve">          5б класс</w:t>
            </w:r>
          </w:p>
        </w:tc>
      </w:tr>
      <w:tr w:rsidR="00E0210D" w:rsidRPr="00872406" w:rsidTr="00AC3083">
        <w:tc>
          <w:tcPr>
            <w:tcW w:w="3394" w:type="dxa"/>
            <w:tcMar>
              <w:top w:w="45" w:type="dxa"/>
              <w:left w:w="45" w:type="dxa"/>
              <w:bottom w:w="45" w:type="dxa"/>
              <w:right w:w="45" w:type="dxa"/>
            </w:tcMar>
            <w:hideMark/>
          </w:tcPr>
          <w:p w:rsidR="00E0210D" w:rsidRPr="00872406" w:rsidRDefault="00E0210D" w:rsidP="004C29DF">
            <w:pPr>
              <w:tabs>
                <w:tab w:val="left" w:pos="709"/>
              </w:tabs>
              <w:ind w:left="155"/>
              <w:jc w:val="both"/>
              <w:rPr>
                <w:sz w:val="26"/>
                <w:szCs w:val="26"/>
                <w:lang w:eastAsia="ru-RU"/>
              </w:rPr>
            </w:pPr>
            <w:r w:rsidRPr="00872406">
              <w:rPr>
                <w:bCs/>
                <w:iCs/>
                <w:sz w:val="26"/>
                <w:szCs w:val="26"/>
                <w:lang w:eastAsia="ru-RU"/>
              </w:rPr>
              <w:t xml:space="preserve"> Высокий уровень</w:t>
            </w:r>
          </w:p>
        </w:tc>
        <w:tc>
          <w:tcPr>
            <w:tcW w:w="2410" w:type="dxa"/>
            <w:tcMar>
              <w:top w:w="45" w:type="dxa"/>
              <w:left w:w="45" w:type="dxa"/>
              <w:bottom w:w="45" w:type="dxa"/>
              <w:right w:w="45" w:type="dxa"/>
            </w:tcMar>
          </w:tcPr>
          <w:p w:rsidR="00E0210D" w:rsidRPr="00872406" w:rsidRDefault="00E0210D" w:rsidP="004C29DF">
            <w:pPr>
              <w:tabs>
                <w:tab w:val="left" w:pos="709"/>
              </w:tabs>
              <w:ind w:left="155"/>
              <w:jc w:val="both"/>
              <w:rPr>
                <w:sz w:val="26"/>
                <w:szCs w:val="26"/>
                <w:lang w:eastAsia="ru-RU"/>
              </w:rPr>
            </w:pPr>
            <w:r w:rsidRPr="00872406">
              <w:rPr>
                <w:sz w:val="26"/>
                <w:szCs w:val="26"/>
                <w:lang w:eastAsia="ru-RU"/>
              </w:rPr>
              <w:t>2чел</w:t>
            </w:r>
          </w:p>
        </w:tc>
        <w:tc>
          <w:tcPr>
            <w:tcW w:w="3119" w:type="dxa"/>
          </w:tcPr>
          <w:p w:rsidR="00E0210D" w:rsidRPr="00872406" w:rsidRDefault="00EE71BD" w:rsidP="004C29DF">
            <w:pPr>
              <w:tabs>
                <w:tab w:val="left" w:pos="709"/>
              </w:tabs>
              <w:ind w:left="155"/>
              <w:jc w:val="both"/>
              <w:rPr>
                <w:sz w:val="26"/>
                <w:szCs w:val="26"/>
                <w:lang w:eastAsia="ru-RU"/>
              </w:rPr>
            </w:pPr>
            <w:r w:rsidRPr="00872406">
              <w:rPr>
                <w:sz w:val="26"/>
                <w:szCs w:val="26"/>
                <w:lang w:eastAsia="ru-RU"/>
              </w:rPr>
              <w:t xml:space="preserve">2 </w:t>
            </w:r>
            <w:r w:rsidR="00E0210D" w:rsidRPr="00872406">
              <w:rPr>
                <w:sz w:val="26"/>
                <w:szCs w:val="26"/>
                <w:lang w:eastAsia="ru-RU"/>
              </w:rPr>
              <w:t>чел</w:t>
            </w:r>
          </w:p>
        </w:tc>
      </w:tr>
      <w:tr w:rsidR="00E0210D" w:rsidRPr="00872406" w:rsidTr="00AC3083">
        <w:tc>
          <w:tcPr>
            <w:tcW w:w="3394" w:type="dxa"/>
            <w:tcMar>
              <w:top w:w="45" w:type="dxa"/>
              <w:left w:w="45" w:type="dxa"/>
              <w:bottom w:w="45" w:type="dxa"/>
              <w:right w:w="45" w:type="dxa"/>
            </w:tcMar>
            <w:hideMark/>
          </w:tcPr>
          <w:p w:rsidR="00E0210D" w:rsidRPr="00872406" w:rsidRDefault="00E0210D" w:rsidP="004C29DF">
            <w:pPr>
              <w:tabs>
                <w:tab w:val="left" w:pos="709"/>
              </w:tabs>
              <w:ind w:left="155"/>
              <w:jc w:val="both"/>
              <w:rPr>
                <w:sz w:val="26"/>
                <w:szCs w:val="26"/>
                <w:lang w:eastAsia="ru-RU"/>
              </w:rPr>
            </w:pPr>
            <w:r w:rsidRPr="00872406">
              <w:rPr>
                <w:bCs/>
                <w:iCs/>
                <w:sz w:val="26"/>
                <w:szCs w:val="26"/>
                <w:lang w:eastAsia="ru-RU"/>
              </w:rPr>
              <w:t>Средний уровень</w:t>
            </w:r>
          </w:p>
        </w:tc>
        <w:tc>
          <w:tcPr>
            <w:tcW w:w="2410" w:type="dxa"/>
            <w:tcMar>
              <w:top w:w="45" w:type="dxa"/>
              <w:left w:w="45" w:type="dxa"/>
              <w:bottom w:w="45" w:type="dxa"/>
              <w:right w:w="45" w:type="dxa"/>
            </w:tcMar>
          </w:tcPr>
          <w:p w:rsidR="00E0210D" w:rsidRPr="00872406" w:rsidRDefault="00E0210D" w:rsidP="004C29DF">
            <w:pPr>
              <w:tabs>
                <w:tab w:val="left" w:pos="709"/>
              </w:tabs>
              <w:ind w:left="155"/>
              <w:jc w:val="both"/>
              <w:rPr>
                <w:sz w:val="26"/>
                <w:szCs w:val="26"/>
                <w:lang w:eastAsia="ru-RU"/>
              </w:rPr>
            </w:pPr>
            <w:r w:rsidRPr="00872406">
              <w:rPr>
                <w:sz w:val="26"/>
                <w:szCs w:val="26"/>
                <w:lang w:eastAsia="ru-RU"/>
              </w:rPr>
              <w:t>8чел</w:t>
            </w:r>
          </w:p>
        </w:tc>
        <w:tc>
          <w:tcPr>
            <w:tcW w:w="3119" w:type="dxa"/>
          </w:tcPr>
          <w:p w:rsidR="00E0210D" w:rsidRPr="00872406" w:rsidRDefault="00E0210D" w:rsidP="004C29DF">
            <w:pPr>
              <w:tabs>
                <w:tab w:val="left" w:pos="709"/>
              </w:tabs>
              <w:ind w:left="155"/>
              <w:jc w:val="both"/>
              <w:rPr>
                <w:sz w:val="26"/>
                <w:szCs w:val="26"/>
                <w:lang w:eastAsia="ru-RU"/>
              </w:rPr>
            </w:pPr>
            <w:r w:rsidRPr="00872406">
              <w:rPr>
                <w:sz w:val="26"/>
                <w:szCs w:val="26"/>
                <w:lang w:eastAsia="ru-RU"/>
              </w:rPr>
              <w:t>5</w:t>
            </w:r>
            <w:r w:rsidR="00EE71BD" w:rsidRPr="00872406">
              <w:rPr>
                <w:sz w:val="26"/>
                <w:szCs w:val="26"/>
                <w:lang w:eastAsia="ru-RU"/>
              </w:rPr>
              <w:t xml:space="preserve"> </w:t>
            </w:r>
            <w:r w:rsidRPr="00872406">
              <w:rPr>
                <w:sz w:val="26"/>
                <w:szCs w:val="26"/>
                <w:lang w:eastAsia="ru-RU"/>
              </w:rPr>
              <w:t>чел</w:t>
            </w:r>
          </w:p>
        </w:tc>
      </w:tr>
      <w:tr w:rsidR="00E0210D" w:rsidRPr="00872406" w:rsidTr="00AC3083">
        <w:tc>
          <w:tcPr>
            <w:tcW w:w="3394" w:type="dxa"/>
            <w:tcMar>
              <w:top w:w="45" w:type="dxa"/>
              <w:left w:w="45" w:type="dxa"/>
              <w:bottom w:w="45" w:type="dxa"/>
              <w:right w:w="45" w:type="dxa"/>
            </w:tcMar>
            <w:hideMark/>
          </w:tcPr>
          <w:p w:rsidR="00E0210D" w:rsidRPr="00872406" w:rsidRDefault="00E0210D" w:rsidP="004C29DF">
            <w:pPr>
              <w:tabs>
                <w:tab w:val="left" w:pos="709"/>
              </w:tabs>
              <w:ind w:left="155"/>
              <w:jc w:val="both"/>
              <w:rPr>
                <w:sz w:val="26"/>
                <w:szCs w:val="26"/>
                <w:lang w:eastAsia="ru-RU"/>
              </w:rPr>
            </w:pPr>
            <w:r w:rsidRPr="00872406">
              <w:rPr>
                <w:bCs/>
                <w:iCs/>
                <w:sz w:val="26"/>
                <w:szCs w:val="26"/>
                <w:lang w:eastAsia="ru-RU"/>
              </w:rPr>
              <w:t>Низкий уровень</w:t>
            </w:r>
          </w:p>
        </w:tc>
        <w:tc>
          <w:tcPr>
            <w:tcW w:w="2410" w:type="dxa"/>
            <w:tcMar>
              <w:top w:w="45" w:type="dxa"/>
              <w:left w:w="45" w:type="dxa"/>
              <w:bottom w:w="45" w:type="dxa"/>
              <w:right w:w="45" w:type="dxa"/>
            </w:tcMar>
          </w:tcPr>
          <w:p w:rsidR="00E0210D" w:rsidRPr="00872406" w:rsidRDefault="00E0210D" w:rsidP="004C29DF">
            <w:pPr>
              <w:tabs>
                <w:tab w:val="left" w:pos="709"/>
              </w:tabs>
              <w:ind w:left="155"/>
              <w:jc w:val="both"/>
              <w:rPr>
                <w:sz w:val="26"/>
                <w:szCs w:val="26"/>
                <w:lang w:eastAsia="ru-RU"/>
              </w:rPr>
            </w:pPr>
            <w:r w:rsidRPr="00872406">
              <w:rPr>
                <w:sz w:val="26"/>
                <w:szCs w:val="26"/>
                <w:lang w:eastAsia="ru-RU"/>
              </w:rPr>
              <w:t>9чел</w:t>
            </w:r>
          </w:p>
        </w:tc>
        <w:tc>
          <w:tcPr>
            <w:tcW w:w="3119" w:type="dxa"/>
          </w:tcPr>
          <w:p w:rsidR="00E0210D" w:rsidRPr="00872406" w:rsidRDefault="00EE71BD" w:rsidP="004C29DF">
            <w:pPr>
              <w:tabs>
                <w:tab w:val="left" w:pos="709"/>
              </w:tabs>
              <w:ind w:left="155"/>
              <w:jc w:val="both"/>
              <w:rPr>
                <w:sz w:val="26"/>
                <w:szCs w:val="26"/>
                <w:lang w:eastAsia="ru-RU"/>
              </w:rPr>
            </w:pPr>
            <w:r w:rsidRPr="00872406">
              <w:rPr>
                <w:sz w:val="26"/>
                <w:szCs w:val="26"/>
                <w:lang w:eastAsia="ru-RU"/>
              </w:rPr>
              <w:t>12</w:t>
            </w:r>
            <w:r w:rsidR="00E0210D" w:rsidRPr="00872406">
              <w:rPr>
                <w:sz w:val="26"/>
                <w:szCs w:val="26"/>
                <w:lang w:eastAsia="ru-RU"/>
              </w:rPr>
              <w:t>9</w:t>
            </w:r>
            <w:r w:rsidRPr="00872406">
              <w:rPr>
                <w:sz w:val="26"/>
                <w:szCs w:val="26"/>
                <w:lang w:eastAsia="ru-RU"/>
              </w:rPr>
              <w:t xml:space="preserve"> </w:t>
            </w:r>
            <w:r w:rsidR="00E0210D" w:rsidRPr="00872406">
              <w:rPr>
                <w:sz w:val="26"/>
                <w:szCs w:val="26"/>
                <w:lang w:eastAsia="ru-RU"/>
              </w:rPr>
              <w:t>чел</w:t>
            </w:r>
          </w:p>
        </w:tc>
      </w:tr>
    </w:tbl>
    <w:p w:rsidR="00E0210D" w:rsidRPr="00872406" w:rsidRDefault="00E0210D" w:rsidP="004C29DF">
      <w:pPr>
        <w:pStyle w:val="a8"/>
        <w:shd w:val="clear" w:color="auto" w:fill="FFFFFF"/>
        <w:tabs>
          <w:tab w:val="left" w:pos="709"/>
        </w:tabs>
        <w:spacing w:before="0" w:beforeAutospacing="0" w:after="360" w:afterAutospacing="0"/>
        <w:ind w:left="155"/>
        <w:jc w:val="both"/>
        <w:rPr>
          <w:color w:val="262626"/>
          <w:sz w:val="26"/>
          <w:szCs w:val="26"/>
        </w:rPr>
      </w:pPr>
    </w:p>
    <w:p w:rsidR="00E0210D" w:rsidRDefault="00EE71BD" w:rsidP="004C29DF">
      <w:pPr>
        <w:tabs>
          <w:tab w:val="left" w:pos="709"/>
        </w:tabs>
        <w:ind w:left="155"/>
        <w:jc w:val="both"/>
        <w:rPr>
          <w:color w:val="262626"/>
          <w:sz w:val="28"/>
          <w:szCs w:val="28"/>
          <w:lang w:eastAsia="ru-RU"/>
        </w:rPr>
      </w:pPr>
      <w:r w:rsidRPr="00872406">
        <w:rPr>
          <w:color w:val="111111"/>
          <w:sz w:val="28"/>
          <w:szCs w:val="28"/>
          <w:shd w:val="clear" w:color="auto" w:fill="FFFFFF"/>
        </w:rPr>
        <w:t xml:space="preserve">    </w:t>
      </w:r>
      <w:r w:rsidR="00E0210D" w:rsidRPr="00872406">
        <w:rPr>
          <w:color w:val="111111"/>
          <w:sz w:val="28"/>
          <w:szCs w:val="28"/>
          <w:shd w:val="clear" w:color="auto" w:fill="FFFFFF"/>
        </w:rPr>
        <w:t xml:space="preserve">Ответственные спокойные дети наиболее подвержены проявлению тревожного расстройства. Они глубоко переживают события, чувствительны к критике и стараются следовать дисциплине. Даже мелкие неудачи в учебе могут накапливаться в их сознании как снежный шар, приводя к развитию неврозов и других психологических проблем. </w:t>
      </w:r>
      <w:r w:rsidR="00E0210D" w:rsidRPr="00872406">
        <w:rPr>
          <w:color w:val="262626"/>
          <w:sz w:val="28"/>
          <w:szCs w:val="28"/>
          <w:lang w:eastAsia="ru-RU"/>
        </w:rPr>
        <w:t>Даны рекомендации для учителей и родителей по созданию оптимальных социально-педагогических условий для успешного обучения и адаптации пятиклассников.</w:t>
      </w:r>
    </w:p>
    <w:p w:rsidR="00872406" w:rsidRPr="00872406" w:rsidRDefault="00872406" w:rsidP="004C29DF">
      <w:pPr>
        <w:tabs>
          <w:tab w:val="left" w:pos="709"/>
        </w:tabs>
        <w:ind w:left="155"/>
        <w:jc w:val="both"/>
        <w:rPr>
          <w:bCs/>
          <w:i/>
          <w:sz w:val="28"/>
          <w:szCs w:val="28"/>
        </w:rPr>
      </w:pPr>
      <w:r w:rsidRPr="00872406">
        <w:rPr>
          <w:bCs/>
          <w:i/>
          <w:sz w:val="28"/>
          <w:szCs w:val="28"/>
        </w:rPr>
        <w:t>Школьная мотивац</w:t>
      </w:r>
      <w:r>
        <w:rPr>
          <w:bCs/>
          <w:i/>
          <w:sz w:val="28"/>
          <w:szCs w:val="28"/>
        </w:rPr>
        <w:t>и</w:t>
      </w:r>
      <w:r w:rsidRPr="00872406">
        <w:rPr>
          <w:bCs/>
          <w:i/>
          <w:sz w:val="28"/>
          <w:szCs w:val="28"/>
        </w:rPr>
        <w:t>я и познавательная активность</w:t>
      </w:r>
    </w:p>
    <w:tbl>
      <w:tblPr>
        <w:tblpPr w:leftFromText="180" w:rightFromText="180" w:vertAnchor="text" w:horzAnchor="margin" w:tblpXSpec="center" w:tblpY="413"/>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7"/>
        <w:gridCol w:w="1720"/>
        <w:gridCol w:w="1576"/>
      </w:tblGrid>
      <w:tr w:rsidR="00EA2475" w:rsidRPr="00872406" w:rsidTr="00EA2475">
        <w:trPr>
          <w:trHeight w:val="223"/>
        </w:trPr>
        <w:tc>
          <w:tcPr>
            <w:tcW w:w="7307" w:type="dxa"/>
            <w:tcMar>
              <w:top w:w="45" w:type="dxa"/>
              <w:left w:w="45" w:type="dxa"/>
              <w:bottom w:w="45" w:type="dxa"/>
              <w:right w:w="45" w:type="dxa"/>
            </w:tcMar>
            <w:hideMark/>
          </w:tcPr>
          <w:p w:rsidR="00EA2475" w:rsidRPr="00872406" w:rsidRDefault="00EA2475" w:rsidP="00EA2475">
            <w:pPr>
              <w:tabs>
                <w:tab w:val="left" w:pos="709"/>
              </w:tabs>
              <w:ind w:left="155"/>
              <w:jc w:val="both"/>
              <w:rPr>
                <w:sz w:val="28"/>
                <w:szCs w:val="28"/>
                <w:lang w:eastAsia="ru-RU"/>
              </w:rPr>
            </w:pPr>
            <w:r w:rsidRPr="00872406">
              <w:rPr>
                <w:bCs/>
                <w:i/>
                <w:iCs/>
                <w:sz w:val="28"/>
                <w:szCs w:val="28"/>
                <w:lang w:eastAsia="ru-RU"/>
              </w:rPr>
              <w:lastRenderedPageBreak/>
              <w:t>Уровень</w:t>
            </w:r>
          </w:p>
        </w:tc>
        <w:tc>
          <w:tcPr>
            <w:tcW w:w="1720" w:type="dxa"/>
            <w:tcMar>
              <w:top w:w="45" w:type="dxa"/>
              <w:left w:w="45" w:type="dxa"/>
              <w:bottom w:w="45" w:type="dxa"/>
              <w:right w:w="45" w:type="dxa"/>
            </w:tcMar>
            <w:hideMark/>
          </w:tcPr>
          <w:p w:rsidR="00EA2475" w:rsidRPr="00872406" w:rsidRDefault="00EA2475" w:rsidP="00EA2475">
            <w:pPr>
              <w:tabs>
                <w:tab w:val="left" w:pos="709"/>
              </w:tabs>
              <w:ind w:left="155"/>
              <w:jc w:val="center"/>
              <w:rPr>
                <w:sz w:val="28"/>
                <w:szCs w:val="28"/>
                <w:lang w:eastAsia="ru-RU"/>
              </w:rPr>
            </w:pPr>
            <w:proofErr w:type="gramStart"/>
            <w:r w:rsidRPr="00872406">
              <w:rPr>
                <w:bCs/>
                <w:sz w:val="28"/>
                <w:szCs w:val="28"/>
                <w:lang w:eastAsia="ru-RU"/>
              </w:rPr>
              <w:t>5</w:t>
            </w:r>
            <w:proofErr w:type="gramEnd"/>
            <w:r w:rsidRPr="00872406">
              <w:rPr>
                <w:bCs/>
                <w:sz w:val="28"/>
                <w:szCs w:val="28"/>
                <w:lang w:eastAsia="ru-RU"/>
              </w:rPr>
              <w:t xml:space="preserve"> а класс</w:t>
            </w:r>
          </w:p>
        </w:tc>
        <w:tc>
          <w:tcPr>
            <w:tcW w:w="1576" w:type="dxa"/>
          </w:tcPr>
          <w:p w:rsidR="00EA2475" w:rsidRPr="00872406" w:rsidRDefault="00EA2475" w:rsidP="00EA2475">
            <w:pPr>
              <w:tabs>
                <w:tab w:val="left" w:pos="709"/>
              </w:tabs>
              <w:ind w:left="155"/>
              <w:jc w:val="center"/>
              <w:rPr>
                <w:sz w:val="28"/>
                <w:szCs w:val="28"/>
                <w:lang w:eastAsia="ru-RU"/>
              </w:rPr>
            </w:pPr>
            <w:r w:rsidRPr="00872406">
              <w:rPr>
                <w:sz w:val="28"/>
                <w:szCs w:val="28"/>
                <w:lang w:eastAsia="ru-RU"/>
              </w:rPr>
              <w:t>5 б класс</w:t>
            </w:r>
          </w:p>
        </w:tc>
      </w:tr>
      <w:tr w:rsidR="00EA2475" w:rsidRPr="00872406" w:rsidTr="00EA2475">
        <w:trPr>
          <w:trHeight w:val="108"/>
        </w:trPr>
        <w:tc>
          <w:tcPr>
            <w:tcW w:w="7307" w:type="dxa"/>
            <w:tcMar>
              <w:top w:w="45" w:type="dxa"/>
              <w:left w:w="45" w:type="dxa"/>
              <w:bottom w:w="45" w:type="dxa"/>
              <w:right w:w="45" w:type="dxa"/>
            </w:tcMar>
            <w:hideMark/>
          </w:tcPr>
          <w:p w:rsidR="00EA2475" w:rsidRPr="00872406" w:rsidRDefault="00EA2475" w:rsidP="00EA2475">
            <w:pPr>
              <w:tabs>
                <w:tab w:val="left" w:pos="709"/>
              </w:tabs>
              <w:ind w:left="155"/>
              <w:jc w:val="both"/>
              <w:rPr>
                <w:sz w:val="28"/>
                <w:szCs w:val="28"/>
              </w:rPr>
            </w:pPr>
            <w:r w:rsidRPr="00872406">
              <w:rPr>
                <w:sz w:val="28"/>
                <w:szCs w:val="28"/>
              </w:rPr>
              <w:t>Высокий уровень школьной мотивации</w:t>
            </w:r>
          </w:p>
        </w:tc>
        <w:tc>
          <w:tcPr>
            <w:tcW w:w="1720" w:type="dxa"/>
            <w:tcMar>
              <w:top w:w="45" w:type="dxa"/>
              <w:left w:w="45" w:type="dxa"/>
              <w:bottom w:w="45" w:type="dxa"/>
              <w:right w:w="45" w:type="dxa"/>
            </w:tcMar>
          </w:tcPr>
          <w:p w:rsidR="00EA2475" w:rsidRPr="00872406" w:rsidRDefault="00EA2475" w:rsidP="00EA2475">
            <w:pPr>
              <w:pBdr>
                <w:between w:val="single" w:sz="4" w:space="1" w:color="auto"/>
              </w:pBdr>
              <w:tabs>
                <w:tab w:val="left" w:pos="709"/>
              </w:tabs>
              <w:ind w:left="155"/>
              <w:jc w:val="both"/>
              <w:rPr>
                <w:sz w:val="28"/>
                <w:szCs w:val="28"/>
              </w:rPr>
            </w:pPr>
            <w:r w:rsidRPr="00872406">
              <w:rPr>
                <w:sz w:val="28"/>
                <w:szCs w:val="28"/>
                <w:lang w:eastAsia="ru-RU"/>
              </w:rPr>
              <w:t>2 чел</w:t>
            </w:r>
          </w:p>
        </w:tc>
        <w:tc>
          <w:tcPr>
            <w:tcW w:w="1576" w:type="dxa"/>
          </w:tcPr>
          <w:p w:rsidR="00EA2475" w:rsidRPr="00872406" w:rsidRDefault="00EA2475" w:rsidP="00EA2475">
            <w:pPr>
              <w:tabs>
                <w:tab w:val="left" w:pos="709"/>
              </w:tabs>
              <w:ind w:left="155"/>
              <w:jc w:val="both"/>
              <w:rPr>
                <w:sz w:val="28"/>
                <w:szCs w:val="28"/>
                <w:lang w:eastAsia="ru-RU"/>
              </w:rPr>
            </w:pPr>
            <w:r w:rsidRPr="00872406">
              <w:rPr>
                <w:sz w:val="28"/>
                <w:szCs w:val="28"/>
                <w:lang w:eastAsia="ru-RU"/>
              </w:rPr>
              <w:t>3 чел</w:t>
            </w:r>
          </w:p>
        </w:tc>
      </w:tr>
      <w:tr w:rsidR="00EA2475" w:rsidRPr="00872406" w:rsidTr="00EA2475">
        <w:trPr>
          <w:trHeight w:val="108"/>
        </w:trPr>
        <w:tc>
          <w:tcPr>
            <w:tcW w:w="7307" w:type="dxa"/>
            <w:tcMar>
              <w:top w:w="45" w:type="dxa"/>
              <w:left w:w="45" w:type="dxa"/>
              <w:bottom w:w="45" w:type="dxa"/>
              <w:right w:w="45" w:type="dxa"/>
            </w:tcMar>
          </w:tcPr>
          <w:p w:rsidR="00EA2475" w:rsidRPr="00872406" w:rsidRDefault="00EA2475" w:rsidP="00EA2475">
            <w:pPr>
              <w:tabs>
                <w:tab w:val="left" w:pos="709"/>
              </w:tabs>
              <w:ind w:left="155"/>
              <w:jc w:val="both"/>
              <w:rPr>
                <w:sz w:val="28"/>
                <w:szCs w:val="28"/>
                <w:lang w:eastAsia="ru-RU"/>
              </w:rPr>
            </w:pPr>
            <w:r w:rsidRPr="00872406">
              <w:rPr>
                <w:sz w:val="28"/>
                <w:szCs w:val="28"/>
              </w:rPr>
              <w:t>Хорошая школьная мотивация</w:t>
            </w:r>
          </w:p>
        </w:tc>
        <w:tc>
          <w:tcPr>
            <w:tcW w:w="1720" w:type="dxa"/>
            <w:tcMar>
              <w:top w:w="45" w:type="dxa"/>
              <w:left w:w="45" w:type="dxa"/>
              <w:bottom w:w="45" w:type="dxa"/>
              <w:right w:w="45" w:type="dxa"/>
            </w:tcMar>
          </w:tcPr>
          <w:p w:rsidR="00EA2475" w:rsidRPr="00872406" w:rsidRDefault="00EA2475" w:rsidP="00EA2475">
            <w:pPr>
              <w:tabs>
                <w:tab w:val="left" w:pos="709"/>
              </w:tabs>
              <w:ind w:left="155"/>
              <w:jc w:val="both"/>
              <w:rPr>
                <w:sz w:val="28"/>
                <w:szCs w:val="28"/>
                <w:lang w:eastAsia="ru-RU"/>
              </w:rPr>
            </w:pPr>
            <w:r w:rsidRPr="00872406">
              <w:rPr>
                <w:sz w:val="28"/>
                <w:szCs w:val="28"/>
                <w:lang w:eastAsia="ru-RU"/>
              </w:rPr>
              <w:t>5 чел</w:t>
            </w:r>
          </w:p>
        </w:tc>
        <w:tc>
          <w:tcPr>
            <w:tcW w:w="1576" w:type="dxa"/>
          </w:tcPr>
          <w:p w:rsidR="00EA2475" w:rsidRPr="00872406" w:rsidRDefault="00EA2475" w:rsidP="00EA2475">
            <w:pPr>
              <w:tabs>
                <w:tab w:val="left" w:pos="709"/>
              </w:tabs>
              <w:ind w:left="155"/>
              <w:jc w:val="both"/>
              <w:rPr>
                <w:sz w:val="28"/>
                <w:szCs w:val="28"/>
                <w:lang w:eastAsia="ru-RU"/>
              </w:rPr>
            </w:pPr>
            <w:r w:rsidRPr="00872406">
              <w:rPr>
                <w:sz w:val="28"/>
                <w:szCs w:val="28"/>
                <w:lang w:eastAsia="ru-RU"/>
              </w:rPr>
              <w:t>6 чел</w:t>
            </w:r>
          </w:p>
        </w:tc>
      </w:tr>
      <w:tr w:rsidR="00EA2475" w:rsidRPr="00872406" w:rsidTr="00EA2475">
        <w:trPr>
          <w:trHeight w:val="217"/>
        </w:trPr>
        <w:tc>
          <w:tcPr>
            <w:tcW w:w="7307" w:type="dxa"/>
            <w:tcMar>
              <w:top w:w="45" w:type="dxa"/>
              <w:left w:w="45" w:type="dxa"/>
              <w:bottom w:w="45" w:type="dxa"/>
              <w:right w:w="45" w:type="dxa"/>
            </w:tcMar>
          </w:tcPr>
          <w:p w:rsidR="00EA2475" w:rsidRPr="00872406" w:rsidRDefault="00EA2475" w:rsidP="00EA2475">
            <w:pPr>
              <w:tabs>
                <w:tab w:val="left" w:pos="709"/>
              </w:tabs>
              <w:ind w:left="155"/>
              <w:jc w:val="both"/>
              <w:rPr>
                <w:sz w:val="28"/>
                <w:szCs w:val="28"/>
                <w:lang w:eastAsia="ru-RU"/>
              </w:rPr>
            </w:pPr>
            <w:r w:rsidRPr="00872406">
              <w:rPr>
                <w:sz w:val="28"/>
                <w:szCs w:val="28"/>
              </w:rPr>
              <w:t xml:space="preserve">Положительное отношение к школе, но школа привлекает детей </w:t>
            </w:r>
            <w:proofErr w:type="spellStart"/>
            <w:r w:rsidRPr="00872406">
              <w:rPr>
                <w:sz w:val="28"/>
                <w:szCs w:val="28"/>
              </w:rPr>
              <w:t>внеучебной</w:t>
            </w:r>
            <w:proofErr w:type="spellEnd"/>
            <w:r w:rsidRPr="00872406">
              <w:rPr>
                <w:sz w:val="28"/>
                <w:szCs w:val="28"/>
              </w:rPr>
              <w:t xml:space="preserve"> деятельностью</w:t>
            </w:r>
            <w:r w:rsidRPr="00872406">
              <w:rPr>
                <w:sz w:val="28"/>
                <w:szCs w:val="28"/>
              </w:rPr>
              <w:tab/>
            </w:r>
          </w:p>
        </w:tc>
        <w:tc>
          <w:tcPr>
            <w:tcW w:w="1720" w:type="dxa"/>
            <w:tcMar>
              <w:top w:w="45" w:type="dxa"/>
              <w:left w:w="45" w:type="dxa"/>
              <w:bottom w:w="45" w:type="dxa"/>
              <w:right w:w="45" w:type="dxa"/>
            </w:tcMar>
          </w:tcPr>
          <w:p w:rsidR="00EA2475" w:rsidRPr="00872406" w:rsidRDefault="00EA2475" w:rsidP="00EA2475">
            <w:pPr>
              <w:tabs>
                <w:tab w:val="left" w:pos="709"/>
              </w:tabs>
              <w:ind w:left="155"/>
              <w:jc w:val="both"/>
              <w:rPr>
                <w:sz w:val="28"/>
                <w:szCs w:val="28"/>
                <w:lang w:eastAsia="ru-RU"/>
              </w:rPr>
            </w:pPr>
            <w:r w:rsidRPr="00872406">
              <w:rPr>
                <w:sz w:val="28"/>
                <w:szCs w:val="28"/>
                <w:lang w:eastAsia="ru-RU"/>
              </w:rPr>
              <w:t>6 чел</w:t>
            </w:r>
          </w:p>
        </w:tc>
        <w:tc>
          <w:tcPr>
            <w:tcW w:w="1576" w:type="dxa"/>
          </w:tcPr>
          <w:p w:rsidR="00EA2475" w:rsidRPr="00872406" w:rsidRDefault="00EA2475" w:rsidP="00EA2475">
            <w:pPr>
              <w:tabs>
                <w:tab w:val="left" w:pos="709"/>
              </w:tabs>
              <w:ind w:left="155"/>
              <w:jc w:val="both"/>
              <w:rPr>
                <w:sz w:val="28"/>
                <w:szCs w:val="28"/>
                <w:lang w:eastAsia="ru-RU"/>
              </w:rPr>
            </w:pPr>
            <w:r w:rsidRPr="00872406">
              <w:rPr>
                <w:sz w:val="28"/>
                <w:szCs w:val="28"/>
                <w:lang w:eastAsia="ru-RU"/>
              </w:rPr>
              <w:t>8 чел</w:t>
            </w:r>
          </w:p>
        </w:tc>
      </w:tr>
      <w:tr w:rsidR="00EA2475" w:rsidRPr="00872406" w:rsidTr="00EA2475">
        <w:trPr>
          <w:trHeight w:val="108"/>
        </w:trPr>
        <w:tc>
          <w:tcPr>
            <w:tcW w:w="7307" w:type="dxa"/>
            <w:tcMar>
              <w:top w:w="45" w:type="dxa"/>
              <w:left w:w="45" w:type="dxa"/>
              <w:bottom w:w="45" w:type="dxa"/>
              <w:right w:w="45" w:type="dxa"/>
            </w:tcMar>
          </w:tcPr>
          <w:p w:rsidR="00EA2475" w:rsidRPr="00872406" w:rsidRDefault="00EA2475" w:rsidP="00EA2475">
            <w:pPr>
              <w:tabs>
                <w:tab w:val="left" w:pos="709"/>
              </w:tabs>
              <w:ind w:left="155"/>
              <w:jc w:val="both"/>
              <w:rPr>
                <w:sz w:val="28"/>
                <w:szCs w:val="28"/>
              </w:rPr>
            </w:pPr>
            <w:r w:rsidRPr="00872406">
              <w:rPr>
                <w:sz w:val="28"/>
                <w:szCs w:val="28"/>
              </w:rPr>
              <w:t>Низкая школьная мотивация</w:t>
            </w:r>
          </w:p>
        </w:tc>
        <w:tc>
          <w:tcPr>
            <w:tcW w:w="1720" w:type="dxa"/>
            <w:tcMar>
              <w:top w:w="45" w:type="dxa"/>
              <w:left w:w="45" w:type="dxa"/>
              <w:bottom w:w="45" w:type="dxa"/>
              <w:right w:w="45" w:type="dxa"/>
            </w:tcMar>
          </w:tcPr>
          <w:p w:rsidR="00EA2475" w:rsidRPr="00872406" w:rsidRDefault="00EA2475" w:rsidP="00EA2475">
            <w:pPr>
              <w:tabs>
                <w:tab w:val="left" w:pos="709"/>
              </w:tabs>
              <w:ind w:left="155"/>
              <w:jc w:val="both"/>
              <w:rPr>
                <w:sz w:val="28"/>
                <w:szCs w:val="28"/>
                <w:lang w:eastAsia="ru-RU"/>
              </w:rPr>
            </w:pPr>
            <w:r w:rsidRPr="00872406">
              <w:rPr>
                <w:sz w:val="28"/>
                <w:szCs w:val="28"/>
                <w:lang w:eastAsia="ru-RU"/>
              </w:rPr>
              <w:t>3 чел</w:t>
            </w:r>
          </w:p>
        </w:tc>
        <w:tc>
          <w:tcPr>
            <w:tcW w:w="1576" w:type="dxa"/>
          </w:tcPr>
          <w:p w:rsidR="00EA2475" w:rsidRPr="00872406" w:rsidRDefault="00EA2475" w:rsidP="00EA2475">
            <w:pPr>
              <w:tabs>
                <w:tab w:val="left" w:pos="709"/>
              </w:tabs>
              <w:ind w:left="155"/>
              <w:jc w:val="both"/>
              <w:rPr>
                <w:sz w:val="28"/>
                <w:szCs w:val="28"/>
                <w:lang w:eastAsia="ru-RU"/>
              </w:rPr>
            </w:pPr>
            <w:r w:rsidRPr="00872406">
              <w:rPr>
                <w:sz w:val="28"/>
                <w:szCs w:val="28"/>
                <w:lang w:eastAsia="ru-RU"/>
              </w:rPr>
              <w:t>2 чел</w:t>
            </w:r>
          </w:p>
        </w:tc>
      </w:tr>
      <w:tr w:rsidR="00EA2475" w:rsidRPr="00872406" w:rsidTr="00EA2475">
        <w:trPr>
          <w:trHeight w:val="223"/>
        </w:trPr>
        <w:tc>
          <w:tcPr>
            <w:tcW w:w="7307" w:type="dxa"/>
            <w:tcMar>
              <w:top w:w="45" w:type="dxa"/>
              <w:left w:w="45" w:type="dxa"/>
              <w:bottom w:w="45" w:type="dxa"/>
              <w:right w:w="45" w:type="dxa"/>
            </w:tcMar>
          </w:tcPr>
          <w:p w:rsidR="00EA2475" w:rsidRPr="00872406" w:rsidRDefault="00EA2475" w:rsidP="00EA2475">
            <w:pPr>
              <w:tabs>
                <w:tab w:val="left" w:pos="709"/>
              </w:tabs>
              <w:ind w:left="155"/>
              <w:jc w:val="both"/>
              <w:rPr>
                <w:sz w:val="28"/>
                <w:szCs w:val="28"/>
              </w:rPr>
            </w:pPr>
            <w:r w:rsidRPr="00872406">
              <w:rPr>
                <w:sz w:val="28"/>
                <w:szCs w:val="28"/>
              </w:rPr>
              <w:t xml:space="preserve">Негативное отношение к школе, школьная </w:t>
            </w:r>
            <w:proofErr w:type="spellStart"/>
            <w:r w:rsidRPr="00872406">
              <w:rPr>
                <w:sz w:val="28"/>
                <w:szCs w:val="28"/>
              </w:rPr>
              <w:t>дезадаптация</w:t>
            </w:r>
            <w:proofErr w:type="spellEnd"/>
            <w:r w:rsidRPr="00872406">
              <w:rPr>
                <w:sz w:val="28"/>
                <w:szCs w:val="28"/>
              </w:rPr>
              <w:tab/>
            </w:r>
          </w:p>
        </w:tc>
        <w:tc>
          <w:tcPr>
            <w:tcW w:w="1720" w:type="dxa"/>
            <w:tcMar>
              <w:top w:w="45" w:type="dxa"/>
              <w:left w:w="45" w:type="dxa"/>
              <w:bottom w:w="45" w:type="dxa"/>
              <w:right w:w="45" w:type="dxa"/>
            </w:tcMar>
          </w:tcPr>
          <w:p w:rsidR="00EA2475" w:rsidRPr="00872406" w:rsidRDefault="00EA2475" w:rsidP="00EA2475">
            <w:pPr>
              <w:tabs>
                <w:tab w:val="left" w:pos="709"/>
              </w:tabs>
              <w:ind w:left="155"/>
              <w:jc w:val="both"/>
              <w:rPr>
                <w:sz w:val="28"/>
                <w:szCs w:val="28"/>
                <w:lang w:eastAsia="ru-RU"/>
              </w:rPr>
            </w:pPr>
            <w:r w:rsidRPr="00872406">
              <w:rPr>
                <w:sz w:val="28"/>
                <w:szCs w:val="28"/>
                <w:lang w:eastAsia="ru-RU"/>
              </w:rPr>
              <w:t xml:space="preserve">0 </w:t>
            </w:r>
          </w:p>
        </w:tc>
        <w:tc>
          <w:tcPr>
            <w:tcW w:w="1576" w:type="dxa"/>
          </w:tcPr>
          <w:p w:rsidR="00EA2475" w:rsidRPr="00872406" w:rsidRDefault="00EA2475" w:rsidP="00EA2475">
            <w:pPr>
              <w:tabs>
                <w:tab w:val="left" w:pos="709"/>
              </w:tabs>
              <w:ind w:left="155"/>
              <w:jc w:val="both"/>
              <w:rPr>
                <w:sz w:val="28"/>
                <w:szCs w:val="28"/>
                <w:lang w:eastAsia="ru-RU"/>
              </w:rPr>
            </w:pPr>
            <w:r w:rsidRPr="00872406">
              <w:rPr>
                <w:sz w:val="28"/>
                <w:szCs w:val="28"/>
                <w:lang w:eastAsia="ru-RU"/>
              </w:rPr>
              <w:t>0</w:t>
            </w:r>
          </w:p>
        </w:tc>
      </w:tr>
    </w:tbl>
    <w:p w:rsidR="00872406" w:rsidRPr="00872406" w:rsidRDefault="00872406" w:rsidP="004C29DF">
      <w:pPr>
        <w:tabs>
          <w:tab w:val="left" w:pos="709"/>
        </w:tabs>
        <w:ind w:left="155"/>
        <w:jc w:val="both"/>
        <w:rPr>
          <w:color w:val="111111"/>
          <w:sz w:val="28"/>
          <w:szCs w:val="28"/>
          <w:shd w:val="clear" w:color="auto" w:fill="FFFFFF"/>
        </w:rPr>
      </w:pPr>
    </w:p>
    <w:p w:rsidR="00082C91" w:rsidRDefault="00E0210D" w:rsidP="004C29DF">
      <w:pPr>
        <w:shd w:val="clear" w:color="auto" w:fill="FFFFFF"/>
        <w:tabs>
          <w:tab w:val="left" w:pos="709"/>
        </w:tabs>
        <w:ind w:left="155"/>
        <w:jc w:val="both"/>
        <w:rPr>
          <w:sz w:val="28"/>
          <w:szCs w:val="28"/>
          <w:lang w:eastAsia="ru-RU"/>
        </w:rPr>
      </w:pPr>
      <w:r w:rsidRPr="00872406">
        <w:rPr>
          <w:sz w:val="28"/>
          <w:szCs w:val="28"/>
          <w:lang w:eastAsia="ru-RU"/>
        </w:rPr>
        <w:t xml:space="preserve">     </w:t>
      </w:r>
    </w:p>
    <w:p w:rsidR="00872406" w:rsidRPr="00872406" w:rsidRDefault="00E0210D" w:rsidP="004C29DF">
      <w:pPr>
        <w:shd w:val="clear" w:color="auto" w:fill="FFFFFF"/>
        <w:tabs>
          <w:tab w:val="left" w:pos="709"/>
        </w:tabs>
        <w:ind w:left="155"/>
        <w:jc w:val="both"/>
        <w:rPr>
          <w:sz w:val="28"/>
          <w:szCs w:val="28"/>
          <w:lang w:eastAsia="ru-RU"/>
        </w:rPr>
      </w:pPr>
      <w:r w:rsidRPr="00872406">
        <w:rPr>
          <w:sz w:val="28"/>
          <w:szCs w:val="28"/>
          <w:lang w:eastAsia="ru-RU"/>
        </w:rPr>
        <w:t xml:space="preserve"> Учащимся предлагалось ответить на 10 вопросов анкеты Н.Г. </w:t>
      </w:r>
      <w:proofErr w:type="spellStart"/>
      <w:r w:rsidRPr="00872406">
        <w:rPr>
          <w:sz w:val="28"/>
          <w:szCs w:val="28"/>
          <w:lang w:eastAsia="ru-RU"/>
        </w:rPr>
        <w:t>Лускановой</w:t>
      </w:r>
      <w:proofErr w:type="spellEnd"/>
      <w:r w:rsidRPr="00872406">
        <w:rPr>
          <w:sz w:val="28"/>
          <w:szCs w:val="28"/>
          <w:lang w:eastAsia="ru-RU"/>
        </w:rPr>
        <w:t xml:space="preserve">, выбирая из предлагаемых вариантов наиболее соответствующий им. По результатам исследования было установлено 5 основных уровней школьной мотивации, по которым распределились учащиеся </w:t>
      </w:r>
      <w:proofErr w:type="gramStart"/>
      <w:r w:rsidRPr="00872406">
        <w:rPr>
          <w:sz w:val="28"/>
          <w:szCs w:val="28"/>
          <w:lang w:eastAsia="ru-RU"/>
        </w:rPr>
        <w:t>5</w:t>
      </w:r>
      <w:proofErr w:type="gramEnd"/>
      <w:r w:rsidRPr="00872406">
        <w:rPr>
          <w:sz w:val="28"/>
          <w:szCs w:val="28"/>
          <w:lang w:eastAsia="ru-RU"/>
        </w:rPr>
        <w:t xml:space="preserve"> а класса, что отражено в </w:t>
      </w:r>
      <w:r w:rsidR="00872406" w:rsidRPr="00872406">
        <w:rPr>
          <w:sz w:val="28"/>
          <w:szCs w:val="28"/>
          <w:lang w:eastAsia="ru-RU"/>
        </w:rPr>
        <w:t xml:space="preserve">таблице. </w:t>
      </w:r>
      <w:r w:rsidRPr="00872406">
        <w:rPr>
          <w:sz w:val="28"/>
          <w:szCs w:val="28"/>
        </w:rPr>
        <w:t>В целом адаптация в 5 классах проходит спокойно, эмоциональный фон благоприятный, учащиеся быстро привыкли к новым учителям и их требованиям.</w:t>
      </w:r>
    </w:p>
    <w:p w:rsidR="00E0210D" w:rsidRPr="00872406" w:rsidRDefault="00E0210D" w:rsidP="004C29DF">
      <w:pPr>
        <w:shd w:val="clear" w:color="auto" w:fill="FFFFFF"/>
        <w:tabs>
          <w:tab w:val="left" w:pos="709"/>
        </w:tabs>
        <w:ind w:left="155"/>
        <w:jc w:val="both"/>
        <w:rPr>
          <w:sz w:val="28"/>
          <w:szCs w:val="28"/>
          <w:lang w:eastAsia="ru-RU"/>
        </w:rPr>
      </w:pPr>
      <w:r w:rsidRPr="00872406">
        <w:rPr>
          <w:sz w:val="28"/>
          <w:szCs w:val="28"/>
        </w:rPr>
        <w:t>Рекомендации:</w:t>
      </w:r>
    </w:p>
    <w:p w:rsidR="00E0210D" w:rsidRPr="00872406" w:rsidRDefault="00E0210D" w:rsidP="00782ADA">
      <w:pPr>
        <w:pStyle w:val="a5"/>
        <w:widowControl/>
        <w:numPr>
          <w:ilvl w:val="0"/>
          <w:numId w:val="20"/>
        </w:numPr>
        <w:tabs>
          <w:tab w:val="left" w:pos="709"/>
        </w:tabs>
        <w:autoSpaceDE/>
        <w:autoSpaceDN/>
        <w:ind w:left="155"/>
        <w:contextualSpacing/>
        <w:jc w:val="both"/>
        <w:rPr>
          <w:sz w:val="28"/>
          <w:szCs w:val="28"/>
        </w:rPr>
      </w:pPr>
      <w:r w:rsidRPr="00872406">
        <w:rPr>
          <w:sz w:val="28"/>
          <w:szCs w:val="28"/>
        </w:rPr>
        <w:t>Обеспечивать ощущение успешности.</w:t>
      </w:r>
    </w:p>
    <w:p w:rsidR="00E0210D" w:rsidRPr="00872406" w:rsidRDefault="00E0210D" w:rsidP="00782ADA">
      <w:pPr>
        <w:pStyle w:val="a5"/>
        <w:widowControl/>
        <w:numPr>
          <w:ilvl w:val="0"/>
          <w:numId w:val="20"/>
        </w:numPr>
        <w:tabs>
          <w:tab w:val="left" w:pos="709"/>
        </w:tabs>
        <w:autoSpaceDE/>
        <w:autoSpaceDN/>
        <w:ind w:left="155"/>
        <w:contextualSpacing/>
        <w:jc w:val="both"/>
        <w:rPr>
          <w:sz w:val="28"/>
          <w:szCs w:val="28"/>
        </w:rPr>
      </w:pPr>
      <w:r w:rsidRPr="00872406">
        <w:rPr>
          <w:sz w:val="28"/>
          <w:szCs w:val="28"/>
        </w:rPr>
        <w:t>Стимулировать познавательную деятельность.</w:t>
      </w:r>
    </w:p>
    <w:p w:rsidR="00E0210D" w:rsidRPr="00872406" w:rsidRDefault="00E0210D" w:rsidP="00782ADA">
      <w:pPr>
        <w:pStyle w:val="a5"/>
        <w:widowControl/>
        <w:numPr>
          <w:ilvl w:val="0"/>
          <w:numId w:val="20"/>
        </w:numPr>
        <w:tabs>
          <w:tab w:val="left" w:pos="709"/>
        </w:tabs>
        <w:autoSpaceDE/>
        <w:autoSpaceDN/>
        <w:ind w:left="155"/>
        <w:contextualSpacing/>
        <w:jc w:val="both"/>
        <w:rPr>
          <w:sz w:val="28"/>
          <w:szCs w:val="28"/>
        </w:rPr>
      </w:pPr>
      <w:r w:rsidRPr="00872406">
        <w:rPr>
          <w:sz w:val="28"/>
          <w:szCs w:val="28"/>
        </w:rPr>
        <w:t>Чаще называть ребенка по имени, хвалить.</w:t>
      </w:r>
    </w:p>
    <w:p w:rsidR="00E0210D" w:rsidRPr="00872406" w:rsidRDefault="00E0210D" w:rsidP="00782ADA">
      <w:pPr>
        <w:pStyle w:val="a5"/>
        <w:widowControl/>
        <w:numPr>
          <w:ilvl w:val="0"/>
          <w:numId w:val="20"/>
        </w:numPr>
        <w:tabs>
          <w:tab w:val="left" w:pos="709"/>
        </w:tabs>
        <w:autoSpaceDE/>
        <w:autoSpaceDN/>
        <w:ind w:left="155"/>
        <w:contextualSpacing/>
        <w:jc w:val="both"/>
        <w:rPr>
          <w:sz w:val="28"/>
          <w:szCs w:val="28"/>
        </w:rPr>
      </w:pPr>
      <w:r w:rsidRPr="00872406">
        <w:rPr>
          <w:sz w:val="28"/>
          <w:szCs w:val="28"/>
        </w:rPr>
        <w:t>Для поддержания мотивации больше использовать возможности сотрудничества на уроке, поддерживать авторитет в классе, переходить на продуктивный уровень обучения (развивать умения находить и сопоставлять несколько способов решения задачи, искать нестандартные способы решения и т. д.).</w:t>
      </w:r>
    </w:p>
    <w:p w:rsidR="00E0210D" w:rsidRPr="00D93ADA" w:rsidRDefault="00E0210D" w:rsidP="00782ADA">
      <w:pPr>
        <w:pStyle w:val="a5"/>
        <w:widowControl/>
        <w:numPr>
          <w:ilvl w:val="0"/>
          <w:numId w:val="20"/>
        </w:numPr>
        <w:tabs>
          <w:tab w:val="left" w:pos="709"/>
        </w:tabs>
        <w:autoSpaceDE/>
        <w:autoSpaceDN/>
        <w:ind w:left="155"/>
        <w:contextualSpacing/>
        <w:jc w:val="both"/>
        <w:rPr>
          <w:sz w:val="28"/>
          <w:szCs w:val="28"/>
        </w:rPr>
      </w:pPr>
      <w:r w:rsidRPr="00872406">
        <w:rPr>
          <w:sz w:val="28"/>
          <w:szCs w:val="28"/>
        </w:rPr>
        <w:t>Помочь ребенку найти ту деятельность, в которой ребенок может проявить себя, самоутвердиться.</w:t>
      </w:r>
    </w:p>
    <w:p w:rsidR="00E0210D" w:rsidRPr="00872406" w:rsidRDefault="00E0210D" w:rsidP="004C29DF">
      <w:pPr>
        <w:pStyle w:val="a5"/>
        <w:tabs>
          <w:tab w:val="left" w:pos="709"/>
        </w:tabs>
        <w:ind w:left="155"/>
        <w:jc w:val="both"/>
        <w:rPr>
          <w:rFonts w:eastAsia="SimSun"/>
          <w:bCs/>
          <w:color w:val="000000"/>
          <w:sz w:val="28"/>
          <w:szCs w:val="28"/>
          <w:lang w:eastAsia="ru-RU"/>
        </w:rPr>
      </w:pPr>
      <w:r w:rsidRPr="00872406">
        <w:rPr>
          <w:i/>
          <w:sz w:val="28"/>
          <w:szCs w:val="28"/>
        </w:rPr>
        <w:t xml:space="preserve">        В 10-х классах проведена диагностика по</w:t>
      </w:r>
      <w:r w:rsidRPr="00872406">
        <w:rPr>
          <w:rFonts w:eastAsia="SimSun"/>
          <w:bCs/>
          <w:i/>
          <w:color w:val="000000"/>
          <w:sz w:val="28"/>
          <w:szCs w:val="28"/>
          <w:lang w:eastAsia="ru-RU"/>
        </w:rPr>
        <w:t xml:space="preserve"> оцениванию уровня самооценки</w:t>
      </w:r>
      <w:r w:rsidRPr="00872406">
        <w:rPr>
          <w:rFonts w:eastAsia="SimSun"/>
          <w:bCs/>
          <w:color w:val="000000"/>
          <w:sz w:val="28"/>
          <w:szCs w:val="28"/>
          <w:lang w:eastAsia="ru-RU"/>
        </w:rPr>
        <w:t xml:space="preserve"> психических состояний (по </w:t>
      </w:r>
      <w:proofErr w:type="spellStart"/>
      <w:r w:rsidRPr="00872406">
        <w:rPr>
          <w:rFonts w:eastAsia="SimSun"/>
          <w:bCs/>
          <w:color w:val="000000"/>
          <w:sz w:val="28"/>
          <w:szCs w:val="28"/>
          <w:lang w:eastAsia="ru-RU"/>
        </w:rPr>
        <w:t>Г.Айзенку</w:t>
      </w:r>
      <w:proofErr w:type="spellEnd"/>
      <w:r w:rsidRPr="00872406">
        <w:rPr>
          <w:rFonts w:eastAsia="SimSun"/>
          <w:bCs/>
          <w:color w:val="000000"/>
          <w:sz w:val="28"/>
          <w:szCs w:val="28"/>
          <w:lang w:eastAsia="ru-RU"/>
        </w:rPr>
        <w:t xml:space="preserve">) </w:t>
      </w:r>
    </w:p>
    <w:p w:rsidR="00E0210D" w:rsidRPr="00872406" w:rsidRDefault="00E0210D" w:rsidP="004C29DF">
      <w:pPr>
        <w:pStyle w:val="a5"/>
        <w:tabs>
          <w:tab w:val="left" w:pos="709"/>
        </w:tabs>
        <w:ind w:left="155"/>
        <w:jc w:val="both"/>
        <w:rPr>
          <w:i/>
          <w:sz w:val="28"/>
          <w:szCs w:val="28"/>
        </w:rPr>
      </w:pPr>
      <w:r w:rsidRPr="00872406">
        <w:rPr>
          <w:i/>
          <w:sz w:val="28"/>
          <w:szCs w:val="28"/>
        </w:rPr>
        <w:t>Цель: определение уровня тревожности, фрустрации, агрессии и ригидности личности.</w:t>
      </w:r>
    </w:p>
    <w:p w:rsidR="00E0210D" w:rsidRPr="00872406" w:rsidRDefault="00E0210D" w:rsidP="004C29DF">
      <w:pPr>
        <w:tabs>
          <w:tab w:val="left" w:pos="709"/>
        </w:tabs>
        <w:ind w:left="155"/>
        <w:jc w:val="both"/>
        <w:rPr>
          <w:rFonts w:eastAsia="Calibri"/>
          <w:sz w:val="28"/>
          <w:szCs w:val="28"/>
        </w:rPr>
      </w:pPr>
      <w:r w:rsidRPr="00872406">
        <w:rPr>
          <w:rFonts w:eastAsia="Calibri"/>
          <w:sz w:val="28"/>
          <w:szCs w:val="28"/>
        </w:rPr>
        <w:t xml:space="preserve"> </w:t>
      </w:r>
      <w:r w:rsidR="00082C91">
        <w:rPr>
          <w:rFonts w:eastAsia="Calibri"/>
          <w:sz w:val="28"/>
          <w:szCs w:val="28"/>
        </w:rPr>
        <w:t xml:space="preserve"> </w:t>
      </w:r>
      <w:proofErr w:type="gramStart"/>
      <w:r w:rsidR="00082C91">
        <w:rPr>
          <w:rFonts w:eastAsia="Calibri"/>
          <w:sz w:val="28"/>
          <w:szCs w:val="28"/>
        </w:rPr>
        <w:t xml:space="preserve">В </w:t>
      </w:r>
      <w:r w:rsidRPr="00872406">
        <w:rPr>
          <w:rFonts w:eastAsia="Calibri"/>
          <w:sz w:val="28"/>
          <w:szCs w:val="28"/>
        </w:rPr>
        <w:t xml:space="preserve"> диагностике</w:t>
      </w:r>
      <w:proofErr w:type="gramEnd"/>
      <w:r w:rsidRPr="00872406">
        <w:rPr>
          <w:rFonts w:eastAsia="Calibri"/>
          <w:sz w:val="28"/>
          <w:szCs w:val="28"/>
        </w:rPr>
        <w:t xml:space="preserve"> приняли участие 17 учащихся.  В результате были получены следующие результаты:</w:t>
      </w:r>
    </w:p>
    <w:p w:rsidR="00AC3083" w:rsidRDefault="00E0210D" w:rsidP="004C29DF">
      <w:pPr>
        <w:tabs>
          <w:tab w:val="left" w:pos="709"/>
        </w:tabs>
        <w:ind w:left="155"/>
        <w:contextualSpacing/>
        <w:jc w:val="both"/>
        <w:rPr>
          <w:rFonts w:eastAsia="Calibri"/>
          <w:sz w:val="28"/>
          <w:szCs w:val="28"/>
        </w:rPr>
      </w:pPr>
      <w:r w:rsidRPr="00872406">
        <w:rPr>
          <w:rFonts w:eastAsia="Calibri"/>
          <w:bCs/>
          <w:sz w:val="28"/>
          <w:szCs w:val="28"/>
        </w:rPr>
        <w:t>Тревожность:</w:t>
      </w:r>
      <w:r w:rsidRPr="00872406">
        <w:rPr>
          <w:rFonts w:eastAsia="Calibri"/>
          <w:sz w:val="28"/>
          <w:szCs w:val="28"/>
        </w:rPr>
        <w:t xml:space="preserve"> индивидуальная психологическая особенность, проявляющаяся в склонности человека часто переживать сильную тревогу</w:t>
      </w:r>
      <w:r w:rsidR="00AC3083">
        <w:rPr>
          <w:rFonts w:eastAsia="Calibri"/>
          <w:sz w:val="28"/>
          <w:szCs w:val="28"/>
        </w:rPr>
        <w:t xml:space="preserve"> по относительно малым поводам.</w:t>
      </w:r>
    </w:p>
    <w:p w:rsidR="00E0210D" w:rsidRPr="00872406" w:rsidRDefault="00E0210D" w:rsidP="004C29DF">
      <w:pPr>
        <w:tabs>
          <w:tab w:val="left" w:pos="709"/>
        </w:tabs>
        <w:ind w:left="155"/>
        <w:contextualSpacing/>
        <w:jc w:val="both"/>
        <w:rPr>
          <w:rFonts w:eastAsia="Calibri"/>
          <w:sz w:val="28"/>
          <w:szCs w:val="28"/>
        </w:rPr>
      </w:pPr>
      <w:r w:rsidRPr="00872406">
        <w:rPr>
          <w:rFonts w:eastAsia="Calibri"/>
          <w:sz w:val="28"/>
          <w:szCs w:val="28"/>
        </w:rPr>
        <w:t>1. Низкая тревожность – 1</w:t>
      </w:r>
      <w:r w:rsidR="00082C91">
        <w:rPr>
          <w:rFonts w:eastAsia="Calibri"/>
          <w:sz w:val="28"/>
          <w:szCs w:val="28"/>
        </w:rPr>
        <w:t>5</w:t>
      </w:r>
      <w:r w:rsidRPr="00872406">
        <w:rPr>
          <w:rFonts w:eastAsia="Calibri"/>
          <w:sz w:val="28"/>
          <w:szCs w:val="28"/>
        </w:rPr>
        <w:t xml:space="preserve"> чел. </w:t>
      </w:r>
    </w:p>
    <w:p w:rsidR="00E0210D" w:rsidRPr="00872406" w:rsidRDefault="00E0210D" w:rsidP="004C29DF">
      <w:pPr>
        <w:tabs>
          <w:tab w:val="left" w:pos="709"/>
        </w:tabs>
        <w:ind w:left="155"/>
        <w:jc w:val="both"/>
        <w:rPr>
          <w:rFonts w:eastAsia="Calibri"/>
          <w:sz w:val="28"/>
          <w:szCs w:val="28"/>
        </w:rPr>
      </w:pPr>
      <w:r w:rsidRPr="00872406">
        <w:rPr>
          <w:rFonts w:eastAsia="Calibri"/>
          <w:sz w:val="28"/>
          <w:szCs w:val="28"/>
        </w:rPr>
        <w:t xml:space="preserve">2. Средний уровень тревожности – </w:t>
      </w:r>
      <w:r w:rsidR="00082C91">
        <w:rPr>
          <w:rFonts w:eastAsia="Calibri"/>
          <w:sz w:val="28"/>
          <w:szCs w:val="28"/>
        </w:rPr>
        <w:t>2</w:t>
      </w:r>
      <w:r w:rsidRPr="00872406">
        <w:rPr>
          <w:rFonts w:eastAsia="Calibri"/>
          <w:sz w:val="28"/>
          <w:szCs w:val="28"/>
        </w:rPr>
        <w:t xml:space="preserve"> чел. </w:t>
      </w:r>
    </w:p>
    <w:p w:rsidR="00E0210D" w:rsidRPr="00872406" w:rsidRDefault="00E0210D" w:rsidP="004C29DF">
      <w:pPr>
        <w:tabs>
          <w:tab w:val="left" w:pos="709"/>
        </w:tabs>
        <w:ind w:left="155"/>
        <w:jc w:val="both"/>
        <w:rPr>
          <w:rFonts w:eastAsia="Calibri"/>
          <w:sz w:val="28"/>
          <w:szCs w:val="28"/>
        </w:rPr>
      </w:pPr>
      <w:r w:rsidRPr="00872406">
        <w:rPr>
          <w:rFonts w:eastAsia="Calibri"/>
          <w:sz w:val="28"/>
          <w:szCs w:val="28"/>
        </w:rPr>
        <w:t xml:space="preserve">3. Высокий уровень тревожности – 0 чел. </w:t>
      </w:r>
    </w:p>
    <w:p w:rsidR="00E0210D" w:rsidRPr="00872406" w:rsidRDefault="00E0210D" w:rsidP="004C29DF">
      <w:pPr>
        <w:tabs>
          <w:tab w:val="left" w:pos="709"/>
        </w:tabs>
        <w:ind w:left="155"/>
        <w:jc w:val="both"/>
        <w:rPr>
          <w:rFonts w:eastAsia="Calibri"/>
          <w:sz w:val="28"/>
          <w:szCs w:val="28"/>
        </w:rPr>
      </w:pPr>
      <w:r w:rsidRPr="00872406">
        <w:rPr>
          <w:rFonts w:eastAsia="Calibri"/>
          <w:bCs/>
          <w:sz w:val="28"/>
          <w:szCs w:val="28"/>
        </w:rPr>
        <w:t>Фрустрация:</w:t>
      </w:r>
      <w:r w:rsidRPr="00872406">
        <w:rPr>
          <w:rFonts w:eastAsia="Calibri"/>
          <w:sz w:val="28"/>
          <w:szCs w:val="28"/>
        </w:rPr>
        <w:t xml:space="preserve"> состояние, тревожность, подавленность, безысходность</w:t>
      </w:r>
    </w:p>
    <w:p w:rsidR="00E0210D" w:rsidRPr="00872406" w:rsidRDefault="00E0210D" w:rsidP="004C29DF">
      <w:pPr>
        <w:tabs>
          <w:tab w:val="left" w:pos="709"/>
        </w:tabs>
        <w:ind w:left="155"/>
        <w:contextualSpacing/>
        <w:jc w:val="both"/>
        <w:rPr>
          <w:rFonts w:eastAsia="Calibri"/>
          <w:sz w:val="28"/>
          <w:szCs w:val="28"/>
        </w:rPr>
      </w:pPr>
      <w:r w:rsidRPr="00872406">
        <w:rPr>
          <w:rFonts w:eastAsia="Calibri"/>
          <w:sz w:val="28"/>
          <w:szCs w:val="28"/>
        </w:rPr>
        <w:t xml:space="preserve">1.Высокая самооценка, низкий уровень фрустрации – 11чел. </w:t>
      </w:r>
    </w:p>
    <w:p w:rsidR="00E0210D" w:rsidRPr="00872406" w:rsidRDefault="00E0210D" w:rsidP="004C29DF">
      <w:pPr>
        <w:tabs>
          <w:tab w:val="left" w:pos="709"/>
        </w:tabs>
        <w:ind w:left="155"/>
        <w:contextualSpacing/>
        <w:jc w:val="both"/>
        <w:rPr>
          <w:rFonts w:eastAsia="Calibri"/>
          <w:sz w:val="28"/>
          <w:szCs w:val="28"/>
        </w:rPr>
      </w:pPr>
      <w:r w:rsidRPr="00872406">
        <w:rPr>
          <w:rFonts w:eastAsia="Calibri"/>
          <w:sz w:val="28"/>
          <w:szCs w:val="28"/>
        </w:rPr>
        <w:t xml:space="preserve">2.Средняя самооценка, фрустрация имеет место – 5 чел. </w:t>
      </w:r>
    </w:p>
    <w:p w:rsidR="00E0210D" w:rsidRPr="00872406" w:rsidRDefault="00E0210D" w:rsidP="004C29DF">
      <w:pPr>
        <w:tabs>
          <w:tab w:val="left" w:pos="142"/>
          <w:tab w:val="left" w:pos="709"/>
        </w:tabs>
        <w:ind w:left="155"/>
        <w:contextualSpacing/>
        <w:jc w:val="both"/>
        <w:rPr>
          <w:rFonts w:eastAsia="Calibri"/>
          <w:sz w:val="28"/>
          <w:szCs w:val="28"/>
        </w:rPr>
      </w:pPr>
      <w:r w:rsidRPr="00872406">
        <w:rPr>
          <w:rFonts w:eastAsia="Calibri"/>
          <w:sz w:val="28"/>
          <w:szCs w:val="28"/>
        </w:rPr>
        <w:t xml:space="preserve">3.Низкая самооценка, избегание трудностей, боязнь неудач - 1чел. </w:t>
      </w:r>
      <w:r w:rsidR="00082C91">
        <w:rPr>
          <w:rFonts w:eastAsia="Calibri"/>
          <w:sz w:val="28"/>
          <w:szCs w:val="28"/>
        </w:rPr>
        <w:t xml:space="preserve"> </w:t>
      </w:r>
    </w:p>
    <w:p w:rsidR="00E0210D" w:rsidRPr="00872406" w:rsidRDefault="00E0210D" w:rsidP="004C29DF">
      <w:pPr>
        <w:tabs>
          <w:tab w:val="left" w:pos="142"/>
          <w:tab w:val="left" w:pos="709"/>
        </w:tabs>
        <w:ind w:left="155"/>
        <w:contextualSpacing/>
        <w:jc w:val="both"/>
        <w:rPr>
          <w:rFonts w:eastAsia="Calibri"/>
          <w:sz w:val="28"/>
          <w:szCs w:val="28"/>
        </w:rPr>
      </w:pPr>
      <w:r w:rsidRPr="00872406">
        <w:rPr>
          <w:rFonts w:eastAsia="Calibri"/>
          <w:bCs/>
          <w:sz w:val="28"/>
          <w:szCs w:val="28"/>
        </w:rPr>
        <w:lastRenderedPageBreak/>
        <w:t>Агрессивность:</w:t>
      </w:r>
      <w:r w:rsidRPr="00872406">
        <w:rPr>
          <w:rFonts w:eastAsia="Calibri"/>
          <w:sz w:val="28"/>
          <w:szCs w:val="28"/>
        </w:rPr>
        <w:t xml:space="preserve"> свойство личности, выраженное в предпочтении использования насильственных методов для достижения своих целей.</w:t>
      </w:r>
    </w:p>
    <w:p w:rsidR="00E0210D" w:rsidRPr="00872406" w:rsidRDefault="00E0210D" w:rsidP="004C29DF">
      <w:pPr>
        <w:tabs>
          <w:tab w:val="left" w:pos="709"/>
        </w:tabs>
        <w:ind w:left="155"/>
        <w:contextualSpacing/>
        <w:jc w:val="both"/>
        <w:rPr>
          <w:rFonts w:eastAsia="Calibri"/>
          <w:sz w:val="28"/>
          <w:szCs w:val="28"/>
        </w:rPr>
      </w:pPr>
      <w:r w:rsidRPr="00872406">
        <w:rPr>
          <w:rFonts w:eastAsia="Calibri"/>
          <w:sz w:val="28"/>
          <w:szCs w:val="28"/>
        </w:rPr>
        <w:t>1.Высокий уровень агрессивности –</w:t>
      </w:r>
      <w:r w:rsidR="00082C91">
        <w:rPr>
          <w:rFonts w:eastAsia="Calibri"/>
          <w:sz w:val="28"/>
          <w:szCs w:val="28"/>
        </w:rPr>
        <w:t xml:space="preserve"> 1</w:t>
      </w:r>
      <w:r w:rsidRPr="00872406">
        <w:rPr>
          <w:rFonts w:eastAsia="Calibri"/>
          <w:sz w:val="28"/>
          <w:szCs w:val="28"/>
        </w:rPr>
        <w:t xml:space="preserve"> чел.</w:t>
      </w:r>
      <w:r w:rsidR="005B366E">
        <w:rPr>
          <w:rFonts w:eastAsia="Calibri"/>
          <w:sz w:val="28"/>
          <w:szCs w:val="28"/>
        </w:rPr>
        <w:t xml:space="preserve">  </w:t>
      </w:r>
    </w:p>
    <w:p w:rsidR="00E0210D" w:rsidRPr="00872406" w:rsidRDefault="00E0210D" w:rsidP="004C29DF">
      <w:pPr>
        <w:tabs>
          <w:tab w:val="left" w:pos="709"/>
        </w:tabs>
        <w:ind w:left="155"/>
        <w:contextualSpacing/>
        <w:jc w:val="both"/>
        <w:rPr>
          <w:rFonts w:eastAsia="Calibri"/>
          <w:sz w:val="28"/>
          <w:szCs w:val="28"/>
        </w:rPr>
      </w:pPr>
      <w:r w:rsidRPr="00872406">
        <w:rPr>
          <w:rFonts w:eastAsia="Calibri"/>
          <w:sz w:val="28"/>
          <w:szCs w:val="28"/>
        </w:rPr>
        <w:t>2.Средний уровень агрессивности –</w:t>
      </w:r>
      <w:r w:rsidR="00082C91">
        <w:rPr>
          <w:rFonts w:eastAsia="Calibri"/>
          <w:sz w:val="28"/>
          <w:szCs w:val="28"/>
        </w:rPr>
        <w:t xml:space="preserve"> 6 </w:t>
      </w:r>
      <w:r w:rsidRPr="00872406">
        <w:rPr>
          <w:rFonts w:eastAsia="Calibri"/>
          <w:sz w:val="28"/>
          <w:szCs w:val="28"/>
        </w:rPr>
        <w:t xml:space="preserve">чел. </w:t>
      </w:r>
    </w:p>
    <w:p w:rsidR="00E0210D" w:rsidRPr="00872406" w:rsidRDefault="00E0210D" w:rsidP="004C29DF">
      <w:pPr>
        <w:tabs>
          <w:tab w:val="left" w:pos="709"/>
        </w:tabs>
        <w:ind w:left="155"/>
        <w:contextualSpacing/>
        <w:jc w:val="both"/>
        <w:rPr>
          <w:rFonts w:eastAsia="Calibri"/>
          <w:bCs/>
          <w:sz w:val="28"/>
          <w:szCs w:val="28"/>
        </w:rPr>
      </w:pPr>
      <w:r w:rsidRPr="00872406">
        <w:rPr>
          <w:rFonts w:eastAsia="Calibri"/>
          <w:sz w:val="28"/>
          <w:szCs w:val="28"/>
        </w:rPr>
        <w:t xml:space="preserve">3.Низкий уровень агрессивности – </w:t>
      </w:r>
      <w:r w:rsidR="00082C91">
        <w:rPr>
          <w:rFonts w:eastAsia="Calibri"/>
          <w:sz w:val="28"/>
          <w:szCs w:val="28"/>
        </w:rPr>
        <w:t xml:space="preserve">10 </w:t>
      </w:r>
      <w:r w:rsidRPr="00872406">
        <w:rPr>
          <w:rFonts w:eastAsia="Calibri"/>
          <w:sz w:val="28"/>
          <w:szCs w:val="28"/>
        </w:rPr>
        <w:t xml:space="preserve">чел. </w:t>
      </w:r>
    </w:p>
    <w:p w:rsidR="00E0210D" w:rsidRPr="00872406" w:rsidRDefault="00E0210D" w:rsidP="004C29DF">
      <w:pPr>
        <w:tabs>
          <w:tab w:val="left" w:pos="709"/>
        </w:tabs>
        <w:ind w:left="155"/>
        <w:contextualSpacing/>
        <w:jc w:val="both"/>
        <w:rPr>
          <w:rFonts w:eastAsia="Calibri"/>
          <w:bCs/>
          <w:sz w:val="28"/>
          <w:szCs w:val="28"/>
        </w:rPr>
      </w:pPr>
      <w:r w:rsidRPr="00872406">
        <w:rPr>
          <w:rFonts w:eastAsia="Calibri"/>
          <w:bCs/>
          <w:sz w:val="28"/>
          <w:szCs w:val="28"/>
        </w:rPr>
        <w:t>Ригидность:</w:t>
      </w:r>
      <w:r w:rsidRPr="00872406">
        <w:rPr>
          <w:rFonts w:eastAsia="Calibri"/>
          <w:sz w:val="28"/>
          <w:szCs w:val="28"/>
        </w:rPr>
        <w:t xml:space="preserve"> обнаруживается в трудностях перестройки восприятия и представлений в изменившейся ситуации </w:t>
      </w:r>
    </w:p>
    <w:p w:rsidR="00E0210D" w:rsidRPr="00872406" w:rsidRDefault="00E0210D" w:rsidP="004C29DF">
      <w:pPr>
        <w:tabs>
          <w:tab w:val="left" w:pos="709"/>
        </w:tabs>
        <w:ind w:left="155"/>
        <w:contextualSpacing/>
        <w:jc w:val="both"/>
        <w:rPr>
          <w:rFonts w:eastAsia="Calibri"/>
          <w:sz w:val="28"/>
          <w:szCs w:val="28"/>
        </w:rPr>
      </w:pPr>
      <w:r w:rsidRPr="00872406">
        <w:rPr>
          <w:rFonts w:eastAsia="Calibri"/>
          <w:sz w:val="28"/>
          <w:szCs w:val="28"/>
        </w:rPr>
        <w:t xml:space="preserve">1.Высокий уровень ригидности-1 чел. </w:t>
      </w:r>
      <w:r w:rsidR="00082C91">
        <w:rPr>
          <w:rFonts w:eastAsia="Calibri"/>
          <w:sz w:val="28"/>
          <w:szCs w:val="28"/>
        </w:rPr>
        <w:t xml:space="preserve"> </w:t>
      </w:r>
    </w:p>
    <w:p w:rsidR="00E0210D" w:rsidRPr="00872406" w:rsidRDefault="00E0210D" w:rsidP="004C29DF">
      <w:pPr>
        <w:tabs>
          <w:tab w:val="left" w:pos="709"/>
        </w:tabs>
        <w:ind w:left="155"/>
        <w:contextualSpacing/>
        <w:jc w:val="both"/>
        <w:rPr>
          <w:rFonts w:eastAsia="Calibri"/>
          <w:sz w:val="28"/>
          <w:szCs w:val="28"/>
        </w:rPr>
      </w:pPr>
      <w:r w:rsidRPr="00872406">
        <w:rPr>
          <w:rFonts w:eastAsia="Calibri"/>
          <w:sz w:val="28"/>
          <w:szCs w:val="28"/>
        </w:rPr>
        <w:t xml:space="preserve">2.Средний уровень ригидности – </w:t>
      </w:r>
      <w:r w:rsidR="00082C91">
        <w:rPr>
          <w:rFonts w:eastAsia="Calibri"/>
          <w:sz w:val="28"/>
          <w:szCs w:val="28"/>
        </w:rPr>
        <w:t>6</w:t>
      </w:r>
      <w:r w:rsidRPr="00872406">
        <w:rPr>
          <w:rFonts w:eastAsia="Calibri"/>
          <w:sz w:val="28"/>
          <w:szCs w:val="28"/>
        </w:rPr>
        <w:t xml:space="preserve"> чел. </w:t>
      </w:r>
    </w:p>
    <w:p w:rsidR="00E0210D" w:rsidRPr="00872406" w:rsidRDefault="00E0210D" w:rsidP="004C29DF">
      <w:pPr>
        <w:tabs>
          <w:tab w:val="left" w:pos="709"/>
        </w:tabs>
        <w:ind w:left="155"/>
        <w:contextualSpacing/>
        <w:jc w:val="both"/>
        <w:rPr>
          <w:rFonts w:eastAsia="Calibri"/>
          <w:sz w:val="28"/>
          <w:szCs w:val="28"/>
        </w:rPr>
      </w:pPr>
      <w:r w:rsidRPr="00872406">
        <w:rPr>
          <w:rFonts w:eastAsia="Calibri"/>
          <w:sz w:val="28"/>
          <w:szCs w:val="28"/>
        </w:rPr>
        <w:t xml:space="preserve">3.Ригидность отсутствует – </w:t>
      </w:r>
      <w:r w:rsidR="00082C91">
        <w:rPr>
          <w:rFonts w:eastAsia="Calibri"/>
          <w:sz w:val="28"/>
          <w:szCs w:val="28"/>
        </w:rPr>
        <w:t xml:space="preserve">10 </w:t>
      </w:r>
      <w:r w:rsidRPr="00872406">
        <w:rPr>
          <w:rFonts w:eastAsia="Calibri"/>
          <w:sz w:val="28"/>
          <w:szCs w:val="28"/>
        </w:rPr>
        <w:t xml:space="preserve">чел. </w:t>
      </w:r>
    </w:p>
    <w:p w:rsidR="00E0210D" w:rsidRPr="00872406" w:rsidRDefault="00082C91" w:rsidP="004C29DF">
      <w:pPr>
        <w:tabs>
          <w:tab w:val="left" w:pos="709"/>
        </w:tabs>
        <w:ind w:left="155"/>
        <w:jc w:val="both"/>
        <w:rPr>
          <w:sz w:val="28"/>
          <w:szCs w:val="28"/>
          <w:lang w:eastAsia="zh-CN"/>
        </w:rPr>
      </w:pPr>
      <w:r>
        <w:rPr>
          <w:sz w:val="28"/>
          <w:szCs w:val="28"/>
          <w:lang w:eastAsia="zh-CN"/>
        </w:rPr>
        <w:t xml:space="preserve">      </w:t>
      </w:r>
      <w:r w:rsidR="00E0210D" w:rsidRPr="00872406">
        <w:rPr>
          <w:sz w:val="28"/>
          <w:szCs w:val="28"/>
          <w:lang w:eastAsia="zh-CN"/>
        </w:rPr>
        <w:t xml:space="preserve">Тревожные подростки испытывают колебания самооценки и чувства одиночества и подавленности. Чрезмерное же, выше среднего, развитие у личности агрессивных и враждебных качеств порождает конфликтность, озлобленность и может являться предрасполагающим фактором к совершению противоправных действий. Таким образом, как показала диагностика, можно сделать выводы о том, что у большинства подростков адекватное отношение к окружающему миру и к себе. Они не испытывают тревожности и не склонны к агрессии. </w:t>
      </w:r>
    </w:p>
    <w:p w:rsidR="00E0210D" w:rsidRPr="00A87376" w:rsidRDefault="00E0210D" w:rsidP="004C29DF">
      <w:pPr>
        <w:shd w:val="clear" w:color="auto" w:fill="FFFFFF"/>
        <w:tabs>
          <w:tab w:val="left" w:pos="709"/>
        </w:tabs>
        <w:ind w:left="155"/>
        <w:jc w:val="both"/>
        <w:rPr>
          <w:i/>
          <w:color w:val="000000"/>
          <w:sz w:val="28"/>
          <w:szCs w:val="28"/>
          <w:lang w:eastAsia="ru-RU"/>
        </w:rPr>
      </w:pPr>
      <w:r w:rsidRPr="00A87376">
        <w:rPr>
          <w:bCs/>
          <w:i/>
          <w:color w:val="000000"/>
          <w:sz w:val="28"/>
          <w:szCs w:val="28"/>
          <w:lang w:eastAsia="ru-RU"/>
        </w:rPr>
        <w:t>Коррекционно-развивающее направление</w:t>
      </w:r>
    </w:p>
    <w:p w:rsidR="00E0210D" w:rsidRPr="00872406" w:rsidRDefault="00082C91" w:rsidP="004C29DF">
      <w:pPr>
        <w:shd w:val="clear" w:color="auto" w:fill="FFFFFF"/>
        <w:tabs>
          <w:tab w:val="left" w:pos="709"/>
        </w:tabs>
        <w:ind w:left="155"/>
        <w:jc w:val="both"/>
        <w:rPr>
          <w:color w:val="000000"/>
          <w:sz w:val="28"/>
          <w:szCs w:val="28"/>
          <w:lang w:eastAsia="ru-RU"/>
        </w:rPr>
      </w:pPr>
      <w:r>
        <w:rPr>
          <w:color w:val="000000"/>
          <w:sz w:val="28"/>
          <w:szCs w:val="28"/>
          <w:lang w:eastAsia="ru-RU"/>
        </w:rPr>
        <w:t xml:space="preserve">      </w:t>
      </w:r>
      <w:r w:rsidR="00E0210D" w:rsidRPr="00872406">
        <w:rPr>
          <w:color w:val="000000"/>
          <w:sz w:val="28"/>
          <w:szCs w:val="28"/>
          <w:lang w:eastAsia="ru-RU"/>
        </w:rPr>
        <w:t xml:space="preserve">В течение учебного года проводились индивидуальные занятия с учениками школы, имеющими трудности в обучении или адаптации к школе, выяснялись мотивы неадекватного поведения, проводился разбор ситуаций, приводящих к возникшим проблемам, по возможности вырабатывались новые стереотипы поведения. </w:t>
      </w:r>
    </w:p>
    <w:p w:rsidR="00E0210D" w:rsidRPr="00872406" w:rsidRDefault="00E0210D" w:rsidP="004C29DF">
      <w:pPr>
        <w:shd w:val="clear" w:color="auto" w:fill="FFFFFF"/>
        <w:tabs>
          <w:tab w:val="left" w:pos="709"/>
        </w:tabs>
        <w:ind w:left="155"/>
        <w:jc w:val="both"/>
        <w:rPr>
          <w:color w:val="000000"/>
          <w:sz w:val="28"/>
          <w:szCs w:val="28"/>
          <w:lang w:eastAsia="ru-RU"/>
        </w:rPr>
      </w:pPr>
      <w:r w:rsidRPr="00872406">
        <w:rPr>
          <w:color w:val="000000"/>
          <w:sz w:val="28"/>
          <w:szCs w:val="28"/>
          <w:lang w:eastAsia="ru-RU"/>
        </w:rPr>
        <w:t>В 9, 10 и 11 классах проводятся занятия, тренинги «Готовимся к экзаменам» направленные на снижение тревожности старшеклассников перед сдачей экзаменов.</w:t>
      </w:r>
    </w:p>
    <w:p w:rsidR="00E0210D" w:rsidRPr="00872406" w:rsidRDefault="00E0210D" w:rsidP="004C29DF">
      <w:pPr>
        <w:shd w:val="clear" w:color="auto" w:fill="FFFFFF"/>
        <w:tabs>
          <w:tab w:val="left" w:pos="709"/>
        </w:tabs>
        <w:ind w:left="155"/>
        <w:jc w:val="both"/>
        <w:rPr>
          <w:color w:val="000000"/>
          <w:sz w:val="28"/>
          <w:szCs w:val="28"/>
          <w:lang w:eastAsia="ru-RU"/>
        </w:rPr>
      </w:pPr>
      <w:r w:rsidRPr="00872406">
        <w:rPr>
          <w:color w:val="000000"/>
          <w:sz w:val="28"/>
          <w:szCs w:val="28"/>
          <w:lang w:eastAsia="ru-RU"/>
        </w:rPr>
        <w:t>С детьми </w:t>
      </w:r>
      <w:r w:rsidRPr="00872406">
        <w:rPr>
          <w:bCs/>
          <w:color w:val="000000"/>
          <w:sz w:val="28"/>
          <w:szCs w:val="28"/>
          <w:lang w:eastAsia="ru-RU"/>
        </w:rPr>
        <w:t>«группы риска»</w:t>
      </w:r>
      <w:r w:rsidRPr="00872406">
        <w:rPr>
          <w:color w:val="000000"/>
          <w:sz w:val="28"/>
          <w:szCs w:val="28"/>
          <w:lang w:eastAsia="ru-RU"/>
        </w:rPr>
        <w:t> по заявкам классных руководителей и администрации проводилась следующая работа:</w:t>
      </w:r>
    </w:p>
    <w:p w:rsidR="00E0210D" w:rsidRPr="00872406" w:rsidRDefault="00E0210D" w:rsidP="004C29DF">
      <w:pPr>
        <w:shd w:val="clear" w:color="auto" w:fill="FFFFFF"/>
        <w:tabs>
          <w:tab w:val="left" w:pos="709"/>
        </w:tabs>
        <w:ind w:left="155"/>
        <w:jc w:val="both"/>
        <w:rPr>
          <w:color w:val="000000"/>
          <w:sz w:val="28"/>
          <w:szCs w:val="28"/>
          <w:lang w:eastAsia="ru-RU"/>
        </w:rPr>
      </w:pPr>
      <w:r w:rsidRPr="00872406">
        <w:rPr>
          <w:color w:val="000000"/>
          <w:sz w:val="28"/>
          <w:szCs w:val="28"/>
          <w:lang w:eastAsia="ru-RU"/>
        </w:rPr>
        <w:t>1) исследование личностных особенностей детей</w:t>
      </w:r>
    </w:p>
    <w:p w:rsidR="00E0210D" w:rsidRPr="00872406" w:rsidRDefault="00E0210D" w:rsidP="004C29DF">
      <w:pPr>
        <w:shd w:val="clear" w:color="auto" w:fill="FFFFFF"/>
        <w:tabs>
          <w:tab w:val="left" w:pos="709"/>
        </w:tabs>
        <w:ind w:left="155"/>
        <w:jc w:val="both"/>
        <w:rPr>
          <w:color w:val="000000"/>
          <w:sz w:val="28"/>
          <w:szCs w:val="28"/>
          <w:lang w:eastAsia="ru-RU"/>
        </w:rPr>
      </w:pPr>
      <w:r w:rsidRPr="00872406">
        <w:rPr>
          <w:color w:val="000000"/>
          <w:sz w:val="28"/>
          <w:szCs w:val="28"/>
          <w:lang w:eastAsia="ru-RU"/>
        </w:rPr>
        <w:t>2) диагностика эмоционального состояния, настроения и самочувствия (методика «Эмоциональные сферы» - индивидуально);</w:t>
      </w:r>
    </w:p>
    <w:p w:rsidR="00E0210D" w:rsidRPr="00872406" w:rsidRDefault="00E0210D" w:rsidP="004C29DF">
      <w:pPr>
        <w:shd w:val="clear" w:color="auto" w:fill="FFFFFF"/>
        <w:tabs>
          <w:tab w:val="left" w:pos="709"/>
        </w:tabs>
        <w:ind w:left="155"/>
        <w:jc w:val="both"/>
        <w:rPr>
          <w:color w:val="000000"/>
          <w:sz w:val="28"/>
          <w:szCs w:val="28"/>
          <w:lang w:eastAsia="ru-RU"/>
        </w:rPr>
      </w:pPr>
      <w:r w:rsidRPr="00872406">
        <w:rPr>
          <w:color w:val="000000"/>
          <w:sz w:val="28"/>
          <w:szCs w:val="28"/>
          <w:lang w:eastAsia="ru-RU"/>
        </w:rPr>
        <w:t>3) диагностика детско-родительских отношений в семье;</w:t>
      </w:r>
    </w:p>
    <w:p w:rsidR="00E0210D" w:rsidRPr="00872406" w:rsidRDefault="00E0210D" w:rsidP="004C29DF">
      <w:pPr>
        <w:shd w:val="clear" w:color="auto" w:fill="FFFFFF"/>
        <w:tabs>
          <w:tab w:val="left" w:pos="709"/>
        </w:tabs>
        <w:ind w:left="155"/>
        <w:jc w:val="both"/>
        <w:rPr>
          <w:color w:val="000000"/>
          <w:sz w:val="28"/>
          <w:szCs w:val="28"/>
          <w:lang w:eastAsia="ru-RU"/>
        </w:rPr>
      </w:pPr>
      <w:r w:rsidRPr="00872406">
        <w:rPr>
          <w:color w:val="000000"/>
          <w:sz w:val="28"/>
          <w:szCs w:val="28"/>
          <w:lang w:eastAsia="ru-RU"/>
        </w:rPr>
        <w:t>4) формирование положительной учебной мотивации;</w:t>
      </w:r>
    </w:p>
    <w:p w:rsidR="00E0210D" w:rsidRPr="00872406" w:rsidRDefault="00E0210D" w:rsidP="004C29DF">
      <w:pPr>
        <w:shd w:val="clear" w:color="auto" w:fill="FFFFFF"/>
        <w:tabs>
          <w:tab w:val="left" w:pos="709"/>
        </w:tabs>
        <w:ind w:left="155"/>
        <w:jc w:val="both"/>
        <w:rPr>
          <w:color w:val="000000"/>
          <w:sz w:val="28"/>
          <w:szCs w:val="28"/>
          <w:lang w:eastAsia="ru-RU"/>
        </w:rPr>
      </w:pPr>
      <w:r w:rsidRPr="00872406">
        <w:rPr>
          <w:color w:val="000000"/>
          <w:sz w:val="28"/>
          <w:szCs w:val="28"/>
          <w:lang w:eastAsia="ru-RU"/>
        </w:rPr>
        <w:t>5) изучение склонностей и интересов, учащихся в формировании активной жизненной позиции;</w:t>
      </w:r>
    </w:p>
    <w:p w:rsidR="00E0210D" w:rsidRPr="00872406" w:rsidRDefault="00E0210D" w:rsidP="00FE2BFA">
      <w:pPr>
        <w:shd w:val="clear" w:color="auto" w:fill="FFFFFF"/>
        <w:tabs>
          <w:tab w:val="left" w:pos="709"/>
        </w:tabs>
        <w:ind w:left="155"/>
        <w:jc w:val="both"/>
        <w:rPr>
          <w:color w:val="000000"/>
          <w:sz w:val="28"/>
          <w:szCs w:val="28"/>
          <w:lang w:eastAsia="ru-RU"/>
        </w:rPr>
      </w:pPr>
      <w:r w:rsidRPr="00872406">
        <w:rPr>
          <w:color w:val="000000"/>
          <w:sz w:val="28"/>
          <w:szCs w:val="28"/>
          <w:lang w:eastAsia="ru-RU"/>
        </w:rPr>
        <w:t>6) коррекционные занятия с детьми «группы риска»</w:t>
      </w:r>
    </w:p>
    <w:p w:rsidR="00E0210D" w:rsidRPr="00872406" w:rsidRDefault="00E0210D" w:rsidP="00FE2BFA">
      <w:pPr>
        <w:shd w:val="clear" w:color="auto" w:fill="FFFFFF"/>
        <w:tabs>
          <w:tab w:val="left" w:pos="709"/>
        </w:tabs>
        <w:ind w:left="155"/>
        <w:jc w:val="both"/>
        <w:rPr>
          <w:color w:val="000000"/>
          <w:sz w:val="28"/>
          <w:szCs w:val="28"/>
          <w:lang w:eastAsia="ru-RU"/>
        </w:rPr>
      </w:pPr>
      <w:r w:rsidRPr="00872406">
        <w:rPr>
          <w:color w:val="000000"/>
          <w:sz w:val="28"/>
          <w:szCs w:val="28"/>
          <w:lang w:eastAsia="ru-RU"/>
        </w:rPr>
        <w:t>7) консультирование родителей и педагогов.     </w:t>
      </w:r>
    </w:p>
    <w:p w:rsidR="0027557D" w:rsidRPr="0027557D" w:rsidRDefault="00FE2BFA" w:rsidP="00FE2BFA">
      <w:pPr>
        <w:shd w:val="clear" w:color="auto" w:fill="FFFFFF"/>
        <w:tabs>
          <w:tab w:val="left" w:pos="709"/>
        </w:tabs>
        <w:jc w:val="both"/>
        <w:rPr>
          <w:color w:val="000000"/>
          <w:sz w:val="28"/>
          <w:szCs w:val="28"/>
          <w:lang w:eastAsia="ru-RU"/>
        </w:rPr>
      </w:pPr>
      <w:r>
        <w:rPr>
          <w:color w:val="000000"/>
          <w:sz w:val="28"/>
          <w:szCs w:val="28"/>
          <w:lang w:eastAsia="ru-RU"/>
        </w:rPr>
        <w:t xml:space="preserve">    </w:t>
      </w:r>
      <w:r w:rsidR="00E0210D" w:rsidRPr="00C46D90">
        <w:rPr>
          <w:color w:val="000000"/>
          <w:sz w:val="28"/>
          <w:szCs w:val="28"/>
          <w:lang w:eastAsia="ru-RU"/>
        </w:rPr>
        <w:t xml:space="preserve">Организация </w:t>
      </w:r>
      <w:r w:rsidR="00E0210D" w:rsidRPr="00261F09">
        <w:rPr>
          <w:color w:val="000000"/>
          <w:sz w:val="28"/>
          <w:szCs w:val="28"/>
          <w:lang w:eastAsia="ru-RU"/>
        </w:rPr>
        <w:t xml:space="preserve">просветительской </w:t>
      </w:r>
      <w:r w:rsidR="00E0210D" w:rsidRPr="00C46D90">
        <w:rPr>
          <w:color w:val="000000"/>
          <w:sz w:val="28"/>
          <w:szCs w:val="28"/>
          <w:lang w:eastAsia="ru-RU"/>
        </w:rPr>
        <w:t>деятельности реализовыва</w:t>
      </w:r>
      <w:r w:rsidR="00E0210D">
        <w:rPr>
          <w:color w:val="000000"/>
          <w:sz w:val="28"/>
          <w:szCs w:val="28"/>
          <w:lang w:eastAsia="ru-RU"/>
        </w:rPr>
        <w:t>ется</w:t>
      </w:r>
      <w:r w:rsidR="00E0210D" w:rsidRPr="00C46D90">
        <w:rPr>
          <w:color w:val="000000"/>
          <w:sz w:val="28"/>
          <w:szCs w:val="28"/>
          <w:lang w:eastAsia="ru-RU"/>
        </w:rPr>
        <w:t xml:space="preserve"> согласно </w:t>
      </w:r>
      <w:r>
        <w:rPr>
          <w:color w:val="000000"/>
          <w:sz w:val="28"/>
          <w:szCs w:val="28"/>
          <w:lang w:eastAsia="ru-RU"/>
        </w:rPr>
        <w:t>плану и запросов</w:t>
      </w:r>
      <w:r w:rsidR="00E0210D" w:rsidRPr="00C46D90">
        <w:rPr>
          <w:color w:val="000000"/>
          <w:sz w:val="28"/>
          <w:szCs w:val="28"/>
          <w:lang w:eastAsia="ru-RU"/>
        </w:rPr>
        <w:t xml:space="preserve">. Особое внимание уделялось таким моментам, как информационная оснащённость, а </w:t>
      </w:r>
      <w:proofErr w:type="gramStart"/>
      <w:r w:rsidR="00E0210D" w:rsidRPr="00C46D90">
        <w:rPr>
          <w:color w:val="000000"/>
          <w:sz w:val="28"/>
          <w:szCs w:val="28"/>
          <w:lang w:eastAsia="ru-RU"/>
        </w:rPr>
        <w:t>так же</w:t>
      </w:r>
      <w:proofErr w:type="gramEnd"/>
      <w:r w:rsidR="00E0210D" w:rsidRPr="00C46D90">
        <w:rPr>
          <w:color w:val="000000"/>
          <w:sz w:val="28"/>
          <w:szCs w:val="28"/>
          <w:lang w:eastAsia="ru-RU"/>
        </w:rPr>
        <w:t xml:space="preserve"> совершенствование способов подачи информации на родительских собраниях, семинарах и др. </w:t>
      </w:r>
      <w:r w:rsidR="0027557D" w:rsidRPr="00781026">
        <w:rPr>
          <w:sz w:val="28"/>
          <w:szCs w:val="28"/>
        </w:rPr>
        <w:t>вопросам нравственного воспитания, ответственности за воспитание и содержание</w:t>
      </w:r>
      <w:r w:rsidR="0027557D">
        <w:rPr>
          <w:sz w:val="28"/>
          <w:szCs w:val="28"/>
        </w:rPr>
        <w:t xml:space="preserve"> ребенка:</w:t>
      </w:r>
    </w:p>
    <w:p w:rsidR="0027557D" w:rsidRPr="001E4F57" w:rsidRDefault="0027557D" w:rsidP="004C29DF">
      <w:pPr>
        <w:tabs>
          <w:tab w:val="left" w:pos="709"/>
        </w:tabs>
        <w:ind w:left="155"/>
        <w:rPr>
          <w:rFonts w:eastAsiaTheme="minorHAnsi"/>
          <w:sz w:val="28"/>
          <w:szCs w:val="28"/>
        </w:rPr>
      </w:pPr>
      <w:r w:rsidRPr="001E4F57">
        <w:rPr>
          <w:rFonts w:eastAsiaTheme="minorHAnsi"/>
          <w:sz w:val="28"/>
          <w:szCs w:val="28"/>
        </w:rPr>
        <w:t>- Пример родителей</w:t>
      </w:r>
      <w:r>
        <w:rPr>
          <w:rFonts w:eastAsiaTheme="minorHAnsi"/>
          <w:sz w:val="28"/>
          <w:szCs w:val="28"/>
        </w:rPr>
        <w:t xml:space="preserve"> -</w:t>
      </w:r>
      <w:r w:rsidRPr="001E4F57">
        <w:rPr>
          <w:rFonts w:eastAsiaTheme="minorHAnsi"/>
          <w:sz w:val="28"/>
          <w:szCs w:val="28"/>
        </w:rPr>
        <w:t xml:space="preserve"> основа воспитания;</w:t>
      </w:r>
    </w:p>
    <w:p w:rsidR="0027557D" w:rsidRPr="001E4F57" w:rsidRDefault="0027557D" w:rsidP="004C29DF">
      <w:pPr>
        <w:tabs>
          <w:tab w:val="left" w:pos="709"/>
        </w:tabs>
        <w:ind w:left="155"/>
        <w:rPr>
          <w:rFonts w:eastAsiaTheme="minorHAnsi"/>
          <w:sz w:val="28"/>
          <w:szCs w:val="28"/>
        </w:rPr>
      </w:pPr>
      <w:r w:rsidRPr="001E4F57">
        <w:rPr>
          <w:rFonts w:eastAsiaTheme="minorHAnsi"/>
          <w:sz w:val="28"/>
          <w:szCs w:val="28"/>
        </w:rPr>
        <w:t xml:space="preserve">- Разъяснение норм законодательства за совершение противоправных деяний </w:t>
      </w:r>
      <w:r w:rsidRPr="001E4F57">
        <w:rPr>
          <w:rFonts w:eastAsiaTheme="minorHAnsi"/>
          <w:sz w:val="28"/>
          <w:szCs w:val="28"/>
        </w:rPr>
        <w:lastRenderedPageBreak/>
        <w:t xml:space="preserve">(кражи). </w:t>
      </w:r>
    </w:p>
    <w:p w:rsidR="0027557D" w:rsidRPr="001E4F57" w:rsidRDefault="0027557D" w:rsidP="004C29DF">
      <w:pPr>
        <w:shd w:val="clear" w:color="auto" w:fill="FFFFFF"/>
        <w:tabs>
          <w:tab w:val="left" w:pos="709"/>
        </w:tabs>
        <w:ind w:left="155"/>
        <w:rPr>
          <w:color w:val="000000"/>
          <w:sz w:val="28"/>
          <w:szCs w:val="28"/>
          <w:shd w:val="clear" w:color="auto" w:fill="FFFFFF"/>
        </w:rPr>
      </w:pPr>
      <w:r w:rsidRPr="001E4F57">
        <w:rPr>
          <w:rFonts w:eastAsiaTheme="minorHAnsi"/>
          <w:sz w:val="28"/>
          <w:szCs w:val="28"/>
        </w:rPr>
        <w:t>-  Ответственное отношение к окружающим людям.</w:t>
      </w:r>
    </w:p>
    <w:p w:rsidR="0027557D" w:rsidRPr="001E4F57" w:rsidRDefault="0027557D" w:rsidP="004C29DF">
      <w:pPr>
        <w:shd w:val="clear" w:color="auto" w:fill="FFFFFF"/>
        <w:tabs>
          <w:tab w:val="left" w:pos="709"/>
        </w:tabs>
        <w:ind w:left="155"/>
        <w:rPr>
          <w:sz w:val="28"/>
          <w:szCs w:val="28"/>
        </w:rPr>
      </w:pPr>
      <w:r w:rsidRPr="001E4F57">
        <w:rPr>
          <w:sz w:val="28"/>
          <w:szCs w:val="28"/>
        </w:rPr>
        <w:t xml:space="preserve">- </w:t>
      </w:r>
      <w:r>
        <w:rPr>
          <w:sz w:val="28"/>
          <w:szCs w:val="28"/>
        </w:rPr>
        <w:t xml:space="preserve"> </w:t>
      </w:r>
      <w:r w:rsidRPr="001E4F57">
        <w:rPr>
          <w:sz w:val="28"/>
          <w:szCs w:val="28"/>
        </w:rPr>
        <w:t>Свое береги – чужое не бери.</w:t>
      </w:r>
    </w:p>
    <w:p w:rsidR="0027557D" w:rsidRPr="001E4F57" w:rsidRDefault="0027557D" w:rsidP="004C29DF">
      <w:pPr>
        <w:shd w:val="clear" w:color="auto" w:fill="FFFFFF"/>
        <w:tabs>
          <w:tab w:val="left" w:pos="709"/>
        </w:tabs>
        <w:ind w:left="155"/>
        <w:rPr>
          <w:color w:val="000000"/>
          <w:sz w:val="28"/>
          <w:szCs w:val="28"/>
          <w:shd w:val="clear" w:color="auto" w:fill="FFFFFF"/>
        </w:rPr>
      </w:pPr>
      <w:r w:rsidRPr="001E4F57">
        <w:rPr>
          <w:color w:val="000000"/>
          <w:sz w:val="28"/>
          <w:szCs w:val="28"/>
          <w:shd w:val="clear" w:color="auto" w:fill="FFFFFF"/>
        </w:rPr>
        <w:t xml:space="preserve"> - Основы поведения дома и на улице.</w:t>
      </w:r>
    </w:p>
    <w:p w:rsidR="0027557D" w:rsidRPr="001E4F57" w:rsidRDefault="0027557D" w:rsidP="004C29DF">
      <w:pPr>
        <w:shd w:val="clear" w:color="auto" w:fill="FFFFFF"/>
        <w:tabs>
          <w:tab w:val="left" w:pos="709"/>
        </w:tabs>
        <w:ind w:left="155"/>
        <w:rPr>
          <w:color w:val="000000"/>
          <w:sz w:val="28"/>
          <w:szCs w:val="28"/>
          <w:shd w:val="clear" w:color="auto" w:fill="FFFFFF"/>
        </w:rPr>
      </w:pPr>
      <w:r>
        <w:rPr>
          <w:color w:val="000000"/>
          <w:sz w:val="28"/>
          <w:szCs w:val="28"/>
          <w:shd w:val="clear" w:color="auto" w:fill="FFFFFF"/>
        </w:rPr>
        <w:t xml:space="preserve"> </w:t>
      </w:r>
      <w:r w:rsidRPr="001E4F57">
        <w:rPr>
          <w:color w:val="000000"/>
          <w:sz w:val="28"/>
          <w:szCs w:val="28"/>
          <w:shd w:val="clear" w:color="auto" w:fill="FFFFFF"/>
        </w:rPr>
        <w:t>- К чему может привести беспризорность.</w:t>
      </w:r>
    </w:p>
    <w:p w:rsidR="0027557D" w:rsidRPr="001E4F57" w:rsidRDefault="0027557D" w:rsidP="004C29DF">
      <w:pPr>
        <w:tabs>
          <w:tab w:val="left" w:pos="709"/>
        </w:tabs>
        <w:ind w:left="155"/>
        <w:rPr>
          <w:rFonts w:eastAsiaTheme="minorHAnsi"/>
          <w:sz w:val="28"/>
          <w:szCs w:val="28"/>
        </w:rPr>
      </w:pPr>
      <w:r w:rsidRPr="001E4F57">
        <w:rPr>
          <w:rFonts w:eastAsiaTheme="minorHAnsi"/>
          <w:sz w:val="28"/>
          <w:szCs w:val="28"/>
        </w:rPr>
        <w:t>- Для чего нужен контроль свободного времени ребенка?</w:t>
      </w:r>
    </w:p>
    <w:p w:rsidR="0027557D" w:rsidRPr="001E4F57" w:rsidRDefault="0027557D" w:rsidP="004C29DF">
      <w:pPr>
        <w:tabs>
          <w:tab w:val="left" w:pos="709"/>
        </w:tabs>
        <w:ind w:left="155"/>
        <w:rPr>
          <w:rFonts w:eastAsiaTheme="minorHAnsi"/>
          <w:sz w:val="28"/>
          <w:szCs w:val="28"/>
        </w:rPr>
      </w:pPr>
      <w:r w:rsidRPr="001E4F57">
        <w:rPr>
          <w:rFonts w:eastAsiaTheme="minorHAnsi"/>
          <w:sz w:val="28"/>
          <w:szCs w:val="28"/>
        </w:rPr>
        <w:t>- Ответственность родителей за безопасность ребенка в каникулярное время.</w:t>
      </w:r>
    </w:p>
    <w:p w:rsidR="0027557D" w:rsidRDefault="0027557D" w:rsidP="004C29DF">
      <w:pPr>
        <w:tabs>
          <w:tab w:val="left" w:pos="709"/>
        </w:tabs>
        <w:ind w:left="155"/>
        <w:jc w:val="both"/>
        <w:rPr>
          <w:sz w:val="28"/>
          <w:szCs w:val="28"/>
        </w:rPr>
      </w:pPr>
      <w:r>
        <w:rPr>
          <w:sz w:val="28"/>
          <w:szCs w:val="28"/>
        </w:rPr>
        <w:t xml:space="preserve">        Проводились тренинги уверенного поведения, тренинг личного роста. Проводились тематические беседы:</w:t>
      </w:r>
    </w:p>
    <w:p w:rsidR="0027557D" w:rsidRDefault="0027557D" w:rsidP="004C29DF">
      <w:pPr>
        <w:tabs>
          <w:tab w:val="left" w:pos="709"/>
        </w:tabs>
        <w:ind w:left="155"/>
        <w:jc w:val="both"/>
        <w:rPr>
          <w:sz w:val="28"/>
          <w:szCs w:val="28"/>
        </w:rPr>
      </w:pPr>
      <w:r>
        <w:rPr>
          <w:sz w:val="28"/>
          <w:szCs w:val="28"/>
        </w:rPr>
        <w:t xml:space="preserve"> - Ответственность за проступки, </w:t>
      </w:r>
    </w:p>
    <w:p w:rsidR="0027557D" w:rsidRDefault="0027557D" w:rsidP="004C29DF">
      <w:pPr>
        <w:tabs>
          <w:tab w:val="left" w:pos="709"/>
        </w:tabs>
        <w:ind w:left="155"/>
        <w:jc w:val="both"/>
        <w:rPr>
          <w:sz w:val="28"/>
          <w:szCs w:val="28"/>
        </w:rPr>
      </w:pPr>
      <w:r>
        <w:rPr>
          <w:sz w:val="28"/>
          <w:szCs w:val="28"/>
        </w:rPr>
        <w:t>- Устав школы, правила поведения,</w:t>
      </w:r>
    </w:p>
    <w:p w:rsidR="0027557D" w:rsidRDefault="0027557D" w:rsidP="004C29DF">
      <w:pPr>
        <w:tabs>
          <w:tab w:val="left" w:pos="709"/>
        </w:tabs>
        <w:ind w:left="155"/>
        <w:jc w:val="both"/>
        <w:rPr>
          <w:sz w:val="28"/>
          <w:szCs w:val="28"/>
        </w:rPr>
      </w:pPr>
      <w:r>
        <w:rPr>
          <w:sz w:val="28"/>
          <w:szCs w:val="28"/>
        </w:rPr>
        <w:t>- Твои успехи и неудачи,</w:t>
      </w:r>
    </w:p>
    <w:p w:rsidR="0027557D" w:rsidRDefault="0027557D" w:rsidP="004C29DF">
      <w:pPr>
        <w:tabs>
          <w:tab w:val="left" w:pos="709"/>
        </w:tabs>
        <w:ind w:left="155"/>
        <w:jc w:val="both"/>
        <w:rPr>
          <w:sz w:val="28"/>
          <w:szCs w:val="28"/>
        </w:rPr>
      </w:pPr>
      <w:r>
        <w:rPr>
          <w:sz w:val="28"/>
          <w:szCs w:val="28"/>
        </w:rPr>
        <w:t>- Законы школьной жизни,</w:t>
      </w:r>
    </w:p>
    <w:p w:rsidR="0027557D" w:rsidRDefault="0027557D" w:rsidP="004C29DF">
      <w:pPr>
        <w:ind w:left="155"/>
        <w:jc w:val="both"/>
        <w:rPr>
          <w:sz w:val="28"/>
          <w:szCs w:val="28"/>
        </w:rPr>
      </w:pPr>
      <w:r>
        <w:rPr>
          <w:sz w:val="28"/>
          <w:szCs w:val="28"/>
        </w:rPr>
        <w:t>- Как избежать конфликтных ситуаций в классе,</w:t>
      </w:r>
    </w:p>
    <w:p w:rsidR="0027557D" w:rsidRDefault="0027557D" w:rsidP="004C29DF">
      <w:pPr>
        <w:tabs>
          <w:tab w:val="left" w:pos="709"/>
        </w:tabs>
        <w:ind w:left="155"/>
        <w:jc w:val="both"/>
        <w:rPr>
          <w:sz w:val="28"/>
          <w:szCs w:val="28"/>
        </w:rPr>
      </w:pPr>
      <w:r>
        <w:rPr>
          <w:sz w:val="28"/>
          <w:szCs w:val="28"/>
        </w:rPr>
        <w:t>- Мотивы учебной деятельности,</w:t>
      </w:r>
    </w:p>
    <w:p w:rsidR="0027557D" w:rsidRDefault="0027557D" w:rsidP="004C29DF">
      <w:pPr>
        <w:tabs>
          <w:tab w:val="left" w:pos="709"/>
        </w:tabs>
        <w:ind w:left="155"/>
        <w:jc w:val="both"/>
        <w:rPr>
          <w:sz w:val="28"/>
          <w:szCs w:val="28"/>
        </w:rPr>
      </w:pPr>
      <w:r>
        <w:rPr>
          <w:sz w:val="28"/>
          <w:szCs w:val="28"/>
        </w:rPr>
        <w:t>- Основы здорового образа жизни и т.д.</w:t>
      </w:r>
    </w:p>
    <w:p w:rsidR="000C73EC" w:rsidRPr="000C73EC" w:rsidRDefault="000C73EC" w:rsidP="000C73EC">
      <w:pPr>
        <w:shd w:val="clear" w:color="auto" w:fill="FFFFFF"/>
        <w:jc w:val="center"/>
        <w:rPr>
          <w:i/>
          <w:color w:val="000000" w:themeColor="text1"/>
          <w:sz w:val="28"/>
          <w:szCs w:val="28"/>
        </w:rPr>
      </w:pPr>
      <w:r w:rsidRPr="000C73EC">
        <w:rPr>
          <w:i/>
          <w:noProof/>
          <w:color w:val="000000" w:themeColor="text1"/>
          <w:sz w:val="28"/>
          <w:szCs w:val="28"/>
        </w:rPr>
        <w:t xml:space="preserve">Результативность коррекционной работы в условиях школьного логокабинета </w:t>
      </w:r>
    </w:p>
    <w:p w:rsidR="000C73EC" w:rsidRDefault="000C73EC" w:rsidP="000C73EC">
      <w:pPr>
        <w:jc w:val="both"/>
        <w:rPr>
          <w:b/>
          <w:color w:val="FF0000"/>
          <w:sz w:val="28"/>
          <w:szCs w:val="28"/>
        </w:rPr>
      </w:pPr>
      <w:r>
        <w:rPr>
          <w:b/>
          <w:noProof/>
          <w:color w:val="FF0000"/>
          <w:lang w:eastAsia="ru-RU"/>
        </w:rPr>
        <w:drawing>
          <wp:inline distT="0" distB="0" distL="0" distR="0" wp14:anchorId="695633BC" wp14:editId="2B0BA989">
            <wp:extent cx="4295775" cy="11620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C73EC" w:rsidRPr="000C73EC" w:rsidRDefault="000C73EC" w:rsidP="000C73EC">
      <w:pPr>
        <w:jc w:val="both"/>
        <w:rPr>
          <w:i/>
          <w:sz w:val="28"/>
          <w:szCs w:val="28"/>
        </w:rPr>
      </w:pPr>
      <w:r w:rsidRPr="000C73EC">
        <w:rPr>
          <w:i/>
          <w:sz w:val="28"/>
          <w:szCs w:val="28"/>
        </w:rPr>
        <w:t>Речевые нарушения, влияющие на успеваемость по учебе</w:t>
      </w:r>
    </w:p>
    <w:p w:rsidR="000C73EC" w:rsidRDefault="000C73EC" w:rsidP="000C73EC">
      <w:pPr>
        <w:jc w:val="both"/>
        <w:rPr>
          <w:b/>
          <w:color w:val="FF0000"/>
          <w:sz w:val="28"/>
          <w:szCs w:val="28"/>
        </w:rPr>
      </w:pPr>
      <w:r>
        <w:rPr>
          <w:b/>
          <w:noProof/>
          <w:color w:val="FF0000"/>
          <w:lang w:eastAsia="ru-RU"/>
        </w:rPr>
        <w:drawing>
          <wp:inline distT="0" distB="0" distL="0" distR="0" wp14:anchorId="7973B85E" wp14:editId="6774F8EA">
            <wp:extent cx="4219575" cy="134302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E2BFA" w:rsidRDefault="00FE2BFA" w:rsidP="000C73EC">
      <w:pPr>
        <w:contextualSpacing/>
        <w:jc w:val="both"/>
        <w:rPr>
          <w:sz w:val="28"/>
          <w:szCs w:val="28"/>
        </w:rPr>
      </w:pPr>
    </w:p>
    <w:p w:rsidR="000C73EC" w:rsidRDefault="000C73EC" w:rsidP="000C73EC">
      <w:pPr>
        <w:contextualSpacing/>
        <w:jc w:val="both"/>
        <w:rPr>
          <w:sz w:val="28"/>
          <w:szCs w:val="28"/>
        </w:rPr>
      </w:pPr>
      <w:r>
        <w:rPr>
          <w:sz w:val="28"/>
          <w:szCs w:val="28"/>
        </w:rPr>
        <w:t xml:space="preserve">- индивидуальное консультирование по вопросам воспитания и обучения детей с ОВЗ, </w:t>
      </w:r>
    </w:p>
    <w:p w:rsidR="000C73EC" w:rsidRDefault="000C73EC" w:rsidP="000C73EC">
      <w:pPr>
        <w:contextualSpacing/>
        <w:jc w:val="both"/>
        <w:rPr>
          <w:sz w:val="28"/>
          <w:szCs w:val="28"/>
        </w:rPr>
      </w:pPr>
      <w:r>
        <w:rPr>
          <w:sz w:val="28"/>
          <w:szCs w:val="28"/>
        </w:rPr>
        <w:t>- разработаны рекомендации для детей, занимающихся по индивидуальным коррекционно-развивающим программам.</w:t>
      </w:r>
    </w:p>
    <w:p w:rsidR="000C73EC" w:rsidRDefault="000C73EC" w:rsidP="000C73EC">
      <w:pPr>
        <w:contextualSpacing/>
        <w:jc w:val="both"/>
        <w:rPr>
          <w:sz w:val="28"/>
          <w:szCs w:val="28"/>
        </w:rPr>
      </w:pPr>
      <w:r>
        <w:rPr>
          <w:sz w:val="28"/>
          <w:szCs w:val="28"/>
        </w:rPr>
        <w:t xml:space="preserve">     Консультации для родителей «Дружная семья»</w:t>
      </w:r>
      <w:r w:rsidR="00C95E30">
        <w:rPr>
          <w:sz w:val="28"/>
          <w:szCs w:val="28"/>
        </w:rPr>
        <w:t xml:space="preserve">, </w:t>
      </w:r>
      <w:r w:rsidR="00FE2BFA">
        <w:rPr>
          <w:sz w:val="28"/>
          <w:szCs w:val="28"/>
        </w:rPr>
        <w:t xml:space="preserve"> </w:t>
      </w:r>
      <w:r>
        <w:rPr>
          <w:sz w:val="28"/>
          <w:szCs w:val="28"/>
        </w:rPr>
        <w:t xml:space="preserve"> встречи </w:t>
      </w:r>
      <w:r w:rsidR="00FE2BFA">
        <w:rPr>
          <w:sz w:val="28"/>
          <w:szCs w:val="28"/>
        </w:rPr>
        <w:t xml:space="preserve"> </w:t>
      </w:r>
      <w:r>
        <w:rPr>
          <w:sz w:val="28"/>
          <w:szCs w:val="28"/>
        </w:rPr>
        <w:t xml:space="preserve"> на темы: «Правила выполнения домашних заданий», семинар-практикум «Дыхательная гимнастика – весело и полезно»; проект логопедической недели, мастер-класс «Дома играем – речь развиваем», консультации «Особенности речевого развития детей», «Дышите – не дышите»,</w:t>
      </w:r>
      <w:r>
        <w:t xml:space="preserve"> </w:t>
      </w:r>
      <w:r>
        <w:rPr>
          <w:sz w:val="28"/>
          <w:szCs w:val="28"/>
        </w:rPr>
        <w:t>«Причины и профилактика неправильной речи», «Игры на развитие мелкой моторики рук»; выставка творческих совместных с родителями работ детей старших групп «Веселые скороговорки в картинках»,  «Влияние детских журналов на развитие связной речи младших школьников», посещение логопедических индивидуальных занятий родителями.</w:t>
      </w:r>
    </w:p>
    <w:p w:rsidR="0027557D" w:rsidRDefault="000C73EC" w:rsidP="000C73EC">
      <w:pPr>
        <w:jc w:val="both"/>
        <w:rPr>
          <w:sz w:val="28"/>
          <w:szCs w:val="28"/>
        </w:rPr>
      </w:pPr>
      <w:r>
        <w:rPr>
          <w:sz w:val="28"/>
          <w:szCs w:val="28"/>
        </w:rPr>
        <w:t xml:space="preserve">             </w:t>
      </w:r>
      <w:r w:rsidR="0027557D">
        <w:rPr>
          <w:sz w:val="28"/>
          <w:szCs w:val="28"/>
        </w:rPr>
        <w:t xml:space="preserve">В каникулярное время для работы с несовершеннолетними, стоящими на </w:t>
      </w:r>
      <w:r w:rsidR="0027557D">
        <w:rPr>
          <w:sz w:val="28"/>
          <w:szCs w:val="28"/>
        </w:rPr>
        <w:lastRenderedPageBreak/>
        <w:t xml:space="preserve">в разных видах </w:t>
      </w:r>
      <w:proofErr w:type="gramStart"/>
      <w:r w:rsidR="0027557D">
        <w:rPr>
          <w:sz w:val="28"/>
          <w:szCs w:val="28"/>
        </w:rPr>
        <w:t>учета,  был</w:t>
      </w:r>
      <w:proofErr w:type="gramEnd"/>
      <w:r w:rsidR="0027557D">
        <w:rPr>
          <w:sz w:val="28"/>
          <w:szCs w:val="28"/>
        </w:rPr>
        <w:t xml:space="preserve"> составлен координационный план работы Службы сопровождения, классного руководителя, согласно которому с учащимися проводилась работа лично или в телефонном режиме: беседы, выезды в семьи с целью контроля занятости несовершеннолетних в каникулярное время, а    профилактическая работа с родителями и детьми.</w:t>
      </w:r>
    </w:p>
    <w:p w:rsidR="0027557D" w:rsidRDefault="0027557D" w:rsidP="004C29DF">
      <w:pPr>
        <w:tabs>
          <w:tab w:val="left" w:pos="709"/>
        </w:tabs>
        <w:ind w:left="155" w:firstLine="428"/>
        <w:jc w:val="both"/>
        <w:rPr>
          <w:sz w:val="28"/>
          <w:szCs w:val="28"/>
        </w:rPr>
      </w:pPr>
      <w:r>
        <w:rPr>
          <w:sz w:val="28"/>
          <w:szCs w:val="28"/>
        </w:rPr>
        <w:t>Работа по педагогической поддержке строилась на системной деятельности, включающей в себя следующие компоненты:</w:t>
      </w:r>
    </w:p>
    <w:p w:rsidR="0027557D" w:rsidRDefault="0027557D" w:rsidP="00782ADA">
      <w:pPr>
        <w:pStyle w:val="a5"/>
        <w:widowControl/>
        <w:numPr>
          <w:ilvl w:val="0"/>
          <w:numId w:val="21"/>
        </w:numPr>
        <w:tabs>
          <w:tab w:val="left" w:pos="709"/>
        </w:tabs>
        <w:autoSpaceDE/>
        <w:autoSpaceDN/>
        <w:ind w:left="155"/>
        <w:contextualSpacing/>
        <w:jc w:val="both"/>
        <w:rPr>
          <w:sz w:val="28"/>
          <w:szCs w:val="28"/>
        </w:rPr>
      </w:pPr>
      <w:r>
        <w:rPr>
          <w:sz w:val="28"/>
          <w:szCs w:val="28"/>
        </w:rPr>
        <w:t>Выявление причин отклонения в поведении и нравственном развитии, а также индивидуальных психологических особенностей личности.</w:t>
      </w:r>
    </w:p>
    <w:p w:rsidR="0027557D" w:rsidRDefault="0027557D" w:rsidP="00782ADA">
      <w:pPr>
        <w:pStyle w:val="a5"/>
        <w:widowControl/>
        <w:numPr>
          <w:ilvl w:val="0"/>
          <w:numId w:val="21"/>
        </w:numPr>
        <w:tabs>
          <w:tab w:val="left" w:pos="709"/>
        </w:tabs>
        <w:autoSpaceDE/>
        <w:autoSpaceDN/>
        <w:ind w:left="155"/>
        <w:contextualSpacing/>
        <w:jc w:val="both"/>
        <w:rPr>
          <w:sz w:val="28"/>
          <w:szCs w:val="28"/>
        </w:rPr>
      </w:pPr>
      <w:r>
        <w:rPr>
          <w:sz w:val="28"/>
          <w:szCs w:val="28"/>
        </w:rPr>
        <w:t>Создание благоприятных условий для развития личности «трудного» ребенка.</w:t>
      </w:r>
    </w:p>
    <w:p w:rsidR="0027557D" w:rsidRDefault="0027557D" w:rsidP="00782ADA">
      <w:pPr>
        <w:pStyle w:val="a5"/>
        <w:widowControl/>
        <w:numPr>
          <w:ilvl w:val="0"/>
          <w:numId w:val="21"/>
        </w:numPr>
        <w:tabs>
          <w:tab w:val="left" w:pos="709"/>
        </w:tabs>
        <w:autoSpaceDE/>
        <w:autoSpaceDN/>
        <w:ind w:left="155"/>
        <w:contextualSpacing/>
        <w:jc w:val="both"/>
        <w:rPr>
          <w:sz w:val="28"/>
          <w:szCs w:val="28"/>
        </w:rPr>
      </w:pPr>
      <w:r>
        <w:rPr>
          <w:sz w:val="28"/>
          <w:szCs w:val="28"/>
        </w:rPr>
        <w:t>Психологическое консультирование с целью помочь ребенку разобраться в своих проблемах и подсказать, как можно было бы их решить.</w:t>
      </w:r>
    </w:p>
    <w:p w:rsidR="0027557D" w:rsidRDefault="0027557D" w:rsidP="00782ADA">
      <w:pPr>
        <w:pStyle w:val="a5"/>
        <w:widowControl/>
        <w:numPr>
          <w:ilvl w:val="0"/>
          <w:numId w:val="21"/>
        </w:numPr>
        <w:tabs>
          <w:tab w:val="left" w:pos="709"/>
        </w:tabs>
        <w:autoSpaceDE/>
        <w:autoSpaceDN/>
        <w:ind w:left="155"/>
        <w:contextualSpacing/>
        <w:jc w:val="both"/>
        <w:rPr>
          <w:sz w:val="28"/>
          <w:szCs w:val="28"/>
        </w:rPr>
      </w:pPr>
      <w:r>
        <w:rPr>
          <w:sz w:val="28"/>
          <w:szCs w:val="28"/>
        </w:rPr>
        <w:t>Изучение интересов и способностей учащихся и вовлечение их в кружки, секции. Общественно-полезную деятельность.</w:t>
      </w:r>
    </w:p>
    <w:p w:rsidR="0027557D" w:rsidRDefault="0027557D" w:rsidP="004C29DF">
      <w:pPr>
        <w:tabs>
          <w:tab w:val="left" w:pos="709"/>
        </w:tabs>
        <w:ind w:left="155"/>
        <w:jc w:val="both"/>
        <w:rPr>
          <w:sz w:val="28"/>
          <w:szCs w:val="28"/>
        </w:rPr>
      </w:pPr>
      <w:r>
        <w:rPr>
          <w:sz w:val="28"/>
          <w:szCs w:val="28"/>
        </w:rPr>
        <w:tab/>
        <w:t xml:space="preserve">С целью предупреждения правонарушений, </w:t>
      </w:r>
      <w:proofErr w:type="spellStart"/>
      <w:r>
        <w:rPr>
          <w:sz w:val="28"/>
          <w:szCs w:val="28"/>
        </w:rPr>
        <w:t>девиантного</w:t>
      </w:r>
      <w:proofErr w:type="spellEnd"/>
      <w:r>
        <w:rPr>
          <w:sz w:val="28"/>
          <w:szCs w:val="28"/>
        </w:rPr>
        <w:t xml:space="preserve"> поведения учащихся использовались различные методы и формы работы:</w:t>
      </w:r>
    </w:p>
    <w:p w:rsidR="0027557D" w:rsidRDefault="0027557D" w:rsidP="004C29DF">
      <w:pPr>
        <w:tabs>
          <w:tab w:val="left" w:pos="709"/>
        </w:tabs>
        <w:ind w:left="155"/>
        <w:jc w:val="both"/>
        <w:rPr>
          <w:sz w:val="28"/>
          <w:szCs w:val="28"/>
        </w:rPr>
      </w:pPr>
      <w:r>
        <w:rPr>
          <w:sz w:val="28"/>
          <w:szCs w:val="28"/>
        </w:rPr>
        <w:t>-  индивидуальные профилактические беседы соц. педагога с детьми;</w:t>
      </w:r>
    </w:p>
    <w:p w:rsidR="0027557D" w:rsidRDefault="0027557D" w:rsidP="004C29DF">
      <w:pPr>
        <w:tabs>
          <w:tab w:val="left" w:pos="709"/>
        </w:tabs>
        <w:ind w:left="155"/>
        <w:jc w:val="both"/>
        <w:rPr>
          <w:sz w:val="28"/>
          <w:szCs w:val="28"/>
        </w:rPr>
      </w:pPr>
      <w:r>
        <w:rPr>
          <w:sz w:val="28"/>
          <w:szCs w:val="28"/>
        </w:rPr>
        <w:t>-  встречи с школьным инспектором, совместные советы профилактики;</w:t>
      </w:r>
    </w:p>
    <w:p w:rsidR="0027557D" w:rsidRDefault="0027557D" w:rsidP="004C29DF">
      <w:pPr>
        <w:tabs>
          <w:tab w:val="left" w:pos="709"/>
        </w:tabs>
        <w:ind w:left="155"/>
        <w:jc w:val="both"/>
        <w:rPr>
          <w:sz w:val="28"/>
          <w:szCs w:val="28"/>
        </w:rPr>
      </w:pPr>
      <w:r>
        <w:rPr>
          <w:sz w:val="28"/>
          <w:szCs w:val="28"/>
        </w:rPr>
        <w:t>- ежемесячное рассмотрение поведения, посещаемости, успеваемости несовершеннолетних, стоящих на разных видах учета, на заседаниях Совета профилактики;</w:t>
      </w:r>
    </w:p>
    <w:p w:rsidR="0027557D" w:rsidRDefault="0027557D" w:rsidP="004C29DF">
      <w:pPr>
        <w:tabs>
          <w:tab w:val="left" w:pos="709"/>
        </w:tabs>
        <w:ind w:left="155"/>
        <w:jc w:val="both"/>
        <w:rPr>
          <w:sz w:val="28"/>
          <w:szCs w:val="28"/>
        </w:rPr>
      </w:pPr>
      <w:r>
        <w:rPr>
          <w:sz w:val="28"/>
          <w:szCs w:val="28"/>
        </w:rPr>
        <w:t>- занятия психолога, по коррекции поведения несовершеннолетних;</w:t>
      </w:r>
    </w:p>
    <w:p w:rsidR="0027557D" w:rsidRDefault="0027557D" w:rsidP="004C29DF">
      <w:pPr>
        <w:tabs>
          <w:tab w:val="left" w:pos="709"/>
        </w:tabs>
        <w:ind w:left="155"/>
        <w:jc w:val="both"/>
        <w:rPr>
          <w:sz w:val="28"/>
          <w:szCs w:val="28"/>
        </w:rPr>
      </w:pPr>
      <w:r>
        <w:rPr>
          <w:sz w:val="28"/>
          <w:szCs w:val="28"/>
        </w:rPr>
        <w:t>- организовывались рейды в семьи, требующие особого внимания совместно с сотрудниками органов системы профилактики.</w:t>
      </w:r>
    </w:p>
    <w:p w:rsidR="0027557D" w:rsidRDefault="0027557D" w:rsidP="004C29DF">
      <w:pPr>
        <w:tabs>
          <w:tab w:val="left" w:pos="709"/>
        </w:tabs>
        <w:ind w:left="155"/>
        <w:jc w:val="both"/>
        <w:rPr>
          <w:sz w:val="28"/>
          <w:szCs w:val="28"/>
        </w:rPr>
      </w:pPr>
      <w:r>
        <w:rPr>
          <w:sz w:val="28"/>
          <w:szCs w:val="28"/>
        </w:rPr>
        <w:t xml:space="preserve">    Системно проводи</w:t>
      </w:r>
      <w:r w:rsidR="0054689A">
        <w:rPr>
          <w:sz w:val="28"/>
          <w:szCs w:val="28"/>
        </w:rPr>
        <w:t>тся</w:t>
      </w:r>
      <w:r>
        <w:rPr>
          <w:sz w:val="28"/>
          <w:szCs w:val="28"/>
        </w:rPr>
        <w:t xml:space="preserve"> работа, направленная на пропаганду здорового образа жизни</w:t>
      </w:r>
      <w:r w:rsidR="0054689A">
        <w:rPr>
          <w:sz w:val="28"/>
          <w:szCs w:val="28"/>
        </w:rPr>
        <w:t xml:space="preserve">, </w:t>
      </w:r>
      <w:r>
        <w:rPr>
          <w:sz w:val="28"/>
          <w:szCs w:val="28"/>
        </w:rPr>
        <w:t>профилактику вредных привычек, повышение уровня жизнестойкости учащихся.</w:t>
      </w:r>
    </w:p>
    <w:p w:rsidR="00B01169" w:rsidRDefault="00B01169" w:rsidP="004C29DF">
      <w:pPr>
        <w:tabs>
          <w:tab w:val="left" w:pos="709"/>
        </w:tabs>
        <w:ind w:left="155"/>
        <w:jc w:val="both"/>
        <w:rPr>
          <w:sz w:val="28"/>
          <w:szCs w:val="28"/>
        </w:rPr>
      </w:pPr>
      <w:r>
        <w:rPr>
          <w:sz w:val="28"/>
          <w:szCs w:val="28"/>
        </w:rPr>
        <w:t xml:space="preserve">       </w:t>
      </w:r>
      <w:proofErr w:type="gramStart"/>
      <w:r>
        <w:rPr>
          <w:sz w:val="28"/>
          <w:szCs w:val="28"/>
        </w:rPr>
        <w:t>Динамика  профилактической</w:t>
      </w:r>
      <w:proofErr w:type="gramEnd"/>
      <w:r>
        <w:rPr>
          <w:sz w:val="28"/>
          <w:szCs w:val="28"/>
        </w:rPr>
        <w:t xml:space="preserve"> работы прослеживается в таблице:</w:t>
      </w:r>
    </w:p>
    <w:p w:rsidR="007F7724" w:rsidRDefault="007F7724" w:rsidP="004C29DF">
      <w:pPr>
        <w:tabs>
          <w:tab w:val="left" w:pos="709"/>
        </w:tabs>
        <w:ind w:left="155"/>
        <w:jc w:val="both"/>
        <w:rPr>
          <w:sz w:val="28"/>
          <w:szCs w:val="28"/>
        </w:rPr>
      </w:pPr>
    </w:p>
    <w:tbl>
      <w:tblPr>
        <w:tblStyle w:val="a7"/>
        <w:tblW w:w="10918" w:type="dxa"/>
        <w:tblInd w:w="-998" w:type="dxa"/>
        <w:tblLayout w:type="fixed"/>
        <w:tblLook w:val="04A0" w:firstRow="1" w:lastRow="0" w:firstColumn="1" w:lastColumn="0" w:noHBand="0" w:noVBand="1"/>
      </w:tblPr>
      <w:tblGrid>
        <w:gridCol w:w="2833"/>
        <w:gridCol w:w="491"/>
        <w:gridCol w:w="491"/>
        <w:gridCol w:w="491"/>
        <w:gridCol w:w="611"/>
        <w:gridCol w:w="491"/>
        <w:gridCol w:w="490"/>
        <w:gridCol w:w="490"/>
        <w:gridCol w:w="490"/>
        <w:gridCol w:w="490"/>
        <w:gridCol w:w="490"/>
        <w:gridCol w:w="490"/>
        <w:gridCol w:w="490"/>
        <w:gridCol w:w="660"/>
        <w:gridCol w:w="440"/>
        <w:gridCol w:w="490"/>
        <w:gridCol w:w="490"/>
      </w:tblGrid>
      <w:tr w:rsidR="00113409" w:rsidTr="00113409">
        <w:trPr>
          <w:trHeight w:val="262"/>
        </w:trPr>
        <w:tc>
          <w:tcPr>
            <w:tcW w:w="2833" w:type="dxa"/>
            <w:vMerge w:val="restart"/>
          </w:tcPr>
          <w:p w:rsidR="00113409" w:rsidRDefault="00113409" w:rsidP="00113409">
            <w:pPr>
              <w:tabs>
                <w:tab w:val="left" w:pos="709"/>
              </w:tabs>
              <w:ind w:left="-113" w:right="456"/>
              <w:jc w:val="both"/>
              <w:rPr>
                <w:sz w:val="28"/>
                <w:szCs w:val="28"/>
              </w:rPr>
            </w:pPr>
            <w:r>
              <w:rPr>
                <w:sz w:val="28"/>
                <w:szCs w:val="28"/>
              </w:rPr>
              <w:t>Вид учёта</w:t>
            </w:r>
          </w:p>
        </w:tc>
        <w:tc>
          <w:tcPr>
            <w:tcW w:w="2084" w:type="dxa"/>
            <w:gridSpan w:val="4"/>
          </w:tcPr>
          <w:p w:rsidR="00113409" w:rsidRDefault="00113409" w:rsidP="00113409">
            <w:pPr>
              <w:tabs>
                <w:tab w:val="left" w:pos="709"/>
              </w:tabs>
              <w:ind w:left="155"/>
              <w:jc w:val="center"/>
              <w:rPr>
                <w:sz w:val="28"/>
                <w:szCs w:val="28"/>
              </w:rPr>
            </w:pPr>
            <w:r>
              <w:rPr>
                <w:sz w:val="28"/>
                <w:szCs w:val="28"/>
              </w:rPr>
              <w:t>2021-2022</w:t>
            </w:r>
          </w:p>
        </w:tc>
        <w:tc>
          <w:tcPr>
            <w:tcW w:w="1961" w:type="dxa"/>
            <w:gridSpan w:val="4"/>
          </w:tcPr>
          <w:p w:rsidR="00113409" w:rsidRDefault="00113409" w:rsidP="00113409">
            <w:pPr>
              <w:tabs>
                <w:tab w:val="left" w:pos="709"/>
              </w:tabs>
              <w:ind w:left="155"/>
              <w:jc w:val="center"/>
              <w:rPr>
                <w:sz w:val="28"/>
                <w:szCs w:val="28"/>
              </w:rPr>
            </w:pPr>
            <w:r>
              <w:rPr>
                <w:sz w:val="28"/>
                <w:szCs w:val="28"/>
              </w:rPr>
              <w:t>2022-2023</w:t>
            </w:r>
          </w:p>
        </w:tc>
        <w:tc>
          <w:tcPr>
            <w:tcW w:w="1960" w:type="dxa"/>
            <w:gridSpan w:val="4"/>
          </w:tcPr>
          <w:p w:rsidR="00113409" w:rsidRDefault="00113409" w:rsidP="00113409">
            <w:pPr>
              <w:tabs>
                <w:tab w:val="left" w:pos="709"/>
              </w:tabs>
              <w:ind w:left="155"/>
              <w:jc w:val="center"/>
              <w:rPr>
                <w:sz w:val="28"/>
                <w:szCs w:val="28"/>
              </w:rPr>
            </w:pPr>
            <w:r>
              <w:rPr>
                <w:sz w:val="28"/>
                <w:szCs w:val="28"/>
              </w:rPr>
              <w:t>2023-2024</w:t>
            </w:r>
          </w:p>
        </w:tc>
        <w:tc>
          <w:tcPr>
            <w:tcW w:w="2080" w:type="dxa"/>
            <w:gridSpan w:val="4"/>
          </w:tcPr>
          <w:p w:rsidR="00113409" w:rsidRDefault="00113409" w:rsidP="00113409">
            <w:pPr>
              <w:tabs>
                <w:tab w:val="left" w:pos="709"/>
              </w:tabs>
              <w:ind w:left="155"/>
              <w:jc w:val="center"/>
              <w:rPr>
                <w:sz w:val="28"/>
                <w:szCs w:val="28"/>
              </w:rPr>
            </w:pPr>
            <w:r>
              <w:rPr>
                <w:sz w:val="28"/>
                <w:szCs w:val="28"/>
              </w:rPr>
              <w:t>2024-2025</w:t>
            </w:r>
          </w:p>
        </w:tc>
      </w:tr>
      <w:tr w:rsidR="00113409" w:rsidTr="00113409">
        <w:trPr>
          <w:cantSplit/>
          <w:trHeight w:val="1471"/>
        </w:trPr>
        <w:tc>
          <w:tcPr>
            <w:tcW w:w="2833" w:type="dxa"/>
            <w:vMerge/>
          </w:tcPr>
          <w:p w:rsidR="00113409" w:rsidRDefault="00113409" w:rsidP="00113409">
            <w:pPr>
              <w:tabs>
                <w:tab w:val="left" w:pos="709"/>
              </w:tabs>
              <w:ind w:left="155"/>
              <w:jc w:val="both"/>
              <w:rPr>
                <w:sz w:val="28"/>
                <w:szCs w:val="28"/>
              </w:rPr>
            </w:pPr>
          </w:p>
        </w:tc>
        <w:tc>
          <w:tcPr>
            <w:tcW w:w="491" w:type="dxa"/>
            <w:textDirection w:val="btLr"/>
          </w:tcPr>
          <w:p w:rsidR="00113409" w:rsidRPr="007F7724" w:rsidRDefault="00113409" w:rsidP="00113409">
            <w:pPr>
              <w:tabs>
                <w:tab w:val="left" w:pos="709"/>
              </w:tabs>
              <w:ind w:left="155" w:right="113"/>
              <w:jc w:val="both"/>
            </w:pPr>
            <w:r w:rsidRPr="007F7724">
              <w:t>поставлено</w:t>
            </w:r>
          </w:p>
        </w:tc>
        <w:tc>
          <w:tcPr>
            <w:tcW w:w="491" w:type="dxa"/>
            <w:textDirection w:val="btLr"/>
          </w:tcPr>
          <w:p w:rsidR="00113409" w:rsidRPr="007F7724" w:rsidRDefault="00113409" w:rsidP="00113409">
            <w:pPr>
              <w:tabs>
                <w:tab w:val="left" w:pos="709"/>
              </w:tabs>
              <w:ind w:left="155" w:right="113"/>
              <w:jc w:val="both"/>
            </w:pPr>
            <w:r w:rsidRPr="007F7724">
              <w:t>снято</w:t>
            </w:r>
          </w:p>
        </w:tc>
        <w:tc>
          <w:tcPr>
            <w:tcW w:w="491" w:type="dxa"/>
            <w:textDirection w:val="btLr"/>
          </w:tcPr>
          <w:p w:rsidR="00113409" w:rsidRPr="007F7724" w:rsidRDefault="00113409" w:rsidP="00113409">
            <w:pPr>
              <w:tabs>
                <w:tab w:val="left" w:pos="709"/>
              </w:tabs>
              <w:ind w:left="155" w:right="113"/>
              <w:jc w:val="both"/>
            </w:pPr>
            <w:r w:rsidRPr="007F7724">
              <w:t>выбыл</w:t>
            </w:r>
          </w:p>
        </w:tc>
        <w:tc>
          <w:tcPr>
            <w:tcW w:w="611" w:type="dxa"/>
            <w:textDirection w:val="btLr"/>
          </w:tcPr>
          <w:p w:rsidR="00113409" w:rsidRPr="007F7724" w:rsidRDefault="00113409" w:rsidP="00113409">
            <w:pPr>
              <w:tabs>
                <w:tab w:val="left" w:pos="709"/>
              </w:tabs>
              <w:ind w:left="155" w:right="113"/>
              <w:jc w:val="both"/>
            </w:pPr>
            <w:r w:rsidRPr="007F7724">
              <w:t>поставлено</w:t>
            </w:r>
          </w:p>
        </w:tc>
        <w:tc>
          <w:tcPr>
            <w:tcW w:w="491" w:type="dxa"/>
            <w:textDirection w:val="btLr"/>
          </w:tcPr>
          <w:p w:rsidR="00113409" w:rsidRPr="007F7724" w:rsidRDefault="00113409" w:rsidP="00113409">
            <w:pPr>
              <w:tabs>
                <w:tab w:val="left" w:pos="709"/>
              </w:tabs>
              <w:ind w:left="155" w:right="113"/>
              <w:jc w:val="both"/>
            </w:pPr>
            <w:r w:rsidRPr="007F7724">
              <w:t>снято</w:t>
            </w:r>
          </w:p>
        </w:tc>
        <w:tc>
          <w:tcPr>
            <w:tcW w:w="490" w:type="dxa"/>
            <w:textDirection w:val="btLr"/>
          </w:tcPr>
          <w:p w:rsidR="00113409" w:rsidRPr="007F7724" w:rsidRDefault="00113409" w:rsidP="00113409">
            <w:pPr>
              <w:tabs>
                <w:tab w:val="left" w:pos="709"/>
              </w:tabs>
              <w:ind w:left="155" w:right="113"/>
              <w:jc w:val="both"/>
            </w:pPr>
            <w:r w:rsidRPr="007F7724">
              <w:t>выбыл</w:t>
            </w:r>
          </w:p>
        </w:tc>
        <w:tc>
          <w:tcPr>
            <w:tcW w:w="490" w:type="dxa"/>
            <w:textDirection w:val="btLr"/>
          </w:tcPr>
          <w:p w:rsidR="00113409" w:rsidRPr="007F7724" w:rsidRDefault="00113409" w:rsidP="00113409">
            <w:pPr>
              <w:tabs>
                <w:tab w:val="left" w:pos="709"/>
              </w:tabs>
              <w:ind w:left="155" w:right="113"/>
              <w:jc w:val="both"/>
            </w:pPr>
            <w:r w:rsidRPr="007F7724">
              <w:t>состоит</w:t>
            </w:r>
          </w:p>
        </w:tc>
        <w:tc>
          <w:tcPr>
            <w:tcW w:w="490" w:type="dxa"/>
            <w:textDirection w:val="btLr"/>
          </w:tcPr>
          <w:p w:rsidR="00113409" w:rsidRPr="007F7724" w:rsidRDefault="00113409" w:rsidP="00113409">
            <w:pPr>
              <w:tabs>
                <w:tab w:val="left" w:pos="709"/>
              </w:tabs>
              <w:ind w:left="155" w:right="113"/>
              <w:jc w:val="both"/>
            </w:pPr>
            <w:r w:rsidRPr="007F7724">
              <w:t>состоит</w:t>
            </w:r>
          </w:p>
        </w:tc>
        <w:tc>
          <w:tcPr>
            <w:tcW w:w="490" w:type="dxa"/>
            <w:textDirection w:val="btLr"/>
          </w:tcPr>
          <w:p w:rsidR="00113409" w:rsidRPr="007F7724" w:rsidRDefault="00113409" w:rsidP="00113409">
            <w:pPr>
              <w:tabs>
                <w:tab w:val="left" w:pos="709"/>
              </w:tabs>
              <w:ind w:left="155" w:right="113"/>
              <w:jc w:val="both"/>
            </w:pPr>
            <w:r w:rsidRPr="007F7724">
              <w:t>поставлено</w:t>
            </w:r>
          </w:p>
        </w:tc>
        <w:tc>
          <w:tcPr>
            <w:tcW w:w="490" w:type="dxa"/>
            <w:textDirection w:val="btLr"/>
          </w:tcPr>
          <w:p w:rsidR="00113409" w:rsidRPr="007F7724" w:rsidRDefault="00113409" w:rsidP="00113409">
            <w:pPr>
              <w:tabs>
                <w:tab w:val="left" w:pos="709"/>
              </w:tabs>
              <w:ind w:left="155" w:right="113"/>
              <w:jc w:val="both"/>
            </w:pPr>
            <w:r w:rsidRPr="007F7724">
              <w:t>снято</w:t>
            </w:r>
          </w:p>
        </w:tc>
        <w:tc>
          <w:tcPr>
            <w:tcW w:w="490" w:type="dxa"/>
            <w:textDirection w:val="btLr"/>
          </w:tcPr>
          <w:p w:rsidR="00113409" w:rsidRPr="007F7724" w:rsidRDefault="00113409" w:rsidP="00113409">
            <w:pPr>
              <w:tabs>
                <w:tab w:val="left" w:pos="709"/>
              </w:tabs>
              <w:ind w:left="155" w:right="113"/>
              <w:jc w:val="both"/>
            </w:pPr>
            <w:r w:rsidRPr="007F7724">
              <w:t>выбыл</w:t>
            </w:r>
          </w:p>
        </w:tc>
        <w:tc>
          <w:tcPr>
            <w:tcW w:w="490" w:type="dxa"/>
            <w:textDirection w:val="btLr"/>
          </w:tcPr>
          <w:p w:rsidR="00113409" w:rsidRPr="007F7724" w:rsidRDefault="00113409" w:rsidP="00113409">
            <w:pPr>
              <w:tabs>
                <w:tab w:val="left" w:pos="709"/>
              </w:tabs>
              <w:ind w:left="155" w:right="113"/>
              <w:jc w:val="both"/>
            </w:pPr>
            <w:r w:rsidRPr="007F7724">
              <w:t>состоит</w:t>
            </w:r>
          </w:p>
        </w:tc>
        <w:tc>
          <w:tcPr>
            <w:tcW w:w="660" w:type="dxa"/>
            <w:textDirection w:val="btLr"/>
          </w:tcPr>
          <w:p w:rsidR="00113409" w:rsidRPr="007F7724" w:rsidRDefault="00113409" w:rsidP="00113409">
            <w:pPr>
              <w:tabs>
                <w:tab w:val="left" w:pos="709"/>
              </w:tabs>
              <w:ind w:left="155" w:right="113"/>
              <w:jc w:val="both"/>
            </w:pPr>
            <w:r w:rsidRPr="007F7724">
              <w:t>поставлено</w:t>
            </w:r>
          </w:p>
        </w:tc>
        <w:tc>
          <w:tcPr>
            <w:tcW w:w="440" w:type="dxa"/>
            <w:textDirection w:val="btLr"/>
          </w:tcPr>
          <w:p w:rsidR="00113409" w:rsidRPr="007F7724" w:rsidRDefault="00113409" w:rsidP="00113409">
            <w:pPr>
              <w:tabs>
                <w:tab w:val="left" w:pos="709"/>
              </w:tabs>
              <w:ind w:left="155" w:right="113"/>
              <w:jc w:val="both"/>
            </w:pPr>
            <w:r w:rsidRPr="007F7724">
              <w:t>снято</w:t>
            </w:r>
          </w:p>
        </w:tc>
        <w:tc>
          <w:tcPr>
            <w:tcW w:w="490" w:type="dxa"/>
            <w:textDirection w:val="btLr"/>
          </w:tcPr>
          <w:p w:rsidR="00113409" w:rsidRPr="007F7724" w:rsidRDefault="00113409" w:rsidP="00113409">
            <w:pPr>
              <w:tabs>
                <w:tab w:val="left" w:pos="709"/>
              </w:tabs>
              <w:ind w:left="155" w:right="113"/>
              <w:jc w:val="both"/>
            </w:pPr>
            <w:r w:rsidRPr="007F7724">
              <w:t>выбыл</w:t>
            </w:r>
          </w:p>
        </w:tc>
        <w:tc>
          <w:tcPr>
            <w:tcW w:w="490" w:type="dxa"/>
            <w:textDirection w:val="btLr"/>
          </w:tcPr>
          <w:p w:rsidR="00113409" w:rsidRPr="007F7724" w:rsidRDefault="00113409" w:rsidP="00113409">
            <w:pPr>
              <w:tabs>
                <w:tab w:val="left" w:pos="709"/>
              </w:tabs>
              <w:ind w:left="155" w:right="113"/>
              <w:jc w:val="both"/>
            </w:pPr>
            <w:r w:rsidRPr="007F7724">
              <w:t>состоит</w:t>
            </w:r>
          </w:p>
        </w:tc>
      </w:tr>
      <w:tr w:rsidR="00113409" w:rsidTr="00113409">
        <w:trPr>
          <w:trHeight w:val="262"/>
        </w:trPr>
        <w:tc>
          <w:tcPr>
            <w:tcW w:w="2833" w:type="dxa"/>
          </w:tcPr>
          <w:p w:rsidR="00113409" w:rsidRPr="001A1989" w:rsidRDefault="00113409" w:rsidP="00113409">
            <w:pPr>
              <w:tabs>
                <w:tab w:val="left" w:pos="709"/>
              </w:tabs>
              <w:ind w:left="155"/>
              <w:jc w:val="both"/>
              <w:rPr>
                <w:sz w:val="24"/>
                <w:szCs w:val="24"/>
              </w:rPr>
            </w:pPr>
            <w:proofErr w:type="spellStart"/>
            <w:proofErr w:type="gramStart"/>
            <w:r w:rsidRPr="001A1989">
              <w:rPr>
                <w:sz w:val="24"/>
                <w:szCs w:val="24"/>
              </w:rPr>
              <w:t>Внутришкольный</w:t>
            </w:r>
            <w:proofErr w:type="spellEnd"/>
            <w:r w:rsidRPr="001A1989">
              <w:rPr>
                <w:sz w:val="24"/>
                <w:szCs w:val="24"/>
              </w:rPr>
              <w:t xml:space="preserve">  учёт</w:t>
            </w:r>
            <w:proofErr w:type="gramEnd"/>
          </w:p>
        </w:tc>
        <w:tc>
          <w:tcPr>
            <w:tcW w:w="491" w:type="dxa"/>
          </w:tcPr>
          <w:p w:rsidR="00113409" w:rsidRPr="001A1989" w:rsidRDefault="00113409" w:rsidP="00113409">
            <w:pPr>
              <w:tabs>
                <w:tab w:val="left" w:pos="709"/>
              </w:tabs>
              <w:ind w:left="155"/>
              <w:jc w:val="both"/>
              <w:rPr>
                <w:sz w:val="24"/>
                <w:szCs w:val="24"/>
              </w:rPr>
            </w:pPr>
            <w:r w:rsidRPr="001A1989">
              <w:rPr>
                <w:sz w:val="24"/>
                <w:szCs w:val="24"/>
              </w:rPr>
              <w:t>6</w:t>
            </w:r>
          </w:p>
        </w:tc>
        <w:tc>
          <w:tcPr>
            <w:tcW w:w="491" w:type="dxa"/>
          </w:tcPr>
          <w:p w:rsidR="00113409" w:rsidRPr="001A1989" w:rsidRDefault="00113409" w:rsidP="00113409">
            <w:pPr>
              <w:tabs>
                <w:tab w:val="left" w:pos="709"/>
              </w:tabs>
              <w:ind w:left="155"/>
              <w:jc w:val="both"/>
              <w:rPr>
                <w:sz w:val="24"/>
                <w:szCs w:val="24"/>
              </w:rPr>
            </w:pPr>
            <w:r w:rsidRPr="001A1989">
              <w:rPr>
                <w:sz w:val="24"/>
                <w:szCs w:val="24"/>
              </w:rPr>
              <w:t>1</w:t>
            </w:r>
          </w:p>
        </w:tc>
        <w:tc>
          <w:tcPr>
            <w:tcW w:w="491" w:type="dxa"/>
          </w:tcPr>
          <w:p w:rsidR="00113409" w:rsidRPr="001A1989" w:rsidRDefault="00113409" w:rsidP="00113409">
            <w:pPr>
              <w:tabs>
                <w:tab w:val="left" w:pos="709"/>
              </w:tabs>
              <w:ind w:left="155"/>
              <w:jc w:val="both"/>
              <w:rPr>
                <w:sz w:val="24"/>
                <w:szCs w:val="24"/>
              </w:rPr>
            </w:pPr>
            <w:r w:rsidRPr="001A1989">
              <w:rPr>
                <w:sz w:val="24"/>
                <w:szCs w:val="24"/>
              </w:rPr>
              <w:t>1</w:t>
            </w:r>
          </w:p>
        </w:tc>
        <w:tc>
          <w:tcPr>
            <w:tcW w:w="611" w:type="dxa"/>
          </w:tcPr>
          <w:p w:rsidR="00113409" w:rsidRPr="001A1989" w:rsidRDefault="00113409" w:rsidP="00113409">
            <w:pPr>
              <w:tabs>
                <w:tab w:val="left" w:pos="709"/>
              </w:tabs>
              <w:ind w:left="155"/>
              <w:jc w:val="both"/>
              <w:rPr>
                <w:sz w:val="24"/>
                <w:szCs w:val="24"/>
              </w:rPr>
            </w:pPr>
            <w:r w:rsidRPr="001A1989">
              <w:rPr>
                <w:sz w:val="24"/>
                <w:szCs w:val="24"/>
              </w:rPr>
              <w:t>10</w:t>
            </w:r>
          </w:p>
        </w:tc>
        <w:tc>
          <w:tcPr>
            <w:tcW w:w="491" w:type="dxa"/>
          </w:tcPr>
          <w:p w:rsidR="00113409" w:rsidRPr="001A1989" w:rsidRDefault="00113409" w:rsidP="00113409">
            <w:pPr>
              <w:tabs>
                <w:tab w:val="left" w:pos="709"/>
              </w:tabs>
              <w:ind w:left="155"/>
              <w:jc w:val="both"/>
              <w:rPr>
                <w:sz w:val="24"/>
                <w:szCs w:val="24"/>
              </w:rPr>
            </w:pPr>
            <w:r w:rsidRPr="001A1989">
              <w:rPr>
                <w:sz w:val="24"/>
                <w:szCs w:val="24"/>
              </w:rPr>
              <w:t>7</w:t>
            </w:r>
          </w:p>
        </w:tc>
        <w:tc>
          <w:tcPr>
            <w:tcW w:w="490" w:type="dxa"/>
          </w:tcPr>
          <w:p w:rsidR="00113409" w:rsidRPr="001A1989" w:rsidRDefault="00113409" w:rsidP="00113409">
            <w:pPr>
              <w:tabs>
                <w:tab w:val="left" w:pos="709"/>
              </w:tabs>
              <w:ind w:left="155"/>
              <w:jc w:val="both"/>
              <w:rPr>
                <w:sz w:val="24"/>
                <w:szCs w:val="24"/>
              </w:rPr>
            </w:pPr>
            <w:r w:rsidRPr="001A1989">
              <w:rPr>
                <w:sz w:val="24"/>
                <w:szCs w:val="24"/>
              </w:rPr>
              <w:t>1</w:t>
            </w:r>
          </w:p>
        </w:tc>
        <w:tc>
          <w:tcPr>
            <w:tcW w:w="490" w:type="dxa"/>
          </w:tcPr>
          <w:p w:rsidR="00113409" w:rsidRPr="001A1989" w:rsidRDefault="00113409" w:rsidP="00113409">
            <w:pPr>
              <w:tabs>
                <w:tab w:val="left" w:pos="709"/>
              </w:tabs>
              <w:ind w:left="155"/>
              <w:jc w:val="both"/>
              <w:rPr>
                <w:sz w:val="24"/>
                <w:szCs w:val="24"/>
              </w:rPr>
            </w:pPr>
            <w:r w:rsidRPr="001A1989">
              <w:rPr>
                <w:sz w:val="24"/>
                <w:szCs w:val="24"/>
              </w:rPr>
              <w:t>2</w:t>
            </w:r>
          </w:p>
        </w:tc>
        <w:tc>
          <w:tcPr>
            <w:tcW w:w="490" w:type="dxa"/>
          </w:tcPr>
          <w:p w:rsidR="00113409" w:rsidRPr="001A1989" w:rsidRDefault="00113409" w:rsidP="00113409">
            <w:pPr>
              <w:tabs>
                <w:tab w:val="left" w:pos="709"/>
              </w:tabs>
              <w:ind w:left="155"/>
              <w:jc w:val="both"/>
              <w:rPr>
                <w:sz w:val="24"/>
                <w:szCs w:val="24"/>
              </w:rPr>
            </w:pPr>
            <w:r w:rsidRPr="001A1989">
              <w:rPr>
                <w:sz w:val="24"/>
                <w:szCs w:val="24"/>
              </w:rPr>
              <w:t>4</w:t>
            </w:r>
          </w:p>
        </w:tc>
        <w:tc>
          <w:tcPr>
            <w:tcW w:w="490" w:type="dxa"/>
          </w:tcPr>
          <w:p w:rsidR="00113409" w:rsidRPr="001A1989" w:rsidRDefault="00113409" w:rsidP="00113409">
            <w:pPr>
              <w:tabs>
                <w:tab w:val="left" w:pos="709"/>
              </w:tabs>
              <w:ind w:left="155"/>
              <w:jc w:val="both"/>
              <w:rPr>
                <w:sz w:val="24"/>
                <w:szCs w:val="24"/>
              </w:rPr>
            </w:pPr>
            <w:r w:rsidRPr="001A1989">
              <w:rPr>
                <w:sz w:val="24"/>
                <w:szCs w:val="24"/>
              </w:rPr>
              <w:t>9</w:t>
            </w:r>
          </w:p>
        </w:tc>
        <w:tc>
          <w:tcPr>
            <w:tcW w:w="490" w:type="dxa"/>
          </w:tcPr>
          <w:p w:rsidR="00113409" w:rsidRPr="001A1989" w:rsidRDefault="00113409" w:rsidP="00113409">
            <w:pPr>
              <w:tabs>
                <w:tab w:val="left" w:pos="709"/>
              </w:tabs>
              <w:ind w:left="155"/>
              <w:jc w:val="both"/>
              <w:rPr>
                <w:sz w:val="24"/>
                <w:szCs w:val="24"/>
              </w:rPr>
            </w:pPr>
            <w:r w:rsidRPr="001A1989">
              <w:rPr>
                <w:sz w:val="24"/>
                <w:szCs w:val="24"/>
              </w:rPr>
              <w:t>3</w:t>
            </w:r>
          </w:p>
        </w:tc>
        <w:tc>
          <w:tcPr>
            <w:tcW w:w="490" w:type="dxa"/>
          </w:tcPr>
          <w:p w:rsidR="00113409" w:rsidRPr="001A1989" w:rsidRDefault="00113409" w:rsidP="00113409">
            <w:pPr>
              <w:tabs>
                <w:tab w:val="left" w:pos="709"/>
              </w:tabs>
              <w:ind w:left="155"/>
              <w:jc w:val="both"/>
              <w:rPr>
                <w:sz w:val="24"/>
                <w:szCs w:val="24"/>
              </w:rPr>
            </w:pPr>
            <w:r w:rsidRPr="001A1989">
              <w:rPr>
                <w:sz w:val="24"/>
                <w:szCs w:val="24"/>
              </w:rPr>
              <w:t>4</w:t>
            </w:r>
          </w:p>
        </w:tc>
        <w:tc>
          <w:tcPr>
            <w:tcW w:w="490" w:type="dxa"/>
          </w:tcPr>
          <w:p w:rsidR="00113409" w:rsidRPr="001A1989" w:rsidRDefault="00113409" w:rsidP="00113409">
            <w:pPr>
              <w:tabs>
                <w:tab w:val="left" w:pos="709"/>
              </w:tabs>
              <w:ind w:left="155"/>
              <w:jc w:val="both"/>
              <w:rPr>
                <w:sz w:val="24"/>
                <w:szCs w:val="24"/>
              </w:rPr>
            </w:pPr>
            <w:r w:rsidRPr="001A1989">
              <w:rPr>
                <w:sz w:val="24"/>
                <w:szCs w:val="24"/>
              </w:rPr>
              <w:t>2</w:t>
            </w:r>
          </w:p>
        </w:tc>
        <w:tc>
          <w:tcPr>
            <w:tcW w:w="660" w:type="dxa"/>
          </w:tcPr>
          <w:p w:rsidR="00113409" w:rsidRPr="002C74BC" w:rsidRDefault="009F492F" w:rsidP="00113409">
            <w:pPr>
              <w:tabs>
                <w:tab w:val="left" w:pos="709"/>
              </w:tabs>
              <w:ind w:left="155"/>
              <w:jc w:val="both"/>
              <w:rPr>
                <w:sz w:val="24"/>
                <w:szCs w:val="24"/>
              </w:rPr>
            </w:pPr>
            <w:r w:rsidRPr="002C74BC">
              <w:rPr>
                <w:sz w:val="24"/>
                <w:szCs w:val="24"/>
              </w:rPr>
              <w:t>12</w:t>
            </w:r>
          </w:p>
        </w:tc>
        <w:tc>
          <w:tcPr>
            <w:tcW w:w="440" w:type="dxa"/>
          </w:tcPr>
          <w:p w:rsidR="00113409" w:rsidRPr="002C74BC" w:rsidRDefault="009F492F" w:rsidP="00113409">
            <w:pPr>
              <w:tabs>
                <w:tab w:val="left" w:pos="709"/>
              </w:tabs>
              <w:ind w:left="155"/>
              <w:jc w:val="both"/>
              <w:rPr>
                <w:sz w:val="24"/>
                <w:szCs w:val="24"/>
              </w:rPr>
            </w:pPr>
            <w:r w:rsidRPr="002C74BC">
              <w:rPr>
                <w:sz w:val="24"/>
                <w:szCs w:val="24"/>
              </w:rPr>
              <w:t>5</w:t>
            </w:r>
          </w:p>
        </w:tc>
        <w:tc>
          <w:tcPr>
            <w:tcW w:w="490" w:type="dxa"/>
          </w:tcPr>
          <w:p w:rsidR="00113409" w:rsidRPr="002C74BC" w:rsidRDefault="00113409" w:rsidP="00113409">
            <w:pPr>
              <w:tabs>
                <w:tab w:val="left" w:pos="709"/>
              </w:tabs>
              <w:ind w:left="155"/>
              <w:jc w:val="both"/>
              <w:rPr>
                <w:sz w:val="24"/>
                <w:szCs w:val="24"/>
              </w:rPr>
            </w:pPr>
            <w:r w:rsidRPr="002C74BC">
              <w:rPr>
                <w:sz w:val="24"/>
                <w:szCs w:val="24"/>
              </w:rPr>
              <w:t>1</w:t>
            </w:r>
          </w:p>
        </w:tc>
        <w:tc>
          <w:tcPr>
            <w:tcW w:w="490" w:type="dxa"/>
          </w:tcPr>
          <w:p w:rsidR="00113409" w:rsidRPr="002C74BC" w:rsidRDefault="009F492F" w:rsidP="00113409">
            <w:pPr>
              <w:tabs>
                <w:tab w:val="left" w:pos="709"/>
              </w:tabs>
              <w:ind w:left="155"/>
              <w:jc w:val="both"/>
              <w:rPr>
                <w:sz w:val="24"/>
                <w:szCs w:val="24"/>
              </w:rPr>
            </w:pPr>
            <w:r w:rsidRPr="002C74BC">
              <w:rPr>
                <w:sz w:val="24"/>
                <w:szCs w:val="24"/>
              </w:rPr>
              <w:t>6</w:t>
            </w:r>
          </w:p>
        </w:tc>
      </w:tr>
      <w:tr w:rsidR="00113409" w:rsidTr="00113409">
        <w:trPr>
          <w:trHeight w:val="262"/>
        </w:trPr>
        <w:tc>
          <w:tcPr>
            <w:tcW w:w="2833" w:type="dxa"/>
          </w:tcPr>
          <w:p w:rsidR="00113409" w:rsidRPr="001A1989" w:rsidRDefault="00113409" w:rsidP="00113409">
            <w:pPr>
              <w:tabs>
                <w:tab w:val="left" w:pos="709"/>
              </w:tabs>
              <w:ind w:left="155"/>
              <w:jc w:val="both"/>
              <w:rPr>
                <w:sz w:val="24"/>
                <w:szCs w:val="24"/>
              </w:rPr>
            </w:pPr>
            <w:r w:rsidRPr="001A1989">
              <w:rPr>
                <w:sz w:val="24"/>
                <w:szCs w:val="24"/>
              </w:rPr>
              <w:t>Комиссия по делам несовершеннолетних</w:t>
            </w:r>
          </w:p>
        </w:tc>
        <w:tc>
          <w:tcPr>
            <w:tcW w:w="491" w:type="dxa"/>
          </w:tcPr>
          <w:p w:rsidR="00113409" w:rsidRPr="001A1989" w:rsidRDefault="00113409" w:rsidP="00113409">
            <w:pPr>
              <w:tabs>
                <w:tab w:val="left" w:pos="709"/>
              </w:tabs>
              <w:ind w:left="155"/>
              <w:jc w:val="both"/>
              <w:rPr>
                <w:sz w:val="24"/>
                <w:szCs w:val="24"/>
              </w:rPr>
            </w:pPr>
            <w:r w:rsidRPr="001A1989">
              <w:rPr>
                <w:sz w:val="24"/>
                <w:szCs w:val="24"/>
              </w:rPr>
              <w:t>1</w:t>
            </w:r>
          </w:p>
        </w:tc>
        <w:tc>
          <w:tcPr>
            <w:tcW w:w="491" w:type="dxa"/>
          </w:tcPr>
          <w:p w:rsidR="00113409" w:rsidRPr="001A1989" w:rsidRDefault="00113409" w:rsidP="00113409">
            <w:pPr>
              <w:tabs>
                <w:tab w:val="left" w:pos="709"/>
              </w:tabs>
              <w:ind w:left="155"/>
              <w:jc w:val="both"/>
              <w:rPr>
                <w:sz w:val="24"/>
                <w:szCs w:val="24"/>
              </w:rPr>
            </w:pPr>
            <w:r w:rsidRPr="001A1989">
              <w:rPr>
                <w:sz w:val="24"/>
                <w:szCs w:val="24"/>
              </w:rPr>
              <w:t>1</w:t>
            </w:r>
          </w:p>
        </w:tc>
        <w:tc>
          <w:tcPr>
            <w:tcW w:w="491" w:type="dxa"/>
          </w:tcPr>
          <w:p w:rsidR="00113409" w:rsidRPr="001A1989" w:rsidRDefault="00113409" w:rsidP="00113409">
            <w:pPr>
              <w:tabs>
                <w:tab w:val="left" w:pos="709"/>
              </w:tabs>
              <w:ind w:left="155"/>
              <w:jc w:val="both"/>
              <w:rPr>
                <w:sz w:val="24"/>
                <w:szCs w:val="24"/>
              </w:rPr>
            </w:pPr>
          </w:p>
        </w:tc>
        <w:tc>
          <w:tcPr>
            <w:tcW w:w="611" w:type="dxa"/>
          </w:tcPr>
          <w:p w:rsidR="00113409" w:rsidRPr="001A1989" w:rsidRDefault="00113409" w:rsidP="00113409">
            <w:pPr>
              <w:tabs>
                <w:tab w:val="left" w:pos="709"/>
              </w:tabs>
              <w:ind w:left="155"/>
              <w:jc w:val="both"/>
              <w:rPr>
                <w:sz w:val="24"/>
                <w:szCs w:val="24"/>
              </w:rPr>
            </w:pPr>
            <w:r w:rsidRPr="001A1989">
              <w:rPr>
                <w:sz w:val="24"/>
                <w:szCs w:val="24"/>
              </w:rPr>
              <w:t>1</w:t>
            </w:r>
          </w:p>
        </w:tc>
        <w:tc>
          <w:tcPr>
            <w:tcW w:w="491" w:type="dxa"/>
          </w:tcPr>
          <w:p w:rsidR="00113409" w:rsidRPr="001A1989" w:rsidRDefault="00113409" w:rsidP="00113409">
            <w:pPr>
              <w:tabs>
                <w:tab w:val="left" w:pos="709"/>
              </w:tabs>
              <w:ind w:left="155"/>
              <w:jc w:val="both"/>
              <w:rPr>
                <w:sz w:val="24"/>
                <w:szCs w:val="24"/>
              </w:rPr>
            </w:pPr>
          </w:p>
        </w:tc>
        <w:tc>
          <w:tcPr>
            <w:tcW w:w="490" w:type="dxa"/>
          </w:tcPr>
          <w:p w:rsidR="00113409" w:rsidRPr="001A1989" w:rsidRDefault="00113409" w:rsidP="00113409">
            <w:pPr>
              <w:tabs>
                <w:tab w:val="left" w:pos="709"/>
              </w:tabs>
              <w:ind w:left="155"/>
              <w:jc w:val="both"/>
              <w:rPr>
                <w:sz w:val="24"/>
                <w:szCs w:val="24"/>
              </w:rPr>
            </w:pPr>
          </w:p>
        </w:tc>
        <w:tc>
          <w:tcPr>
            <w:tcW w:w="490" w:type="dxa"/>
          </w:tcPr>
          <w:p w:rsidR="00113409" w:rsidRPr="001A1989" w:rsidRDefault="00113409" w:rsidP="00113409">
            <w:pPr>
              <w:tabs>
                <w:tab w:val="left" w:pos="709"/>
              </w:tabs>
              <w:ind w:left="155"/>
              <w:jc w:val="both"/>
              <w:rPr>
                <w:sz w:val="24"/>
                <w:szCs w:val="24"/>
              </w:rPr>
            </w:pPr>
          </w:p>
        </w:tc>
        <w:tc>
          <w:tcPr>
            <w:tcW w:w="490" w:type="dxa"/>
          </w:tcPr>
          <w:p w:rsidR="00113409" w:rsidRPr="001A1989" w:rsidRDefault="00113409" w:rsidP="00113409">
            <w:pPr>
              <w:tabs>
                <w:tab w:val="left" w:pos="709"/>
              </w:tabs>
              <w:ind w:left="155"/>
              <w:jc w:val="both"/>
              <w:rPr>
                <w:sz w:val="24"/>
                <w:szCs w:val="24"/>
              </w:rPr>
            </w:pPr>
          </w:p>
        </w:tc>
        <w:tc>
          <w:tcPr>
            <w:tcW w:w="490" w:type="dxa"/>
          </w:tcPr>
          <w:p w:rsidR="00113409" w:rsidRPr="001A1989" w:rsidRDefault="00113409" w:rsidP="00113409">
            <w:pPr>
              <w:tabs>
                <w:tab w:val="left" w:pos="709"/>
              </w:tabs>
              <w:ind w:left="155"/>
              <w:jc w:val="both"/>
              <w:rPr>
                <w:sz w:val="24"/>
                <w:szCs w:val="24"/>
              </w:rPr>
            </w:pPr>
            <w:r w:rsidRPr="001A1989">
              <w:rPr>
                <w:sz w:val="24"/>
                <w:szCs w:val="24"/>
              </w:rPr>
              <w:t>3</w:t>
            </w:r>
          </w:p>
        </w:tc>
        <w:tc>
          <w:tcPr>
            <w:tcW w:w="490" w:type="dxa"/>
          </w:tcPr>
          <w:p w:rsidR="00113409" w:rsidRPr="001A1989" w:rsidRDefault="00113409" w:rsidP="00113409">
            <w:pPr>
              <w:tabs>
                <w:tab w:val="left" w:pos="709"/>
              </w:tabs>
              <w:ind w:left="155"/>
              <w:jc w:val="both"/>
              <w:rPr>
                <w:sz w:val="24"/>
                <w:szCs w:val="24"/>
              </w:rPr>
            </w:pPr>
            <w:r w:rsidRPr="001A1989">
              <w:rPr>
                <w:sz w:val="24"/>
                <w:szCs w:val="24"/>
              </w:rPr>
              <w:t>1</w:t>
            </w:r>
          </w:p>
        </w:tc>
        <w:tc>
          <w:tcPr>
            <w:tcW w:w="490" w:type="dxa"/>
          </w:tcPr>
          <w:p w:rsidR="00113409" w:rsidRPr="001A1989" w:rsidRDefault="00113409" w:rsidP="00113409">
            <w:pPr>
              <w:tabs>
                <w:tab w:val="left" w:pos="709"/>
              </w:tabs>
              <w:ind w:left="155"/>
              <w:jc w:val="both"/>
              <w:rPr>
                <w:sz w:val="24"/>
                <w:szCs w:val="24"/>
              </w:rPr>
            </w:pPr>
            <w:r w:rsidRPr="001A1989">
              <w:rPr>
                <w:sz w:val="24"/>
                <w:szCs w:val="24"/>
              </w:rPr>
              <w:t>2</w:t>
            </w:r>
          </w:p>
        </w:tc>
        <w:tc>
          <w:tcPr>
            <w:tcW w:w="490" w:type="dxa"/>
          </w:tcPr>
          <w:p w:rsidR="00113409" w:rsidRPr="001A1989" w:rsidRDefault="00113409" w:rsidP="00113409">
            <w:pPr>
              <w:tabs>
                <w:tab w:val="left" w:pos="709"/>
              </w:tabs>
              <w:ind w:left="155"/>
              <w:jc w:val="both"/>
              <w:rPr>
                <w:sz w:val="24"/>
                <w:szCs w:val="24"/>
              </w:rPr>
            </w:pPr>
          </w:p>
        </w:tc>
        <w:tc>
          <w:tcPr>
            <w:tcW w:w="660" w:type="dxa"/>
          </w:tcPr>
          <w:p w:rsidR="00113409" w:rsidRPr="00F376CB" w:rsidRDefault="00113409" w:rsidP="00113409">
            <w:pPr>
              <w:tabs>
                <w:tab w:val="left" w:pos="709"/>
              </w:tabs>
              <w:ind w:left="155"/>
              <w:jc w:val="both"/>
              <w:rPr>
                <w:color w:val="FF0000"/>
                <w:sz w:val="24"/>
                <w:szCs w:val="24"/>
              </w:rPr>
            </w:pPr>
          </w:p>
        </w:tc>
        <w:tc>
          <w:tcPr>
            <w:tcW w:w="440" w:type="dxa"/>
          </w:tcPr>
          <w:p w:rsidR="00113409" w:rsidRPr="00F376CB" w:rsidRDefault="00113409" w:rsidP="00113409">
            <w:pPr>
              <w:tabs>
                <w:tab w:val="left" w:pos="709"/>
              </w:tabs>
              <w:ind w:left="155"/>
              <w:jc w:val="both"/>
              <w:rPr>
                <w:color w:val="FF0000"/>
                <w:sz w:val="24"/>
                <w:szCs w:val="24"/>
              </w:rPr>
            </w:pPr>
          </w:p>
        </w:tc>
        <w:tc>
          <w:tcPr>
            <w:tcW w:w="490" w:type="dxa"/>
          </w:tcPr>
          <w:p w:rsidR="00113409" w:rsidRPr="00F376CB" w:rsidRDefault="00113409" w:rsidP="00113409">
            <w:pPr>
              <w:tabs>
                <w:tab w:val="left" w:pos="709"/>
              </w:tabs>
              <w:ind w:left="155"/>
              <w:jc w:val="both"/>
              <w:rPr>
                <w:color w:val="FF0000"/>
                <w:sz w:val="24"/>
                <w:szCs w:val="24"/>
              </w:rPr>
            </w:pPr>
          </w:p>
        </w:tc>
        <w:tc>
          <w:tcPr>
            <w:tcW w:w="490" w:type="dxa"/>
          </w:tcPr>
          <w:p w:rsidR="00113409" w:rsidRPr="00F376CB" w:rsidRDefault="00113409" w:rsidP="00113409">
            <w:pPr>
              <w:tabs>
                <w:tab w:val="left" w:pos="709"/>
              </w:tabs>
              <w:ind w:left="155"/>
              <w:jc w:val="both"/>
              <w:rPr>
                <w:color w:val="FF0000"/>
                <w:sz w:val="24"/>
                <w:szCs w:val="24"/>
              </w:rPr>
            </w:pPr>
          </w:p>
        </w:tc>
      </w:tr>
    </w:tbl>
    <w:p w:rsidR="00B01169" w:rsidRDefault="00B01169" w:rsidP="004C29DF">
      <w:pPr>
        <w:tabs>
          <w:tab w:val="left" w:pos="709"/>
        </w:tabs>
        <w:ind w:left="155"/>
        <w:jc w:val="both"/>
        <w:rPr>
          <w:sz w:val="28"/>
          <w:szCs w:val="28"/>
        </w:rPr>
      </w:pPr>
    </w:p>
    <w:p w:rsidR="004B0959" w:rsidRDefault="00741822" w:rsidP="004C29DF">
      <w:pPr>
        <w:tabs>
          <w:tab w:val="left" w:pos="709"/>
          <w:tab w:val="left" w:pos="815"/>
        </w:tabs>
        <w:ind w:left="155"/>
        <w:jc w:val="center"/>
        <w:rPr>
          <w:b/>
          <w:sz w:val="28"/>
          <w:szCs w:val="28"/>
        </w:rPr>
      </w:pPr>
      <w:bookmarkStart w:id="2" w:name="_TOC_250004"/>
      <w:r w:rsidRPr="00B01169">
        <w:rPr>
          <w:b/>
          <w:sz w:val="28"/>
          <w:szCs w:val="28"/>
        </w:rPr>
        <w:t>Образовательные</w:t>
      </w:r>
      <w:r w:rsidRPr="00B01169">
        <w:rPr>
          <w:b/>
          <w:spacing w:val="-5"/>
          <w:sz w:val="28"/>
          <w:szCs w:val="28"/>
        </w:rPr>
        <w:t xml:space="preserve"> </w:t>
      </w:r>
      <w:r w:rsidRPr="00B01169">
        <w:rPr>
          <w:b/>
          <w:sz w:val="28"/>
          <w:szCs w:val="28"/>
        </w:rPr>
        <w:t>программы,</w:t>
      </w:r>
      <w:r w:rsidRPr="00B01169">
        <w:rPr>
          <w:b/>
          <w:spacing w:val="-6"/>
          <w:sz w:val="28"/>
          <w:szCs w:val="28"/>
        </w:rPr>
        <w:t xml:space="preserve"> </w:t>
      </w:r>
      <w:r w:rsidRPr="00B01169">
        <w:rPr>
          <w:b/>
          <w:sz w:val="28"/>
          <w:szCs w:val="28"/>
        </w:rPr>
        <w:t>реализуемые</w:t>
      </w:r>
      <w:r w:rsidRPr="00B01169">
        <w:rPr>
          <w:b/>
          <w:spacing w:val="-7"/>
          <w:sz w:val="28"/>
          <w:szCs w:val="28"/>
        </w:rPr>
        <w:t xml:space="preserve"> </w:t>
      </w:r>
      <w:bookmarkEnd w:id="2"/>
      <w:r w:rsidR="004B0959">
        <w:rPr>
          <w:b/>
          <w:sz w:val="28"/>
          <w:szCs w:val="28"/>
        </w:rPr>
        <w:t>школой</w:t>
      </w:r>
    </w:p>
    <w:p w:rsidR="00741822" w:rsidRPr="001A1989" w:rsidRDefault="004B0959" w:rsidP="004C29DF">
      <w:pPr>
        <w:tabs>
          <w:tab w:val="left" w:pos="709"/>
          <w:tab w:val="left" w:pos="815"/>
        </w:tabs>
        <w:ind w:left="155"/>
        <w:jc w:val="both"/>
        <w:rPr>
          <w:b/>
          <w:sz w:val="28"/>
          <w:szCs w:val="28"/>
        </w:rPr>
      </w:pPr>
      <w:r>
        <w:rPr>
          <w:b/>
          <w:sz w:val="28"/>
          <w:szCs w:val="28"/>
        </w:rPr>
        <w:t xml:space="preserve"> </w:t>
      </w:r>
      <w:r w:rsidR="002F3E90">
        <w:t xml:space="preserve"> </w:t>
      </w:r>
      <w:r w:rsidR="001A1989">
        <w:t xml:space="preserve">   </w:t>
      </w:r>
      <w:r w:rsidR="002F3E90">
        <w:t xml:space="preserve"> </w:t>
      </w:r>
      <w:r w:rsidR="00741822" w:rsidRPr="001A1989">
        <w:rPr>
          <w:sz w:val="28"/>
          <w:szCs w:val="28"/>
        </w:rPr>
        <w:t>В Школе</w:t>
      </w:r>
      <w:r w:rsidR="00741822" w:rsidRPr="001A1989">
        <w:rPr>
          <w:spacing w:val="1"/>
          <w:sz w:val="28"/>
          <w:szCs w:val="28"/>
        </w:rPr>
        <w:t xml:space="preserve"> </w:t>
      </w:r>
      <w:r w:rsidR="00741822" w:rsidRPr="001A1989">
        <w:rPr>
          <w:sz w:val="28"/>
          <w:szCs w:val="28"/>
        </w:rPr>
        <w:t>осуществляется образовательный процесс в соответствии с уровнями</w:t>
      </w:r>
      <w:r w:rsidR="00741822" w:rsidRPr="001A1989">
        <w:rPr>
          <w:spacing w:val="1"/>
          <w:sz w:val="28"/>
          <w:szCs w:val="28"/>
        </w:rPr>
        <w:t xml:space="preserve"> </w:t>
      </w:r>
      <w:r w:rsidR="00741822" w:rsidRPr="001A1989">
        <w:rPr>
          <w:sz w:val="28"/>
          <w:szCs w:val="28"/>
        </w:rPr>
        <w:t>образования:</w:t>
      </w:r>
      <w:r w:rsidR="00741822" w:rsidRPr="001A1989">
        <w:rPr>
          <w:spacing w:val="-4"/>
          <w:sz w:val="28"/>
          <w:szCs w:val="28"/>
        </w:rPr>
        <w:t xml:space="preserve"> </w:t>
      </w:r>
      <w:r w:rsidR="00741822" w:rsidRPr="001A1989">
        <w:rPr>
          <w:sz w:val="28"/>
          <w:szCs w:val="28"/>
        </w:rPr>
        <w:t>начальное</w:t>
      </w:r>
      <w:r w:rsidR="00741822" w:rsidRPr="001A1989">
        <w:rPr>
          <w:spacing w:val="-6"/>
          <w:sz w:val="28"/>
          <w:szCs w:val="28"/>
        </w:rPr>
        <w:t xml:space="preserve"> </w:t>
      </w:r>
      <w:r w:rsidR="00741822" w:rsidRPr="001A1989">
        <w:rPr>
          <w:sz w:val="28"/>
          <w:szCs w:val="28"/>
        </w:rPr>
        <w:t>общее</w:t>
      </w:r>
      <w:r w:rsidR="00741822" w:rsidRPr="001A1989">
        <w:rPr>
          <w:spacing w:val="-7"/>
          <w:sz w:val="28"/>
          <w:szCs w:val="28"/>
        </w:rPr>
        <w:t xml:space="preserve"> </w:t>
      </w:r>
      <w:r w:rsidR="00741822" w:rsidRPr="001A1989">
        <w:rPr>
          <w:sz w:val="28"/>
          <w:szCs w:val="28"/>
        </w:rPr>
        <w:t>образование,</w:t>
      </w:r>
      <w:r w:rsidR="00741822" w:rsidRPr="001A1989">
        <w:rPr>
          <w:spacing w:val="-8"/>
          <w:sz w:val="28"/>
          <w:szCs w:val="28"/>
        </w:rPr>
        <w:t xml:space="preserve"> </w:t>
      </w:r>
      <w:r w:rsidR="00741822" w:rsidRPr="001A1989">
        <w:rPr>
          <w:sz w:val="28"/>
          <w:szCs w:val="28"/>
        </w:rPr>
        <w:t>основное</w:t>
      </w:r>
      <w:r w:rsidR="00741822" w:rsidRPr="001A1989">
        <w:rPr>
          <w:spacing w:val="-7"/>
          <w:sz w:val="28"/>
          <w:szCs w:val="28"/>
        </w:rPr>
        <w:t xml:space="preserve"> </w:t>
      </w:r>
      <w:r w:rsidR="00741822" w:rsidRPr="001A1989">
        <w:rPr>
          <w:sz w:val="28"/>
          <w:szCs w:val="28"/>
        </w:rPr>
        <w:t>общее</w:t>
      </w:r>
      <w:r w:rsidR="00741822" w:rsidRPr="001A1989">
        <w:rPr>
          <w:spacing w:val="-4"/>
          <w:sz w:val="28"/>
          <w:szCs w:val="28"/>
        </w:rPr>
        <w:t xml:space="preserve"> </w:t>
      </w:r>
      <w:r w:rsidR="00741822" w:rsidRPr="001A1989">
        <w:rPr>
          <w:sz w:val="28"/>
          <w:szCs w:val="28"/>
        </w:rPr>
        <w:t>образование,</w:t>
      </w:r>
      <w:r w:rsidR="00741822" w:rsidRPr="001A1989">
        <w:rPr>
          <w:spacing w:val="-5"/>
          <w:sz w:val="28"/>
          <w:szCs w:val="28"/>
        </w:rPr>
        <w:t xml:space="preserve"> </w:t>
      </w:r>
      <w:r w:rsidR="00741822" w:rsidRPr="001A1989">
        <w:rPr>
          <w:sz w:val="28"/>
          <w:szCs w:val="28"/>
        </w:rPr>
        <w:t>среднее</w:t>
      </w:r>
      <w:r w:rsidR="00741822" w:rsidRPr="001A1989">
        <w:rPr>
          <w:spacing w:val="-67"/>
          <w:sz w:val="28"/>
          <w:szCs w:val="28"/>
        </w:rPr>
        <w:t xml:space="preserve"> </w:t>
      </w:r>
      <w:r w:rsidR="00741822" w:rsidRPr="001A1989">
        <w:rPr>
          <w:sz w:val="28"/>
          <w:szCs w:val="28"/>
        </w:rPr>
        <w:t>общее</w:t>
      </w:r>
      <w:r w:rsidR="00741822" w:rsidRPr="001A1989">
        <w:rPr>
          <w:spacing w:val="-1"/>
          <w:sz w:val="28"/>
          <w:szCs w:val="28"/>
        </w:rPr>
        <w:t xml:space="preserve"> </w:t>
      </w:r>
      <w:r w:rsidR="00741822" w:rsidRPr="001A1989">
        <w:rPr>
          <w:sz w:val="28"/>
          <w:szCs w:val="28"/>
        </w:rPr>
        <w:t>образование.</w:t>
      </w:r>
    </w:p>
    <w:p w:rsidR="00741822" w:rsidRDefault="00741822" w:rsidP="004C29DF">
      <w:pPr>
        <w:pStyle w:val="a3"/>
        <w:tabs>
          <w:tab w:val="left" w:pos="709"/>
        </w:tabs>
        <w:spacing w:line="322" w:lineRule="exact"/>
        <w:ind w:left="155"/>
      </w:pPr>
      <w:r>
        <w:t>Реализуются</w:t>
      </w:r>
      <w:r>
        <w:rPr>
          <w:spacing w:val="-5"/>
        </w:rPr>
        <w:t xml:space="preserve"> </w:t>
      </w:r>
      <w:r>
        <w:t>общеобразовательные</w:t>
      </w:r>
      <w:r>
        <w:rPr>
          <w:spacing w:val="-7"/>
        </w:rPr>
        <w:t xml:space="preserve"> </w:t>
      </w:r>
      <w:r>
        <w:t>программы:</w:t>
      </w:r>
    </w:p>
    <w:p w:rsidR="00741822" w:rsidRDefault="00741822" w:rsidP="00782ADA">
      <w:pPr>
        <w:pStyle w:val="a5"/>
        <w:numPr>
          <w:ilvl w:val="1"/>
          <w:numId w:val="9"/>
        </w:numPr>
        <w:tabs>
          <w:tab w:val="left" w:pos="709"/>
          <w:tab w:val="left" w:pos="1431"/>
        </w:tabs>
        <w:spacing w:line="322" w:lineRule="exact"/>
        <w:ind w:left="155" w:hanging="165"/>
        <w:rPr>
          <w:sz w:val="28"/>
        </w:rPr>
      </w:pPr>
      <w:r>
        <w:rPr>
          <w:sz w:val="28"/>
        </w:rPr>
        <w:t>основная</w:t>
      </w:r>
      <w:r>
        <w:rPr>
          <w:spacing w:val="-6"/>
          <w:sz w:val="28"/>
        </w:rPr>
        <w:t xml:space="preserve"> </w:t>
      </w:r>
      <w:r>
        <w:rPr>
          <w:sz w:val="28"/>
        </w:rPr>
        <w:t>образовательная</w:t>
      </w:r>
      <w:r>
        <w:rPr>
          <w:spacing w:val="-3"/>
          <w:sz w:val="28"/>
        </w:rPr>
        <w:t xml:space="preserve"> </w:t>
      </w:r>
      <w:r>
        <w:rPr>
          <w:sz w:val="28"/>
        </w:rPr>
        <w:t>программа</w:t>
      </w:r>
      <w:r>
        <w:rPr>
          <w:spacing w:val="-6"/>
          <w:sz w:val="28"/>
        </w:rPr>
        <w:t xml:space="preserve"> </w:t>
      </w:r>
      <w:r>
        <w:rPr>
          <w:sz w:val="28"/>
        </w:rPr>
        <w:t>начального</w:t>
      </w:r>
      <w:r>
        <w:rPr>
          <w:spacing w:val="-2"/>
          <w:sz w:val="28"/>
        </w:rPr>
        <w:t xml:space="preserve"> </w:t>
      </w:r>
      <w:r>
        <w:rPr>
          <w:sz w:val="28"/>
        </w:rPr>
        <w:t>общего</w:t>
      </w:r>
      <w:r>
        <w:rPr>
          <w:spacing w:val="-4"/>
          <w:sz w:val="28"/>
        </w:rPr>
        <w:t xml:space="preserve"> </w:t>
      </w:r>
      <w:r>
        <w:rPr>
          <w:sz w:val="28"/>
        </w:rPr>
        <w:t>образования;</w:t>
      </w:r>
    </w:p>
    <w:p w:rsidR="00741822" w:rsidRDefault="00741822" w:rsidP="00782ADA">
      <w:pPr>
        <w:pStyle w:val="a5"/>
        <w:numPr>
          <w:ilvl w:val="1"/>
          <w:numId w:val="9"/>
        </w:numPr>
        <w:tabs>
          <w:tab w:val="left" w:pos="709"/>
          <w:tab w:val="left" w:pos="1431"/>
        </w:tabs>
        <w:ind w:left="155" w:hanging="165"/>
        <w:rPr>
          <w:sz w:val="28"/>
        </w:rPr>
      </w:pPr>
      <w:r>
        <w:rPr>
          <w:sz w:val="28"/>
        </w:rPr>
        <w:t>основная</w:t>
      </w:r>
      <w:r>
        <w:rPr>
          <w:spacing w:val="-7"/>
          <w:sz w:val="28"/>
        </w:rPr>
        <w:t xml:space="preserve"> </w:t>
      </w:r>
      <w:r>
        <w:rPr>
          <w:sz w:val="28"/>
        </w:rPr>
        <w:t>образовательная</w:t>
      </w:r>
      <w:r>
        <w:rPr>
          <w:spacing w:val="-3"/>
          <w:sz w:val="28"/>
        </w:rPr>
        <w:t xml:space="preserve"> </w:t>
      </w:r>
      <w:r>
        <w:rPr>
          <w:sz w:val="28"/>
        </w:rPr>
        <w:t>программа</w:t>
      </w:r>
      <w:r>
        <w:rPr>
          <w:spacing w:val="-6"/>
          <w:sz w:val="28"/>
        </w:rPr>
        <w:t xml:space="preserve"> </w:t>
      </w:r>
      <w:r>
        <w:rPr>
          <w:sz w:val="28"/>
        </w:rPr>
        <w:t>основного</w:t>
      </w:r>
      <w:r>
        <w:rPr>
          <w:spacing w:val="-6"/>
          <w:sz w:val="28"/>
        </w:rPr>
        <w:t xml:space="preserve"> </w:t>
      </w:r>
      <w:r>
        <w:rPr>
          <w:sz w:val="28"/>
        </w:rPr>
        <w:t>общего</w:t>
      </w:r>
      <w:r>
        <w:rPr>
          <w:spacing w:val="-5"/>
          <w:sz w:val="28"/>
        </w:rPr>
        <w:t xml:space="preserve"> </w:t>
      </w:r>
      <w:r>
        <w:rPr>
          <w:sz w:val="28"/>
        </w:rPr>
        <w:t>образования;</w:t>
      </w:r>
    </w:p>
    <w:p w:rsidR="00741822" w:rsidRDefault="00741822" w:rsidP="00782ADA">
      <w:pPr>
        <w:pStyle w:val="a5"/>
        <w:numPr>
          <w:ilvl w:val="1"/>
          <w:numId w:val="9"/>
        </w:numPr>
        <w:tabs>
          <w:tab w:val="left" w:pos="709"/>
          <w:tab w:val="left" w:pos="1431"/>
        </w:tabs>
        <w:ind w:left="155" w:hanging="165"/>
        <w:rPr>
          <w:sz w:val="28"/>
        </w:rPr>
      </w:pPr>
      <w:r>
        <w:rPr>
          <w:sz w:val="28"/>
        </w:rPr>
        <w:lastRenderedPageBreak/>
        <w:t>основная</w:t>
      </w:r>
      <w:r>
        <w:rPr>
          <w:spacing w:val="-7"/>
          <w:sz w:val="28"/>
        </w:rPr>
        <w:t xml:space="preserve"> </w:t>
      </w:r>
      <w:r>
        <w:rPr>
          <w:sz w:val="28"/>
        </w:rPr>
        <w:t>образовательная</w:t>
      </w:r>
      <w:r>
        <w:rPr>
          <w:spacing w:val="-3"/>
          <w:sz w:val="28"/>
        </w:rPr>
        <w:t xml:space="preserve"> </w:t>
      </w:r>
      <w:r>
        <w:rPr>
          <w:sz w:val="28"/>
        </w:rPr>
        <w:t>программа</w:t>
      </w:r>
      <w:r>
        <w:rPr>
          <w:spacing w:val="-7"/>
          <w:sz w:val="28"/>
        </w:rPr>
        <w:t xml:space="preserve"> </w:t>
      </w:r>
      <w:r>
        <w:rPr>
          <w:sz w:val="28"/>
        </w:rPr>
        <w:t>среднего</w:t>
      </w:r>
      <w:r>
        <w:rPr>
          <w:spacing w:val="-5"/>
          <w:sz w:val="28"/>
        </w:rPr>
        <w:t xml:space="preserve"> </w:t>
      </w:r>
      <w:r>
        <w:rPr>
          <w:sz w:val="28"/>
        </w:rPr>
        <w:t>общего</w:t>
      </w:r>
      <w:r>
        <w:rPr>
          <w:spacing w:val="-2"/>
          <w:sz w:val="28"/>
        </w:rPr>
        <w:t xml:space="preserve"> </w:t>
      </w:r>
      <w:r>
        <w:rPr>
          <w:sz w:val="28"/>
        </w:rPr>
        <w:t>образования;</w:t>
      </w:r>
    </w:p>
    <w:p w:rsidR="00741822" w:rsidRDefault="00741822" w:rsidP="00782ADA">
      <w:pPr>
        <w:pStyle w:val="a5"/>
        <w:numPr>
          <w:ilvl w:val="1"/>
          <w:numId w:val="9"/>
        </w:numPr>
        <w:tabs>
          <w:tab w:val="left" w:pos="709"/>
          <w:tab w:val="left" w:pos="1431"/>
        </w:tabs>
        <w:spacing w:line="322" w:lineRule="exact"/>
        <w:ind w:left="155" w:hanging="165"/>
        <w:rPr>
          <w:sz w:val="28"/>
        </w:rPr>
      </w:pPr>
      <w:r>
        <w:rPr>
          <w:sz w:val="28"/>
        </w:rPr>
        <w:t>основная</w:t>
      </w:r>
      <w:r>
        <w:rPr>
          <w:spacing w:val="-7"/>
          <w:sz w:val="28"/>
        </w:rPr>
        <w:t xml:space="preserve"> </w:t>
      </w:r>
      <w:r>
        <w:rPr>
          <w:sz w:val="28"/>
        </w:rPr>
        <w:t>образовательная</w:t>
      </w:r>
      <w:r>
        <w:rPr>
          <w:spacing w:val="-3"/>
          <w:sz w:val="28"/>
        </w:rPr>
        <w:t xml:space="preserve"> </w:t>
      </w:r>
      <w:r>
        <w:rPr>
          <w:sz w:val="28"/>
        </w:rPr>
        <w:t>программа</w:t>
      </w:r>
      <w:r>
        <w:rPr>
          <w:spacing w:val="-6"/>
          <w:sz w:val="28"/>
        </w:rPr>
        <w:t xml:space="preserve"> </w:t>
      </w:r>
      <w:r>
        <w:rPr>
          <w:sz w:val="28"/>
        </w:rPr>
        <w:t>дополнительного</w:t>
      </w:r>
      <w:r>
        <w:rPr>
          <w:spacing w:val="-6"/>
          <w:sz w:val="28"/>
        </w:rPr>
        <w:t xml:space="preserve"> </w:t>
      </w:r>
      <w:r>
        <w:rPr>
          <w:sz w:val="28"/>
        </w:rPr>
        <w:t>образования</w:t>
      </w:r>
      <w:r>
        <w:rPr>
          <w:spacing w:val="-3"/>
          <w:sz w:val="28"/>
        </w:rPr>
        <w:t xml:space="preserve"> </w:t>
      </w:r>
      <w:r>
        <w:rPr>
          <w:sz w:val="28"/>
        </w:rPr>
        <w:t>детей.</w:t>
      </w:r>
    </w:p>
    <w:p w:rsidR="00C93B9A" w:rsidRDefault="00741822" w:rsidP="00C93B9A">
      <w:pPr>
        <w:pStyle w:val="a3"/>
        <w:tabs>
          <w:tab w:val="left" w:pos="709"/>
        </w:tabs>
        <w:ind w:left="155" w:firstLine="1046"/>
        <w:jc w:val="both"/>
      </w:pPr>
      <w:r>
        <w:rPr>
          <w:i/>
        </w:rPr>
        <w:t>Основная образовательная программа НОО (далее ООП НОО</w:t>
      </w:r>
      <w:r>
        <w:rPr>
          <w:b/>
          <w:i/>
        </w:rPr>
        <w:t xml:space="preserve">). </w:t>
      </w:r>
      <w:r w:rsidR="009F492F">
        <w:rPr>
          <w:b/>
          <w:i/>
        </w:rPr>
        <w:t xml:space="preserve">      </w:t>
      </w:r>
      <w:r>
        <w:t>Внесены</w:t>
      </w:r>
      <w:r>
        <w:rPr>
          <w:spacing w:val="1"/>
        </w:rPr>
        <w:t xml:space="preserve"> </w:t>
      </w:r>
      <w:r>
        <w:t>изменения</w:t>
      </w:r>
      <w:r>
        <w:rPr>
          <w:spacing w:val="1"/>
        </w:rPr>
        <w:t xml:space="preserve"> </w:t>
      </w:r>
      <w:r>
        <w:t>в</w:t>
      </w:r>
      <w:r>
        <w:rPr>
          <w:spacing w:val="1"/>
        </w:rPr>
        <w:t xml:space="preserve"> </w:t>
      </w:r>
      <w:r>
        <w:t>Основную</w:t>
      </w:r>
      <w:r>
        <w:rPr>
          <w:spacing w:val="1"/>
        </w:rPr>
        <w:t xml:space="preserve"> </w:t>
      </w:r>
      <w:r>
        <w:t>образовательную</w:t>
      </w:r>
      <w:r>
        <w:rPr>
          <w:spacing w:val="1"/>
        </w:rPr>
        <w:t xml:space="preserve"> </w:t>
      </w:r>
      <w:r>
        <w:t>программу</w:t>
      </w:r>
      <w:r>
        <w:rPr>
          <w:spacing w:val="1"/>
        </w:rPr>
        <w:t xml:space="preserve"> </w:t>
      </w:r>
      <w:r>
        <w:t>начального</w:t>
      </w:r>
      <w:r>
        <w:rPr>
          <w:spacing w:val="1"/>
        </w:rPr>
        <w:t xml:space="preserve"> </w:t>
      </w:r>
      <w:r>
        <w:t>общего</w:t>
      </w:r>
      <w:r>
        <w:rPr>
          <w:spacing w:val="1"/>
        </w:rPr>
        <w:t xml:space="preserve"> </w:t>
      </w:r>
      <w:r>
        <w:rPr>
          <w:spacing w:val="-1"/>
        </w:rPr>
        <w:t xml:space="preserve">образования. Принята </w:t>
      </w:r>
      <w:r>
        <w:t>на педагогическом Совете, протокол от 30 августа 20</w:t>
      </w:r>
      <w:r w:rsidR="005B327B">
        <w:t xml:space="preserve">23 </w:t>
      </w:r>
      <w:r>
        <w:t>года.</w:t>
      </w:r>
      <w:r>
        <w:rPr>
          <w:spacing w:val="1"/>
        </w:rPr>
        <w:t xml:space="preserve"> </w:t>
      </w:r>
      <w:r w:rsidR="009F492F">
        <w:rPr>
          <w:spacing w:val="-1"/>
        </w:rPr>
        <w:t>Реализу</w:t>
      </w:r>
      <w:r w:rsidR="00C93B9A">
        <w:rPr>
          <w:spacing w:val="-1"/>
        </w:rPr>
        <w:t>ется программа</w:t>
      </w:r>
      <w:r w:rsidR="005B327B" w:rsidRPr="005B327B">
        <w:t xml:space="preserve"> "Школа России</w:t>
      </w:r>
      <w:proofErr w:type="gramStart"/>
      <w:r w:rsidR="005B327B" w:rsidRPr="005B327B">
        <w:t>"</w:t>
      </w:r>
      <w:r w:rsidR="00C93B9A">
        <w:t>,</w:t>
      </w:r>
      <w:r w:rsidRPr="005B327B">
        <w:rPr>
          <w:spacing w:val="1"/>
        </w:rPr>
        <w:t xml:space="preserve"> </w:t>
      </w:r>
      <w:r w:rsidR="00C93B9A">
        <w:t xml:space="preserve"> </w:t>
      </w:r>
      <w:r w:rsidRPr="005B327B">
        <w:t>разработан</w:t>
      </w:r>
      <w:r w:rsidR="00C93B9A">
        <w:t>ная</w:t>
      </w:r>
      <w:proofErr w:type="gramEnd"/>
      <w:r w:rsidRPr="005B327B">
        <w:rPr>
          <w:spacing w:val="1"/>
        </w:rPr>
        <w:t xml:space="preserve"> </w:t>
      </w:r>
      <w:r w:rsidRPr="005B327B">
        <w:t>в</w:t>
      </w:r>
      <w:r w:rsidRPr="005B327B">
        <w:rPr>
          <w:spacing w:val="1"/>
        </w:rPr>
        <w:t xml:space="preserve"> </w:t>
      </w:r>
      <w:r w:rsidRPr="005B327B">
        <w:t>соответствии</w:t>
      </w:r>
      <w:r w:rsidRPr="005B327B">
        <w:rPr>
          <w:spacing w:val="1"/>
        </w:rPr>
        <w:t xml:space="preserve"> </w:t>
      </w:r>
      <w:r w:rsidRPr="005B327B">
        <w:t>с</w:t>
      </w:r>
      <w:r w:rsidRPr="005B327B">
        <w:rPr>
          <w:spacing w:val="1"/>
        </w:rPr>
        <w:t xml:space="preserve"> </w:t>
      </w:r>
      <w:r w:rsidRPr="005B327B">
        <w:t>требованиями</w:t>
      </w:r>
      <w:r w:rsidRPr="005B327B">
        <w:rPr>
          <w:spacing w:val="1"/>
        </w:rPr>
        <w:t xml:space="preserve"> </w:t>
      </w:r>
      <w:r w:rsidRPr="005B327B">
        <w:t>ФГОС</w:t>
      </w:r>
      <w:r w:rsidRPr="005B327B">
        <w:rPr>
          <w:spacing w:val="1"/>
        </w:rPr>
        <w:t xml:space="preserve"> </w:t>
      </w:r>
      <w:r w:rsidRPr="005B327B">
        <w:t>НОО</w:t>
      </w:r>
      <w:r w:rsidRPr="005B327B">
        <w:rPr>
          <w:spacing w:val="1"/>
        </w:rPr>
        <w:t xml:space="preserve"> </w:t>
      </w:r>
      <w:r w:rsidRPr="005B327B">
        <w:t>к</w:t>
      </w:r>
      <w:r w:rsidRPr="005B327B">
        <w:rPr>
          <w:spacing w:val="1"/>
        </w:rPr>
        <w:t xml:space="preserve"> </w:t>
      </w:r>
      <w:r w:rsidRPr="005B327B">
        <w:t>результатам</w:t>
      </w:r>
      <w:r w:rsidRPr="005B327B">
        <w:rPr>
          <w:spacing w:val="1"/>
        </w:rPr>
        <w:t xml:space="preserve"> </w:t>
      </w:r>
      <w:r w:rsidRPr="005B327B">
        <w:t>освоения</w:t>
      </w:r>
      <w:r w:rsidRPr="005B327B">
        <w:rPr>
          <w:spacing w:val="1"/>
        </w:rPr>
        <w:t xml:space="preserve"> </w:t>
      </w:r>
      <w:r w:rsidRPr="005B327B">
        <w:t>младшими</w:t>
      </w:r>
      <w:r w:rsidRPr="005B327B">
        <w:rPr>
          <w:spacing w:val="1"/>
        </w:rPr>
        <w:t xml:space="preserve"> </w:t>
      </w:r>
      <w:r w:rsidRPr="005B327B">
        <w:t>школьниками основ начального курса и обеспечива</w:t>
      </w:r>
      <w:r w:rsidR="005B327B" w:rsidRPr="005B327B">
        <w:t>ю</w:t>
      </w:r>
      <w:r w:rsidRPr="005B327B">
        <w:t xml:space="preserve">т достижение </w:t>
      </w:r>
      <w:r w:rsidR="00C93B9A">
        <w:t xml:space="preserve"> </w:t>
      </w:r>
      <w:r w:rsidRPr="005B327B">
        <w:rPr>
          <w:spacing w:val="1"/>
        </w:rPr>
        <w:t xml:space="preserve"> </w:t>
      </w:r>
      <w:r>
        <w:t>личностных,</w:t>
      </w:r>
      <w:r>
        <w:rPr>
          <w:spacing w:val="-4"/>
        </w:rPr>
        <w:t xml:space="preserve"> </w:t>
      </w:r>
      <w:r>
        <w:t>предметных</w:t>
      </w:r>
      <w:r>
        <w:rPr>
          <w:spacing w:val="-7"/>
        </w:rPr>
        <w:t xml:space="preserve"> </w:t>
      </w:r>
      <w:r>
        <w:t>и</w:t>
      </w:r>
      <w:r>
        <w:rPr>
          <w:spacing w:val="-4"/>
        </w:rPr>
        <w:t xml:space="preserve"> </w:t>
      </w:r>
      <w:proofErr w:type="spellStart"/>
      <w:r>
        <w:t>метапредметных</w:t>
      </w:r>
      <w:proofErr w:type="spellEnd"/>
      <w:r>
        <w:t xml:space="preserve"> результатов</w:t>
      </w:r>
      <w:r w:rsidR="00C93B9A">
        <w:t>.</w:t>
      </w:r>
    </w:p>
    <w:p w:rsidR="00741822" w:rsidRDefault="00741822" w:rsidP="00C93B9A">
      <w:pPr>
        <w:pStyle w:val="a3"/>
        <w:tabs>
          <w:tab w:val="left" w:pos="709"/>
        </w:tabs>
        <w:ind w:left="155" w:firstLine="1046"/>
        <w:jc w:val="both"/>
      </w:pPr>
      <w:r>
        <w:rPr>
          <w:i/>
        </w:rPr>
        <w:t>Адаптированная</w:t>
      </w:r>
      <w:r>
        <w:rPr>
          <w:i/>
          <w:spacing w:val="1"/>
        </w:rPr>
        <w:t xml:space="preserve"> </w:t>
      </w:r>
      <w:r>
        <w:rPr>
          <w:i/>
        </w:rPr>
        <w:t>основная</w:t>
      </w:r>
      <w:r>
        <w:rPr>
          <w:i/>
          <w:spacing w:val="1"/>
        </w:rPr>
        <w:t xml:space="preserve"> </w:t>
      </w:r>
      <w:r>
        <w:rPr>
          <w:i/>
        </w:rPr>
        <w:t>образовательная</w:t>
      </w:r>
      <w:r>
        <w:rPr>
          <w:i/>
          <w:spacing w:val="1"/>
        </w:rPr>
        <w:t xml:space="preserve"> </w:t>
      </w:r>
      <w:r>
        <w:rPr>
          <w:i/>
        </w:rPr>
        <w:t>программа</w:t>
      </w:r>
      <w:r>
        <w:rPr>
          <w:i/>
          <w:spacing w:val="1"/>
        </w:rPr>
        <w:t xml:space="preserve"> </w:t>
      </w:r>
      <w:r>
        <w:rPr>
          <w:i/>
        </w:rPr>
        <w:t>начального</w:t>
      </w:r>
      <w:r>
        <w:rPr>
          <w:i/>
          <w:spacing w:val="1"/>
        </w:rPr>
        <w:t xml:space="preserve"> </w:t>
      </w:r>
      <w:r>
        <w:rPr>
          <w:i/>
        </w:rPr>
        <w:t>общего</w:t>
      </w:r>
      <w:r>
        <w:rPr>
          <w:i/>
          <w:spacing w:val="-67"/>
        </w:rPr>
        <w:t xml:space="preserve"> </w:t>
      </w:r>
      <w:r>
        <w:rPr>
          <w:i/>
        </w:rPr>
        <w:t>образования</w:t>
      </w:r>
      <w:r>
        <w:rPr>
          <w:i/>
          <w:spacing w:val="1"/>
        </w:rPr>
        <w:t xml:space="preserve"> </w:t>
      </w:r>
      <w:r>
        <w:t>определяет</w:t>
      </w:r>
      <w:r>
        <w:rPr>
          <w:spacing w:val="1"/>
        </w:rPr>
        <w:t xml:space="preserve"> </w:t>
      </w:r>
      <w:r>
        <w:t>оптимальные</w:t>
      </w:r>
      <w:r>
        <w:rPr>
          <w:spacing w:val="1"/>
        </w:rPr>
        <w:t xml:space="preserve"> </w:t>
      </w:r>
      <w:r>
        <w:t>условия</w:t>
      </w:r>
      <w:r>
        <w:rPr>
          <w:spacing w:val="1"/>
        </w:rPr>
        <w:t xml:space="preserve"> </w:t>
      </w:r>
      <w:r>
        <w:t>для</w:t>
      </w:r>
      <w:r>
        <w:rPr>
          <w:spacing w:val="1"/>
        </w:rPr>
        <w:t xml:space="preserve"> </w:t>
      </w:r>
      <w:r>
        <w:t>социализации</w:t>
      </w:r>
      <w:r>
        <w:rPr>
          <w:spacing w:val="1"/>
        </w:rPr>
        <w:t xml:space="preserve"> </w:t>
      </w:r>
      <w:r>
        <w:t>и</w:t>
      </w:r>
      <w:r>
        <w:rPr>
          <w:spacing w:val="1"/>
        </w:rPr>
        <w:t xml:space="preserve"> </w:t>
      </w:r>
      <w:r>
        <w:t>интеграции</w:t>
      </w:r>
      <w:r>
        <w:rPr>
          <w:spacing w:val="1"/>
        </w:rPr>
        <w:t xml:space="preserve"> </w:t>
      </w:r>
      <w:r>
        <w:t>обучающихся</w:t>
      </w:r>
      <w:r>
        <w:rPr>
          <w:spacing w:val="1"/>
        </w:rPr>
        <w:t xml:space="preserve"> </w:t>
      </w:r>
      <w:r>
        <w:t>с</w:t>
      </w:r>
      <w:r>
        <w:rPr>
          <w:spacing w:val="1"/>
        </w:rPr>
        <w:t xml:space="preserve"> </w:t>
      </w:r>
      <w:r>
        <w:t>учетом</w:t>
      </w:r>
      <w:r>
        <w:rPr>
          <w:spacing w:val="1"/>
        </w:rPr>
        <w:t xml:space="preserve"> </w:t>
      </w:r>
      <w:r>
        <w:t>их</w:t>
      </w:r>
      <w:r>
        <w:rPr>
          <w:spacing w:val="1"/>
        </w:rPr>
        <w:t xml:space="preserve"> </w:t>
      </w:r>
      <w:r>
        <w:t>способностей</w:t>
      </w:r>
      <w:r>
        <w:rPr>
          <w:spacing w:val="1"/>
        </w:rPr>
        <w:t xml:space="preserve"> </w:t>
      </w:r>
      <w:r>
        <w:t>и</w:t>
      </w:r>
      <w:r>
        <w:rPr>
          <w:spacing w:val="1"/>
        </w:rPr>
        <w:t xml:space="preserve"> </w:t>
      </w:r>
      <w:r>
        <w:t>состояния</w:t>
      </w:r>
      <w:r>
        <w:rPr>
          <w:spacing w:val="1"/>
        </w:rPr>
        <w:t xml:space="preserve"> </w:t>
      </w:r>
      <w:r>
        <w:t>здоровья,</w:t>
      </w:r>
      <w:r>
        <w:rPr>
          <w:spacing w:val="1"/>
        </w:rPr>
        <w:t xml:space="preserve"> </w:t>
      </w:r>
      <w:r>
        <w:t>обеспечивает</w:t>
      </w:r>
      <w:r>
        <w:rPr>
          <w:spacing w:val="1"/>
        </w:rPr>
        <w:t xml:space="preserve"> </w:t>
      </w:r>
      <w:r>
        <w:t>удовлетворение</w:t>
      </w:r>
      <w:r>
        <w:rPr>
          <w:spacing w:val="-4"/>
        </w:rPr>
        <w:t xml:space="preserve"> </w:t>
      </w:r>
      <w:proofErr w:type="gramStart"/>
      <w:r>
        <w:t>особых</w:t>
      </w:r>
      <w:r>
        <w:rPr>
          <w:spacing w:val="-5"/>
        </w:rPr>
        <w:t xml:space="preserve"> </w:t>
      </w:r>
      <w:r>
        <w:t>образовательных</w:t>
      </w:r>
      <w:r>
        <w:rPr>
          <w:spacing w:val="-5"/>
        </w:rPr>
        <w:t xml:space="preserve"> </w:t>
      </w:r>
      <w:r>
        <w:t>потребностей</w:t>
      </w:r>
      <w:proofErr w:type="gramEnd"/>
      <w:r>
        <w:rPr>
          <w:spacing w:val="2"/>
        </w:rPr>
        <w:t xml:space="preserve"> </w:t>
      </w:r>
      <w:r>
        <w:t>обучающихся</w:t>
      </w:r>
      <w:r>
        <w:rPr>
          <w:spacing w:val="-4"/>
        </w:rPr>
        <w:t xml:space="preserve"> </w:t>
      </w:r>
      <w:r>
        <w:t>с</w:t>
      </w:r>
      <w:r>
        <w:rPr>
          <w:spacing w:val="-1"/>
        </w:rPr>
        <w:t xml:space="preserve"> </w:t>
      </w:r>
      <w:r>
        <w:t>ОВЗ.</w:t>
      </w:r>
    </w:p>
    <w:p w:rsidR="00741822" w:rsidRDefault="00555F07" w:rsidP="004C29DF">
      <w:pPr>
        <w:pStyle w:val="a3"/>
        <w:tabs>
          <w:tab w:val="left" w:pos="709"/>
        </w:tabs>
        <w:ind w:left="155" w:firstLine="69"/>
        <w:jc w:val="both"/>
      </w:pPr>
      <w:r>
        <w:t xml:space="preserve">    </w:t>
      </w:r>
      <w:r w:rsidR="00741822">
        <w:t>Инклюзивная</w:t>
      </w:r>
      <w:r w:rsidR="00741822">
        <w:rPr>
          <w:spacing w:val="1"/>
        </w:rPr>
        <w:t xml:space="preserve"> </w:t>
      </w:r>
      <w:r w:rsidR="00741822">
        <w:t>вертикаль</w:t>
      </w:r>
      <w:r w:rsidR="00741822">
        <w:rPr>
          <w:spacing w:val="1"/>
        </w:rPr>
        <w:t xml:space="preserve"> </w:t>
      </w:r>
      <w:r w:rsidR="00741822">
        <w:t>охватывает</w:t>
      </w:r>
      <w:r w:rsidR="00741822">
        <w:rPr>
          <w:spacing w:val="1"/>
        </w:rPr>
        <w:t xml:space="preserve"> </w:t>
      </w:r>
      <w:r w:rsidR="00741822">
        <w:t>начальное</w:t>
      </w:r>
      <w:r w:rsidR="00741822">
        <w:rPr>
          <w:spacing w:val="1"/>
        </w:rPr>
        <w:t xml:space="preserve"> </w:t>
      </w:r>
      <w:r w:rsidR="00741822">
        <w:t>общее</w:t>
      </w:r>
      <w:r w:rsidR="00741822">
        <w:rPr>
          <w:spacing w:val="1"/>
        </w:rPr>
        <w:t xml:space="preserve"> </w:t>
      </w:r>
      <w:r w:rsidR="00741822">
        <w:t>и</w:t>
      </w:r>
      <w:r w:rsidR="00741822">
        <w:rPr>
          <w:spacing w:val="1"/>
        </w:rPr>
        <w:t xml:space="preserve"> </w:t>
      </w:r>
      <w:r w:rsidR="00741822">
        <w:t>основное</w:t>
      </w:r>
      <w:r w:rsidR="00741822">
        <w:rPr>
          <w:spacing w:val="1"/>
        </w:rPr>
        <w:t xml:space="preserve"> </w:t>
      </w:r>
      <w:r w:rsidR="00741822">
        <w:t>общее</w:t>
      </w:r>
      <w:r w:rsidR="00741822">
        <w:rPr>
          <w:spacing w:val="1"/>
        </w:rPr>
        <w:t xml:space="preserve"> </w:t>
      </w:r>
      <w:r w:rsidR="00741822">
        <w:t>образование. На уровне среднего общего образования на данный момент нет детей</w:t>
      </w:r>
      <w:r w:rsidR="007F36C6">
        <w:t xml:space="preserve"> </w:t>
      </w:r>
      <w:r w:rsidR="00741822">
        <w:t>с</w:t>
      </w:r>
      <w:r w:rsidR="00741822">
        <w:rPr>
          <w:spacing w:val="-67"/>
        </w:rPr>
        <w:t xml:space="preserve"> </w:t>
      </w:r>
      <w:r w:rsidR="00741822">
        <w:t>ОВЗ. Реализуются АООП для детей с нарушениями речи, задержкой психического</w:t>
      </w:r>
      <w:r w:rsidR="00741822">
        <w:rPr>
          <w:spacing w:val="1"/>
        </w:rPr>
        <w:t xml:space="preserve"> </w:t>
      </w:r>
      <w:r w:rsidR="00741822">
        <w:t>развития,</w:t>
      </w:r>
      <w:r w:rsidR="00741822">
        <w:rPr>
          <w:spacing w:val="1"/>
        </w:rPr>
        <w:t xml:space="preserve"> </w:t>
      </w:r>
      <w:r w:rsidR="00741822">
        <w:t>умственной</w:t>
      </w:r>
      <w:r w:rsidR="00741822">
        <w:rPr>
          <w:spacing w:val="1"/>
        </w:rPr>
        <w:t xml:space="preserve"> </w:t>
      </w:r>
      <w:r w:rsidR="00741822">
        <w:t>отсталостью.</w:t>
      </w:r>
      <w:r w:rsidR="00741822">
        <w:rPr>
          <w:spacing w:val="1"/>
        </w:rPr>
        <w:t xml:space="preserve"> </w:t>
      </w:r>
      <w:r w:rsidR="00741822">
        <w:t>АООП</w:t>
      </w:r>
      <w:r w:rsidR="00741822">
        <w:rPr>
          <w:spacing w:val="1"/>
        </w:rPr>
        <w:t xml:space="preserve"> </w:t>
      </w:r>
      <w:r w:rsidR="00741822">
        <w:t>НОО</w:t>
      </w:r>
      <w:r w:rsidR="00741822">
        <w:rPr>
          <w:spacing w:val="1"/>
        </w:rPr>
        <w:t xml:space="preserve"> </w:t>
      </w:r>
      <w:r w:rsidR="00741822">
        <w:t>разработана</w:t>
      </w:r>
      <w:r w:rsidR="00741822">
        <w:rPr>
          <w:spacing w:val="1"/>
        </w:rPr>
        <w:t xml:space="preserve"> </w:t>
      </w:r>
      <w:r w:rsidR="00741822">
        <w:t>в</w:t>
      </w:r>
      <w:r w:rsidR="00741822">
        <w:rPr>
          <w:spacing w:val="1"/>
        </w:rPr>
        <w:t xml:space="preserve"> </w:t>
      </w:r>
      <w:r w:rsidR="00741822">
        <w:t>соответствии</w:t>
      </w:r>
      <w:r w:rsidR="00741822">
        <w:rPr>
          <w:spacing w:val="1"/>
        </w:rPr>
        <w:t xml:space="preserve"> </w:t>
      </w:r>
      <w:r w:rsidR="00741822">
        <w:t>требований</w:t>
      </w:r>
      <w:r w:rsidR="00741822">
        <w:rPr>
          <w:spacing w:val="15"/>
        </w:rPr>
        <w:t xml:space="preserve"> </w:t>
      </w:r>
      <w:r w:rsidR="00741822">
        <w:t>ФГОС</w:t>
      </w:r>
      <w:r w:rsidR="00741822">
        <w:rPr>
          <w:spacing w:val="10"/>
        </w:rPr>
        <w:t xml:space="preserve"> </w:t>
      </w:r>
      <w:r w:rsidR="00741822">
        <w:t>ОВЗ</w:t>
      </w:r>
      <w:r w:rsidR="00741822">
        <w:rPr>
          <w:spacing w:val="13"/>
        </w:rPr>
        <w:t xml:space="preserve"> </w:t>
      </w:r>
      <w:r w:rsidR="00741822">
        <w:t>с</w:t>
      </w:r>
      <w:r w:rsidR="00741822">
        <w:rPr>
          <w:spacing w:val="13"/>
        </w:rPr>
        <w:t xml:space="preserve"> </w:t>
      </w:r>
      <w:r w:rsidR="00741822">
        <w:t>использованием</w:t>
      </w:r>
      <w:r w:rsidR="00741822">
        <w:rPr>
          <w:spacing w:val="13"/>
        </w:rPr>
        <w:t xml:space="preserve"> </w:t>
      </w:r>
      <w:r w:rsidR="00741822">
        <w:t>реестра</w:t>
      </w:r>
      <w:r w:rsidR="00741822">
        <w:rPr>
          <w:spacing w:val="13"/>
        </w:rPr>
        <w:t xml:space="preserve"> </w:t>
      </w:r>
      <w:r w:rsidR="00741822">
        <w:t>примерных</w:t>
      </w:r>
      <w:r w:rsidR="00741822">
        <w:rPr>
          <w:spacing w:val="14"/>
        </w:rPr>
        <w:t xml:space="preserve"> </w:t>
      </w:r>
      <w:r w:rsidR="00741822">
        <w:t>адаптированных</w:t>
      </w:r>
      <w:r>
        <w:t xml:space="preserve"> программ</w:t>
      </w:r>
      <w:r w:rsidR="00741822">
        <w:t>.</w:t>
      </w:r>
      <w:r w:rsidR="00741822">
        <w:rPr>
          <w:spacing w:val="1"/>
        </w:rPr>
        <w:t xml:space="preserve"> </w:t>
      </w:r>
      <w:r w:rsidR="00741822">
        <w:t>Кроме</w:t>
      </w:r>
      <w:r w:rsidR="00741822">
        <w:rPr>
          <w:spacing w:val="1"/>
        </w:rPr>
        <w:t xml:space="preserve"> </w:t>
      </w:r>
      <w:r w:rsidR="00741822">
        <w:t>этого</w:t>
      </w:r>
      <w:r w:rsidR="00741822">
        <w:rPr>
          <w:spacing w:val="1"/>
        </w:rPr>
        <w:t xml:space="preserve"> </w:t>
      </w:r>
      <w:r w:rsidR="00741822">
        <w:t>для</w:t>
      </w:r>
      <w:r w:rsidR="00741822">
        <w:rPr>
          <w:spacing w:val="1"/>
        </w:rPr>
        <w:t xml:space="preserve"> </w:t>
      </w:r>
      <w:r w:rsidR="00741822">
        <w:t>каждого</w:t>
      </w:r>
      <w:r w:rsidR="00741822">
        <w:rPr>
          <w:spacing w:val="1"/>
        </w:rPr>
        <w:t xml:space="preserve"> </w:t>
      </w:r>
      <w:r w:rsidR="00741822">
        <w:t>ученика,</w:t>
      </w:r>
      <w:r w:rsidR="00741822">
        <w:rPr>
          <w:spacing w:val="1"/>
        </w:rPr>
        <w:t xml:space="preserve"> </w:t>
      </w:r>
      <w:r w:rsidR="00741822">
        <w:t>имеющего</w:t>
      </w:r>
      <w:r w:rsidR="00741822">
        <w:rPr>
          <w:spacing w:val="1"/>
        </w:rPr>
        <w:t xml:space="preserve"> </w:t>
      </w:r>
      <w:r w:rsidR="00741822">
        <w:t>статус</w:t>
      </w:r>
      <w:r w:rsidR="00741822">
        <w:rPr>
          <w:spacing w:val="1"/>
        </w:rPr>
        <w:t xml:space="preserve"> </w:t>
      </w:r>
      <w:r w:rsidR="00741822">
        <w:t>ОВЗ,</w:t>
      </w:r>
      <w:r w:rsidR="00741822">
        <w:rPr>
          <w:spacing w:val="1"/>
        </w:rPr>
        <w:t xml:space="preserve"> </w:t>
      </w:r>
      <w:r w:rsidR="00741822">
        <w:t>специалистами</w:t>
      </w:r>
      <w:r w:rsidR="00741822">
        <w:rPr>
          <w:spacing w:val="1"/>
        </w:rPr>
        <w:t xml:space="preserve"> </w:t>
      </w:r>
      <w:r w:rsidR="00741822">
        <w:t>определен</w:t>
      </w:r>
      <w:r w:rsidR="00741822">
        <w:rPr>
          <w:spacing w:val="1"/>
        </w:rPr>
        <w:t xml:space="preserve"> </w:t>
      </w:r>
      <w:r w:rsidR="00741822">
        <w:t>индивидуальный</w:t>
      </w:r>
      <w:r w:rsidR="00741822">
        <w:rPr>
          <w:spacing w:val="1"/>
        </w:rPr>
        <w:t xml:space="preserve"> </w:t>
      </w:r>
      <w:r w:rsidR="00741822">
        <w:t>маршрут</w:t>
      </w:r>
      <w:r w:rsidR="00741822">
        <w:rPr>
          <w:spacing w:val="1"/>
        </w:rPr>
        <w:t xml:space="preserve"> </w:t>
      </w:r>
      <w:r w:rsidR="00741822">
        <w:t>развития,</w:t>
      </w:r>
      <w:r w:rsidR="00741822">
        <w:rPr>
          <w:spacing w:val="1"/>
        </w:rPr>
        <w:t xml:space="preserve"> </w:t>
      </w:r>
      <w:r w:rsidR="00741822">
        <w:t>разрабатывается</w:t>
      </w:r>
      <w:r w:rsidR="00741822">
        <w:rPr>
          <w:spacing w:val="1"/>
        </w:rPr>
        <w:t xml:space="preserve"> </w:t>
      </w:r>
      <w:r w:rsidR="00741822">
        <w:t>мониторинг,</w:t>
      </w:r>
      <w:r w:rsidR="00741822">
        <w:rPr>
          <w:spacing w:val="-1"/>
        </w:rPr>
        <w:t xml:space="preserve"> </w:t>
      </w:r>
      <w:r w:rsidR="00741822">
        <w:t>который</w:t>
      </w:r>
      <w:r w:rsidR="00741822">
        <w:rPr>
          <w:spacing w:val="-6"/>
        </w:rPr>
        <w:t xml:space="preserve"> </w:t>
      </w:r>
      <w:r w:rsidR="00741822">
        <w:t>прослеживает</w:t>
      </w:r>
      <w:r w:rsidR="00741822">
        <w:rPr>
          <w:spacing w:val="-1"/>
        </w:rPr>
        <w:t xml:space="preserve"> </w:t>
      </w:r>
      <w:r w:rsidR="00741822">
        <w:t>динамику</w:t>
      </w:r>
      <w:r w:rsidR="00741822">
        <w:rPr>
          <w:spacing w:val="-9"/>
        </w:rPr>
        <w:t xml:space="preserve"> </w:t>
      </w:r>
      <w:r w:rsidR="00741822">
        <w:t>развития</w:t>
      </w:r>
      <w:r w:rsidR="00741822">
        <w:rPr>
          <w:spacing w:val="-1"/>
        </w:rPr>
        <w:t xml:space="preserve"> </w:t>
      </w:r>
      <w:r w:rsidR="00741822">
        <w:t>данных</w:t>
      </w:r>
      <w:r w:rsidR="00741822">
        <w:rPr>
          <w:spacing w:val="-5"/>
        </w:rPr>
        <w:t xml:space="preserve"> </w:t>
      </w:r>
      <w:r w:rsidR="00741822">
        <w:t>учащихся.</w:t>
      </w:r>
    </w:p>
    <w:p w:rsidR="004C29DF" w:rsidRDefault="004C29DF" w:rsidP="004C29DF">
      <w:pPr>
        <w:pStyle w:val="a3"/>
        <w:tabs>
          <w:tab w:val="left" w:pos="709"/>
        </w:tabs>
        <w:ind w:left="155" w:firstLine="69"/>
        <w:jc w:val="both"/>
      </w:pPr>
    </w:p>
    <w:tbl>
      <w:tblPr>
        <w:tblStyle w:val="a7"/>
        <w:tblW w:w="9918" w:type="dxa"/>
        <w:tblInd w:w="-289" w:type="dxa"/>
        <w:tblLook w:val="04A0" w:firstRow="1" w:lastRow="0" w:firstColumn="1" w:lastColumn="0" w:noHBand="0" w:noVBand="1"/>
      </w:tblPr>
      <w:tblGrid>
        <w:gridCol w:w="1960"/>
        <w:gridCol w:w="651"/>
        <w:gridCol w:w="2199"/>
        <w:gridCol w:w="1407"/>
        <w:gridCol w:w="1740"/>
        <w:gridCol w:w="1961"/>
      </w:tblGrid>
      <w:tr w:rsidR="00C93B9A" w:rsidTr="00B32C29">
        <w:trPr>
          <w:trHeight w:val="288"/>
        </w:trPr>
        <w:tc>
          <w:tcPr>
            <w:tcW w:w="9918" w:type="dxa"/>
            <w:gridSpan w:val="6"/>
          </w:tcPr>
          <w:p w:rsidR="00C93B9A" w:rsidRDefault="00C93B9A" w:rsidP="004C29DF">
            <w:pPr>
              <w:pStyle w:val="a3"/>
              <w:tabs>
                <w:tab w:val="left" w:pos="709"/>
              </w:tabs>
              <w:spacing w:line="321" w:lineRule="exact"/>
              <w:ind w:left="155"/>
            </w:pPr>
            <w:r>
              <w:t xml:space="preserve">                                       Количество детей с ОВЗ</w:t>
            </w:r>
          </w:p>
        </w:tc>
      </w:tr>
      <w:tr w:rsidR="00C93B9A" w:rsidTr="00C93B9A">
        <w:trPr>
          <w:trHeight w:val="56"/>
        </w:trPr>
        <w:tc>
          <w:tcPr>
            <w:tcW w:w="2611" w:type="dxa"/>
            <w:gridSpan w:val="2"/>
          </w:tcPr>
          <w:p w:rsidR="00C93B9A" w:rsidRDefault="00C93B9A" w:rsidP="004C29DF">
            <w:pPr>
              <w:pStyle w:val="a3"/>
              <w:tabs>
                <w:tab w:val="left" w:pos="709"/>
              </w:tabs>
              <w:spacing w:line="321" w:lineRule="exact"/>
              <w:ind w:left="155"/>
              <w:jc w:val="center"/>
            </w:pPr>
            <w:r>
              <w:t>2022-2023</w:t>
            </w:r>
          </w:p>
        </w:tc>
        <w:tc>
          <w:tcPr>
            <w:tcW w:w="3606" w:type="dxa"/>
            <w:gridSpan w:val="2"/>
          </w:tcPr>
          <w:p w:rsidR="00C93B9A" w:rsidRDefault="00C93B9A" w:rsidP="004C29DF">
            <w:pPr>
              <w:pStyle w:val="a3"/>
              <w:tabs>
                <w:tab w:val="left" w:pos="709"/>
              </w:tabs>
              <w:spacing w:line="321" w:lineRule="exact"/>
              <w:ind w:left="155"/>
              <w:jc w:val="center"/>
            </w:pPr>
            <w:r>
              <w:t>2023-2024</w:t>
            </w:r>
          </w:p>
        </w:tc>
        <w:tc>
          <w:tcPr>
            <w:tcW w:w="3701" w:type="dxa"/>
            <w:gridSpan w:val="2"/>
          </w:tcPr>
          <w:p w:rsidR="00C93B9A" w:rsidRDefault="00C93B9A" w:rsidP="004C29DF">
            <w:pPr>
              <w:pStyle w:val="a3"/>
              <w:tabs>
                <w:tab w:val="left" w:pos="709"/>
              </w:tabs>
              <w:spacing w:line="321" w:lineRule="exact"/>
              <w:ind w:left="155"/>
              <w:jc w:val="center"/>
            </w:pPr>
            <w:r>
              <w:t>2024-2025</w:t>
            </w:r>
          </w:p>
        </w:tc>
      </w:tr>
      <w:tr w:rsidR="00C93B9A" w:rsidTr="00C93B9A">
        <w:trPr>
          <w:trHeight w:val="144"/>
        </w:trPr>
        <w:tc>
          <w:tcPr>
            <w:tcW w:w="1960" w:type="dxa"/>
          </w:tcPr>
          <w:p w:rsidR="00C93B9A" w:rsidRDefault="00C93B9A" w:rsidP="00C93B9A">
            <w:pPr>
              <w:pStyle w:val="a3"/>
              <w:tabs>
                <w:tab w:val="left" w:pos="709"/>
              </w:tabs>
              <w:spacing w:line="321" w:lineRule="exact"/>
              <w:ind w:left="155"/>
              <w:jc w:val="both"/>
            </w:pPr>
            <w:proofErr w:type="gramStart"/>
            <w:r>
              <w:t>Дети  с</w:t>
            </w:r>
            <w:proofErr w:type="gramEnd"/>
            <w:r>
              <w:t xml:space="preserve"> ОВЗ (УО)</w:t>
            </w:r>
          </w:p>
        </w:tc>
        <w:tc>
          <w:tcPr>
            <w:tcW w:w="651" w:type="dxa"/>
          </w:tcPr>
          <w:p w:rsidR="00C93B9A" w:rsidRDefault="00C93B9A" w:rsidP="00C93B9A">
            <w:pPr>
              <w:pStyle w:val="a3"/>
              <w:tabs>
                <w:tab w:val="left" w:pos="709"/>
              </w:tabs>
              <w:spacing w:line="321" w:lineRule="exact"/>
              <w:ind w:left="155"/>
              <w:jc w:val="both"/>
            </w:pPr>
            <w:r>
              <w:t>6</w:t>
            </w:r>
          </w:p>
        </w:tc>
        <w:tc>
          <w:tcPr>
            <w:tcW w:w="2199" w:type="dxa"/>
          </w:tcPr>
          <w:p w:rsidR="00C93B9A" w:rsidRDefault="00C93B9A" w:rsidP="00C93B9A">
            <w:pPr>
              <w:pStyle w:val="a3"/>
              <w:tabs>
                <w:tab w:val="left" w:pos="709"/>
              </w:tabs>
              <w:spacing w:line="321" w:lineRule="exact"/>
              <w:ind w:left="155"/>
              <w:jc w:val="both"/>
            </w:pPr>
            <w:proofErr w:type="gramStart"/>
            <w:r>
              <w:t>Дети  с</w:t>
            </w:r>
            <w:proofErr w:type="gramEnd"/>
            <w:r>
              <w:t xml:space="preserve"> ОВЗ (УО)</w:t>
            </w:r>
          </w:p>
        </w:tc>
        <w:tc>
          <w:tcPr>
            <w:tcW w:w="1407" w:type="dxa"/>
          </w:tcPr>
          <w:p w:rsidR="00C93B9A" w:rsidRDefault="00C93B9A" w:rsidP="00C93B9A">
            <w:pPr>
              <w:pStyle w:val="a3"/>
              <w:tabs>
                <w:tab w:val="left" w:pos="709"/>
              </w:tabs>
              <w:spacing w:line="321" w:lineRule="exact"/>
              <w:ind w:left="155"/>
              <w:jc w:val="both"/>
            </w:pPr>
            <w:r>
              <w:t>8 (2 - ЗПР)</w:t>
            </w:r>
          </w:p>
        </w:tc>
        <w:tc>
          <w:tcPr>
            <w:tcW w:w="1740" w:type="dxa"/>
          </w:tcPr>
          <w:p w:rsidR="00C93B9A" w:rsidRDefault="00C93B9A" w:rsidP="00C93B9A">
            <w:pPr>
              <w:pStyle w:val="a3"/>
              <w:tabs>
                <w:tab w:val="left" w:pos="709"/>
              </w:tabs>
              <w:spacing w:line="321" w:lineRule="exact"/>
              <w:ind w:left="155"/>
              <w:jc w:val="both"/>
            </w:pPr>
            <w:proofErr w:type="gramStart"/>
            <w:r>
              <w:t>Дети  с</w:t>
            </w:r>
            <w:proofErr w:type="gramEnd"/>
            <w:r>
              <w:t xml:space="preserve"> ОВЗ (ИН)</w:t>
            </w:r>
          </w:p>
        </w:tc>
        <w:tc>
          <w:tcPr>
            <w:tcW w:w="1961" w:type="dxa"/>
          </w:tcPr>
          <w:p w:rsidR="00C93B9A" w:rsidRDefault="005E2AB8" w:rsidP="005E2AB8">
            <w:pPr>
              <w:pStyle w:val="a3"/>
              <w:tabs>
                <w:tab w:val="left" w:pos="709"/>
              </w:tabs>
              <w:spacing w:line="321" w:lineRule="exact"/>
              <w:ind w:left="155"/>
              <w:jc w:val="both"/>
            </w:pPr>
            <w:r>
              <w:t>12</w:t>
            </w:r>
            <w:r w:rsidR="00C93B9A">
              <w:t xml:space="preserve"> </w:t>
            </w:r>
            <w:r>
              <w:t>(из них 4</w:t>
            </w:r>
            <w:r w:rsidR="00C93B9A">
              <w:t xml:space="preserve"> - ЗПР)</w:t>
            </w:r>
          </w:p>
        </w:tc>
      </w:tr>
      <w:tr w:rsidR="00C93B9A" w:rsidTr="00C93B9A">
        <w:trPr>
          <w:trHeight w:val="144"/>
        </w:trPr>
        <w:tc>
          <w:tcPr>
            <w:tcW w:w="1960" w:type="dxa"/>
          </w:tcPr>
          <w:p w:rsidR="00C93B9A" w:rsidRDefault="00C93B9A" w:rsidP="00C93B9A">
            <w:pPr>
              <w:pStyle w:val="a3"/>
              <w:tabs>
                <w:tab w:val="left" w:pos="709"/>
              </w:tabs>
              <w:spacing w:line="321" w:lineRule="exact"/>
              <w:ind w:left="155"/>
              <w:jc w:val="both"/>
            </w:pPr>
            <w:r>
              <w:t>Инвалиды</w:t>
            </w:r>
          </w:p>
        </w:tc>
        <w:tc>
          <w:tcPr>
            <w:tcW w:w="651" w:type="dxa"/>
          </w:tcPr>
          <w:p w:rsidR="00C93B9A" w:rsidRDefault="00C93B9A" w:rsidP="00C93B9A">
            <w:pPr>
              <w:pStyle w:val="a3"/>
              <w:tabs>
                <w:tab w:val="left" w:pos="709"/>
              </w:tabs>
              <w:spacing w:line="321" w:lineRule="exact"/>
              <w:ind w:left="155"/>
              <w:jc w:val="both"/>
            </w:pPr>
            <w:r>
              <w:t>2</w:t>
            </w:r>
          </w:p>
        </w:tc>
        <w:tc>
          <w:tcPr>
            <w:tcW w:w="2199" w:type="dxa"/>
          </w:tcPr>
          <w:p w:rsidR="00C93B9A" w:rsidRDefault="00C93B9A" w:rsidP="00C93B9A">
            <w:pPr>
              <w:pStyle w:val="a3"/>
              <w:tabs>
                <w:tab w:val="left" w:pos="709"/>
              </w:tabs>
              <w:spacing w:line="321" w:lineRule="exact"/>
              <w:ind w:left="155"/>
              <w:jc w:val="both"/>
            </w:pPr>
            <w:r>
              <w:t>Инвалиды</w:t>
            </w:r>
          </w:p>
        </w:tc>
        <w:tc>
          <w:tcPr>
            <w:tcW w:w="1407" w:type="dxa"/>
          </w:tcPr>
          <w:p w:rsidR="00C93B9A" w:rsidRDefault="00C93B9A" w:rsidP="00C93B9A">
            <w:pPr>
              <w:pStyle w:val="a3"/>
              <w:tabs>
                <w:tab w:val="left" w:pos="709"/>
              </w:tabs>
              <w:spacing w:line="321" w:lineRule="exact"/>
              <w:ind w:left="155"/>
              <w:jc w:val="both"/>
            </w:pPr>
            <w:r>
              <w:t>3</w:t>
            </w:r>
          </w:p>
        </w:tc>
        <w:tc>
          <w:tcPr>
            <w:tcW w:w="1740" w:type="dxa"/>
          </w:tcPr>
          <w:p w:rsidR="00C93B9A" w:rsidRDefault="00C93B9A" w:rsidP="00C93B9A">
            <w:pPr>
              <w:pStyle w:val="a3"/>
              <w:tabs>
                <w:tab w:val="left" w:pos="709"/>
              </w:tabs>
              <w:spacing w:line="321" w:lineRule="exact"/>
              <w:ind w:left="155"/>
              <w:jc w:val="both"/>
            </w:pPr>
            <w:r>
              <w:t>Инвалиды</w:t>
            </w:r>
          </w:p>
        </w:tc>
        <w:tc>
          <w:tcPr>
            <w:tcW w:w="1961" w:type="dxa"/>
          </w:tcPr>
          <w:p w:rsidR="00C93B9A" w:rsidRDefault="00C93B9A" w:rsidP="00C93B9A">
            <w:pPr>
              <w:pStyle w:val="a3"/>
              <w:tabs>
                <w:tab w:val="left" w:pos="709"/>
              </w:tabs>
              <w:spacing w:line="321" w:lineRule="exact"/>
              <w:ind w:left="155"/>
              <w:jc w:val="both"/>
            </w:pPr>
            <w:r>
              <w:t>1</w:t>
            </w:r>
          </w:p>
        </w:tc>
      </w:tr>
    </w:tbl>
    <w:p w:rsidR="00A7577D" w:rsidRDefault="00A7577D" w:rsidP="004C29DF">
      <w:pPr>
        <w:pStyle w:val="a3"/>
        <w:tabs>
          <w:tab w:val="left" w:pos="709"/>
        </w:tabs>
        <w:spacing w:line="321" w:lineRule="exact"/>
        <w:ind w:left="155"/>
        <w:jc w:val="both"/>
      </w:pPr>
    </w:p>
    <w:p w:rsidR="00741822" w:rsidRDefault="00781756" w:rsidP="004C29DF">
      <w:pPr>
        <w:tabs>
          <w:tab w:val="left" w:pos="709"/>
        </w:tabs>
        <w:spacing w:before="1" w:line="322" w:lineRule="exact"/>
        <w:ind w:left="155"/>
        <w:jc w:val="both"/>
        <w:rPr>
          <w:i/>
          <w:sz w:val="28"/>
        </w:rPr>
      </w:pPr>
      <w:r>
        <w:rPr>
          <w:sz w:val="28"/>
          <w:szCs w:val="28"/>
        </w:rPr>
        <w:t xml:space="preserve">                              </w:t>
      </w:r>
      <w:r w:rsidR="00741822">
        <w:rPr>
          <w:i/>
          <w:sz w:val="28"/>
        </w:rPr>
        <w:t>Рабочие</w:t>
      </w:r>
      <w:r w:rsidR="00741822">
        <w:rPr>
          <w:i/>
          <w:spacing w:val="-3"/>
          <w:sz w:val="28"/>
        </w:rPr>
        <w:t xml:space="preserve"> </w:t>
      </w:r>
      <w:r w:rsidR="00741822">
        <w:rPr>
          <w:i/>
          <w:sz w:val="28"/>
        </w:rPr>
        <w:t>программы</w:t>
      </w:r>
      <w:r w:rsidR="00741822">
        <w:rPr>
          <w:i/>
          <w:spacing w:val="-2"/>
          <w:sz w:val="28"/>
        </w:rPr>
        <w:t xml:space="preserve"> </w:t>
      </w:r>
      <w:r w:rsidR="00741822">
        <w:rPr>
          <w:i/>
          <w:sz w:val="28"/>
        </w:rPr>
        <w:t>по</w:t>
      </w:r>
      <w:r w:rsidR="00741822">
        <w:rPr>
          <w:i/>
          <w:spacing w:val="-3"/>
          <w:sz w:val="28"/>
        </w:rPr>
        <w:t xml:space="preserve"> </w:t>
      </w:r>
      <w:r w:rsidR="00741822">
        <w:rPr>
          <w:i/>
          <w:sz w:val="28"/>
        </w:rPr>
        <w:t>учебным</w:t>
      </w:r>
      <w:r w:rsidR="00741822">
        <w:rPr>
          <w:i/>
          <w:spacing w:val="-3"/>
          <w:sz w:val="28"/>
        </w:rPr>
        <w:t xml:space="preserve"> </w:t>
      </w:r>
      <w:r w:rsidR="00741822">
        <w:rPr>
          <w:i/>
          <w:sz w:val="28"/>
        </w:rPr>
        <w:t>дисциплинам.</w:t>
      </w:r>
    </w:p>
    <w:p w:rsidR="004C29DF" w:rsidRDefault="004C29DF" w:rsidP="005E614D">
      <w:pPr>
        <w:pStyle w:val="a3"/>
        <w:tabs>
          <w:tab w:val="left" w:pos="709"/>
        </w:tabs>
        <w:ind w:left="155"/>
        <w:jc w:val="both"/>
        <w:rPr>
          <w:spacing w:val="1"/>
        </w:rPr>
      </w:pPr>
      <w:r w:rsidRPr="005E614D">
        <w:t xml:space="preserve">    </w:t>
      </w:r>
      <w:r w:rsidR="005E614D" w:rsidRPr="005E614D">
        <w:t xml:space="preserve"> </w:t>
      </w:r>
      <w:r w:rsidRPr="005E614D">
        <w:t xml:space="preserve"> </w:t>
      </w:r>
      <w:r w:rsidR="00741822" w:rsidRPr="005E614D">
        <w:t>Рабочие</w:t>
      </w:r>
      <w:r w:rsidR="00741822" w:rsidRPr="005E614D">
        <w:rPr>
          <w:spacing w:val="1"/>
        </w:rPr>
        <w:t xml:space="preserve"> </w:t>
      </w:r>
      <w:r w:rsidR="00741822" w:rsidRPr="005E614D">
        <w:t>программы</w:t>
      </w:r>
      <w:r w:rsidR="00741822" w:rsidRPr="005E614D">
        <w:rPr>
          <w:spacing w:val="1"/>
        </w:rPr>
        <w:t xml:space="preserve"> </w:t>
      </w:r>
      <w:r w:rsidR="00741822" w:rsidRPr="005E614D">
        <w:t>составлены</w:t>
      </w:r>
      <w:r w:rsidR="00741822" w:rsidRPr="005E614D">
        <w:rPr>
          <w:spacing w:val="1"/>
        </w:rPr>
        <w:t xml:space="preserve"> </w:t>
      </w:r>
      <w:r w:rsidR="002F5554">
        <w:rPr>
          <w:spacing w:val="1"/>
        </w:rPr>
        <w:t xml:space="preserve">в Конструкторе </w:t>
      </w:r>
      <w:r w:rsidR="00741822" w:rsidRPr="005E614D">
        <w:t>на</w:t>
      </w:r>
      <w:r w:rsidR="00741822" w:rsidRPr="005E614D">
        <w:rPr>
          <w:spacing w:val="1"/>
        </w:rPr>
        <w:t xml:space="preserve"> </w:t>
      </w:r>
      <w:r w:rsidR="00741822" w:rsidRPr="005E614D">
        <w:t>основе</w:t>
      </w:r>
      <w:r w:rsidR="00741822" w:rsidRPr="005E614D">
        <w:rPr>
          <w:spacing w:val="1"/>
        </w:rPr>
        <w:t xml:space="preserve"> </w:t>
      </w:r>
      <w:r w:rsidR="00741822" w:rsidRPr="005E614D">
        <w:t>ООП</w:t>
      </w:r>
      <w:r w:rsidR="00741822" w:rsidRPr="005E614D">
        <w:rPr>
          <w:spacing w:val="1"/>
        </w:rPr>
        <w:t xml:space="preserve"> </w:t>
      </w:r>
      <w:r w:rsidR="00741822" w:rsidRPr="005E614D">
        <w:t>НОО,</w:t>
      </w:r>
      <w:r w:rsidR="00741822" w:rsidRPr="005E614D">
        <w:rPr>
          <w:spacing w:val="1"/>
        </w:rPr>
        <w:t xml:space="preserve"> </w:t>
      </w:r>
      <w:r w:rsidR="00741822" w:rsidRPr="005E614D">
        <w:t>ООО,</w:t>
      </w:r>
      <w:r w:rsidR="00741822" w:rsidRPr="005E614D">
        <w:rPr>
          <w:spacing w:val="1"/>
        </w:rPr>
        <w:t xml:space="preserve"> </w:t>
      </w:r>
      <w:r w:rsidR="00741822" w:rsidRPr="005E614D">
        <w:t>СОО,</w:t>
      </w:r>
      <w:r w:rsidR="002F5554">
        <w:t xml:space="preserve"> </w:t>
      </w:r>
      <w:r w:rsidR="00741822" w:rsidRPr="005E614D">
        <w:t>«Положения</w:t>
      </w:r>
      <w:r w:rsidR="00741822" w:rsidRPr="005E614D">
        <w:rPr>
          <w:spacing w:val="1"/>
        </w:rPr>
        <w:t xml:space="preserve"> </w:t>
      </w:r>
      <w:r w:rsidR="00741822" w:rsidRPr="005E614D">
        <w:t>о</w:t>
      </w:r>
      <w:r w:rsidR="00741822" w:rsidRPr="005E614D">
        <w:rPr>
          <w:spacing w:val="1"/>
        </w:rPr>
        <w:t xml:space="preserve"> </w:t>
      </w:r>
      <w:r w:rsidR="00741822" w:rsidRPr="005E614D">
        <w:t>рабочих</w:t>
      </w:r>
      <w:r w:rsidR="00741822" w:rsidRPr="005E614D">
        <w:rPr>
          <w:spacing w:val="1"/>
        </w:rPr>
        <w:t xml:space="preserve"> </w:t>
      </w:r>
      <w:r w:rsidR="00741822" w:rsidRPr="005E614D">
        <w:t>образовательных</w:t>
      </w:r>
      <w:r w:rsidR="00741822" w:rsidRPr="005E614D">
        <w:rPr>
          <w:spacing w:val="1"/>
        </w:rPr>
        <w:t xml:space="preserve"> </w:t>
      </w:r>
      <w:r w:rsidR="00741822" w:rsidRPr="005E614D">
        <w:t>программах</w:t>
      </w:r>
      <w:r w:rsidR="00741822" w:rsidRPr="005E614D">
        <w:rPr>
          <w:spacing w:val="1"/>
        </w:rPr>
        <w:t xml:space="preserve"> </w:t>
      </w:r>
      <w:r w:rsidR="00741822" w:rsidRPr="005E614D">
        <w:t>учебных</w:t>
      </w:r>
      <w:r w:rsidR="00741822" w:rsidRPr="005E614D">
        <w:rPr>
          <w:spacing w:val="1"/>
        </w:rPr>
        <w:t xml:space="preserve"> </w:t>
      </w:r>
      <w:r w:rsidR="00741822" w:rsidRPr="005E614D">
        <w:t>предметов»</w:t>
      </w:r>
      <w:r w:rsidR="00741822" w:rsidRPr="005E614D">
        <w:rPr>
          <w:spacing w:val="1"/>
        </w:rPr>
        <w:t xml:space="preserve"> </w:t>
      </w:r>
      <w:r w:rsidR="00741822" w:rsidRPr="005E614D">
        <w:t>от</w:t>
      </w:r>
      <w:r w:rsidR="00741822" w:rsidRPr="005E614D">
        <w:rPr>
          <w:spacing w:val="1"/>
        </w:rPr>
        <w:t xml:space="preserve"> </w:t>
      </w:r>
      <w:r w:rsidR="00741822" w:rsidRPr="005E614D">
        <w:t>29.08.20</w:t>
      </w:r>
      <w:r w:rsidRPr="005E614D">
        <w:t>22</w:t>
      </w:r>
      <w:r w:rsidR="00741822" w:rsidRPr="005E614D">
        <w:rPr>
          <w:spacing w:val="1"/>
        </w:rPr>
        <w:t xml:space="preserve"> </w:t>
      </w:r>
      <w:r w:rsidR="00741822" w:rsidRPr="005E614D">
        <w:t>г.</w:t>
      </w:r>
      <w:r w:rsidR="00741822" w:rsidRPr="005E614D">
        <w:rPr>
          <w:spacing w:val="1"/>
        </w:rPr>
        <w:t xml:space="preserve"> </w:t>
      </w:r>
      <w:r w:rsidR="00741822" w:rsidRPr="005E614D">
        <w:t>По</w:t>
      </w:r>
      <w:r w:rsidR="00741822" w:rsidRPr="005E614D">
        <w:rPr>
          <w:spacing w:val="1"/>
        </w:rPr>
        <w:t xml:space="preserve"> </w:t>
      </w:r>
      <w:r w:rsidR="00741822" w:rsidRPr="005E614D">
        <w:t>мере</w:t>
      </w:r>
      <w:r w:rsidR="00741822" w:rsidRPr="005E614D">
        <w:rPr>
          <w:spacing w:val="1"/>
        </w:rPr>
        <w:t xml:space="preserve"> </w:t>
      </w:r>
      <w:r w:rsidR="00741822" w:rsidRPr="005E614D">
        <w:t>поступления</w:t>
      </w:r>
      <w:r w:rsidR="00741822" w:rsidRPr="005E614D">
        <w:rPr>
          <w:spacing w:val="1"/>
        </w:rPr>
        <w:t xml:space="preserve"> </w:t>
      </w:r>
      <w:r w:rsidR="00741822" w:rsidRPr="005E614D">
        <w:t>рекомендаций</w:t>
      </w:r>
      <w:r w:rsidR="00741822" w:rsidRPr="005E614D">
        <w:rPr>
          <w:spacing w:val="1"/>
        </w:rPr>
        <w:t xml:space="preserve"> </w:t>
      </w:r>
      <w:r w:rsidR="00741822" w:rsidRPr="005E614D">
        <w:t>и</w:t>
      </w:r>
      <w:r w:rsidR="00741822" w:rsidRPr="005E614D">
        <w:rPr>
          <w:spacing w:val="1"/>
        </w:rPr>
        <w:t xml:space="preserve"> </w:t>
      </w:r>
      <w:r w:rsidR="00741822" w:rsidRPr="005E614D">
        <w:t>нормативных</w:t>
      </w:r>
      <w:r w:rsidR="00741822" w:rsidRPr="005E614D">
        <w:rPr>
          <w:spacing w:val="1"/>
        </w:rPr>
        <w:t xml:space="preserve"> </w:t>
      </w:r>
      <w:r w:rsidR="00741822" w:rsidRPr="005E614D">
        <w:t>документов,</w:t>
      </w:r>
      <w:r w:rsidR="00741822" w:rsidRPr="005E614D">
        <w:rPr>
          <w:spacing w:val="1"/>
        </w:rPr>
        <w:t xml:space="preserve"> </w:t>
      </w:r>
      <w:r w:rsidR="00741822">
        <w:t>вносятся</w:t>
      </w:r>
      <w:r w:rsidR="00741822">
        <w:rPr>
          <w:spacing w:val="1"/>
        </w:rPr>
        <w:t xml:space="preserve"> </w:t>
      </w:r>
      <w:r w:rsidR="00741822">
        <w:t>изменения,</w:t>
      </w:r>
      <w:r w:rsidR="00741822">
        <w:rPr>
          <w:spacing w:val="1"/>
        </w:rPr>
        <w:t xml:space="preserve"> </w:t>
      </w:r>
      <w:r w:rsidR="00741822">
        <w:t>корректируются</w:t>
      </w:r>
      <w:r w:rsidR="00741822">
        <w:rPr>
          <w:spacing w:val="67"/>
        </w:rPr>
        <w:t xml:space="preserve"> </w:t>
      </w:r>
      <w:r w:rsidR="00741822">
        <w:t>предметные</w:t>
      </w:r>
      <w:r w:rsidR="00741822">
        <w:rPr>
          <w:spacing w:val="-5"/>
        </w:rPr>
        <w:t xml:space="preserve"> </w:t>
      </w:r>
      <w:r w:rsidR="00741822">
        <w:t>рабочие образовательные</w:t>
      </w:r>
      <w:r w:rsidR="00741822">
        <w:rPr>
          <w:spacing w:val="-6"/>
        </w:rPr>
        <w:t xml:space="preserve"> </w:t>
      </w:r>
      <w:r w:rsidR="00741822">
        <w:t>программы.</w:t>
      </w:r>
      <w:r w:rsidR="005E614D">
        <w:t xml:space="preserve"> Р</w:t>
      </w:r>
      <w:r w:rsidR="00741822">
        <w:t xml:space="preserve">ассмотрены на </w:t>
      </w:r>
      <w:r>
        <w:t>з</w:t>
      </w:r>
      <w:r w:rsidR="00741822">
        <w:t>аседаниях МО</w:t>
      </w:r>
      <w:r w:rsidR="00741822">
        <w:rPr>
          <w:spacing w:val="1"/>
        </w:rPr>
        <w:t xml:space="preserve"> </w:t>
      </w:r>
      <w:r w:rsidR="00741822">
        <w:t>учителей-предметников, утверждены руководителем образовательной</w:t>
      </w:r>
      <w:r>
        <w:t xml:space="preserve"> </w:t>
      </w:r>
      <w:r w:rsidR="00741822">
        <w:t>организации.</w:t>
      </w:r>
      <w:r w:rsidR="00741822">
        <w:rPr>
          <w:spacing w:val="1"/>
        </w:rPr>
        <w:t xml:space="preserve"> </w:t>
      </w:r>
    </w:p>
    <w:p w:rsidR="00741822" w:rsidRDefault="00741822" w:rsidP="004C29DF">
      <w:pPr>
        <w:tabs>
          <w:tab w:val="left" w:pos="709"/>
        </w:tabs>
        <w:ind w:left="155" w:firstLine="278"/>
        <w:jc w:val="both"/>
        <w:rPr>
          <w:i/>
          <w:sz w:val="28"/>
        </w:rPr>
      </w:pPr>
      <w:r>
        <w:rPr>
          <w:i/>
          <w:sz w:val="28"/>
        </w:rPr>
        <w:t>Рабочие</w:t>
      </w:r>
      <w:r>
        <w:rPr>
          <w:i/>
          <w:spacing w:val="-3"/>
          <w:sz w:val="28"/>
        </w:rPr>
        <w:t xml:space="preserve"> </w:t>
      </w:r>
      <w:r>
        <w:rPr>
          <w:i/>
          <w:sz w:val="28"/>
        </w:rPr>
        <w:t>программы</w:t>
      </w:r>
      <w:r>
        <w:rPr>
          <w:i/>
          <w:spacing w:val="-3"/>
          <w:sz w:val="28"/>
        </w:rPr>
        <w:t xml:space="preserve"> </w:t>
      </w:r>
      <w:r>
        <w:rPr>
          <w:i/>
          <w:sz w:val="28"/>
        </w:rPr>
        <w:t>по</w:t>
      </w:r>
      <w:r>
        <w:rPr>
          <w:i/>
          <w:spacing w:val="-5"/>
          <w:sz w:val="28"/>
        </w:rPr>
        <w:t xml:space="preserve"> </w:t>
      </w:r>
      <w:r>
        <w:rPr>
          <w:i/>
          <w:sz w:val="28"/>
        </w:rPr>
        <w:t>курсам</w:t>
      </w:r>
      <w:r>
        <w:rPr>
          <w:i/>
          <w:spacing w:val="-4"/>
          <w:sz w:val="28"/>
        </w:rPr>
        <w:t xml:space="preserve"> </w:t>
      </w:r>
      <w:r>
        <w:rPr>
          <w:i/>
          <w:sz w:val="28"/>
        </w:rPr>
        <w:t>внеурочной деятельности.</w:t>
      </w:r>
    </w:p>
    <w:p w:rsidR="00741822" w:rsidRDefault="00741822" w:rsidP="004C29DF">
      <w:pPr>
        <w:pStyle w:val="a3"/>
        <w:tabs>
          <w:tab w:val="left" w:pos="709"/>
        </w:tabs>
        <w:spacing w:before="1"/>
        <w:ind w:left="155" w:firstLine="417"/>
        <w:jc w:val="both"/>
      </w:pPr>
      <w:r>
        <w:t>Целью</w:t>
      </w:r>
      <w:r>
        <w:rPr>
          <w:spacing w:val="1"/>
        </w:rPr>
        <w:t xml:space="preserve"> </w:t>
      </w:r>
      <w:r>
        <w:t>внеурочной</w:t>
      </w:r>
      <w:r>
        <w:rPr>
          <w:spacing w:val="1"/>
        </w:rPr>
        <w:t xml:space="preserve"> </w:t>
      </w:r>
      <w:r>
        <w:t>деятельности</w:t>
      </w:r>
      <w:r>
        <w:rPr>
          <w:spacing w:val="1"/>
        </w:rPr>
        <w:t xml:space="preserve"> </w:t>
      </w:r>
      <w:r>
        <w:t>является</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развития</w:t>
      </w:r>
      <w:r>
        <w:rPr>
          <w:spacing w:val="1"/>
        </w:rPr>
        <w:t xml:space="preserve"> </w:t>
      </w:r>
      <w:r>
        <w:t>творческого потенциала обучающихся, создание основы для осознанного выбора и</w:t>
      </w:r>
      <w:r>
        <w:rPr>
          <w:spacing w:val="1"/>
        </w:rPr>
        <w:t xml:space="preserve"> </w:t>
      </w:r>
      <w:r>
        <w:rPr>
          <w:spacing w:val="-1"/>
        </w:rPr>
        <w:t>последующего</w:t>
      </w:r>
      <w:r>
        <w:rPr>
          <w:spacing w:val="-15"/>
        </w:rPr>
        <w:t xml:space="preserve"> </w:t>
      </w:r>
      <w:r>
        <w:rPr>
          <w:spacing w:val="-1"/>
        </w:rPr>
        <w:t>усвоения</w:t>
      </w:r>
      <w:r>
        <w:rPr>
          <w:spacing w:val="-16"/>
        </w:rPr>
        <w:t xml:space="preserve"> </w:t>
      </w:r>
      <w:r>
        <w:t>профессиональных</w:t>
      </w:r>
      <w:r>
        <w:rPr>
          <w:spacing w:val="-14"/>
        </w:rPr>
        <w:t xml:space="preserve"> </w:t>
      </w:r>
      <w:r>
        <w:t>образовательных</w:t>
      </w:r>
      <w:r>
        <w:rPr>
          <w:spacing w:val="-16"/>
        </w:rPr>
        <w:t xml:space="preserve"> </w:t>
      </w:r>
      <w:r>
        <w:t>программ,</w:t>
      </w:r>
      <w:r>
        <w:rPr>
          <w:spacing w:val="-17"/>
        </w:rPr>
        <w:t xml:space="preserve"> </w:t>
      </w:r>
      <w:r>
        <w:t>воспитание</w:t>
      </w:r>
      <w:r>
        <w:rPr>
          <w:spacing w:val="-68"/>
        </w:rPr>
        <w:t xml:space="preserve"> </w:t>
      </w:r>
      <w:r>
        <w:t>гражданственности, трудолюбия, уважения к правам и свободам человека, любви к</w:t>
      </w:r>
      <w:r>
        <w:rPr>
          <w:spacing w:val="1"/>
        </w:rPr>
        <w:t xml:space="preserve"> </w:t>
      </w:r>
      <w:r>
        <w:t>окружающей</w:t>
      </w:r>
      <w:r>
        <w:rPr>
          <w:spacing w:val="-2"/>
        </w:rPr>
        <w:t xml:space="preserve"> </w:t>
      </w:r>
      <w:r>
        <w:t>природе,</w:t>
      </w:r>
      <w:r>
        <w:rPr>
          <w:spacing w:val="-3"/>
        </w:rPr>
        <w:t xml:space="preserve"> </w:t>
      </w:r>
      <w:r>
        <w:t>Родине,</w:t>
      </w:r>
      <w:r>
        <w:rPr>
          <w:spacing w:val="-2"/>
        </w:rPr>
        <w:t xml:space="preserve"> </w:t>
      </w:r>
      <w:r>
        <w:t>семье,</w:t>
      </w:r>
      <w:r>
        <w:rPr>
          <w:spacing w:val="-3"/>
        </w:rPr>
        <w:t xml:space="preserve"> </w:t>
      </w:r>
      <w:r>
        <w:t>формирование</w:t>
      </w:r>
      <w:r>
        <w:rPr>
          <w:spacing w:val="-1"/>
        </w:rPr>
        <w:t xml:space="preserve"> </w:t>
      </w:r>
      <w:r>
        <w:t>здорового</w:t>
      </w:r>
      <w:r>
        <w:rPr>
          <w:spacing w:val="2"/>
        </w:rPr>
        <w:t xml:space="preserve"> </w:t>
      </w:r>
      <w:r>
        <w:t>образа</w:t>
      </w:r>
      <w:r>
        <w:rPr>
          <w:spacing w:val="-2"/>
        </w:rPr>
        <w:t xml:space="preserve"> </w:t>
      </w:r>
      <w:r>
        <w:t>жизни.</w:t>
      </w:r>
    </w:p>
    <w:p w:rsidR="00741822" w:rsidRDefault="00741822" w:rsidP="004C29DF">
      <w:pPr>
        <w:pStyle w:val="a3"/>
        <w:tabs>
          <w:tab w:val="left" w:pos="709"/>
        </w:tabs>
        <w:spacing w:line="320" w:lineRule="exact"/>
        <w:ind w:left="155"/>
        <w:jc w:val="both"/>
      </w:pPr>
      <w:r>
        <w:t>Внеурочная</w:t>
      </w:r>
      <w:r>
        <w:rPr>
          <w:spacing w:val="-8"/>
        </w:rPr>
        <w:t xml:space="preserve"> </w:t>
      </w:r>
      <w:r>
        <w:t>деятельность</w:t>
      </w:r>
      <w:r>
        <w:rPr>
          <w:spacing w:val="-5"/>
        </w:rPr>
        <w:t xml:space="preserve"> </w:t>
      </w:r>
      <w:r>
        <w:t>решает</w:t>
      </w:r>
      <w:r>
        <w:rPr>
          <w:spacing w:val="-4"/>
        </w:rPr>
        <w:t xml:space="preserve"> </w:t>
      </w:r>
      <w:r>
        <w:t>следующие</w:t>
      </w:r>
      <w:r>
        <w:rPr>
          <w:spacing w:val="-2"/>
        </w:rPr>
        <w:t xml:space="preserve"> </w:t>
      </w:r>
      <w:r>
        <w:t>задачи:</w:t>
      </w:r>
    </w:p>
    <w:p w:rsidR="00741822" w:rsidRDefault="00741822" w:rsidP="00C20E49">
      <w:pPr>
        <w:pStyle w:val="a3"/>
        <w:tabs>
          <w:tab w:val="left" w:pos="709"/>
          <w:tab w:val="left" w:pos="9072"/>
        </w:tabs>
        <w:spacing w:line="242" w:lineRule="auto"/>
        <w:ind w:left="155"/>
        <w:jc w:val="both"/>
      </w:pPr>
      <w:r>
        <w:lastRenderedPageBreak/>
        <w:t>- создавать комфортные</w:t>
      </w:r>
      <w:r>
        <w:rPr>
          <w:spacing w:val="1"/>
        </w:rPr>
        <w:t xml:space="preserve"> </w:t>
      </w:r>
      <w:r>
        <w:t>условия для</w:t>
      </w:r>
      <w:r>
        <w:rPr>
          <w:spacing w:val="1"/>
        </w:rPr>
        <w:t xml:space="preserve"> </w:t>
      </w:r>
      <w:r>
        <w:t>позитивного</w:t>
      </w:r>
      <w:r>
        <w:rPr>
          <w:spacing w:val="1"/>
        </w:rPr>
        <w:t xml:space="preserve"> </w:t>
      </w:r>
      <w:r>
        <w:t>восприятия ценностей</w:t>
      </w:r>
      <w:r>
        <w:rPr>
          <w:spacing w:val="1"/>
        </w:rPr>
        <w:t xml:space="preserve"> </w:t>
      </w:r>
      <w:proofErr w:type="spellStart"/>
      <w:r>
        <w:t>основногообразования</w:t>
      </w:r>
      <w:proofErr w:type="spellEnd"/>
      <w:r>
        <w:rPr>
          <w:spacing w:val="-3"/>
        </w:rPr>
        <w:t xml:space="preserve"> </w:t>
      </w:r>
      <w:r>
        <w:t>и</w:t>
      </w:r>
      <w:r>
        <w:rPr>
          <w:spacing w:val="-3"/>
        </w:rPr>
        <w:t xml:space="preserve"> </w:t>
      </w:r>
      <w:r>
        <w:t>более</w:t>
      </w:r>
      <w:r>
        <w:rPr>
          <w:spacing w:val="-6"/>
        </w:rPr>
        <w:t xml:space="preserve"> </w:t>
      </w:r>
      <w:r>
        <w:t>успешного</w:t>
      </w:r>
      <w:r>
        <w:rPr>
          <w:spacing w:val="-5"/>
        </w:rPr>
        <w:t xml:space="preserve"> </w:t>
      </w:r>
      <w:r>
        <w:t>освоения</w:t>
      </w:r>
      <w:r>
        <w:rPr>
          <w:spacing w:val="-1"/>
        </w:rPr>
        <w:t xml:space="preserve"> </w:t>
      </w:r>
      <w:r>
        <w:t>его</w:t>
      </w:r>
      <w:r>
        <w:rPr>
          <w:spacing w:val="-3"/>
        </w:rPr>
        <w:t xml:space="preserve"> </w:t>
      </w:r>
      <w:r>
        <w:t>содержания;</w:t>
      </w:r>
    </w:p>
    <w:p w:rsidR="00741822" w:rsidRDefault="00741822" w:rsidP="00782ADA">
      <w:pPr>
        <w:pStyle w:val="a5"/>
        <w:numPr>
          <w:ilvl w:val="2"/>
          <w:numId w:val="9"/>
        </w:numPr>
        <w:tabs>
          <w:tab w:val="left" w:pos="709"/>
          <w:tab w:val="left" w:pos="1807"/>
        </w:tabs>
        <w:ind w:left="155" w:firstLine="831"/>
        <w:jc w:val="both"/>
        <w:rPr>
          <w:sz w:val="28"/>
        </w:rPr>
      </w:pPr>
      <w:r>
        <w:rPr>
          <w:sz w:val="28"/>
        </w:rPr>
        <w:t>способствовать осуществлению воспитания благодаря включению детей</w:t>
      </w:r>
      <w:r>
        <w:rPr>
          <w:spacing w:val="1"/>
          <w:sz w:val="28"/>
        </w:rPr>
        <w:t xml:space="preserve"> </w:t>
      </w:r>
      <w:r>
        <w:rPr>
          <w:sz w:val="28"/>
        </w:rPr>
        <w:t>в личностно значимые творческие виды деятельности, в процессе которых</w:t>
      </w:r>
      <w:r>
        <w:rPr>
          <w:spacing w:val="1"/>
          <w:sz w:val="28"/>
        </w:rPr>
        <w:t xml:space="preserve"> </w:t>
      </w:r>
      <w:r>
        <w:rPr>
          <w:sz w:val="28"/>
        </w:rPr>
        <w:t>формируются</w:t>
      </w:r>
      <w:r>
        <w:rPr>
          <w:spacing w:val="1"/>
          <w:sz w:val="28"/>
        </w:rPr>
        <w:t xml:space="preserve"> </w:t>
      </w:r>
      <w:r>
        <w:rPr>
          <w:sz w:val="28"/>
        </w:rPr>
        <w:t>нравственные,</w:t>
      </w:r>
      <w:r>
        <w:rPr>
          <w:spacing w:val="1"/>
          <w:sz w:val="28"/>
        </w:rPr>
        <w:t xml:space="preserve"> </w:t>
      </w:r>
      <w:r>
        <w:rPr>
          <w:sz w:val="28"/>
        </w:rPr>
        <w:t>духовные</w:t>
      </w:r>
      <w:r>
        <w:rPr>
          <w:spacing w:val="1"/>
          <w:sz w:val="28"/>
        </w:rPr>
        <w:t xml:space="preserve"> </w:t>
      </w:r>
      <w:r>
        <w:rPr>
          <w:sz w:val="28"/>
        </w:rPr>
        <w:t>и</w:t>
      </w:r>
      <w:r>
        <w:rPr>
          <w:spacing w:val="1"/>
          <w:sz w:val="28"/>
        </w:rPr>
        <w:t xml:space="preserve"> </w:t>
      </w:r>
      <w:r>
        <w:rPr>
          <w:sz w:val="28"/>
        </w:rPr>
        <w:t>культурные</w:t>
      </w:r>
      <w:r>
        <w:rPr>
          <w:spacing w:val="1"/>
          <w:sz w:val="28"/>
        </w:rPr>
        <w:t xml:space="preserve"> </w:t>
      </w:r>
      <w:r>
        <w:rPr>
          <w:sz w:val="28"/>
        </w:rPr>
        <w:t>ценности</w:t>
      </w:r>
      <w:r>
        <w:rPr>
          <w:spacing w:val="1"/>
          <w:sz w:val="28"/>
        </w:rPr>
        <w:t xml:space="preserve"> </w:t>
      </w:r>
      <w:proofErr w:type="spellStart"/>
      <w:r>
        <w:rPr>
          <w:sz w:val="28"/>
        </w:rPr>
        <w:t>подрастающегопоколения</w:t>
      </w:r>
      <w:proofErr w:type="spellEnd"/>
      <w:r>
        <w:rPr>
          <w:sz w:val="28"/>
        </w:rPr>
        <w:t>;</w:t>
      </w:r>
    </w:p>
    <w:p w:rsidR="00741822" w:rsidRDefault="00741822" w:rsidP="00782ADA">
      <w:pPr>
        <w:pStyle w:val="a5"/>
        <w:numPr>
          <w:ilvl w:val="3"/>
          <w:numId w:val="9"/>
        </w:numPr>
        <w:tabs>
          <w:tab w:val="left" w:pos="709"/>
          <w:tab w:val="left" w:pos="1673"/>
        </w:tabs>
        <w:ind w:left="155" w:firstLine="956"/>
        <w:jc w:val="both"/>
        <w:rPr>
          <w:sz w:val="28"/>
        </w:rPr>
      </w:pPr>
      <w:r>
        <w:rPr>
          <w:spacing w:val="-1"/>
          <w:sz w:val="28"/>
        </w:rPr>
        <w:t>компенсировать</w:t>
      </w:r>
      <w:r>
        <w:rPr>
          <w:spacing w:val="-21"/>
          <w:sz w:val="28"/>
        </w:rPr>
        <w:t xml:space="preserve"> </w:t>
      </w:r>
      <w:r>
        <w:rPr>
          <w:spacing w:val="-1"/>
          <w:sz w:val="28"/>
        </w:rPr>
        <w:t>отсутствие</w:t>
      </w:r>
      <w:r>
        <w:rPr>
          <w:spacing w:val="-21"/>
          <w:sz w:val="28"/>
        </w:rPr>
        <w:t xml:space="preserve"> </w:t>
      </w:r>
      <w:r>
        <w:rPr>
          <w:spacing w:val="-1"/>
          <w:sz w:val="28"/>
        </w:rPr>
        <w:t>и</w:t>
      </w:r>
      <w:r>
        <w:rPr>
          <w:spacing w:val="-13"/>
          <w:sz w:val="28"/>
        </w:rPr>
        <w:t xml:space="preserve"> </w:t>
      </w:r>
      <w:r>
        <w:rPr>
          <w:spacing w:val="-1"/>
          <w:sz w:val="28"/>
        </w:rPr>
        <w:t>дополнить,</w:t>
      </w:r>
      <w:r>
        <w:rPr>
          <w:spacing w:val="-11"/>
          <w:sz w:val="28"/>
        </w:rPr>
        <w:t xml:space="preserve"> </w:t>
      </w:r>
      <w:r>
        <w:rPr>
          <w:spacing w:val="-1"/>
          <w:sz w:val="28"/>
        </w:rPr>
        <w:t>углубить</w:t>
      </w:r>
      <w:r>
        <w:rPr>
          <w:spacing w:val="-15"/>
          <w:sz w:val="28"/>
        </w:rPr>
        <w:t xml:space="preserve"> </w:t>
      </w:r>
      <w:r>
        <w:rPr>
          <w:spacing w:val="-1"/>
          <w:sz w:val="28"/>
        </w:rPr>
        <w:t>в</w:t>
      </w:r>
      <w:r>
        <w:rPr>
          <w:spacing w:val="-18"/>
          <w:sz w:val="28"/>
        </w:rPr>
        <w:t xml:space="preserve"> </w:t>
      </w:r>
      <w:r>
        <w:rPr>
          <w:spacing w:val="-1"/>
          <w:sz w:val="28"/>
        </w:rPr>
        <w:t>основном</w:t>
      </w:r>
      <w:r>
        <w:rPr>
          <w:spacing w:val="-18"/>
          <w:sz w:val="28"/>
        </w:rPr>
        <w:t xml:space="preserve"> </w:t>
      </w:r>
      <w:r>
        <w:rPr>
          <w:sz w:val="28"/>
        </w:rPr>
        <w:t>образовании</w:t>
      </w:r>
      <w:r>
        <w:rPr>
          <w:spacing w:val="-68"/>
          <w:sz w:val="28"/>
        </w:rPr>
        <w:t xml:space="preserve"> </w:t>
      </w:r>
      <w:r>
        <w:rPr>
          <w:spacing w:val="-1"/>
          <w:sz w:val="28"/>
        </w:rPr>
        <w:t xml:space="preserve">те </w:t>
      </w:r>
      <w:proofErr w:type="spellStart"/>
      <w:r>
        <w:rPr>
          <w:spacing w:val="-1"/>
          <w:sz w:val="28"/>
        </w:rPr>
        <w:t>илииные</w:t>
      </w:r>
      <w:proofErr w:type="spellEnd"/>
      <w:r>
        <w:rPr>
          <w:spacing w:val="-1"/>
          <w:sz w:val="28"/>
        </w:rPr>
        <w:t xml:space="preserve"> </w:t>
      </w:r>
      <w:r>
        <w:rPr>
          <w:sz w:val="28"/>
        </w:rPr>
        <w:t>учебные курсы, которые нужны обучающимся для определения</w:t>
      </w:r>
      <w:r>
        <w:rPr>
          <w:spacing w:val="-67"/>
          <w:sz w:val="28"/>
        </w:rPr>
        <w:t xml:space="preserve"> </w:t>
      </w:r>
      <w:r>
        <w:rPr>
          <w:sz w:val="28"/>
        </w:rPr>
        <w:t>индивидуального образовательного маршрута, конкретизации жизненных и</w:t>
      </w:r>
      <w:r>
        <w:rPr>
          <w:spacing w:val="-68"/>
          <w:sz w:val="28"/>
        </w:rPr>
        <w:t xml:space="preserve"> </w:t>
      </w:r>
      <w:r>
        <w:rPr>
          <w:sz w:val="28"/>
        </w:rPr>
        <w:t>профессиональных</w:t>
      </w:r>
      <w:r>
        <w:rPr>
          <w:spacing w:val="-7"/>
          <w:sz w:val="28"/>
        </w:rPr>
        <w:t xml:space="preserve"> </w:t>
      </w:r>
      <w:r>
        <w:rPr>
          <w:sz w:val="28"/>
        </w:rPr>
        <w:t>планов,</w:t>
      </w:r>
      <w:r>
        <w:rPr>
          <w:spacing w:val="-2"/>
          <w:sz w:val="28"/>
        </w:rPr>
        <w:t xml:space="preserve"> </w:t>
      </w:r>
      <w:r>
        <w:rPr>
          <w:sz w:val="28"/>
        </w:rPr>
        <w:t>формирования</w:t>
      </w:r>
      <w:r>
        <w:rPr>
          <w:spacing w:val="-5"/>
          <w:sz w:val="28"/>
        </w:rPr>
        <w:t xml:space="preserve"> </w:t>
      </w:r>
      <w:r>
        <w:rPr>
          <w:sz w:val="28"/>
        </w:rPr>
        <w:t>важных</w:t>
      </w:r>
      <w:r>
        <w:rPr>
          <w:spacing w:val="-1"/>
          <w:sz w:val="28"/>
        </w:rPr>
        <w:t xml:space="preserve"> </w:t>
      </w:r>
      <w:r>
        <w:rPr>
          <w:sz w:val="28"/>
        </w:rPr>
        <w:t>личностных</w:t>
      </w:r>
      <w:r>
        <w:rPr>
          <w:spacing w:val="-5"/>
          <w:sz w:val="28"/>
        </w:rPr>
        <w:t xml:space="preserve"> </w:t>
      </w:r>
      <w:r>
        <w:rPr>
          <w:sz w:val="28"/>
        </w:rPr>
        <w:t>качеств;</w:t>
      </w:r>
    </w:p>
    <w:p w:rsidR="00741822" w:rsidRDefault="00741822" w:rsidP="00782ADA">
      <w:pPr>
        <w:pStyle w:val="a5"/>
        <w:numPr>
          <w:ilvl w:val="3"/>
          <w:numId w:val="9"/>
        </w:numPr>
        <w:tabs>
          <w:tab w:val="left" w:pos="709"/>
          <w:tab w:val="left" w:pos="1747"/>
        </w:tabs>
        <w:ind w:left="155" w:firstLine="956"/>
        <w:jc w:val="both"/>
        <w:rPr>
          <w:sz w:val="28"/>
        </w:rPr>
      </w:pPr>
      <w:r>
        <w:rPr>
          <w:sz w:val="28"/>
        </w:rPr>
        <w:t>ориентировать обучающихся, проявляющих особый интерес к тем или</w:t>
      </w:r>
      <w:r>
        <w:rPr>
          <w:spacing w:val="1"/>
          <w:sz w:val="28"/>
        </w:rPr>
        <w:t xml:space="preserve"> </w:t>
      </w:r>
      <w:r>
        <w:rPr>
          <w:sz w:val="28"/>
        </w:rPr>
        <w:t>иным</w:t>
      </w:r>
      <w:r>
        <w:rPr>
          <w:spacing w:val="1"/>
          <w:sz w:val="28"/>
        </w:rPr>
        <w:t xml:space="preserve"> </w:t>
      </w:r>
      <w:r>
        <w:rPr>
          <w:sz w:val="28"/>
        </w:rPr>
        <w:t>видам</w:t>
      </w:r>
      <w:r>
        <w:rPr>
          <w:spacing w:val="1"/>
          <w:sz w:val="28"/>
        </w:rPr>
        <w:t xml:space="preserve"> </w:t>
      </w:r>
      <w:r>
        <w:rPr>
          <w:sz w:val="28"/>
        </w:rPr>
        <w:t>деятельности,</w:t>
      </w:r>
      <w:r>
        <w:rPr>
          <w:spacing w:val="1"/>
          <w:sz w:val="28"/>
        </w:rPr>
        <w:t xml:space="preserve"> </w:t>
      </w:r>
      <w:r>
        <w:rPr>
          <w:sz w:val="28"/>
        </w:rPr>
        <w:t>на</w:t>
      </w:r>
      <w:r>
        <w:rPr>
          <w:spacing w:val="1"/>
          <w:sz w:val="28"/>
        </w:rPr>
        <w:t xml:space="preserve"> </w:t>
      </w:r>
      <w:r>
        <w:rPr>
          <w:sz w:val="28"/>
        </w:rPr>
        <w:t>развитие</w:t>
      </w:r>
      <w:r>
        <w:rPr>
          <w:spacing w:val="1"/>
          <w:sz w:val="28"/>
        </w:rPr>
        <w:t xml:space="preserve"> </w:t>
      </w:r>
      <w:r>
        <w:rPr>
          <w:sz w:val="28"/>
        </w:rPr>
        <w:t>своих</w:t>
      </w:r>
      <w:r>
        <w:rPr>
          <w:spacing w:val="1"/>
          <w:sz w:val="28"/>
        </w:rPr>
        <w:t xml:space="preserve"> </w:t>
      </w:r>
      <w:r>
        <w:rPr>
          <w:sz w:val="28"/>
        </w:rPr>
        <w:t>способностей</w:t>
      </w:r>
      <w:r>
        <w:rPr>
          <w:spacing w:val="1"/>
          <w:sz w:val="28"/>
        </w:rPr>
        <w:t xml:space="preserve"> </w:t>
      </w:r>
      <w:r>
        <w:rPr>
          <w:sz w:val="28"/>
        </w:rPr>
        <w:t>по</w:t>
      </w:r>
      <w:r>
        <w:rPr>
          <w:spacing w:val="1"/>
          <w:sz w:val="28"/>
        </w:rPr>
        <w:t xml:space="preserve"> </w:t>
      </w:r>
      <w:r>
        <w:rPr>
          <w:sz w:val="28"/>
        </w:rPr>
        <w:t>более</w:t>
      </w:r>
      <w:r>
        <w:rPr>
          <w:spacing w:val="1"/>
          <w:sz w:val="28"/>
        </w:rPr>
        <w:t xml:space="preserve"> </w:t>
      </w:r>
      <w:r>
        <w:rPr>
          <w:sz w:val="28"/>
        </w:rPr>
        <w:t>сложным</w:t>
      </w:r>
      <w:r>
        <w:rPr>
          <w:spacing w:val="-1"/>
          <w:sz w:val="28"/>
        </w:rPr>
        <w:t xml:space="preserve"> </w:t>
      </w:r>
      <w:r>
        <w:rPr>
          <w:sz w:val="28"/>
        </w:rPr>
        <w:t>программам;</w:t>
      </w:r>
    </w:p>
    <w:p w:rsidR="00741822" w:rsidRDefault="004C29DF" w:rsidP="004C29DF">
      <w:pPr>
        <w:pStyle w:val="a3"/>
        <w:tabs>
          <w:tab w:val="left" w:pos="709"/>
        </w:tabs>
        <w:spacing w:before="67" w:line="242" w:lineRule="auto"/>
        <w:ind w:left="155" w:firstLine="956"/>
        <w:jc w:val="both"/>
      </w:pPr>
      <w:r>
        <w:t>-</w:t>
      </w:r>
      <w:r w:rsidR="00741822">
        <w:t>материально-техническую</w:t>
      </w:r>
      <w:r w:rsidR="00741822">
        <w:rPr>
          <w:spacing w:val="1"/>
        </w:rPr>
        <w:t xml:space="preserve"> </w:t>
      </w:r>
      <w:r w:rsidR="00741822">
        <w:t>базу,</w:t>
      </w:r>
      <w:r w:rsidR="00741822">
        <w:rPr>
          <w:spacing w:val="1"/>
        </w:rPr>
        <w:t xml:space="preserve"> </w:t>
      </w:r>
      <w:r w:rsidR="00741822">
        <w:t>информационные</w:t>
      </w:r>
      <w:r w:rsidR="00741822">
        <w:rPr>
          <w:spacing w:val="1"/>
        </w:rPr>
        <w:t xml:space="preserve"> </w:t>
      </w:r>
      <w:r w:rsidR="00741822">
        <w:t>ресурсы,</w:t>
      </w:r>
      <w:r w:rsidR="00741822">
        <w:rPr>
          <w:spacing w:val="1"/>
        </w:rPr>
        <w:t xml:space="preserve"> </w:t>
      </w:r>
      <w:r w:rsidR="00741822">
        <w:t>собственный</w:t>
      </w:r>
      <w:r w:rsidR="00741822">
        <w:rPr>
          <w:spacing w:val="1"/>
        </w:rPr>
        <w:t xml:space="preserve"> </w:t>
      </w:r>
      <w:r w:rsidR="00741822">
        <w:t>методический</w:t>
      </w:r>
      <w:r w:rsidR="00741822">
        <w:rPr>
          <w:spacing w:val="-1"/>
        </w:rPr>
        <w:t xml:space="preserve"> </w:t>
      </w:r>
      <w:r w:rsidR="00741822">
        <w:t>потенциал.</w:t>
      </w:r>
    </w:p>
    <w:p w:rsidR="00741822" w:rsidRDefault="00741822" w:rsidP="004C29DF">
      <w:pPr>
        <w:pStyle w:val="a3"/>
        <w:tabs>
          <w:tab w:val="left" w:pos="709"/>
        </w:tabs>
        <w:ind w:left="155" w:firstLine="348"/>
        <w:jc w:val="both"/>
      </w:pPr>
      <w:r>
        <w:t>Педагогический коллектив уделяет внимание преемственности во внеурочной</w:t>
      </w:r>
      <w:r>
        <w:rPr>
          <w:spacing w:val="1"/>
        </w:rPr>
        <w:t xml:space="preserve"> </w:t>
      </w:r>
      <w:r>
        <w:t>деятельности</w:t>
      </w:r>
      <w:r>
        <w:rPr>
          <w:spacing w:val="1"/>
        </w:rPr>
        <w:t xml:space="preserve"> </w:t>
      </w:r>
      <w:r>
        <w:t>между</w:t>
      </w:r>
      <w:r>
        <w:rPr>
          <w:spacing w:val="1"/>
        </w:rPr>
        <w:t xml:space="preserve"> </w:t>
      </w:r>
      <w:r>
        <w:t>уровнями</w:t>
      </w:r>
      <w:r>
        <w:rPr>
          <w:spacing w:val="1"/>
        </w:rPr>
        <w:t xml:space="preserve"> </w:t>
      </w:r>
      <w:r>
        <w:t>обучения.</w:t>
      </w:r>
      <w:r>
        <w:rPr>
          <w:spacing w:val="1"/>
        </w:rPr>
        <w:t xml:space="preserve"> </w:t>
      </w:r>
      <w:r>
        <w:t>Преемственность</w:t>
      </w:r>
      <w:r>
        <w:rPr>
          <w:spacing w:val="1"/>
        </w:rPr>
        <w:t xml:space="preserve"> </w:t>
      </w:r>
      <w:r>
        <w:t>–</w:t>
      </w:r>
      <w:r>
        <w:rPr>
          <w:spacing w:val="1"/>
        </w:rPr>
        <w:t xml:space="preserve"> </w:t>
      </w:r>
      <w:r>
        <w:t>соотнесение</w:t>
      </w:r>
      <w:r>
        <w:rPr>
          <w:spacing w:val="1"/>
        </w:rPr>
        <w:t xml:space="preserve"> </w:t>
      </w:r>
      <w:r>
        <w:t>содержания и методов воспитания и обучения на каждом промежуточном этапе с</w:t>
      </w:r>
      <w:r>
        <w:rPr>
          <w:spacing w:val="1"/>
        </w:rPr>
        <w:t xml:space="preserve"> </w:t>
      </w:r>
      <w:r>
        <w:t>предыдущими</w:t>
      </w:r>
      <w:r>
        <w:rPr>
          <w:spacing w:val="-3"/>
        </w:rPr>
        <w:t xml:space="preserve"> </w:t>
      </w:r>
      <w:r>
        <w:t>и</w:t>
      </w:r>
      <w:r>
        <w:rPr>
          <w:spacing w:val="-3"/>
        </w:rPr>
        <w:t xml:space="preserve"> </w:t>
      </w:r>
      <w:r>
        <w:t>последующими</w:t>
      </w:r>
      <w:r>
        <w:rPr>
          <w:spacing w:val="-2"/>
        </w:rPr>
        <w:t xml:space="preserve"> </w:t>
      </w:r>
      <w:r>
        <w:t>этапами</w:t>
      </w:r>
      <w:r>
        <w:rPr>
          <w:spacing w:val="-3"/>
        </w:rPr>
        <w:t xml:space="preserve"> </w:t>
      </w:r>
      <w:r>
        <w:t>и</w:t>
      </w:r>
      <w:r>
        <w:rPr>
          <w:spacing w:val="-3"/>
        </w:rPr>
        <w:t xml:space="preserve"> </w:t>
      </w:r>
      <w:r>
        <w:t>с конечными</w:t>
      </w:r>
      <w:r>
        <w:rPr>
          <w:spacing w:val="-5"/>
        </w:rPr>
        <w:t xml:space="preserve"> </w:t>
      </w:r>
      <w:r>
        <w:t>целями</w:t>
      </w:r>
      <w:r>
        <w:rPr>
          <w:spacing w:val="-3"/>
        </w:rPr>
        <w:t xml:space="preserve"> </w:t>
      </w:r>
      <w:r>
        <w:t>и</w:t>
      </w:r>
      <w:r>
        <w:rPr>
          <w:spacing w:val="-3"/>
        </w:rPr>
        <w:t xml:space="preserve"> </w:t>
      </w:r>
      <w:r>
        <w:t>задачами.</w:t>
      </w:r>
    </w:p>
    <w:p w:rsidR="00741822" w:rsidRDefault="00741822" w:rsidP="004C29DF">
      <w:pPr>
        <w:pStyle w:val="a3"/>
        <w:tabs>
          <w:tab w:val="left" w:pos="709"/>
        </w:tabs>
        <w:spacing w:line="320" w:lineRule="exact"/>
        <w:ind w:left="155"/>
        <w:jc w:val="both"/>
      </w:pPr>
      <w:r>
        <w:t>Преемственность</w:t>
      </w:r>
      <w:r>
        <w:rPr>
          <w:spacing w:val="-4"/>
        </w:rPr>
        <w:t xml:space="preserve"> </w:t>
      </w:r>
      <w:r>
        <w:t>между</w:t>
      </w:r>
      <w:r>
        <w:rPr>
          <w:spacing w:val="-9"/>
        </w:rPr>
        <w:t xml:space="preserve"> </w:t>
      </w:r>
      <w:r>
        <w:t>начальной</w:t>
      </w:r>
      <w:r>
        <w:rPr>
          <w:spacing w:val="-6"/>
        </w:rPr>
        <w:t xml:space="preserve"> </w:t>
      </w:r>
      <w:r>
        <w:t>и</w:t>
      </w:r>
      <w:r>
        <w:rPr>
          <w:spacing w:val="-3"/>
        </w:rPr>
        <w:t xml:space="preserve"> </w:t>
      </w:r>
      <w:r>
        <w:t>средней</w:t>
      </w:r>
      <w:r>
        <w:rPr>
          <w:spacing w:val="-5"/>
        </w:rPr>
        <w:t xml:space="preserve"> </w:t>
      </w:r>
      <w:r>
        <w:t>школой</w:t>
      </w:r>
      <w:r>
        <w:rPr>
          <w:spacing w:val="-1"/>
        </w:rPr>
        <w:t xml:space="preserve"> </w:t>
      </w:r>
      <w:r>
        <w:t>выражается:</w:t>
      </w:r>
    </w:p>
    <w:p w:rsidR="00741822" w:rsidRDefault="00741822" w:rsidP="00782ADA">
      <w:pPr>
        <w:pStyle w:val="a5"/>
        <w:numPr>
          <w:ilvl w:val="3"/>
          <w:numId w:val="9"/>
        </w:numPr>
        <w:tabs>
          <w:tab w:val="left" w:pos="709"/>
          <w:tab w:val="left" w:pos="1687"/>
        </w:tabs>
        <w:ind w:left="155" w:firstLine="0"/>
        <w:rPr>
          <w:sz w:val="28"/>
        </w:rPr>
      </w:pPr>
      <w:r>
        <w:rPr>
          <w:sz w:val="28"/>
        </w:rPr>
        <w:t>в</w:t>
      </w:r>
      <w:r>
        <w:rPr>
          <w:spacing w:val="-4"/>
          <w:sz w:val="28"/>
        </w:rPr>
        <w:t xml:space="preserve"> </w:t>
      </w:r>
      <w:r>
        <w:rPr>
          <w:sz w:val="28"/>
        </w:rPr>
        <w:t>отборе</w:t>
      </w:r>
      <w:r>
        <w:rPr>
          <w:spacing w:val="-3"/>
          <w:sz w:val="28"/>
        </w:rPr>
        <w:t xml:space="preserve"> </w:t>
      </w:r>
      <w:r>
        <w:rPr>
          <w:sz w:val="28"/>
        </w:rPr>
        <w:t>материала</w:t>
      </w:r>
      <w:r>
        <w:rPr>
          <w:spacing w:val="-6"/>
          <w:sz w:val="28"/>
        </w:rPr>
        <w:t xml:space="preserve"> </w:t>
      </w:r>
      <w:r>
        <w:rPr>
          <w:sz w:val="28"/>
        </w:rPr>
        <w:t>для</w:t>
      </w:r>
      <w:r>
        <w:rPr>
          <w:spacing w:val="-4"/>
          <w:sz w:val="28"/>
        </w:rPr>
        <w:t xml:space="preserve"> </w:t>
      </w:r>
      <w:r>
        <w:rPr>
          <w:sz w:val="28"/>
        </w:rPr>
        <w:t>изучения, с</w:t>
      </w:r>
      <w:r>
        <w:rPr>
          <w:spacing w:val="-7"/>
          <w:sz w:val="28"/>
        </w:rPr>
        <w:t xml:space="preserve"> </w:t>
      </w:r>
      <w:r>
        <w:rPr>
          <w:sz w:val="28"/>
        </w:rPr>
        <w:t>учетом</w:t>
      </w:r>
      <w:r>
        <w:rPr>
          <w:spacing w:val="-1"/>
          <w:sz w:val="28"/>
        </w:rPr>
        <w:t xml:space="preserve"> </w:t>
      </w:r>
      <w:r>
        <w:rPr>
          <w:sz w:val="28"/>
        </w:rPr>
        <w:t>общего</w:t>
      </w:r>
      <w:r>
        <w:rPr>
          <w:spacing w:val="-4"/>
          <w:sz w:val="28"/>
        </w:rPr>
        <w:t xml:space="preserve"> </w:t>
      </w:r>
      <w:r>
        <w:rPr>
          <w:sz w:val="28"/>
        </w:rPr>
        <w:t>развития</w:t>
      </w:r>
      <w:r>
        <w:rPr>
          <w:spacing w:val="-7"/>
          <w:sz w:val="28"/>
        </w:rPr>
        <w:t xml:space="preserve"> </w:t>
      </w:r>
      <w:r>
        <w:rPr>
          <w:sz w:val="28"/>
        </w:rPr>
        <w:t>учащихся,</w:t>
      </w:r>
      <w:r>
        <w:rPr>
          <w:spacing w:val="-67"/>
          <w:sz w:val="28"/>
        </w:rPr>
        <w:t xml:space="preserve"> </w:t>
      </w:r>
      <w:r>
        <w:rPr>
          <w:sz w:val="28"/>
        </w:rPr>
        <w:t>уровня</w:t>
      </w:r>
      <w:r>
        <w:rPr>
          <w:spacing w:val="-5"/>
          <w:sz w:val="28"/>
        </w:rPr>
        <w:t xml:space="preserve"> </w:t>
      </w:r>
      <w:r>
        <w:rPr>
          <w:sz w:val="28"/>
        </w:rPr>
        <w:t>их</w:t>
      </w:r>
      <w:r w:rsidR="004C29DF">
        <w:rPr>
          <w:sz w:val="28"/>
        </w:rPr>
        <w:t xml:space="preserve"> </w:t>
      </w:r>
      <w:r>
        <w:rPr>
          <w:sz w:val="28"/>
        </w:rPr>
        <w:t>подготовленности по</w:t>
      </w:r>
      <w:r>
        <w:rPr>
          <w:spacing w:val="-3"/>
          <w:sz w:val="28"/>
        </w:rPr>
        <w:t xml:space="preserve"> </w:t>
      </w:r>
      <w:r>
        <w:rPr>
          <w:sz w:val="28"/>
        </w:rPr>
        <w:t>предмету;</w:t>
      </w:r>
    </w:p>
    <w:p w:rsidR="00741822" w:rsidRDefault="00741822" w:rsidP="00782ADA">
      <w:pPr>
        <w:pStyle w:val="a5"/>
        <w:numPr>
          <w:ilvl w:val="3"/>
          <w:numId w:val="9"/>
        </w:numPr>
        <w:tabs>
          <w:tab w:val="left" w:pos="709"/>
          <w:tab w:val="left" w:pos="1687"/>
        </w:tabs>
        <w:ind w:left="155" w:firstLine="0"/>
        <w:rPr>
          <w:sz w:val="28"/>
        </w:rPr>
      </w:pPr>
      <w:r>
        <w:rPr>
          <w:sz w:val="28"/>
        </w:rPr>
        <w:t>в выборе привычных для детей форм, методов, приемов работы для</w:t>
      </w:r>
      <w:r>
        <w:rPr>
          <w:spacing w:val="-67"/>
          <w:sz w:val="28"/>
        </w:rPr>
        <w:t xml:space="preserve"> </w:t>
      </w:r>
      <w:r>
        <w:rPr>
          <w:sz w:val="28"/>
        </w:rPr>
        <w:t>обеспечения</w:t>
      </w:r>
      <w:r>
        <w:rPr>
          <w:spacing w:val="-2"/>
          <w:sz w:val="28"/>
        </w:rPr>
        <w:t xml:space="preserve"> </w:t>
      </w:r>
      <w:r>
        <w:rPr>
          <w:sz w:val="28"/>
        </w:rPr>
        <w:t>постепенного</w:t>
      </w:r>
      <w:r>
        <w:rPr>
          <w:spacing w:val="-1"/>
          <w:sz w:val="28"/>
        </w:rPr>
        <w:t xml:space="preserve"> </w:t>
      </w:r>
      <w:r>
        <w:rPr>
          <w:sz w:val="28"/>
        </w:rPr>
        <w:t>перехода</w:t>
      </w:r>
      <w:r>
        <w:rPr>
          <w:spacing w:val="-4"/>
          <w:sz w:val="28"/>
        </w:rPr>
        <w:t xml:space="preserve"> </w:t>
      </w:r>
      <w:r>
        <w:rPr>
          <w:sz w:val="28"/>
        </w:rPr>
        <w:t>к</w:t>
      </w:r>
      <w:r>
        <w:rPr>
          <w:spacing w:val="-2"/>
          <w:sz w:val="28"/>
        </w:rPr>
        <w:t xml:space="preserve"> </w:t>
      </w:r>
      <w:r>
        <w:rPr>
          <w:sz w:val="28"/>
        </w:rPr>
        <w:t>новым,</w:t>
      </w:r>
      <w:r>
        <w:rPr>
          <w:spacing w:val="-5"/>
          <w:sz w:val="28"/>
        </w:rPr>
        <w:t xml:space="preserve"> </w:t>
      </w:r>
      <w:r>
        <w:rPr>
          <w:sz w:val="28"/>
        </w:rPr>
        <w:t>более</w:t>
      </w:r>
      <w:r>
        <w:rPr>
          <w:spacing w:val="1"/>
          <w:sz w:val="28"/>
        </w:rPr>
        <w:t xml:space="preserve"> </w:t>
      </w:r>
      <w:r>
        <w:rPr>
          <w:sz w:val="28"/>
        </w:rPr>
        <w:t>сложным</w:t>
      </w:r>
      <w:r>
        <w:rPr>
          <w:spacing w:val="-1"/>
          <w:sz w:val="28"/>
        </w:rPr>
        <w:t xml:space="preserve"> </w:t>
      </w:r>
      <w:r>
        <w:rPr>
          <w:sz w:val="28"/>
        </w:rPr>
        <w:t>для</w:t>
      </w:r>
    </w:p>
    <w:p w:rsidR="00741822" w:rsidRDefault="00741822" w:rsidP="004C29DF">
      <w:pPr>
        <w:pStyle w:val="a3"/>
        <w:tabs>
          <w:tab w:val="left" w:pos="709"/>
        </w:tabs>
        <w:ind w:left="155"/>
        <w:jc w:val="both"/>
      </w:pPr>
      <w:r>
        <w:t>учащихся формам работы. Организация внеурочной деятельности, в</w:t>
      </w:r>
      <w:r>
        <w:rPr>
          <w:spacing w:val="1"/>
        </w:rPr>
        <w:t xml:space="preserve"> </w:t>
      </w:r>
      <w:r>
        <w:t>частности, выбор ее содержательных</w:t>
      </w:r>
      <w:r w:rsidR="00E542CA">
        <w:t xml:space="preserve"> </w:t>
      </w:r>
      <w:r>
        <w:t>направлений, ориентирован на</w:t>
      </w:r>
      <w:r>
        <w:rPr>
          <w:spacing w:val="1"/>
        </w:rPr>
        <w:t xml:space="preserve"> </w:t>
      </w:r>
      <w:r>
        <w:t>требования ФГОС, запросы родителей, законных</w:t>
      </w:r>
      <w:r w:rsidR="00E542CA">
        <w:t xml:space="preserve"> </w:t>
      </w:r>
      <w:r>
        <w:t>представителей, на</w:t>
      </w:r>
      <w:r>
        <w:rPr>
          <w:spacing w:val="1"/>
        </w:rPr>
        <w:t xml:space="preserve"> </w:t>
      </w:r>
      <w:r>
        <w:t>приоритетные</w:t>
      </w:r>
      <w:r>
        <w:rPr>
          <w:spacing w:val="-5"/>
        </w:rPr>
        <w:t xml:space="preserve"> </w:t>
      </w:r>
      <w:r>
        <w:t>направления</w:t>
      </w:r>
      <w:r>
        <w:rPr>
          <w:spacing w:val="-4"/>
        </w:rPr>
        <w:t xml:space="preserve"> </w:t>
      </w:r>
      <w:r>
        <w:t>деятельности</w:t>
      </w:r>
      <w:r>
        <w:rPr>
          <w:spacing w:val="2"/>
        </w:rPr>
        <w:t xml:space="preserve"> </w:t>
      </w:r>
      <w:r>
        <w:t>школы,</w:t>
      </w:r>
    </w:p>
    <w:p w:rsidR="00741822" w:rsidRDefault="00741822" w:rsidP="004C29DF">
      <w:pPr>
        <w:pStyle w:val="a3"/>
        <w:tabs>
          <w:tab w:val="left" w:pos="709"/>
        </w:tabs>
        <w:ind w:left="155"/>
        <w:jc w:val="both"/>
      </w:pPr>
      <w:r>
        <w:t>Внеурочная</w:t>
      </w:r>
      <w:r>
        <w:rPr>
          <w:spacing w:val="1"/>
        </w:rPr>
        <w:t xml:space="preserve"> </w:t>
      </w:r>
      <w:r>
        <w:t>работа</w:t>
      </w:r>
      <w:r>
        <w:rPr>
          <w:spacing w:val="1"/>
        </w:rPr>
        <w:t xml:space="preserve"> </w:t>
      </w:r>
      <w:r>
        <w:t>осуществляется</w:t>
      </w:r>
      <w:r>
        <w:rPr>
          <w:spacing w:val="1"/>
        </w:rPr>
        <w:t xml:space="preserve"> </w:t>
      </w:r>
      <w:r>
        <w:t>с</w:t>
      </w:r>
      <w:r>
        <w:rPr>
          <w:spacing w:val="1"/>
        </w:rPr>
        <w:t xml:space="preserve"> </w:t>
      </w:r>
      <w:r>
        <w:t>учетом</w:t>
      </w:r>
      <w:r>
        <w:rPr>
          <w:spacing w:val="1"/>
        </w:rPr>
        <w:t xml:space="preserve"> </w:t>
      </w:r>
      <w:r>
        <w:t>задач</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ресурсного</w:t>
      </w:r>
      <w:r>
        <w:rPr>
          <w:spacing w:val="-67"/>
        </w:rPr>
        <w:t xml:space="preserve"> </w:t>
      </w:r>
      <w:r>
        <w:t>обеспечения</w:t>
      </w:r>
      <w:r>
        <w:rPr>
          <w:spacing w:val="-1"/>
        </w:rPr>
        <w:t xml:space="preserve"> </w:t>
      </w:r>
      <w:r>
        <w:t>школы,</w:t>
      </w:r>
      <w:r>
        <w:rPr>
          <w:spacing w:val="-1"/>
        </w:rPr>
        <w:t xml:space="preserve"> </w:t>
      </w:r>
      <w:r>
        <w:t>познавательных</w:t>
      </w:r>
      <w:r>
        <w:rPr>
          <w:spacing w:val="-3"/>
        </w:rPr>
        <w:t xml:space="preserve"> </w:t>
      </w:r>
      <w:r>
        <w:t>интересов</w:t>
      </w:r>
      <w:r>
        <w:rPr>
          <w:spacing w:val="-1"/>
        </w:rPr>
        <w:t xml:space="preserve"> </w:t>
      </w:r>
      <w:r>
        <w:t>учащихся.</w:t>
      </w:r>
    </w:p>
    <w:p w:rsidR="00741822" w:rsidRDefault="00741822" w:rsidP="004C29DF">
      <w:pPr>
        <w:pStyle w:val="a3"/>
        <w:tabs>
          <w:tab w:val="left" w:pos="709"/>
        </w:tabs>
        <w:ind w:left="155" w:firstLine="278"/>
        <w:jc w:val="both"/>
      </w:pPr>
      <w:r>
        <w:t>Образовательная</w:t>
      </w:r>
      <w:r>
        <w:rPr>
          <w:spacing w:val="1"/>
        </w:rPr>
        <w:t xml:space="preserve"> </w:t>
      </w:r>
      <w:r>
        <w:t>программа</w:t>
      </w:r>
      <w:r>
        <w:rPr>
          <w:spacing w:val="1"/>
        </w:rPr>
        <w:t xml:space="preserve"> </w:t>
      </w:r>
      <w:r>
        <w:t>школы</w:t>
      </w:r>
      <w:r>
        <w:rPr>
          <w:spacing w:val="1"/>
        </w:rPr>
        <w:t xml:space="preserve"> </w:t>
      </w:r>
      <w:r>
        <w:t>способствует</w:t>
      </w:r>
      <w:r>
        <w:rPr>
          <w:spacing w:val="1"/>
        </w:rPr>
        <w:t xml:space="preserve"> </w:t>
      </w:r>
      <w:r>
        <w:t>развитию</w:t>
      </w:r>
      <w:r>
        <w:rPr>
          <w:spacing w:val="1"/>
        </w:rPr>
        <w:t xml:space="preserve"> </w:t>
      </w:r>
      <w:r>
        <w:t>и</w:t>
      </w:r>
      <w:r>
        <w:rPr>
          <w:spacing w:val="1"/>
        </w:rPr>
        <w:t xml:space="preserve"> </w:t>
      </w:r>
      <w:r>
        <w:t>социализации</w:t>
      </w:r>
      <w:r>
        <w:rPr>
          <w:spacing w:val="1"/>
        </w:rPr>
        <w:t xml:space="preserve"> </w:t>
      </w:r>
      <w:r>
        <w:t>учащихся</w:t>
      </w:r>
      <w:r>
        <w:rPr>
          <w:spacing w:val="1"/>
        </w:rPr>
        <w:t xml:space="preserve"> </w:t>
      </w:r>
      <w:r>
        <w:t>на</w:t>
      </w:r>
      <w:r>
        <w:rPr>
          <w:spacing w:val="1"/>
        </w:rPr>
        <w:t xml:space="preserve"> </w:t>
      </w:r>
      <w:r>
        <w:t>основе</w:t>
      </w:r>
      <w:r>
        <w:rPr>
          <w:spacing w:val="1"/>
        </w:rPr>
        <w:t xml:space="preserve"> </w:t>
      </w:r>
      <w:r>
        <w:t>усвоения</w:t>
      </w:r>
      <w:r>
        <w:rPr>
          <w:spacing w:val="1"/>
        </w:rPr>
        <w:t xml:space="preserve"> </w:t>
      </w:r>
      <w:r>
        <w:t>ими</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 стандарта</w:t>
      </w:r>
      <w:r>
        <w:rPr>
          <w:spacing w:val="3"/>
        </w:rPr>
        <w:t xml:space="preserve"> </w:t>
      </w:r>
      <w:r>
        <w:t>(ФГОС) через:</w:t>
      </w:r>
    </w:p>
    <w:p w:rsidR="00741822" w:rsidRDefault="00741822" w:rsidP="004C29DF">
      <w:pPr>
        <w:pStyle w:val="a3"/>
        <w:tabs>
          <w:tab w:val="left" w:pos="709"/>
        </w:tabs>
        <w:ind w:left="155"/>
        <w:jc w:val="both"/>
      </w:pPr>
      <w:r>
        <w:t>-обеспечение</w:t>
      </w:r>
      <w:r>
        <w:rPr>
          <w:spacing w:val="1"/>
        </w:rPr>
        <w:t xml:space="preserve"> </w:t>
      </w:r>
      <w:r>
        <w:t>условий</w:t>
      </w:r>
      <w:r>
        <w:rPr>
          <w:spacing w:val="1"/>
        </w:rPr>
        <w:t xml:space="preserve"> </w:t>
      </w:r>
      <w:r>
        <w:t>для</w:t>
      </w:r>
      <w:r>
        <w:rPr>
          <w:spacing w:val="1"/>
        </w:rPr>
        <w:t xml:space="preserve"> </w:t>
      </w:r>
      <w:r>
        <w:t>обучения,</w:t>
      </w:r>
      <w:r>
        <w:rPr>
          <w:spacing w:val="1"/>
        </w:rPr>
        <w:t xml:space="preserve"> </w:t>
      </w:r>
      <w:r>
        <w:t>воспитания</w:t>
      </w:r>
      <w:r>
        <w:rPr>
          <w:spacing w:val="1"/>
        </w:rPr>
        <w:t xml:space="preserve"> </w:t>
      </w:r>
      <w:r>
        <w:t>и</w:t>
      </w:r>
      <w:r>
        <w:rPr>
          <w:spacing w:val="1"/>
        </w:rPr>
        <w:t xml:space="preserve"> </w:t>
      </w:r>
      <w:r>
        <w:t>развития</w:t>
      </w:r>
      <w:r>
        <w:rPr>
          <w:spacing w:val="1"/>
        </w:rPr>
        <w:t xml:space="preserve"> </w:t>
      </w:r>
      <w:r>
        <w:t>учащихся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их</w:t>
      </w:r>
      <w:r>
        <w:rPr>
          <w:spacing w:val="1"/>
        </w:rPr>
        <w:t xml:space="preserve"> </w:t>
      </w:r>
      <w:r>
        <w:t>склонностями</w:t>
      </w:r>
      <w:r>
        <w:rPr>
          <w:spacing w:val="1"/>
        </w:rPr>
        <w:t xml:space="preserve"> </w:t>
      </w:r>
      <w:r>
        <w:t>и</w:t>
      </w:r>
      <w:r>
        <w:rPr>
          <w:spacing w:val="1"/>
        </w:rPr>
        <w:t xml:space="preserve"> </w:t>
      </w:r>
      <w:r>
        <w:t>способностями,</w:t>
      </w:r>
      <w:r>
        <w:rPr>
          <w:spacing w:val="1"/>
        </w:rPr>
        <w:t xml:space="preserve"> </w:t>
      </w:r>
      <w:r>
        <w:t>интересами,</w:t>
      </w:r>
      <w:r>
        <w:rPr>
          <w:spacing w:val="1"/>
        </w:rPr>
        <w:t xml:space="preserve"> </w:t>
      </w:r>
      <w:r>
        <w:t>состоянием</w:t>
      </w:r>
      <w:r>
        <w:rPr>
          <w:spacing w:val="-67"/>
        </w:rPr>
        <w:t xml:space="preserve"> </w:t>
      </w:r>
      <w:r>
        <w:t>здоровья;</w:t>
      </w:r>
    </w:p>
    <w:p w:rsidR="00741822" w:rsidRDefault="00741822" w:rsidP="004C29DF">
      <w:pPr>
        <w:pStyle w:val="a3"/>
        <w:tabs>
          <w:tab w:val="left" w:pos="709"/>
        </w:tabs>
        <w:ind w:left="155"/>
        <w:jc w:val="both"/>
      </w:pPr>
      <w:r>
        <w:t>-создание</w:t>
      </w:r>
      <w:r>
        <w:rPr>
          <w:spacing w:val="1"/>
        </w:rPr>
        <w:t xml:space="preserve"> </w:t>
      </w:r>
      <w:r>
        <w:t>основы</w:t>
      </w:r>
      <w:r>
        <w:rPr>
          <w:spacing w:val="1"/>
        </w:rPr>
        <w:t xml:space="preserve"> </w:t>
      </w:r>
      <w:r>
        <w:t>для</w:t>
      </w:r>
      <w:r>
        <w:rPr>
          <w:spacing w:val="1"/>
        </w:rPr>
        <w:t xml:space="preserve"> </w:t>
      </w:r>
      <w:r>
        <w:t>осознанного</w:t>
      </w:r>
      <w:r>
        <w:rPr>
          <w:spacing w:val="1"/>
        </w:rPr>
        <w:t xml:space="preserve"> </w:t>
      </w:r>
      <w:r>
        <w:t>выбора</w:t>
      </w:r>
      <w:r>
        <w:rPr>
          <w:spacing w:val="1"/>
        </w:rPr>
        <w:t xml:space="preserve"> </w:t>
      </w:r>
      <w:r>
        <w:t>и</w:t>
      </w:r>
      <w:r>
        <w:rPr>
          <w:spacing w:val="1"/>
        </w:rPr>
        <w:t xml:space="preserve"> </w:t>
      </w:r>
      <w:r>
        <w:t>последующего</w:t>
      </w:r>
      <w:r>
        <w:rPr>
          <w:spacing w:val="1"/>
        </w:rPr>
        <w:t xml:space="preserve"> </w:t>
      </w:r>
      <w:r>
        <w:t>освоения</w:t>
      </w:r>
      <w:r>
        <w:rPr>
          <w:spacing w:val="1"/>
        </w:rPr>
        <w:t xml:space="preserve"> </w:t>
      </w:r>
      <w:r>
        <w:t>профессиональных</w:t>
      </w:r>
      <w:r>
        <w:rPr>
          <w:spacing w:val="-4"/>
        </w:rPr>
        <w:t xml:space="preserve"> </w:t>
      </w:r>
      <w:r>
        <w:t>образовательных</w:t>
      </w:r>
      <w:r>
        <w:rPr>
          <w:spacing w:val="5"/>
        </w:rPr>
        <w:t xml:space="preserve"> </w:t>
      </w:r>
      <w:r>
        <w:t>программ;</w:t>
      </w:r>
    </w:p>
    <w:p w:rsidR="00741822" w:rsidRDefault="00741822" w:rsidP="004C29DF">
      <w:pPr>
        <w:pStyle w:val="a3"/>
        <w:tabs>
          <w:tab w:val="left" w:pos="709"/>
          <w:tab w:val="left" w:pos="8647"/>
        </w:tabs>
        <w:ind w:left="155" w:firstLine="708"/>
        <w:jc w:val="both"/>
      </w:pPr>
      <w:r>
        <w:t>-освоение дополнительных образовательных программ, основанных на ценностях</w:t>
      </w:r>
      <w:r>
        <w:rPr>
          <w:spacing w:val="1"/>
        </w:rPr>
        <w:t xml:space="preserve"> </w:t>
      </w:r>
      <w:r>
        <w:t>национальной культуры.</w:t>
      </w:r>
    </w:p>
    <w:p w:rsidR="00D9116F" w:rsidRPr="001E2C24" w:rsidRDefault="00001977" w:rsidP="00D9116F">
      <w:pPr>
        <w:ind w:firstLine="393"/>
        <w:jc w:val="both"/>
        <w:rPr>
          <w:sz w:val="28"/>
          <w:szCs w:val="28"/>
        </w:rPr>
      </w:pPr>
      <w:r>
        <w:rPr>
          <w:b/>
          <w:color w:val="2C2C2D"/>
          <w:sz w:val="24"/>
          <w:szCs w:val="24"/>
        </w:rPr>
        <w:t xml:space="preserve">       </w:t>
      </w:r>
      <w:r>
        <w:rPr>
          <w:sz w:val="24"/>
          <w:szCs w:val="24"/>
        </w:rPr>
        <w:t xml:space="preserve">  </w:t>
      </w:r>
      <w:r w:rsidRPr="00001977">
        <w:rPr>
          <w:sz w:val="28"/>
          <w:szCs w:val="28"/>
        </w:rPr>
        <w:t xml:space="preserve">  </w:t>
      </w:r>
      <w:r w:rsidR="000B123A">
        <w:rPr>
          <w:sz w:val="28"/>
          <w:szCs w:val="28"/>
        </w:rPr>
        <w:t xml:space="preserve"> </w:t>
      </w:r>
      <w:r w:rsidRPr="00001977">
        <w:rPr>
          <w:sz w:val="28"/>
          <w:szCs w:val="28"/>
        </w:rPr>
        <w:t xml:space="preserve"> Большая роль в современном образовании принадлежит </w:t>
      </w:r>
      <w:r w:rsidRPr="000B123A">
        <w:rPr>
          <w:b/>
          <w:i/>
          <w:sz w:val="28"/>
          <w:szCs w:val="28"/>
        </w:rPr>
        <w:t>Центру естественно</w:t>
      </w:r>
      <w:r w:rsidRPr="000B123A">
        <w:rPr>
          <w:b/>
          <w:i/>
          <w:color w:val="1F1A22"/>
          <w:sz w:val="28"/>
          <w:szCs w:val="28"/>
        </w:rPr>
        <w:t>-научной и технологической направленности «Точка роста»,</w:t>
      </w:r>
      <w:r w:rsidRPr="00001977">
        <w:rPr>
          <w:color w:val="1F1A22"/>
          <w:sz w:val="28"/>
          <w:szCs w:val="28"/>
        </w:rPr>
        <w:t xml:space="preserve"> </w:t>
      </w:r>
      <w:r w:rsidRPr="00001977">
        <w:rPr>
          <w:color w:val="1F1A22"/>
          <w:sz w:val="28"/>
          <w:szCs w:val="28"/>
        </w:rPr>
        <w:lastRenderedPageBreak/>
        <w:t xml:space="preserve">который </w:t>
      </w:r>
      <w:r w:rsidRPr="00001977">
        <w:rPr>
          <w:sz w:val="28"/>
          <w:szCs w:val="28"/>
        </w:rPr>
        <w:t xml:space="preserve">функционирует в стабильном режиме </w:t>
      </w:r>
      <w:proofErr w:type="gramStart"/>
      <w:r w:rsidRPr="00001977">
        <w:rPr>
          <w:sz w:val="28"/>
          <w:szCs w:val="28"/>
        </w:rPr>
        <w:t>с  сентября</w:t>
      </w:r>
      <w:proofErr w:type="gramEnd"/>
      <w:r w:rsidRPr="00001977">
        <w:rPr>
          <w:sz w:val="28"/>
          <w:szCs w:val="28"/>
        </w:rPr>
        <w:t xml:space="preserve"> 2019 года. </w:t>
      </w:r>
      <w:proofErr w:type="gramStart"/>
      <w:r w:rsidR="00D9116F">
        <w:rPr>
          <w:sz w:val="28"/>
          <w:szCs w:val="28"/>
        </w:rPr>
        <w:t>В  текущем</w:t>
      </w:r>
      <w:proofErr w:type="gramEnd"/>
      <w:r w:rsidR="00D9116F">
        <w:rPr>
          <w:sz w:val="28"/>
          <w:szCs w:val="28"/>
        </w:rPr>
        <w:t xml:space="preserve"> </w:t>
      </w:r>
      <w:r w:rsidR="00D9116F" w:rsidRPr="001E2C24">
        <w:rPr>
          <w:sz w:val="28"/>
          <w:szCs w:val="28"/>
        </w:rPr>
        <w:t>год</w:t>
      </w:r>
      <w:r w:rsidR="00D9116F">
        <w:rPr>
          <w:sz w:val="28"/>
          <w:szCs w:val="28"/>
        </w:rPr>
        <w:t>у</w:t>
      </w:r>
      <w:r w:rsidR="00D9116F" w:rsidRPr="001E2C24">
        <w:rPr>
          <w:sz w:val="28"/>
          <w:szCs w:val="28"/>
        </w:rPr>
        <w:t xml:space="preserve"> Центр образования работал в стабильном режиме. Во </w:t>
      </w:r>
      <w:proofErr w:type="spellStart"/>
      <w:r w:rsidR="00D9116F" w:rsidRPr="001E2C24">
        <w:rPr>
          <w:sz w:val="28"/>
          <w:szCs w:val="28"/>
        </w:rPr>
        <w:t>внеучебную</w:t>
      </w:r>
      <w:proofErr w:type="spellEnd"/>
      <w:r w:rsidR="00D9116F" w:rsidRPr="001E2C24">
        <w:rPr>
          <w:sz w:val="28"/>
          <w:szCs w:val="28"/>
        </w:rPr>
        <w:t xml:space="preserve"> деятельность вовлечены 340 от общего числа обучающихся в школе, что составляет 76%.  </w:t>
      </w:r>
    </w:p>
    <w:p w:rsidR="00D9116F" w:rsidRPr="001E2C24" w:rsidRDefault="00D9116F" w:rsidP="00D9116F">
      <w:pPr>
        <w:ind w:firstLine="567"/>
        <w:jc w:val="both"/>
        <w:rPr>
          <w:sz w:val="28"/>
          <w:szCs w:val="28"/>
        </w:rPr>
      </w:pPr>
      <w:r w:rsidRPr="001E2C24">
        <w:rPr>
          <w:sz w:val="28"/>
          <w:szCs w:val="28"/>
        </w:rPr>
        <w:t xml:space="preserve">В отчетный период инфраструктура Школы полного дня использовалась в учебном процессе и во внеурочное время согласно утвержденного плана-графика, календарных планов и расписаний. </w:t>
      </w:r>
      <w:r>
        <w:rPr>
          <w:sz w:val="28"/>
          <w:szCs w:val="28"/>
        </w:rPr>
        <w:t>И</w:t>
      </w:r>
      <w:r w:rsidRPr="001E2C24">
        <w:rPr>
          <w:sz w:val="28"/>
          <w:szCs w:val="28"/>
        </w:rPr>
        <w:t xml:space="preserve">нфраструктура Центра позволяет интегрировать урочную и внеурочную деятельность, а также общее и дополнительное образование. Школьники имеют возможность получить новый опыт учения в основном и дополнительном образовании, творческой деятельности, безопасного взаимодействия с другими детьми. </w:t>
      </w:r>
    </w:p>
    <w:p w:rsidR="00D9116F" w:rsidRPr="00AA31B3" w:rsidRDefault="00D9116F" w:rsidP="00D9116F">
      <w:pPr>
        <w:pStyle w:val="a5"/>
        <w:tabs>
          <w:tab w:val="left" w:pos="790"/>
        </w:tabs>
        <w:ind w:left="0" w:firstLine="709"/>
        <w:jc w:val="both"/>
        <w:rPr>
          <w:sz w:val="28"/>
          <w:szCs w:val="28"/>
        </w:rPr>
      </w:pPr>
      <w:r>
        <w:rPr>
          <w:sz w:val="28"/>
          <w:szCs w:val="28"/>
        </w:rPr>
        <w:t>В</w:t>
      </w:r>
      <w:r w:rsidRPr="00AA31B3">
        <w:rPr>
          <w:sz w:val="28"/>
          <w:szCs w:val="28"/>
        </w:rPr>
        <w:t xml:space="preserve"> соответствии с Планом-графиком мероприятий центра образования «Точка роста» на школьном уровне педагогами центра были организованы ряд следующих мероприятий по направлениям:</w:t>
      </w:r>
    </w:p>
    <w:p w:rsidR="00D9116F" w:rsidRPr="00AA31B3" w:rsidRDefault="00D9116F" w:rsidP="00D9116F">
      <w:pPr>
        <w:pStyle w:val="a5"/>
        <w:tabs>
          <w:tab w:val="left" w:pos="790"/>
        </w:tabs>
        <w:ind w:left="1069"/>
        <w:jc w:val="both"/>
        <w:rPr>
          <w:b/>
          <w:sz w:val="28"/>
          <w:szCs w:val="28"/>
        </w:rPr>
      </w:pPr>
      <w:r>
        <w:rPr>
          <w:b/>
          <w:sz w:val="28"/>
          <w:szCs w:val="28"/>
        </w:rPr>
        <w:t xml:space="preserve">- </w:t>
      </w:r>
      <w:r w:rsidRPr="007E790F">
        <w:rPr>
          <w:i/>
          <w:sz w:val="28"/>
          <w:szCs w:val="28"/>
        </w:rPr>
        <w:t>Цифровое направление</w:t>
      </w:r>
    </w:p>
    <w:p w:rsidR="00D9116F" w:rsidRPr="00377C43" w:rsidRDefault="00D9116F" w:rsidP="00D9116F">
      <w:pPr>
        <w:pStyle w:val="a5"/>
        <w:tabs>
          <w:tab w:val="left" w:pos="790"/>
        </w:tabs>
        <w:ind w:left="0" w:firstLine="567"/>
        <w:rPr>
          <w:sz w:val="28"/>
          <w:szCs w:val="28"/>
        </w:rPr>
      </w:pPr>
      <w:r w:rsidRPr="00AA31B3">
        <w:rPr>
          <w:sz w:val="28"/>
          <w:szCs w:val="28"/>
        </w:rPr>
        <w:t xml:space="preserve">В период с сентября по декабрь в Центре «Точка роста» проходили </w:t>
      </w:r>
      <w:r>
        <w:rPr>
          <w:sz w:val="28"/>
          <w:szCs w:val="28"/>
        </w:rPr>
        <w:t xml:space="preserve">открытые </w:t>
      </w:r>
      <w:r w:rsidRPr="00AA31B3">
        <w:rPr>
          <w:sz w:val="28"/>
          <w:szCs w:val="28"/>
        </w:rPr>
        <w:t>уроки, в том числе информатики с применением оборудования цен</w:t>
      </w:r>
      <w:r w:rsidRPr="00377C43">
        <w:rPr>
          <w:sz w:val="28"/>
          <w:szCs w:val="28"/>
        </w:rPr>
        <w:t xml:space="preserve">тра. </w:t>
      </w:r>
    </w:p>
    <w:p w:rsidR="00D9116F" w:rsidRDefault="00D9116F" w:rsidP="00D9116F">
      <w:pPr>
        <w:ind w:firstLine="567"/>
        <w:jc w:val="both"/>
        <w:rPr>
          <w:sz w:val="28"/>
          <w:szCs w:val="28"/>
        </w:rPr>
      </w:pPr>
      <w:r>
        <w:rPr>
          <w:sz w:val="28"/>
          <w:szCs w:val="28"/>
        </w:rPr>
        <w:t>В рамках учебного предметов</w:t>
      </w:r>
      <w:r w:rsidRPr="00377C43">
        <w:rPr>
          <w:sz w:val="28"/>
          <w:szCs w:val="28"/>
        </w:rPr>
        <w:t xml:space="preserve"> «информатика»</w:t>
      </w:r>
      <w:r>
        <w:rPr>
          <w:sz w:val="28"/>
          <w:szCs w:val="28"/>
        </w:rPr>
        <w:t>, «ОБЗР», «технология»</w:t>
      </w:r>
      <w:r w:rsidRPr="00377C43">
        <w:rPr>
          <w:sz w:val="28"/>
          <w:szCs w:val="28"/>
        </w:rPr>
        <w:t xml:space="preserve"> и программ дополнительного образования Точки роста учащиеся </w:t>
      </w:r>
      <w:r>
        <w:rPr>
          <w:sz w:val="28"/>
          <w:szCs w:val="28"/>
        </w:rPr>
        <w:t>10-</w:t>
      </w:r>
      <w:r w:rsidRPr="00377C43">
        <w:rPr>
          <w:sz w:val="28"/>
          <w:szCs w:val="28"/>
        </w:rPr>
        <w:t xml:space="preserve">11 классов защитили проекты по темам </w:t>
      </w:r>
      <w:r w:rsidRPr="009B3B47">
        <w:rPr>
          <w:sz w:val="28"/>
          <w:szCs w:val="28"/>
          <w:lang w:eastAsia="zh-CN"/>
        </w:rPr>
        <w:t>«</w:t>
      </w:r>
      <w:r w:rsidRPr="009B3B47">
        <w:rPr>
          <w:sz w:val="28"/>
          <w:szCs w:val="28"/>
        </w:rPr>
        <w:t>Виртуальный Зал Боевой славы»</w:t>
      </w:r>
      <w:r>
        <w:rPr>
          <w:sz w:val="28"/>
          <w:szCs w:val="28"/>
        </w:rPr>
        <w:t xml:space="preserve"> (тема продолжена), </w:t>
      </w:r>
      <w:r w:rsidRPr="009B3B47">
        <w:rPr>
          <w:sz w:val="28"/>
          <w:szCs w:val="28"/>
        </w:rPr>
        <w:t xml:space="preserve">«Программирование </w:t>
      </w:r>
      <w:proofErr w:type="spellStart"/>
      <w:r w:rsidRPr="009B3B47">
        <w:rPr>
          <w:sz w:val="28"/>
          <w:szCs w:val="28"/>
        </w:rPr>
        <w:t>Дрона</w:t>
      </w:r>
      <w:proofErr w:type="spellEnd"/>
      <w:r w:rsidRPr="009B3B47">
        <w:rPr>
          <w:sz w:val="28"/>
          <w:szCs w:val="28"/>
        </w:rPr>
        <w:t xml:space="preserve"> </w:t>
      </w:r>
      <w:r w:rsidRPr="009B3B47">
        <w:rPr>
          <w:sz w:val="28"/>
          <w:szCs w:val="28"/>
          <w:lang w:val="en-US"/>
        </w:rPr>
        <w:t>DJI</w:t>
      </w:r>
      <w:r w:rsidRPr="009B3B47">
        <w:rPr>
          <w:sz w:val="28"/>
          <w:szCs w:val="28"/>
        </w:rPr>
        <w:t>»</w:t>
      </w:r>
      <w:r>
        <w:rPr>
          <w:sz w:val="28"/>
          <w:szCs w:val="28"/>
        </w:rPr>
        <w:t xml:space="preserve">, </w:t>
      </w:r>
      <w:r w:rsidRPr="009B3B47">
        <w:rPr>
          <w:sz w:val="28"/>
          <w:szCs w:val="28"/>
        </w:rPr>
        <w:t>«Забытая технология-валяние шерсти»</w:t>
      </w:r>
      <w:r>
        <w:rPr>
          <w:sz w:val="28"/>
          <w:szCs w:val="28"/>
        </w:rPr>
        <w:t xml:space="preserve">, </w:t>
      </w:r>
      <w:r w:rsidRPr="009B3B47">
        <w:rPr>
          <w:sz w:val="28"/>
          <w:szCs w:val="28"/>
        </w:rPr>
        <w:t>«Программирование роботов и решение задач на полигоне»</w:t>
      </w:r>
      <w:r>
        <w:rPr>
          <w:sz w:val="28"/>
          <w:szCs w:val="28"/>
        </w:rPr>
        <w:t xml:space="preserve">, </w:t>
      </w:r>
      <w:r w:rsidRPr="009B3B47">
        <w:rPr>
          <w:sz w:val="28"/>
          <w:szCs w:val="28"/>
        </w:rPr>
        <w:t>«Сорев</w:t>
      </w:r>
      <w:r>
        <w:rPr>
          <w:sz w:val="28"/>
          <w:szCs w:val="28"/>
        </w:rPr>
        <w:t xml:space="preserve">нования по </w:t>
      </w:r>
      <w:proofErr w:type="spellStart"/>
      <w:r>
        <w:rPr>
          <w:sz w:val="28"/>
          <w:szCs w:val="28"/>
        </w:rPr>
        <w:t>Дрон-рейсингу</w:t>
      </w:r>
      <w:proofErr w:type="spellEnd"/>
      <w:r>
        <w:rPr>
          <w:sz w:val="28"/>
          <w:szCs w:val="28"/>
        </w:rPr>
        <w:t>», «</w:t>
      </w:r>
      <w:r w:rsidRPr="009B3B47">
        <w:rPr>
          <w:sz w:val="28"/>
          <w:szCs w:val="28"/>
        </w:rPr>
        <w:t>Памятники-хранители истор</w:t>
      </w:r>
      <w:r>
        <w:rPr>
          <w:sz w:val="28"/>
          <w:szCs w:val="28"/>
        </w:rPr>
        <w:t xml:space="preserve">ии» (по историческим местам АБО), </w:t>
      </w:r>
      <w:r w:rsidRPr="009B3B47">
        <w:rPr>
          <w:sz w:val="28"/>
          <w:szCs w:val="28"/>
        </w:rPr>
        <w:t xml:space="preserve">«Организация </w:t>
      </w:r>
      <w:proofErr w:type="spellStart"/>
      <w:r w:rsidRPr="009B3B47">
        <w:rPr>
          <w:sz w:val="28"/>
          <w:szCs w:val="28"/>
        </w:rPr>
        <w:t>Дрон-р</w:t>
      </w:r>
      <w:r>
        <w:rPr>
          <w:sz w:val="28"/>
          <w:szCs w:val="28"/>
        </w:rPr>
        <w:t>ейсинга</w:t>
      </w:r>
      <w:proofErr w:type="spellEnd"/>
      <w:r>
        <w:rPr>
          <w:sz w:val="28"/>
          <w:szCs w:val="28"/>
        </w:rPr>
        <w:t xml:space="preserve">» (школьная лига)» (продолжена), </w:t>
      </w:r>
      <w:r w:rsidRPr="009B3B47">
        <w:rPr>
          <w:sz w:val="28"/>
          <w:szCs w:val="28"/>
        </w:rPr>
        <w:t>«</w:t>
      </w:r>
      <w:r w:rsidRPr="009B3B47">
        <w:rPr>
          <w:sz w:val="28"/>
          <w:szCs w:val="28"/>
          <w:lang w:val="en-US"/>
        </w:rPr>
        <w:t>ACTION</w:t>
      </w:r>
      <w:r w:rsidRPr="009B3B47">
        <w:rPr>
          <w:sz w:val="28"/>
          <w:szCs w:val="28"/>
        </w:rPr>
        <w:t>-</w:t>
      </w:r>
      <w:r w:rsidRPr="009B3B47">
        <w:rPr>
          <w:sz w:val="28"/>
          <w:szCs w:val="28"/>
          <w:lang w:val="en-US"/>
        </w:rPr>
        <w:t>AIR</w:t>
      </w:r>
      <w:r>
        <w:rPr>
          <w:sz w:val="28"/>
          <w:szCs w:val="28"/>
        </w:rPr>
        <w:t xml:space="preserve">», </w:t>
      </w:r>
      <w:r w:rsidRPr="009B3B47">
        <w:rPr>
          <w:sz w:val="28"/>
          <w:szCs w:val="28"/>
        </w:rPr>
        <w:t xml:space="preserve">«Шагай </w:t>
      </w:r>
      <w:proofErr w:type="spellStart"/>
      <w:r w:rsidRPr="009B3B47">
        <w:rPr>
          <w:sz w:val="28"/>
          <w:szCs w:val="28"/>
        </w:rPr>
        <w:t>наадан</w:t>
      </w:r>
      <w:proofErr w:type="spellEnd"/>
      <w:r w:rsidRPr="009B3B47">
        <w:rPr>
          <w:sz w:val="28"/>
          <w:szCs w:val="28"/>
        </w:rPr>
        <w:t xml:space="preserve"> в программе </w:t>
      </w:r>
      <w:r>
        <w:rPr>
          <w:sz w:val="28"/>
          <w:szCs w:val="28"/>
        </w:rPr>
        <w:t xml:space="preserve">UNITY». Всего 16 проектов. </w:t>
      </w:r>
    </w:p>
    <w:p w:rsidR="00D9116F" w:rsidRPr="009B3B47" w:rsidRDefault="00D9116F" w:rsidP="00D9116F">
      <w:pPr>
        <w:jc w:val="both"/>
        <w:rPr>
          <w:sz w:val="28"/>
          <w:szCs w:val="28"/>
        </w:rPr>
      </w:pPr>
      <w:r>
        <w:rPr>
          <w:sz w:val="28"/>
          <w:szCs w:val="28"/>
        </w:rPr>
        <w:tab/>
        <w:t xml:space="preserve">Данные проекты выполняются в рамках </w:t>
      </w:r>
      <w:r w:rsidRPr="00382478">
        <w:rPr>
          <w:sz w:val="28"/>
          <w:szCs w:val="28"/>
        </w:rPr>
        <w:t>«Основы программирования БПЛА</w:t>
      </w:r>
      <w:r>
        <w:rPr>
          <w:sz w:val="28"/>
          <w:szCs w:val="28"/>
        </w:rPr>
        <w:t xml:space="preserve">», </w:t>
      </w:r>
      <w:r w:rsidRPr="00382478">
        <w:rPr>
          <w:sz w:val="28"/>
          <w:szCs w:val="28"/>
        </w:rPr>
        <w:t>«Основы IT</w:t>
      </w:r>
      <w:r>
        <w:rPr>
          <w:sz w:val="28"/>
          <w:szCs w:val="28"/>
        </w:rPr>
        <w:t xml:space="preserve">-технологий для начинающих», </w:t>
      </w:r>
      <w:r w:rsidRPr="00382478">
        <w:rPr>
          <w:sz w:val="28"/>
          <w:szCs w:val="28"/>
        </w:rPr>
        <w:t>«Технология виртуа</w:t>
      </w:r>
      <w:r>
        <w:rPr>
          <w:sz w:val="28"/>
          <w:szCs w:val="28"/>
        </w:rPr>
        <w:t xml:space="preserve">льной и дополненной реальности», </w:t>
      </w:r>
      <w:r w:rsidRPr="00382478">
        <w:rPr>
          <w:sz w:val="28"/>
          <w:szCs w:val="28"/>
        </w:rPr>
        <w:t>«Г</w:t>
      </w:r>
      <w:r>
        <w:rPr>
          <w:sz w:val="28"/>
          <w:szCs w:val="28"/>
        </w:rPr>
        <w:t xml:space="preserve">еоинформационные технологии», «Промышленный дизайн», </w:t>
      </w:r>
      <w:r w:rsidRPr="00382478">
        <w:rPr>
          <w:sz w:val="28"/>
          <w:szCs w:val="28"/>
        </w:rPr>
        <w:t xml:space="preserve">«Основы 3D </w:t>
      </w:r>
      <w:r>
        <w:rPr>
          <w:sz w:val="28"/>
          <w:szCs w:val="28"/>
        </w:rPr>
        <w:t>проектирования и моделирования</w:t>
      </w:r>
      <w:proofErr w:type="gramStart"/>
      <w:r>
        <w:rPr>
          <w:sz w:val="28"/>
          <w:szCs w:val="28"/>
        </w:rPr>
        <w:t>»,  «</w:t>
      </w:r>
      <w:proofErr w:type="gramEnd"/>
      <w:r>
        <w:rPr>
          <w:sz w:val="28"/>
          <w:szCs w:val="28"/>
        </w:rPr>
        <w:t xml:space="preserve">Робототехника». Темы данных проектов актуальны и позволяют развивать информационно-технические компетенции школьников. </w:t>
      </w:r>
    </w:p>
    <w:p w:rsidR="00D9116F" w:rsidRPr="00B42B60" w:rsidRDefault="00D9116F" w:rsidP="00D9116F">
      <w:pPr>
        <w:ind w:firstLine="708"/>
        <w:jc w:val="both"/>
        <w:rPr>
          <w:sz w:val="28"/>
          <w:szCs w:val="28"/>
        </w:rPr>
      </w:pPr>
      <w:r w:rsidRPr="00B42B60">
        <w:rPr>
          <w:sz w:val="28"/>
          <w:szCs w:val="28"/>
        </w:rPr>
        <w:t>В ноябре заключили договор с корпорацией 1Т START. 25 учащихся проходят онлайн курсы в корпорации 1Т START. На курсе учащиеся знакомятся с миром беспилотных авиационных систем (БАС). На курсах приобретают практические работая и выполняя задания на симуляторах. навыки управления, программирования и сборки.</w:t>
      </w:r>
    </w:p>
    <w:p w:rsidR="00D9116F" w:rsidRPr="007E790F" w:rsidRDefault="00D9116F" w:rsidP="00D9116F">
      <w:pPr>
        <w:pStyle w:val="a5"/>
        <w:tabs>
          <w:tab w:val="left" w:pos="790"/>
        </w:tabs>
        <w:ind w:left="1069"/>
        <w:jc w:val="both"/>
        <w:rPr>
          <w:i/>
          <w:sz w:val="28"/>
          <w:szCs w:val="28"/>
        </w:rPr>
      </w:pPr>
      <w:r w:rsidRPr="007E790F">
        <w:rPr>
          <w:i/>
          <w:sz w:val="28"/>
          <w:szCs w:val="28"/>
        </w:rPr>
        <w:t>- Гуманитарное направление</w:t>
      </w:r>
    </w:p>
    <w:p w:rsidR="00D9116F" w:rsidRDefault="00D9116F" w:rsidP="00D9116F">
      <w:pPr>
        <w:ind w:firstLine="567"/>
        <w:jc w:val="both"/>
        <w:rPr>
          <w:color w:val="000000"/>
          <w:sz w:val="28"/>
          <w:szCs w:val="28"/>
          <w:shd w:val="clear" w:color="auto" w:fill="FFFFFF"/>
        </w:rPr>
      </w:pPr>
      <w:r w:rsidRPr="007039E7">
        <w:rPr>
          <w:color w:val="000000"/>
          <w:sz w:val="28"/>
          <w:szCs w:val="28"/>
          <w:shd w:val="clear" w:color="auto" w:fill="FFFFFF"/>
        </w:rPr>
        <w:t>3-5 октября завершена установка двух</w:t>
      </w:r>
      <w:r>
        <w:rPr>
          <w:color w:val="000000"/>
          <w:sz w:val="28"/>
          <w:szCs w:val="28"/>
          <w:shd w:val="clear" w:color="auto" w:fill="FFFFFF"/>
        </w:rPr>
        <w:t xml:space="preserve"> полос</w:t>
      </w:r>
      <w:r w:rsidRPr="00C329FD">
        <w:rPr>
          <w:color w:val="000000"/>
          <w:sz w:val="28"/>
          <w:szCs w:val="28"/>
          <w:shd w:val="clear" w:color="auto" w:fill="FFFFFF"/>
        </w:rPr>
        <w:t xml:space="preserve"> препятств</w:t>
      </w:r>
      <w:r>
        <w:rPr>
          <w:color w:val="000000"/>
          <w:sz w:val="28"/>
          <w:szCs w:val="28"/>
          <w:shd w:val="clear" w:color="auto" w:fill="FFFFFF"/>
        </w:rPr>
        <w:t xml:space="preserve">ий в МАОУ "Дульдургинская СОШ2". В субботнике приняли участие родители и юноши 10-11 классов. </w:t>
      </w:r>
    </w:p>
    <w:p w:rsidR="00D9116F" w:rsidRPr="00E71761" w:rsidRDefault="00D9116F" w:rsidP="00D9116F">
      <w:pPr>
        <w:ind w:firstLine="567"/>
        <w:jc w:val="both"/>
        <w:rPr>
          <w:sz w:val="28"/>
          <w:szCs w:val="28"/>
          <w:shd w:val="clear" w:color="auto" w:fill="FFFFFF"/>
        </w:rPr>
      </w:pPr>
      <w:r>
        <w:rPr>
          <w:color w:val="000000"/>
          <w:sz w:val="28"/>
          <w:szCs w:val="28"/>
          <w:shd w:val="clear" w:color="auto" w:fill="FFFFFF"/>
        </w:rPr>
        <w:t xml:space="preserve">23 октября на </w:t>
      </w:r>
      <w:r w:rsidR="00E13AEB">
        <w:rPr>
          <w:color w:val="000000"/>
          <w:sz w:val="28"/>
          <w:szCs w:val="28"/>
          <w:shd w:val="clear" w:color="auto" w:fill="FFFFFF"/>
        </w:rPr>
        <w:t>школы</w:t>
      </w:r>
      <w:r>
        <w:rPr>
          <w:color w:val="000000"/>
          <w:sz w:val="28"/>
          <w:szCs w:val="28"/>
          <w:shd w:val="clear" w:color="auto" w:fill="FFFFFF"/>
        </w:rPr>
        <w:t xml:space="preserve"> прошел </w:t>
      </w:r>
      <w:r>
        <w:rPr>
          <w:color w:val="000000"/>
          <w:sz w:val="28"/>
          <w:szCs w:val="28"/>
          <w:shd w:val="clear" w:color="auto" w:fill="FFFFFF"/>
          <w:lang w:val="en-US"/>
        </w:rPr>
        <w:t>I</w:t>
      </w:r>
      <w:r w:rsidRPr="00D431F7">
        <w:rPr>
          <w:color w:val="000000"/>
          <w:sz w:val="28"/>
          <w:szCs w:val="28"/>
          <w:shd w:val="clear" w:color="auto" w:fill="FFFFFF"/>
        </w:rPr>
        <w:t xml:space="preserve"> </w:t>
      </w:r>
      <w:r>
        <w:rPr>
          <w:color w:val="000000"/>
          <w:sz w:val="28"/>
          <w:szCs w:val="28"/>
          <w:shd w:val="clear" w:color="auto" w:fill="FFFFFF"/>
        </w:rPr>
        <w:t xml:space="preserve">Форум по этнокультурному образованию. В нём приняли участие 206 человек – педагогические работники из образовательных организаций АБО, работники культуры, тренеры и спортсмены </w:t>
      </w:r>
      <w:r>
        <w:rPr>
          <w:color w:val="000000"/>
          <w:sz w:val="28"/>
          <w:szCs w:val="28"/>
          <w:shd w:val="clear" w:color="auto" w:fill="FFFFFF"/>
        </w:rPr>
        <w:lastRenderedPageBreak/>
        <w:t xml:space="preserve">по национальным видам спорта, органы исполнительной власти. Центр «Точка роста» представила презентационную площадку «Цифровые технологии в этнокультурном образовании». В рамках работы площадки ПДО и школьники рассказали об </w:t>
      </w:r>
      <w:r>
        <w:rPr>
          <w:sz w:val="28"/>
          <w:szCs w:val="28"/>
          <w:shd w:val="clear" w:color="auto" w:fill="FFFFFF"/>
        </w:rPr>
        <w:t>использовании</w:t>
      </w:r>
      <w:r>
        <w:rPr>
          <w:color w:val="000000"/>
          <w:sz w:val="28"/>
          <w:szCs w:val="28"/>
          <w:shd w:val="clear" w:color="auto" w:fill="FFFFFF"/>
        </w:rPr>
        <w:t xml:space="preserve"> </w:t>
      </w:r>
      <w:r w:rsidRPr="00E71761">
        <w:rPr>
          <w:sz w:val="28"/>
          <w:szCs w:val="28"/>
          <w:shd w:val="clear" w:color="auto" w:fill="FFFFFF"/>
        </w:rPr>
        <w:t>цифровых технологи</w:t>
      </w:r>
      <w:r>
        <w:rPr>
          <w:sz w:val="28"/>
          <w:szCs w:val="28"/>
          <w:shd w:val="clear" w:color="auto" w:fill="FFFFFF"/>
        </w:rPr>
        <w:t>й в</w:t>
      </w:r>
      <w:r w:rsidRPr="00E71761">
        <w:rPr>
          <w:sz w:val="28"/>
          <w:szCs w:val="28"/>
          <w:shd w:val="clear" w:color="auto" w:fill="FFFFFF"/>
        </w:rPr>
        <w:t xml:space="preserve"> </w:t>
      </w:r>
      <w:r>
        <w:rPr>
          <w:color w:val="000000"/>
          <w:sz w:val="28"/>
          <w:szCs w:val="28"/>
          <w:shd w:val="clear" w:color="auto" w:fill="FFFFFF"/>
        </w:rPr>
        <w:t>э</w:t>
      </w:r>
      <w:r>
        <w:rPr>
          <w:sz w:val="28"/>
          <w:szCs w:val="28"/>
          <w:shd w:val="clear" w:color="auto" w:fill="FFFFFF"/>
        </w:rPr>
        <w:t>тнокультурном</w:t>
      </w:r>
      <w:r w:rsidRPr="00E71761">
        <w:rPr>
          <w:sz w:val="28"/>
          <w:szCs w:val="28"/>
          <w:shd w:val="clear" w:color="auto" w:fill="FFFFFF"/>
        </w:rPr>
        <w:t xml:space="preserve"> компонент</w:t>
      </w:r>
      <w:r>
        <w:rPr>
          <w:sz w:val="28"/>
          <w:szCs w:val="28"/>
          <w:shd w:val="clear" w:color="auto" w:fill="FFFFFF"/>
        </w:rPr>
        <w:t>е. В</w:t>
      </w:r>
      <w:r w:rsidRPr="00E71761">
        <w:rPr>
          <w:sz w:val="28"/>
          <w:szCs w:val="28"/>
          <w:shd w:val="clear" w:color="auto" w:fill="FFFFFF"/>
        </w:rPr>
        <w:t xml:space="preserve"> школьном цент</w:t>
      </w:r>
      <w:r>
        <w:rPr>
          <w:sz w:val="28"/>
          <w:szCs w:val="28"/>
          <w:shd w:val="clear" w:color="auto" w:fill="FFFFFF"/>
        </w:rPr>
        <w:t xml:space="preserve">ре «Точка роста» ребята создают </w:t>
      </w:r>
      <w:r w:rsidRPr="00E71761">
        <w:rPr>
          <w:sz w:val="28"/>
          <w:szCs w:val="28"/>
          <w:shd w:val="clear" w:color="auto" w:fill="FFFFFF"/>
        </w:rPr>
        <w:t>мультфильмы</w:t>
      </w:r>
      <w:r>
        <w:rPr>
          <w:sz w:val="28"/>
          <w:szCs w:val="28"/>
          <w:shd w:val="clear" w:color="auto" w:fill="FFFFFF"/>
        </w:rPr>
        <w:t xml:space="preserve"> и игры на бурятском языке</w:t>
      </w:r>
      <w:r w:rsidRPr="00E71761">
        <w:rPr>
          <w:sz w:val="28"/>
          <w:szCs w:val="28"/>
          <w:shd w:val="clear" w:color="auto" w:fill="FFFFFF"/>
        </w:rPr>
        <w:t>, робототехнику. Тем самым</w:t>
      </w:r>
      <w:r>
        <w:rPr>
          <w:sz w:val="28"/>
          <w:szCs w:val="28"/>
          <w:shd w:val="clear" w:color="auto" w:fill="FFFFFF"/>
        </w:rPr>
        <w:t xml:space="preserve"> продемонстрировали </w:t>
      </w:r>
      <w:proofErr w:type="gramStart"/>
      <w:r>
        <w:rPr>
          <w:sz w:val="28"/>
          <w:szCs w:val="28"/>
          <w:shd w:val="clear" w:color="auto" w:fill="FFFFFF"/>
        </w:rPr>
        <w:t xml:space="preserve">как </w:t>
      </w:r>
      <w:r w:rsidRPr="00E71761">
        <w:rPr>
          <w:sz w:val="28"/>
          <w:szCs w:val="28"/>
          <w:shd w:val="clear" w:color="auto" w:fill="FFFFFF"/>
        </w:rPr>
        <w:t xml:space="preserve"> новые</w:t>
      </w:r>
      <w:proofErr w:type="gramEnd"/>
      <w:r w:rsidRPr="00E71761">
        <w:rPr>
          <w:sz w:val="28"/>
          <w:szCs w:val="28"/>
          <w:shd w:val="clear" w:color="auto" w:fill="FFFFFF"/>
        </w:rPr>
        <w:t xml:space="preserve"> технологии помогают в освоении бурятской культуры</w:t>
      </w:r>
      <w:r>
        <w:rPr>
          <w:sz w:val="28"/>
          <w:szCs w:val="28"/>
          <w:shd w:val="clear" w:color="auto" w:fill="FFFFFF"/>
        </w:rPr>
        <w:t xml:space="preserve">. </w:t>
      </w:r>
    </w:p>
    <w:p w:rsidR="00D9116F" w:rsidRPr="00C329FD" w:rsidRDefault="00D9116F" w:rsidP="00D9116F">
      <w:pPr>
        <w:ind w:firstLine="567"/>
        <w:jc w:val="both"/>
        <w:rPr>
          <w:sz w:val="28"/>
          <w:szCs w:val="28"/>
          <w:shd w:val="clear" w:color="auto" w:fill="FFFFFF"/>
        </w:rPr>
      </w:pPr>
      <w:r w:rsidRPr="00C329FD">
        <w:rPr>
          <w:color w:val="000000"/>
          <w:sz w:val="28"/>
          <w:szCs w:val="28"/>
          <w:shd w:val="clear" w:color="auto" w:fill="FFFFFF"/>
        </w:rPr>
        <w:t>9 октября 2024 года состоялся школьный этап Второй шахматной олимпиады среди школьников Забайкальского края в рамках проекта «</w:t>
      </w:r>
      <w:proofErr w:type="spellStart"/>
      <w:r w:rsidRPr="00C329FD">
        <w:rPr>
          <w:color w:val="000000"/>
          <w:sz w:val="28"/>
          <w:szCs w:val="28"/>
          <w:shd w:val="clear" w:color="auto" w:fill="FFFFFF"/>
        </w:rPr>
        <w:t>СпортБЫСТРЫ</w:t>
      </w:r>
      <w:r>
        <w:rPr>
          <w:color w:val="000000"/>
          <w:sz w:val="28"/>
          <w:szCs w:val="28"/>
          <w:shd w:val="clear" w:color="auto" w:fill="FFFFFF"/>
        </w:rPr>
        <w:t>Х</w:t>
      </w:r>
      <w:proofErr w:type="spellEnd"/>
      <w:r w:rsidRPr="00C329FD">
        <w:rPr>
          <w:color w:val="000000"/>
          <w:sz w:val="28"/>
          <w:szCs w:val="28"/>
          <w:shd w:val="clear" w:color="auto" w:fill="FFFFFF"/>
        </w:rPr>
        <w:t>» в целях выявления одного сильнейшего участника для участия в финальных соревнованиях. В соревнованиях приняли участие 42 школьника с 2 по 7 классы.</w:t>
      </w:r>
      <w:r w:rsidRPr="00C329FD">
        <w:rPr>
          <w:color w:val="000000"/>
          <w:sz w:val="28"/>
          <w:szCs w:val="28"/>
          <w:shd w:val="clear" w:color="auto" w:fill="FFFFFF"/>
        </w:rPr>
        <w:br/>
        <w:t>Соревнования проводились по швейцарской системе в 7 туров. По итогам матчей были выявлены победитель и призеры. Победитель турнира награжден Кубком, медалью, грамотой и денежной премией в размере 1000 рублей (от спонсора турнира Шагаева Р.Ю., призеры – медалями и грамотами. Также каждый участник получил памятный призы (брелок и браслет) и сладкий подарок.</w:t>
      </w:r>
      <w:r>
        <w:rPr>
          <w:color w:val="000000"/>
          <w:sz w:val="28"/>
          <w:szCs w:val="28"/>
          <w:shd w:val="clear" w:color="auto" w:fill="FFFFFF"/>
        </w:rPr>
        <w:t xml:space="preserve"> </w:t>
      </w:r>
      <w:r w:rsidRPr="00C329FD">
        <w:rPr>
          <w:color w:val="000000"/>
          <w:sz w:val="28"/>
          <w:szCs w:val="28"/>
          <w:shd w:val="clear" w:color="auto" w:fill="FFFFFF"/>
        </w:rPr>
        <w:t>Кубок, медали, грамоты и памятные призы был представлен Автономной некоммерческой организацией «Лига Мам».</w:t>
      </w:r>
    </w:p>
    <w:p w:rsidR="00D9116F" w:rsidRPr="00E640AD" w:rsidRDefault="00D9116F" w:rsidP="00D9116F">
      <w:pPr>
        <w:ind w:firstLine="708"/>
        <w:jc w:val="both"/>
        <w:rPr>
          <w:sz w:val="28"/>
          <w:szCs w:val="28"/>
          <w:shd w:val="clear" w:color="auto" w:fill="FFFFFF"/>
        </w:rPr>
      </w:pPr>
      <w:r w:rsidRPr="00C329FD">
        <w:rPr>
          <w:sz w:val="28"/>
          <w:szCs w:val="28"/>
          <w:shd w:val="clear" w:color="auto" w:fill="FFFFFF"/>
        </w:rPr>
        <w:t xml:space="preserve">16 ноября 2024 года </w:t>
      </w:r>
      <w:r>
        <w:rPr>
          <w:sz w:val="28"/>
          <w:szCs w:val="28"/>
          <w:shd w:val="clear" w:color="auto" w:fill="FFFFFF"/>
        </w:rPr>
        <w:t xml:space="preserve">отряд юнармейцев под руководством </w:t>
      </w:r>
      <w:r w:rsidRPr="00377C43">
        <w:rPr>
          <w:color w:val="000000"/>
          <w:sz w:val="28"/>
          <w:szCs w:val="28"/>
          <w:shd w:val="clear" w:color="auto" w:fill="FFFFFF"/>
        </w:rPr>
        <w:t xml:space="preserve">учителя </w:t>
      </w:r>
      <w:r>
        <w:rPr>
          <w:color w:val="000000"/>
          <w:sz w:val="28"/>
          <w:szCs w:val="28"/>
          <w:shd w:val="clear" w:color="auto" w:fill="FFFFFF"/>
        </w:rPr>
        <w:t xml:space="preserve">ОБЖ </w:t>
      </w:r>
      <w:proofErr w:type="spellStart"/>
      <w:r>
        <w:rPr>
          <w:color w:val="000000"/>
          <w:sz w:val="28"/>
          <w:szCs w:val="28"/>
          <w:shd w:val="clear" w:color="auto" w:fill="FFFFFF"/>
        </w:rPr>
        <w:t>Жамсоева</w:t>
      </w:r>
      <w:proofErr w:type="spellEnd"/>
      <w:r w:rsidRPr="00377C43">
        <w:rPr>
          <w:color w:val="000000"/>
          <w:sz w:val="28"/>
          <w:szCs w:val="28"/>
          <w:shd w:val="clear" w:color="auto" w:fill="FFFFFF"/>
        </w:rPr>
        <w:t xml:space="preserve"> </w:t>
      </w:r>
      <w:proofErr w:type="spellStart"/>
      <w:r w:rsidRPr="00377C43">
        <w:rPr>
          <w:color w:val="000000"/>
          <w:sz w:val="28"/>
          <w:szCs w:val="28"/>
          <w:shd w:val="clear" w:color="auto" w:fill="FFFFFF"/>
        </w:rPr>
        <w:t>Хэш</w:t>
      </w:r>
      <w:r>
        <w:rPr>
          <w:color w:val="000000"/>
          <w:sz w:val="28"/>
          <w:szCs w:val="28"/>
          <w:shd w:val="clear" w:color="auto" w:fill="FFFFFF"/>
        </w:rPr>
        <w:t>эгто</w:t>
      </w:r>
      <w:proofErr w:type="spellEnd"/>
      <w:r>
        <w:rPr>
          <w:color w:val="000000"/>
          <w:sz w:val="28"/>
          <w:szCs w:val="28"/>
          <w:shd w:val="clear" w:color="auto" w:fill="FFFFFF"/>
        </w:rPr>
        <w:t xml:space="preserve"> </w:t>
      </w:r>
      <w:proofErr w:type="spellStart"/>
      <w:r>
        <w:rPr>
          <w:color w:val="000000"/>
          <w:sz w:val="28"/>
          <w:szCs w:val="28"/>
          <w:shd w:val="clear" w:color="auto" w:fill="FFFFFF"/>
        </w:rPr>
        <w:t>Эрдынеевича</w:t>
      </w:r>
      <w:proofErr w:type="spellEnd"/>
      <w:r>
        <w:rPr>
          <w:color w:val="000000"/>
          <w:sz w:val="28"/>
          <w:szCs w:val="28"/>
          <w:shd w:val="clear" w:color="auto" w:fill="FFFFFF"/>
        </w:rPr>
        <w:t xml:space="preserve"> </w:t>
      </w:r>
      <w:r>
        <w:rPr>
          <w:sz w:val="28"/>
          <w:szCs w:val="28"/>
          <w:shd w:val="clear" w:color="auto" w:fill="FFFFFF"/>
        </w:rPr>
        <w:t xml:space="preserve">приняли участие в </w:t>
      </w:r>
      <w:r w:rsidRPr="00C329FD">
        <w:rPr>
          <w:sz w:val="28"/>
          <w:szCs w:val="28"/>
          <w:shd w:val="clear" w:color="auto" w:fill="FFFFFF"/>
        </w:rPr>
        <w:t>Слет</w:t>
      </w:r>
      <w:r>
        <w:rPr>
          <w:sz w:val="28"/>
          <w:szCs w:val="28"/>
          <w:shd w:val="clear" w:color="auto" w:fill="FFFFFF"/>
        </w:rPr>
        <w:t>е</w:t>
      </w:r>
      <w:r w:rsidRPr="00C329FD">
        <w:rPr>
          <w:sz w:val="28"/>
          <w:szCs w:val="28"/>
          <w:shd w:val="clear" w:color="auto" w:fill="FFFFFF"/>
        </w:rPr>
        <w:t xml:space="preserve"> отрядов «Юный друг полиции». Юные друзья полиции рассказали о своем отряде, продемонстрировали строевую и физическую подготовку, практические навыки разборки и сборки автомата Калашникова, проверили свои знания по уголовному, административному законодательствам, стреляли из пневматической винтовки, соревновал</w:t>
      </w:r>
      <w:r>
        <w:rPr>
          <w:sz w:val="28"/>
          <w:szCs w:val="28"/>
          <w:shd w:val="clear" w:color="auto" w:fill="FFFFFF"/>
        </w:rPr>
        <w:t>ись в перетягивании каната.</w:t>
      </w:r>
      <w:r w:rsidRPr="00377C43">
        <w:rPr>
          <w:color w:val="000000"/>
          <w:sz w:val="28"/>
          <w:szCs w:val="28"/>
          <w:shd w:val="clear" w:color="auto" w:fill="FFFFFF"/>
        </w:rPr>
        <w:t xml:space="preserve"> </w:t>
      </w:r>
    </w:p>
    <w:p w:rsidR="00D9116F" w:rsidRPr="00DA59D6" w:rsidRDefault="00D9116F" w:rsidP="00D9116F">
      <w:pPr>
        <w:ind w:left="567"/>
        <w:rPr>
          <w:i/>
          <w:sz w:val="28"/>
          <w:szCs w:val="28"/>
        </w:rPr>
      </w:pPr>
      <w:r w:rsidRPr="00DA59D6">
        <w:rPr>
          <w:i/>
          <w:sz w:val="28"/>
          <w:szCs w:val="28"/>
        </w:rPr>
        <w:t>Сетевое взаимодействие</w:t>
      </w:r>
    </w:p>
    <w:p w:rsidR="00D9116F" w:rsidRPr="00E13AEB" w:rsidRDefault="00D9116F" w:rsidP="00E13AEB">
      <w:pPr>
        <w:pStyle w:val="a5"/>
        <w:tabs>
          <w:tab w:val="left" w:pos="790"/>
          <w:tab w:val="left" w:pos="8931"/>
        </w:tabs>
        <w:ind w:left="0" w:firstLine="567"/>
        <w:jc w:val="both"/>
        <w:rPr>
          <w:sz w:val="28"/>
          <w:szCs w:val="28"/>
        </w:rPr>
      </w:pPr>
      <w:r w:rsidRPr="007039E7">
        <w:rPr>
          <w:sz w:val="28"/>
          <w:szCs w:val="28"/>
        </w:rPr>
        <w:t>В осенний период продолжалась работа сетевого взаимодействия с дошкольными образовательными учреждениями районного центра с. Дульдурга («Светлячок», «Ромашка», «</w:t>
      </w:r>
      <w:proofErr w:type="spellStart"/>
      <w:r w:rsidRPr="007039E7">
        <w:rPr>
          <w:sz w:val="28"/>
          <w:szCs w:val="28"/>
        </w:rPr>
        <w:t>Бэлиг</w:t>
      </w:r>
      <w:proofErr w:type="spellEnd"/>
      <w:r w:rsidRPr="007039E7">
        <w:rPr>
          <w:sz w:val="28"/>
          <w:szCs w:val="28"/>
        </w:rPr>
        <w:t xml:space="preserve">»). Охвачены программами дополнительного образования Центра «Точка роста» 62 дошкольника. У дошкольников формировались навыки управления БПЛА, рисования в цифре. А также проводились занятия с использованием оборудования </w:t>
      </w:r>
      <w:r w:rsidRPr="007039E7">
        <w:rPr>
          <w:sz w:val="28"/>
          <w:szCs w:val="28"/>
          <w:lang w:val="en-US"/>
        </w:rPr>
        <w:t>VR</w:t>
      </w:r>
      <w:r w:rsidRPr="007039E7">
        <w:rPr>
          <w:sz w:val="28"/>
          <w:szCs w:val="28"/>
        </w:rPr>
        <w:t xml:space="preserve">. </w:t>
      </w:r>
    </w:p>
    <w:p w:rsidR="00D9116F" w:rsidRPr="00883FD3" w:rsidRDefault="00D9116F" w:rsidP="00D9116F">
      <w:pPr>
        <w:pStyle w:val="a8"/>
        <w:shd w:val="clear" w:color="auto" w:fill="FFFFFF"/>
        <w:spacing w:before="0" w:beforeAutospacing="0" w:after="0" w:afterAutospacing="0"/>
        <w:ind w:firstLine="567"/>
        <w:jc w:val="both"/>
        <w:rPr>
          <w:color w:val="000000"/>
          <w:sz w:val="28"/>
          <w:szCs w:val="28"/>
        </w:rPr>
      </w:pPr>
      <w:r>
        <w:rPr>
          <w:color w:val="000000"/>
          <w:sz w:val="28"/>
          <w:szCs w:val="28"/>
        </w:rPr>
        <w:t>Н</w:t>
      </w:r>
      <w:r w:rsidRPr="00883FD3">
        <w:rPr>
          <w:color w:val="000000"/>
          <w:sz w:val="28"/>
          <w:szCs w:val="28"/>
        </w:rPr>
        <w:t xml:space="preserve">а базе </w:t>
      </w:r>
      <w:r>
        <w:rPr>
          <w:color w:val="000000"/>
          <w:sz w:val="28"/>
          <w:szCs w:val="28"/>
        </w:rPr>
        <w:t>школы</w:t>
      </w:r>
      <w:r w:rsidRPr="00883FD3">
        <w:rPr>
          <w:color w:val="000000"/>
          <w:sz w:val="28"/>
          <w:szCs w:val="28"/>
        </w:rPr>
        <w:t xml:space="preserve"> состоялись районные соревнования по </w:t>
      </w:r>
      <w:proofErr w:type="spellStart"/>
      <w:r w:rsidRPr="00883FD3">
        <w:rPr>
          <w:color w:val="000000"/>
          <w:sz w:val="28"/>
          <w:szCs w:val="28"/>
        </w:rPr>
        <w:t>дрон-рейсингу</w:t>
      </w:r>
      <w:proofErr w:type="spellEnd"/>
      <w:r w:rsidRPr="00883FD3">
        <w:rPr>
          <w:color w:val="000000"/>
          <w:sz w:val="28"/>
          <w:szCs w:val="28"/>
        </w:rPr>
        <w:t>.</w:t>
      </w:r>
      <w:r>
        <w:rPr>
          <w:color w:val="000000"/>
          <w:sz w:val="28"/>
          <w:szCs w:val="28"/>
        </w:rPr>
        <w:t xml:space="preserve"> </w:t>
      </w:r>
      <w:proofErr w:type="spellStart"/>
      <w:r w:rsidRPr="00883FD3">
        <w:rPr>
          <w:color w:val="000000"/>
          <w:sz w:val="28"/>
          <w:szCs w:val="28"/>
        </w:rPr>
        <w:t>Дрон-рейсинг</w:t>
      </w:r>
      <w:proofErr w:type="spellEnd"/>
      <w:r w:rsidRPr="00883FD3">
        <w:rPr>
          <w:color w:val="000000"/>
          <w:sz w:val="28"/>
          <w:szCs w:val="28"/>
        </w:rPr>
        <w:t xml:space="preserve"> — это гоночные соревнования FPV-</w:t>
      </w:r>
      <w:proofErr w:type="spellStart"/>
      <w:r w:rsidRPr="00883FD3">
        <w:rPr>
          <w:color w:val="000000"/>
          <w:sz w:val="28"/>
          <w:szCs w:val="28"/>
        </w:rPr>
        <w:t>квадрокоптеров</w:t>
      </w:r>
      <w:proofErr w:type="spellEnd"/>
      <w:r w:rsidRPr="00883FD3">
        <w:rPr>
          <w:color w:val="000000"/>
          <w:sz w:val="28"/>
          <w:szCs w:val="28"/>
        </w:rPr>
        <w:t xml:space="preserve"> малых размеров, проводимые на специально подготовленных трассах. Гонщики управляют </w:t>
      </w:r>
      <w:proofErr w:type="spellStart"/>
      <w:r w:rsidRPr="00883FD3">
        <w:rPr>
          <w:color w:val="000000"/>
          <w:sz w:val="28"/>
          <w:szCs w:val="28"/>
        </w:rPr>
        <w:t>беспилотниками</w:t>
      </w:r>
      <w:proofErr w:type="spellEnd"/>
      <w:r w:rsidRPr="00883FD3">
        <w:rPr>
          <w:color w:val="000000"/>
          <w:sz w:val="28"/>
          <w:szCs w:val="28"/>
        </w:rPr>
        <w:t xml:space="preserve"> с помощью пульта дистанционного управления. Их задача заключается в том, чтобы финишировать первыми, преодолевая все препятствия.</w:t>
      </w:r>
    </w:p>
    <w:p w:rsidR="00D9116F" w:rsidRPr="00883FD3" w:rsidRDefault="00E13AEB" w:rsidP="00D9116F">
      <w:pPr>
        <w:pStyle w:val="a8"/>
        <w:shd w:val="clear" w:color="auto" w:fill="FFFFFF"/>
        <w:spacing w:before="0" w:beforeAutospacing="0" w:after="0" w:afterAutospacing="0"/>
        <w:ind w:firstLine="567"/>
        <w:jc w:val="both"/>
        <w:rPr>
          <w:color w:val="000000"/>
          <w:sz w:val="28"/>
          <w:szCs w:val="28"/>
        </w:rPr>
      </w:pPr>
      <w:r>
        <w:rPr>
          <w:color w:val="000000"/>
          <w:sz w:val="28"/>
          <w:szCs w:val="28"/>
        </w:rPr>
        <w:t xml:space="preserve"> </w:t>
      </w:r>
      <w:r w:rsidR="00D9116F" w:rsidRPr="00883FD3">
        <w:rPr>
          <w:color w:val="000000"/>
          <w:sz w:val="28"/>
          <w:szCs w:val="28"/>
        </w:rPr>
        <w:t xml:space="preserve">По итогам районных соревнований по </w:t>
      </w:r>
      <w:proofErr w:type="spellStart"/>
      <w:r w:rsidR="00D9116F" w:rsidRPr="00883FD3">
        <w:rPr>
          <w:color w:val="000000"/>
          <w:sz w:val="28"/>
          <w:szCs w:val="28"/>
        </w:rPr>
        <w:t>дрон-рейсингу</w:t>
      </w:r>
      <w:proofErr w:type="spellEnd"/>
      <w:r w:rsidR="00D9116F" w:rsidRPr="00883FD3">
        <w:rPr>
          <w:color w:val="000000"/>
          <w:sz w:val="28"/>
          <w:szCs w:val="28"/>
        </w:rPr>
        <w:t xml:space="preserve"> определены следующие победители и призёры:  </w:t>
      </w:r>
    </w:p>
    <w:p w:rsidR="00D9116F" w:rsidRPr="00883FD3" w:rsidRDefault="00D9116F" w:rsidP="00D9116F">
      <w:pPr>
        <w:pStyle w:val="a8"/>
        <w:shd w:val="clear" w:color="auto" w:fill="FFFFFF"/>
        <w:spacing w:before="0" w:beforeAutospacing="0" w:after="0" w:afterAutospacing="0"/>
        <w:jc w:val="both"/>
        <w:rPr>
          <w:color w:val="000000"/>
          <w:sz w:val="28"/>
          <w:szCs w:val="28"/>
        </w:rPr>
      </w:pPr>
      <w:r w:rsidRPr="00883FD3">
        <w:rPr>
          <w:color w:val="000000"/>
          <w:sz w:val="28"/>
          <w:szCs w:val="28"/>
        </w:rPr>
        <w:t xml:space="preserve">1) </w:t>
      </w:r>
      <w:proofErr w:type="gramStart"/>
      <w:r w:rsidRPr="00883FD3">
        <w:rPr>
          <w:color w:val="000000"/>
          <w:sz w:val="28"/>
          <w:szCs w:val="28"/>
        </w:rPr>
        <w:t>В</w:t>
      </w:r>
      <w:proofErr w:type="gramEnd"/>
      <w:r w:rsidRPr="00883FD3">
        <w:rPr>
          <w:color w:val="000000"/>
          <w:sz w:val="28"/>
          <w:szCs w:val="28"/>
        </w:rPr>
        <w:t xml:space="preserve"> дисциплине «Скоростной полёт в личном зачёте»:  </w:t>
      </w:r>
    </w:p>
    <w:p w:rsidR="00D9116F" w:rsidRPr="00883FD3" w:rsidRDefault="00D9116F" w:rsidP="00D9116F">
      <w:pPr>
        <w:pStyle w:val="a8"/>
        <w:shd w:val="clear" w:color="auto" w:fill="FFFFFF"/>
        <w:spacing w:before="0" w:beforeAutospacing="0" w:after="0" w:afterAutospacing="0"/>
        <w:jc w:val="both"/>
        <w:rPr>
          <w:color w:val="000000"/>
          <w:sz w:val="28"/>
          <w:szCs w:val="28"/>
        </w:rPr>
      </w:pPr>
      <w:r w:rsidRPr="00883FD3">
        <w:rPr>
          <w:color w:val="000000"/>
          <w:sz w:val="28"/>
          <w:szCs w:val="28"/>
        </w:rPr>
        <w:t xml:space="preserve"> - </w:t>
      </w:r>
      <w:proofErr w:type="spellStart"/>
      <w:r w:rsidRPr="00883FD3">
        <w:rPr>
          <w:color w:val="000000"/>
          <w:sz w:val="28"/>
          <w:szCs w:val="28"/>
        </w:rPr>
        <w:t>Максаров</w:t>
      </w:r>
      <w:proofErr w:type="spellEnd"/>
      <w:r w:rsidRPr="00883FD3">
        <w:rPr>
          <w:color w:val="000000"/>
          <w:sz w:val="28"/>
          <w:szCs w:val="28"/>
        </w:rPr>
        <w:t xml:space="preserve"> Тимур, ДСОШ 2;  </w:t>
      </w:r>
    </w:p>
    <w:p w:rsidR="00D9116F" w:rsidRPr="00883FD3" w:rsidRDefault="00D9116F" w:rsidP="00D9116F">
      <w:pPr>
        <w:pStyle w:val="a8"/>
        <w:shd w:val="clear" w:color="auto" w:fill="FFFFFF"/>
        <w:spacing w:before="0" w:beforeAutospacing="0" w:after="0" w:afterAutospacing="0"/>
        <w:jc w:val="both"/>
        <w:rPr>
          <w:color w:val="000000"/>
          <w:sz w:val="28"/>
          <w:szCs w:val="28"/>
        </w:rPr>
      </w:pPr>
      <w:r w:rsidRPr="00883FD3">
        <w:rPr>
          <w:color w:val="000000"/>
          <w:sz w:val="28"/>
          <w:szCs w:val="28"/>
        </w:rPr>
        <w:t> - Михайлов Егор, ДСОШ;  </w:t>
      </w:r>
    </w:p>
    <w:p w:rsidR="00D9116F" w:rsidRPr="00883FD3" w:rsidRDefault="00D9116F" w:rsidP="00D9116F">
      <w:pPr>
        <w:pStyle w:val="a8"/>
        <w:shd w:val="clear" w:color="auto" w:fill="FFFFFF"/>
        <w:spacing w:before="0" w:beforeAutospacing="0" w:after="0" w:afterAutospacing="0"/>
        <w:jc w:val="both"/>
        <w:rPr>
          <w:color w:val="000000"/>
          <w:sz w:val="28"/>
          <w:szCs w:val="28"/>
        </w:rPr>
      </w:pPr>
      <w:r w:rsidRPr="00883FD3">
        <w:rPr>
          <w:color w:val="000000"/>
          <w:sz w:val="28"/>
          <w:szCs w:val="28"/>
        </w:rPr>
        <w:t xml:space="preserve">2) </w:t>
      </w:r>
      <w:proofErr w:type="gramStart"/>
      <w:r w:rsidRPr="00883FD3">
        <w:rPr>
          <w:color w:val="000000"/>
          <w:sz w:val="28"/>
          <w:szCs w:val="28"/>
        </w:rPr>
        <w:t>В</w:t>
      </w:r>
      <w:proofErr w:type="gramEnd"/>
      <w:r w:rsidRPr="00883FD3">
        <w:rPr>
          <w:color w:val="000000"/>
          <w:sz w:val="28"/>
          <w:szCs w:val="28"/>
        </w:rPr>
        <w:t xml:space="preserve"> дисциплине «Лучшее прохождение трассы в личном зачёте»:  </w:t>
      </w:r>
    </w:p>
    <w:p w:rsidR="00D9116F" w:rsidRPr="00883FD3" w:rsidRDefault="00D9116F" w:rsidP="00D9116F">
      <w:pPr>
        <w:pStyle w:val="a8"/>
        <w:shd w:val="clear" w:color="auto" w:fill="FFFFFF"/>
        <w:spacing w:before="0" w:beforeAutospacing="0" w:after="0" w:afterAutospacing="0"/>
        <w:jc w:val="both"/>
        <w:rPr>
          <w:color w:val="000000"/>
          <w:sz w:val="28"/>
          <w:szCs w:val="28"/>
        </w:rPr>
      </w:pPr>
      <w:r w:rsidRPr="00883FD3">
        <w:rPr>
          <w:color w:val="000000"/>
          <w:sz w:val="28"/>
          <w:szCs w:val="28"/>
        </w:rPr>
        <w:t xml:space="preserve">- </w:t>
      </w:r>
      <w:proofErr w:type="spellStart"/>
      <w:r w:rsidRPr="00883FD3">
        <w:rPr>
          <w:color w:val="000000"/>
          <w:sz w:val="28"/>
          <w:szCs w:val="28"/>
        </w:rPr>
        <w:t>Бальжитов</w:t>
      </w:r>
      <w:proofErr w:type="spellEnd"/>
      <w:r w:rsidRPr="00883FD3">
        <w:rPr>
          <w:color w:val="000000"/>
          <w:sz w:val="28"/>
          <w:szCs w:val="28"/>
        </w:rPr>
        <w:t xml:space="preserve"> </w:t>
      </w:r>
      <w:proofErr w:type="spellStart"/>
      <w:r w:rsidRPr="00883FD3">
        <w:rPr>
          <w:color w:val="000000"/>
          <w:sz w:val="28"/>
          <w:szCs w:val="28"/>
        </w:rPr>
        <w:t>Энхэ</w:t>
      </w:r>
      <w:proofErr w:type="spellEnd"/>
      <w:r w:rsidRPr="00883FD3">
        <w:rPr>
          <w:color w:val="000000"/>
          <w:sz w:val="28"/>
          <w:szCs w:val="28"/>
        </w:rPr>
        <w:t xml:space="preserve"> (ДСОШ 2);  </w:t>
      </w:r>
    </w:p>
    <w:p w:rsidR="00D9116F" w:rsidRPr="00883FD3" w:rsidRDefault="00D9116F" w:rsidP="00D9116F">
      <w:pPr>
        <w:pStyle w:val="a8"/>
        <w:shd w:val="clear" w:color="auto" w:fill="FFFFFF"/>
        <w:spacing w:before="0" w:beforeAutospacing="0" w:after="0" w:afterAutospacing="0"/>
        <w:jc w:val="both"/>
        <w:rPr>
          <w:color w:val="000000"/>
          <w:sz w:val="28"/>
          <w:szCs w:val="28"/>
        </w:rPr>
      </w:pPr>
      <w:r w:rsidRPr="00883FD3">
        <w:rPr>
          <w:color w:val="000000"/>
          <w:sz w:val="28"/>
          <w:szCs w:val="28"/>
        </w:rPr>
        <w:lastRenderedPageBreak/>
        <w:t> - Игнатьев Вячеслав, ДСОШ 2;  </w:t>
      </w:r>
    </w:p>
    <w:p w:rsidR="00D9116F" w:rsidRPr="00883FD3" w:rsidRDefault="00D9116F" w:rsidP="00D9116F">
      <w:pPr>
        <w:pStyle w:val="a8"/>
        <w:shd w:val="clear" w:color="auto" w:fill="FFFFFF"/>
        <w:spacing w:before="0" w:beforeAutospacing="0" w:after="0" w:afterAutospacing="0"/>
        <w:jc w:val="both"/>
        <w:rPr>
          <w:color w:val="000000"/>
          <w:sz w:val="28"/>
          <w:szCs w:val="28"/>
        </w:rPr>
      </w:pPr>
      <w:r w:rsidRPr="00883FD3">
        <w:rPr>
          <w:color w:val="000000"/>
          <w:sz w:val="28"/>
          <w:szCs w:val="28"/>
        </w:rPr>
        <w:t xml:space="preserve">3) </w:t>
      </w:r>
      <w:proofErr w:type="gramStart"/>
      <w:r w:rsidRPr="00883FD3">
        <w:rPr>
          <w:color w:val="000000"/>
          <w:sz w:val="28"/>
          <w:szCs w:val="28"/>
        </w:rPr>
        <w:t>В</w:t>
      </w:r>
      <w:proofErr w:type="gramEnd"/>
      <w:r w:rsidRPr="00883FD3">
        <w:rPr>
          <w:color w:val="000000"/>
          <w:sz w:val="28"/>
          <w:szCs w:val="28"/>
        </w:rPr>
        <w:t xml:space="preserve"> общекомандном зачёте:  </w:t>
      </w:r>
    </w:p>
    <w:p w:rsidR="00D9116F" w:rsidRPr="00883FD3" w:rsidRDefault="00D9116F" w:rsidP="00D9116F">
      <w:pPr>
        <w:pStyle w:val="a8"/>
        <w:shd w:val="clear" w:color="auto" w:fill="FFFFFF"/>
        <w:spacing w:before="0" w:beforeAutospacing="0" w:after="0" w:afterAutospacing="0"/>
        <w:jc w:val="both"/>
        <w:rPr>
          <w:color w:val="000000"/>
          <w:sz w:val="28"/>
          <w:szCs w:val="28"/>
        </w:rPr>
      </w:pPr>
      <w:r w:rsidRPr="00883FD3">
        <w:rPr>
          <w:color w:val="000000"/>
          <w:sz w:val="28"/>
          <w:szCs w:val="28"/>
        </w:rPr>
        <w:t xml:space="preserve"> - </w:t>
      </w:r>
      <w:proofErr w:type="spellStart"/>
      <w:r w:rsidRPr="00883FD3">
        <w:rPr>
          <w:color w:val="000000"/>
          <w:sz w:val="28"/>
          <w:szCs w:val="28"/>
        </w:rPr>
        <w:t>Максаров</w:t>
      </w:r>
      <w:proofErr w:type="spellEnd"/>
      <w:r w:rsidRPr="00883FD3">
        <w:rPr>
          <w:color w:val="000000"/>
          <w:sz w:val="28"/>
          <w:szCs w:val="28"/>
        </w:rPr>
        <w:t xml:space="preserve"> Тимур и </w:t>
      </w:r>
      <w:proofErr w:type="spellStart"/>
      <w:r w:rsidRPr="00883FD3">
        <w:rPr>
          <w:color w:val="000000"/>
          <w:sz w:val="28"/>
          <w:szCs w:val="28"/>
        </w:rPr>
        <w:t>Шойжинимаев</w:t>
      </w:r>
      <w:proofErr w:type="spellEnd"/>
      <w:r w:rsidRPr="00883FD3">
        <w:rPr>
          <w:color w:val="000000"/>
          <w:sz w:val="28"/>
          <w:szCs w:val="28"/>
        </w:rPr>
        <w:t xml:space="preserve"> </w:t>
      </w:r>
      <w:proofErr w:type="spellStart"/>
      <w:r w:rsidRPr="00883FD3">
        <w:rPr>
          <w:color w:val="000000"/>
          <w:sz w:val="28"/>
          <w:szCs w:val="28"/>
        </w:rPr>
        <w:t>Зорикто</w:t>
      </w:r>
      <w:proofErr w:type="spellEnd"/>
      <w:r w:rsidRPr="00883FD3">
        <w:rPr>
          <w:color w:val="000000"/>
          <w:sz w:val="28"/>
          <w:szCs w:val="28"/>
        </w:rPr>
        <w:t>, ДСОШ 2;  </w:t>
      </w:r>
    </w:p>
    <w:p w:rsidR="00D9116F" w:rsidRPr="00883FD3" w:rsidRDefault="00D9116F" w:rsidP="00D9116F">
      <w:pPr>
        <w:pStyle w:val="a8"/>
        <w:shd w:val="clear" w:color="auto" w:fill="FFFFFF"/>
        <w:spacing w:before="0" w:beforeAutospacing="0" w:after="0" w:afterAutospacing="0"/>
        <w:jc w:val="both"/>
        <w:rPr>
          <w:color w:val="000000"/>
          <w:sz w:val="28"/>
          <w:szCs w:val="28"/>
        </w:rPr>
      </w:pPr>
      <w:r w:rsidRPr="00883FD3">
        <w:rPr>
          <w:color w:val="000000"/>
          <w:sz w:val="28"/>
          <w:szCs w:val="28"/>
        </w:rPr>
        <w:t xml:space="preserve"> - Михайлов Егор и </w:t>
      </w:r>
      <w:proofErr w:type="spellStart"/>
      <w:r w:rsidRPr="00883FD3">
        <w:rPr>
          <w:color w:val="000000"/>
          <w:sz w:val="28"/>
          <w:szCs w:val="28"/>
        </w:rPr>
        <w:t>Шультунов</w:t>
      </w:r>
      <w:proofErr w:type="spellEnd"/>
      <w:r w:rsidRPr="00883FD3">
        <w:rPr>
          <w:color w:val="000000"/>
          <w:sz w:val="28"/>
          <w:szCs w:val="28"/>
        </w:rPr>
        <w:t xml:space="preserve"> </w:t>
      </w:r>
      <w:proofErr w:type="spellStart"/>
      <w:r w:rsidRPr="00883FD3">
        <w:rPr>
          <w:color w:val="000000"/>
          <w:sz w:val="28"/>
          <w:szCs w:val="28"/>
        </w:rPr>
        <w:t>Алдар</w:t>
      </w:r>
      <w:proofErr w:type="spellEnd"/>
      <w:r w:rsidRPr="00883FD3">
        <w:rPr>
          <w:color w:val="000000"/>
          <w:sz w:val="28"/>
          <w:szCs w:val="28"/>
        </w:rPr>
        <w:t>, ДСОШ;  </w:t>
      </w:r>
    </w:p>
    <w:p w:rsidR="00D9116F" w:rsidRPr="00883FD3" w:rsidRDefault="00D9116F" w:rsidP="00D9116F">
      <w:pPr>
        <w:pStyle w:val="a8"/>
        <w:shd w:val="clear" w:color="auto" w:fill="FFFFFF"/>
        <w:spacing w:before="0" w:beforeAutospacing="0" w:after="0" w:afterAutospacing="0"/>
        <w:jc w:val="both"/>
        <w:rPr>
          <w:color w:val="000000"/>
          <w:sz w:val="28"/>
          <w:szCs w:val="28"/>
        </w:rPr>
      </w:pPr>
      <w:r w:rsidRPr="00883FD3">
        <w:rPr>
          <w:color w:val="000000"/>
          <w:sz w:val="28"/>
          <w:szCs w:val="28"/>
        </w:rPr>
        <w:t xml:space="preserve"> - Миронов Сергей и Доржиев </w:t>
      </w:r>
      <w:proofErr w:type="spellStart"/>
      <w:r w:rsidRPr="00883FD3">
        <w:rPr>
          <w:color w:val="000000"/>
          <w:sz w:val="28"/>
          <w:szCs w:val="28"/>
        </w:rPr>
        <w:t>Бадма</w:t>
      </w:r>
      <w:proofErr w:type="spellEnd"/>
      <w:r w:rsidRPr="00883FD3">
        <w:rPr>
          <w:color w:val="000000"/>
          <w:sz w:val="28"/>
          <w:szCs w:val="28"/>
        </w:rPr>
        <w:t xml:space="preserve"> (5 класс), ДСОШ 2;  </w:t>
      </w:r>
    </w:p>
    <w:p w:rsidR="00D9116F" w:rsidRPr="00883FD3" w:rsidRDefault="00D9116F" w:rsidP="00D9116F">
      <w:pPr>
        <w:pStyle w:val="a8"/>
        <w:shd w:val="clear" w:color="auto" w:fill="FFFFFF"/>
        <w:spacing w:before="0" w:beforeAutospacing="0" w:after="0" w:afterAutospacing="0"/>
        <w:jc w:val="both"/>
        <w:rPr>
          <w:color w:val="000000"/>
          <w:sz w:val="28"/>
          <w:szCs w:val="28"/>
        </w:rPr>
      </w:pPr>
      <w:r w:rsidRPr="00883FD3">
        <w:rPr>
          <w:color w:val="000000"/>
          <w:sz w:val="28"/>
          <w:szCs w:val="28"/>
        </w:rPr>
        <w:t> - Золотарёв Дима и Мыльников Денис, ДСОШ 2;  </w:t>
      </w:r>
    </w:p>
    <w:p w:rsidR="00D9116F" w:rsidRPr="00D954CC" w:rsidRDefault="00D9116F" w:rsidP="00D9116F">
      <w:pPr>
        <w:pStyle w:val="a8"/>
        <w:shd w:val="clear" w:color="auto" w:fill="FFFFFF"/>
        <w:spacing w:before="0" w:beforeAutospacing="0" w:after="0" w:afterAutospacing="0"/>
        <w:jc w:val="both"/>
        <w:rPr>
          <w:color w:val="000000"/>
          <w:sz w:val="28"/>
          <w:szCs w:val="28"/>
        </w:rPr>
      </w:pPr>
      <w:r w:rsidRPr="00883FD3">
        <w:rPr>
          <w:color w:val="000000"/>
          <w:sz w:val="28"/>
          <w:szCs w:val="28"/>
        </w:rPr>
        <w:t>4) В общекомандном призовом зачёте в дисциплине</w:t>
      </w:r>
      <w:r>
        <w:rPr>
          <w:color w:val="000000"/>
          <w:sz w:val="28"/>
          <w:szCs w:val="28"/>
        </w:rPr>
        <w:t xml:space="preserve"> «Лучшее прохождение трассы</w:t>
      </w:r>
      <w:proofErr w:type="gramStart"/>
      <w:r>
        <w:rPr>
          <w:color w:val="000000"/>
          <w:sz w:val="28"/>
          <w:szCs w:val="28"/>
        </w:rPr>
        <w:t>»:  УСОШ</w:t>
      </w:r>
      <w:proofErr w:type="gramEnd"/>
      <w:r>
        <w:rPr>
          <w:color w:val="000000"/>
          <w:sz w:val="28"/>
          <w:szCs w:val="28"/>
        </w:rPr>
        <w:t>. </w:t>
      </w:r>
    </w:p>
    <w:p w:rsidR="00D9116F" w:rsidRDefault="00D9116F" w:rsidP="00D9116F">
      <w:pPr>
        <w:jc w:val="both"/>
        <w:rPr>
          <w:b/>
          <w:sz w:val="28"/>
          <w:szCs w:val="28"/>
        </w:rPr>
      </w:pPr>
      <w:r>
        <w:rPr>
          <w:sz w:val="28"/>
          <w:szCs w:val="28"/>
        </w:rPr>
        <w:t xml:space="preserve">      А</w:t>
      </w:r>
      <w:r w:rsidRPr="007039E7">
        <w:rPr>
          <w:sz w:val="28"/>
          <w:szCs w:val="28"/>
        </w:rPr>
        <w:t xml:space="preserve">ктивно себя проявили юные шахматисты под руководством педагога </w:t>
      </w:r>
      <w:proofErr w:type="spellStart"/>
      <w:r w:rsidRPr="007039E7">
        <w:rPr>
          <w:sz w:val="28"/>
          <w:szCs w:val="28"/>
        </w:rPr>
        <w:t>Санжимитуповой</w:t>
      </w:r>
      <w:proofErr w:type="spellEnd"/>
      <w:r w:rsidRPr="007039E7">
        <w:rPr>
          <w:sz w:val="28"/>
          <w:szCs w:val="28"/>
        </w:rPr>
        <w:t xml:space="preserve"> Б.Б. К</w:t>
      </w:r>
      <w:r w:rsidRPr="007039E7">
        <w:rPr>
          <w:color w:val="000000"/>
          <w:sz w:val="28"/>
          <w:szCs w:val="28"/>
          <w:shd w:val="clear" w:color="auto" w:fill="FFFFFF"/>
        </w:rPr>
        <w:t>оманда</w:t>
      </w:r>
      <w:r>
        <w:rPr>
          <w:color w:val="000000"/>
          <w:sz w:val="28"/>
          <w:szCs w:val="28"/>
          <w:shd w:val="clear" w:color="auto" w:fill="FFFFFF"/>
        </w:rPr>
        <w:t xml:space="preserve"> приняла</w:t>
      </w:r>
      <w:r w:rsidRPr="007039E7">
        <w:rPr>
          <w:color w:val="000000"/>
          <w:sz w:val="28"/>
          <w:szCs w:val="28"/>
          <w:shd w:val="clear" w:color="auto" w:fill="FFFFFF"/>
        </w:rPr>
        <w:t xml:space="preserve"> участие в районных соревнованиях по шахматам среди команд общеобразовательных учреждений «Белая ладья».</w:t>
      </w:r>
    </w:p>
    <w:p w:rsidR="00D9116F" w:rsidRPr="00D954CC" w:rsidRDefault="00D9116F" w:rsidP="00D9116F">
      <w:pPr>
        <w:pStyle w:val="western"/>
        <w:shd w:val="clear" w:color="auto" w:fill="FEFEFE"/>
        <w:spacing w:before="0" w:beforeAutospacing="0" w:after="0" w:afterAutospacing="0"/>
        <w:ind w:left="1080"/>
        <w:jc w:val="both"/>
        <w:rPr>
          <w:b/>
          <w:i/>
          <w:sz w:val="28"/>
          <w:szCs w:val="28"/>
        </w:rPr>
      </w:pPr>
      <w:r w:rsidRPr="00D954CC">
        <w:rPr>
          <w:b/>
          <w:i/>
          <w:sz w:val="28"/>
          <w:szCs w:val="28"/>
        </w:rPr>
        <w:t>Учебные достижения</w:t>
      </w:r>
    </w:p>
    <w:p w:rsidR="00D9116F" w:rsidRPr="001E2C24" w:rsidRDefault="00D9116F" w:rsidP="00D9116F">
      <w:pPr>
        <w:pStyle w:val="western"/>
        <w:shd w:val="clear" w:color="auto" w:fill="FEFEFE"/>
        <w:spacing w:before="0" w:beforeAutospacing="0" w:after="0" w:afterAutospacing="0"/>
        <w:ind w:left="1069"/>
        <w:jc w:val="both"/>
        <w:rPr>
          <w:b/>
          <w:sz w:val="28"/>
          <w:szCs w:val="28"/>
        </w:rPr>
      </w:pPr>
    </w:p>
    <w:tbl>
      <w:tblPr>
        <w:tblStyle w:val="a7"/>
        <w:tblW w:w="10107" w:type="dxa"/>
        <w:tblInd w:w="-363" w:type="dxa"/>
        <w:tblLayout w:type="fixed"/>
        <w:tblLook w:val="04A0" w:firstRow="1" w:lastRow="0" w:firstColumn="1" w:lastColumn="0" w:noHBand="0" w:noVBand="1"/>
      </w:tblPr>
      <w:tblGrid>
        <w:gridCol w:w="1178"/>
        <w:gridCol w:w="1161"/>
        <w:gridCol w:w="948"/>
        <w:gridCol w:w="1181"/>
        <w:gridCol w:w="1205"/>
        <w:gridCol w:w="1153"/>
        <w:gridCol w:w="1650"/>
        <w:gridCol w:w="1631"/>
      </w:tblGrid>
      <w:tr w:rsidR="00D9116F" w:rsidRPr="0030357C" w:rsidTr="00D9116F">
        <w:trPr>
          <w:trHeight w:val="1081"/>
        </w:trPr>
        <w:tc>
          <w:tcPr>
            <w:tcW w:w="2339" w:type="dxa"/>
            <w:gridSpan w:val="2"/>
          </w:tcPr>
          <w:p w:rsidR="00D9116F" w:rsidRPr="007575F1" w:rsidRDefault="00D9116F" w:rsidP="00B32C29">
            <w:pPr>
              <w:pStyle w:val="TableParagraph"/>
              <w:tabs>
                <w:tab w:val="left" w:pos="2921"/>
              </w:tabs>
              <w:ind w:left="-90" w:right="-108"/>
              <w:jc w:val="center"/>
              <w:rPr>
                <w:b/>
                <w:sz w:val="24"/>
                <w:szCs w:val="24"/>
              </w:rPr>
            </w:pPr>
            <w:r w:rsidRPr="007575F1">
              <w:rPr>
                <w:b/>
                <w:sz w:val="24"/>
                <w:szCs w:val="24"/>
              </w:rPr>
              <w:t>Предмет</w:t>
            </w:r>
          </w:p>
          <w:p w:rsidR="00D9116F" w:rsidRPr="007575F1" w:rsidRDefault="00D9116F" w:rsidP="00B32C29">
            <w:pPr>
              <w:tabs>
                <w:tab w:val="left" w:pos="420"/>
                <w:tab w:val="left" w:pos="2921"/>
              </w:tabs>
              <w:ind w:left="-90" w:right="-108"/>
              <w:jc w:val="center"/>
              <w:rPr>
                <w:i/>
                <w:sz w:val="24"/>
                <w:szCs w:val="24"/>
              </w:rPr>
            </w:pPr>
            <w:r w:rsidRPr="007575F1">
              <w:rPr>
                <w:b/>
                <w:sz w:val="24"/>
                <w:szCs w:val="24"/>
              </w:rPr>
              <w:t>«Технология»</w:t>
            </w:r>
          </w:p>
        </w:tc>
        <w:tc>
          <w:tcPr>
            <w:tcW w:w="2129" w:type="dxa"/>
            <w:gridSpan w:val="2"/>
          </w:tcPr>
          <w:p w:rsidR="00D9116F" w:rsidRPr="007575F1" w:rsidRDefault="00D9116F" w:rsidP="00B32C29">
            <w:pPr>
              <w:pStyle w:val="TableParagraph"/>
              <w:tabs>
                <w:tab w:val="left" w:pos="2921"/>
              </w:tabs>
              <w:ind w:left="-90" w:right="-108"/>
              <w:jc w:val="center"/>
              <w:rPr>
                <w:b/>
                <w:sz w:val="24"/>
                <w:szCs w:val="24"/>
              </w:rPr>
            </w:pPr>
            <w:r w:rsidRPr="007575F1">
              <w:rPr>
                <w:b/>
                <w:sz w:val="24"/>
                <w:szCs w:val="24"/>
              </w:rPr>
              <w:t>Предмет</w:t>
            </w:r>
          </w:p>
          <w:p w:rsidR="00D9116F" w:rsidRPr="007575F1" w:rsidRDefault="00D9116F" w:rsidP="00B32C29">
            <w:pPr>
              <w:tabs>
                <w:tab w:val="left" w:pos="1627"/>
              </w:tabs>
              <w:ind w:right="-108"/>
              <w:jc w:val="center"/>
              <w:rPr>
                <w:i/>
                <w:sz w:val="24"/>
                <w:szCs w:val="24"/>
              </w:rPr>
            </w:pPr>
            <w:r w:rsidRPr="007575F1">
              <w:rPr>
                <w:b/>
                <w:sz w:val="24"/>
                <w:szCs w:val="24"/>
              </w:rPr>
              <w:t>«ОБ</w:t>
            </w:r>
            <w:r>
              <w:rPr>
                <w:b/>
                <w:sz w:val="24"/>
                <w:szCs w:val="24"/>
              </w:rPr>
              <w:t>ЗР</w:t>
            </w:r>
            <w:r w:rsidRPr="007575F1">
              <w:rPr>
                <w:b/>
                <w:sz w:val="24"/>
                <w:szCs w:val="24"/>
              </w:rPr>
              <w:t>»</w:t>
            </w:r>
          </w:p>
        </w:tc>
        <w:tc>
          <w:tcPr>
            <w:tcW w:w="2358" w:type="dxa"/>
            <w:gridSpan w:val="2"/>
          </w:tcPr>
          <w:p w:rsidR="00D9116F" w:rsidRPr="007575F1" w:rsidRDefault="00D9116F" w:rsidP="00B32C29">
            <w:pPr>
              <w:pStyle w:val="TableParagraph"/>
              <w:ind w:left="158" w:right="141"/>
              <w:jc w:val="center"/>
              <w:rPr>
                <w:b/>
                <w:sz w:val="24"/>
                <w:szCs w:val="24"/>
              </w:rPr>
            </w:pPr>
            <w:r w:rsidRPr="007575F1">
              <w:rPr>
                <w:b/>
                <w:sz w:val="24"/>
                <w:szCs w:val="24"/>
              </w:rPr>
              <w:t>Предмет</w:t>
            </w:r>
          </w:p>
          <w:p w:rsidR="00D9116F" w:rsidRPr="007575F1" w:rsidRDefault="00D9116F" w:rsidP="00B32C29">
            <w:pPr>
              <w:ind w:right="-108"/>
              <w:jc w:val="center"/>
              <w:rPr>
                <w:i/>
                <w:sz w:val="24"/>
                <w:szCs w:val="24"/>
              </w:rPr>
            </w:pPr>
            <w:r w:rsidRPr="007575F1">
              <w:rPr>
                <w:b/>
                <w:sz w:val="24"/>
                <w:szCs w:val="24"/>
              </w:rPr>
              <w:t>«Информатика»</w:t>
            </w:r>
          </w:p>
        </w:tc>
        <w:tc>
          <w:tcPr>
            <w:tcW w:w="3281" w:type="dxa"/>
            <w:gridSpan w:val="2"/>
          </w:tcPr>
          <w:p w:rsidR="00D9116F" w:rsidRPr="007575F1" w:rsidRDefault="00D9116F" w:rsidP="00B32C29">
            <w:pPr>
              <w:pStyle w:val="TableParagraph"/>
              <w:ind w:left="115" w:right="-143" w:hanging="1"/>
              <w:jc w:val="center"/>
              <w:rPr>
                <w:i/>
                <w:sz w:val="24"/>
                <w:szCs w:val="24"/>
              </w:rPr>
            </w:pPr>
            <w:r w:rsidRPr="007575F1">
              <w:rPr>
                <w:b/>
                <w:sz w:val="24"/>
                <w:szCs w:val="24"/>
              </w:rPr>
              <w:t>Название</w:t>
            </w:r>
            <w:r w:rsidRPr="007575F1">
              <w:rPr>
                <w:b/>
                <w:spacing w:val="50"/>
                <w:sz w:val="24"/>
                <w:szCs w:val="24"/>
              </w:rPr>
              <w:t xml:space="preserve"> </w:t>
            </w:r>
            <w:r w:rsidRPr="007575F1">
              <w:rPr>
                <w:b/>
                <w:sz w:val="24"/>
                <w:szCs w:val="24"/>
              </w:rPr>
              <w:t>предмета</w:t>
            </w:r>
            <w:r w:rsidRPr="007575F1">
              <w:rPr>
                <w:b/>
                <w:spacing w:val="1"/>
                <w:sz w:val="24"/>
                <w:szCs w:val="24"/>
              </w:rPr>
              <w:t xml:space="preserve"> </w:t>
            </w:r>
            <w:r w:rsidRPr="007575F1">
              <w:rPr>
                <w:b/>
                <w:sz w:val="24"/>
                <w:szCs w:val="24"/>
              </w:rPr>
              <w:t>в части учебного</w:t>
            </w:r>
            <w:r w:rsidRPr="007575F1">
              <w:rPr>
                <w:b/>
                <w:spacing w:val="1"/>
                <w:sz w:val="24"/>
                <w:szCs w:val="24"/>
              </w:rPr>
              <w:t xml:space="preserve"> </w:t>
            </w:r>
            <w:r w:rsidRPr="007575F1">
              <w:rPr>
                <w:b/>
                <w:sz w:val="24"/>
                <w:szCs w:val="24"/>
              </w:rPr>
              <w:t>плана, формируемой</w:t>
            </w:r>
            <w:r w:rsidRPr="007575F1">
              <w:rPr>
                <w:b/>
                <w:spacing w:val="-47"/>
                <w:sz w:val="24"/>
                <w:szCs w:val="24"/>
              </w:rPr>
              <w:t xml:space="preserve"> </w:t>
            </w:r>
            <w:r w:rsidRPr="007575F1">
              <w:rPr>
                <w:b/>
                <w:sz w:val="24"/>
                <w:szCs w:val="24"/>
              </w:rPr>
              <w:t>участниками</w:t>
            </w:r>
            <w:r w:rsidRPr="007575F1">
              <w:rPr>
                <w:b/>
                <w:spacing w:val="1"/>
                <w:sz w:val="24"/>
                <w:szCs w:val="24"/>
              </w:rPr>
              <w:t xml:space="preserve"> </w:t>
            </w:r>
            <w:r w:rsidRPr="007575F1">
              <w:rPr>
                <w:b/>
                <w:sz w:val="24"/>
                <w:szCs w:val="24"/>
              </w:rPr>
              <w:t>образовательных</w:t>
            </w:r>
            <w:r w:rsidRPr="007575F1">
              <w:rPr>
                <w:b/>
                <w:spacing w:val="1"/>
                <w:sz w:val="24"/>
                <w:szCs w:val="24"/>
              </w:rPr>
              <w:t xml:space="preserve"> </w:t>
            </w:r>
            <w:r w:rsidRPr="007575F1">
              <w:rPr>
                <w:b/>
                <w:sz w:val="24"/>
                <w:szCs w:val="24"/>
              </w:rPr>
              <w:t>отношений (при</w:t>
            </w:r>
            <w:r>
              <w:rPr>
                <w:b/>
                <w:sz w:val="24"/>
                <w:szCs w:val="24"/>
              </w:rPr>
              <w:t xml:space="preserve"> </w:t>
            </w:r>
            <w:r w:rsidRPr="007575F1">
              <w:rPr>
                <w:b/>
                <w:sz w:val="24"/>
                <w:szCs w:val="24"/>
              </w:rPr>
              <w:t>наличии)</w:t>
            </w:r>
          </w:p>
        </w:tc>
      </w:tr>
      <w:tr w:rsidR="00D9116F" w:rsidRPr="0030357C" w:rsidTr="00D9116F">
        <w:trPr>
          <w:trHeight w:val="1554"/>
        </w:trPr>
        <w:tc>
          <w:tcPr>
            <w:tcW w:w="1178" w:type="dxa"/>
          </w:tcPr>
          <w:p w:rsidR="00D9116F" w:rsidRPr="007575F1" w:rsidRDefault="00D9116F" w:rsidP="00B32C29">
            <w:pPr>
              <w:tabs>
                <w:tab w:val="left" w:pos="2921"/>
              </w:tabs>
              <w:ind w:left="-90" w:right="-108"/>
              <w:jc w:val="center"/>
              <w:rPr>
                <w:i/>
                <w:sz w:val="24"/>
                <w:szCs w:val="24"/>
              </w:rPr>
            </w:pPr>
            <w:r w:rsidRPr="007575F1">
              <w:rPr>
                <w:i/>
                <w:sz w:val="24"/>
                <w:szCs w:val="24"/>
              </w:rPr>
              <w:t xml:space="preserve">Средний </w:t>
            </w:r>
          </w:p>
          <w:p w:rsidR="00D9116F" w:rsidRPr="007575F1" w:rsidRDefault="00D9116F" w:rsidP="00B32C29">
            <w:pPr>
              <w:tabs>
                <w:tab w:val="left" w:pos="2921"/>
              </w:tabs>
              <w:ind w:left="-90" w:right="-108"/>
              <w:jc w:val="center"/>
              <w:rPr>
                <w:i/>
                <w:sz w:val="24"/>
                <w:szCs w:val="24"/>
              </w:rPr>
            </w:pPr>
            <w:r w:rsidRPr="007575F1">
              <w:rPr>
                <w:i/>
                <w:sz w:val="24"/>
                <w:szCs w:val="24"/>
              </w:rPr>
              <w:t xml:space="preserve"> балл</w:t>
            </w:r>
          </w:p>
        </w:tc>
        <w:tc>
          <w:tcPr>
            <w:tcW w:w="1160" w:type="dxa"/>
          </w:tcPr>
          <w:p w:rsidR="00D9116F" w:rsidRPr="007575F1" w:rsidRDefault="00D9116F" w:rsidP="00B32C29">
            <w:pPr>
              <w:tabs>
                <w:tab w:val="left" w:pos="2921"/>
              </w:tabs>
              <w:ind w:left="-90" w:right="-108"/>
              <w:jc w:val="center"/>
              <w:rPr>
                <w:i/>
                <w:sz w:val="24"/>
                <w:szCs w:val="24"/>
              </w:rPr>
            </w:pPr>
            <w:r w:rsidRPr="007575F1">
              <w:rPr>
                <w:i/>
                <w:sz w:val="24"/>
                <w:szCs w:val="24"/>
              </w:rPr>
              <w:t>Качество обучения (%)</w:t>
            </w:r>
          </w:p>
        </w:tc>
        <w:tc>
          <w:tcPr>
            <w:tcW w:w="948" w:type="dxa"/>
          </w:tcPr>
          <w:p w:rsidR="00D9116F" w:rsidRPr="007575F1" w:rsidRDefault="00D9116F" w:rsidP="00B32C29">
            <w:pPr>
              <w:tabs>
                <w:tab w:val="left" w:pos="2921"/>
              </w:tabs>
              <w:ind w:left="-90" w:right="-108"/>
              <w:jc w:val="center"/>
              <w:rPr>
                <w:i/>
                <w:sz w:val="24"/>
                <w:szCs w:val="24"/>
              </w:rPr>
            </w:pPr>
            <w:proofErr w:type="gramStart"/>
            <w:r w:rsidRPr="007575F1">
              <w:rPr>
                <w:i/>
                <w:sz w:val="24"/>
                <w:szCs w:val="24"/>
              </w:rPr>
              <w:t>Средний  балл</w:t>
            </w:r>
            <w:proofErr w:type="gramEnd"/>
          </w:p>
        </w:tc>
        <w:tc>
          <w:tcPr>
            <w:tcW w:w="1180" w:type="dxa"/>
          </w:tcPr>
          <w:p w:rsidR="00D9116F" w:rsidRPr="007575F1" w:rsidRDefault="00D9116F" w:rsidP="00B32C29">
            <w:pPr>
              <w:tabs>
                <w:tab w:val="left" w:pos="2921"/>
              </w:tabs>
              <w:ind w:left="-90" w:right="-108"/>
              <w:jc w:val="center"/>
              <w:rPr>
                <w:i/>
                <w:sz w:val="24"/>
                <w:szCs w:val="24"/>
              </w:rPr>
            </w:pPr>
            <w:r w:rsidRPr="007575F1">
              <w:rPr>
                <w:i/>
                <w:sz w:val="24"/>
                <w:szCs w:val="24"/>
              </w:rPr>
              <w:t>Качество обучения (%)</w:t>
            </w:r>
          </w:p>
        </w:tc>
        <w:tc>
          <w:tcPr>
            <w:tcW w:w="1205" w:type="dxa"/>
          </w:tcPr>
          <w:p w:rsidR="00D9116F" w:rsidRPr="007575F1" w:rsidRDefault="00D9116F" w:rsidP="00B32C29">
            <w:pPr>
              <w:tabs>
                <w:tab w:val="left" w:pos="2921"/>
              </w:tabs>
              <w:ind w:left="-90" w:right="-108"/>
              <w:jc w:val="center"/>
              <w:rPr>
                <w:i/>
                <w:sz w:val="24"/>
                <w:szCs w:val="24"/>
              </w:rPr>
            </w:pPr>
            <w:proofErr w:type="gramStart"/>
            <w:r w:rsidRPr="007575F1">
              <w:rPr>
                <w:i/>
                <w:sz w:val="24"/>
                <w:szCs w:val="24"/>
              </w:rPr>
              <w:t>Средний  балл</w:t>
            </w:r>
            <w:proofErr w:type="gramEnd"/>
          </w:p>
        </w:tc>
        <w:tc>
          <w:tcPr>
            <w:tcW w:w="1152" w:type="dxa"/>
          </w:tcPr>
          <w:p w:rsidR="00D9116F" w:rsidRPr="007575F1" w:rsidRDefault="00D9116F" w:rsidP="00B32C29">
            <w:pPr>
              <w:tabs>
                <w:tab w:val="left" w:pos="2921"/>
              </w:tabs>
              <w:ind w:left="-90" w:right="-108"/>
              <w:jc w:val="center"/>
              <w:rPr>
                <w:i/>
                <w:sz w:val="24"/>
                <w:szCs w:val="24"/>
              </w:rPr>
            </w:pPr>
            <w:r w:rsidRPr="007575F1">
              <w:rPr>
                <w:i/>
                <w:sz w:val="24"/>
                <w:szCs w:val="24"/>
              </w:rPr>
              <w:t>Качество обучения (%)</w:t>
            </w:r>
          </w:p>
        </w:tc>
        <w:tc>
          <w:tcPr>
            <w:tcW w:w="1650" w:type="dxa"/>
          </w:tcPr>
          <w:p w:rsidR="00D9116F" w:rsidRPr="007575F1" w:rsidRDefault="00D9116F" w:rsidP="00B32C29">
            <w:pPr>
              <w:tabs>
                <w:tab w:val="left" w:pos="2921"/>
              </w:tabs>
              <w:ind w:left="-90" w:right="-108"/>
              <w:jc w:val="center"/>
              <w:rPr>
                <w:i/>
                <w:sz w:val="20"/>
                <w:szCs w:val="20"/>
              </w:rPr>
            </w:pPr>
            <w:r w:rsidRPr="007575F1">
              <w:rPr>
                <w:i/>
                <w:sz w:val="20"/>
                <w:szCs w:val="20"/>
              </w:rPr>
              <w:t>Средний</w:t>
            </w:r>
          </w:p>
          <w:p w:rsidR="00D9116F" w:rsidRPr="007575F1" w:rsidRDefault="00D9116F" w:rsidP="00B32C29">
            <w:pPr>
              <w:tabs>
                <w:tab w:val="left" w:pos="2921"/>
              </w:tabs>
              <w:ind w:left="-90" w:right="-108"/>
              <w:jc w:val="center"/>
              <w:rPr>
                <w:i/>
                <w:sz w:val="20"/>
                <w:szCs w:val="20"/>
              </w:rPr>
            </w:pPr>
            <w:r w:rsidRPr="007575F1">
              <w:rPr>
                <w:i/>
                <w:sz w:val="20"/>
                <w:szCs w:val="20"/>
              </w:rPr>
              <w:t xml:space="preserve">  Балл (если оценивается в соответствии с положением о системе оценивания в ОО)</w:t>
            </w:r>
          </w:p>
        </w:tc>
        <w:tc>
          <w:tcPr>
            <w:tcW w:w="1631" w:type="dxa"/>
          </w:tcPr>
          <w:p w:rsidR="00D9116F" w:rsidRPr="007575F1" w:rsidRDefault="00D9116F" w:rsidP="00B32C29">
            <w:pPr>
              <w:tabs>
                <w:tab w:val="left" w:pos="2921"/>
              </w:tabs>
              <w:ind w:left="34" w:right="-108"/>
              <w:jc w:val="center"/>
              <w:rPr>
                <w:i/>
                <w:sz w:val="20"/>
                <w:szCs w:val="20"/>
              </w:rPr>
            </w:pPr>
            <w:r w:rsidRPr="007575F1">
              <w:rPr>
                <w:i/>
                <w:sz w:val="20"/>
                <w:szCs w:val="20"/>
              </w:rPr>
              <w:t>Качество обучения (%)если оценивается в соответствии с положением о системе оценивания в ОО)</w:t>
            </w:r>
          </w:p>
        </w:tc>
      </w:tr>
      <w:tr w:rsidR="00D9116F" w:rsidRPr="0030357C" w:rsidTr="00D9116F">
        <w:trPr>
          <w:trHeight w:val="151"/>
        </w:trPr>
        <w:tc>
          <w:tcPr>
            <w:tcW w:w="1178" w:type="dxa"/>
          </w:tcPr>
          <w:p w:rsidR="00D9116F" w:rsidRPr="007575F1" w:rsidRDefault="00D9116F" w:rsidP="00B32C29">
            <w:pPr>
              <w:tabs>
                <w:tab w:val="left" w:pos="1885"/>
              </w:tabs>
              <w:jc w:val="center"/>
              <w:rPr>
                <w:sz w:val="24"/>
                <w:szCs w:val="24"/>
              </w:rPr>
            </w:pPr>
            <w:r>
              <w:rPr>
                <w:sz w:val="24"/>
                <w:szCs w:val="24"/>
              </w:rPr>
              <w:t>4,99</w:t>
            </w:r>
          </w:p>
        </w:tc>
        <w:tc>
          <w:tcPr>
            <w:tcW w:w="1160" w:type="dxa"/>
          </w:tcPr>
          <w:p w:rsidR="00D9116F" w:rsidRPr="007575F1" w:rsidRDefault="00D9116F" w:rsidP="00B32C29">
            <w:pPr>
              <w:tabs>
                <w:tab w:val="left" w:pos="1885"/>
              </w:tabs>
              <w:jc w:val="center"/>
              <w:rPr>
                <w:sz w:val="24"/>
                <w:szCs w:val="24"/>
              </w:rPr>
            </w:pPr>
            <w:r w:rsidRPr="007575F1">
              <w:rPr>
                <w:sz w:val="24"/>
                <w:szCs w:val="24"/>
              </w:rPr>
              <w:t>97</w:t>
            </w:r>
            <w:r>
              <w:rPr>
                <w:sz w:val="24"/>
                <w:szCs w:val="24"/>
              </w:rPr>
              <w:t>,8</w:t>
            </w:r>
            <w:r w:rsidRPr="007575F1">
              <w:rPr>
                <w:sz w:val="24"/>
                <w:szCs w:val="24"/>
              </w:rPr>
              <w:t>%</w:t>
            </w:r>
          </w:p>
        </w:tc>
        <w:tc>
          <w:tcPr>
            <w:tcW w:w="948" w:type="dxa"/>
          </w:tcPr>
          <w:p w:rsidR="00D9116F" w:rsidRPr="007575F1" w:rsidRDefault="00D9116F" w:rsidP="00B32C29">
            <w:pPr>
              <w:tabs>
                <w:tab w:val="left" w:pos="1885"/>
              </w:tabs>
              <w:jc w:val="center"/>
              <w:rPr>
                <w:sz w:val="24"/>
                <w:szCs w:val="24"/>
              </w:rPr>
            </w:pPr>
            <w:r>
              <w:rPr>
                <w:sz w:val="24"/>
                <w:szCs w:val="24"/>
              </w:rPr>
              <w:t>4,87</w:t>
            </w:r>
          </w:p>
        </w:tc>
        <w:tc>
          <w:tcPr>
            <w:tcW w:w="1180" w:type="dxa"/>
          </w:tcPr>
          <w:p w:rsidR="00D9116F" w:rsidRPr="007575F1" w:rsidRDefault="00D9116F" w:rsidP="00B32C29">
            <w:pPr>
              <w:tabs>
                <w:tab w:val="left" w:pos="1885"/>
              </w:tabs>
              <w:jc w:val="center"/>
              <w:rPr>
                <w:sz w:val="24"/>
                <w:szCs w:val="24"/>
              </w:rPr>
            </w:pPr>
            <w:r>
              <w:rPr>
                <w:sz w:val="24"/>
                <w:szCs w:val="24"/>
              </w:rPr>
              <w:t>99</w:t>
            </w:r>
            <w:r w:rsidRPr="007575F1">
              <w:rPr>
                <w:sz w:val="24"/>
                <w:szCs w:val="24"/>
              </w:rPr>
              <w:t>%</w:t>
            </w:r>
          </w:p>
        </w:tc>
        <w:tc>
          <w:tcPr>
            <w:tcW w:w="1205" w:type="dxa"/>
          </w:tcPr>
          <w:p w:rsidR="00D9116F" w:rsidRPr="007575F1" w:rsidRDefault="00D9116F" w:rsidP="00B32C29">
            <w:pPr>
              <w:tabs>
                <w:tab w:val="left" w:pos="1885"/>
              </w:tabs>
              <w:jc w:val="center"/>
              <w:rPr>
                <w:sz w:val="24"/>
                <w:szCs w:val="24"/>
              </w:rPr>
            </w:pPr>
            <w:r>
              <w:rPr>
                <w:sz w:val="24"/>
                <w:szCs w:val="24"/>
              </w:rPr>
              <w:t>3,98</w:t>
            </w:r>
          </w:p>
        </w:tc>
        <w:tc>
          <w:tcPr>
            <w:tcW w:w="1152" w:type="dxa"/>
          </w:tcPr>
          <w:p w:rsidR="00D9116F" w:rsidRPr="007575F1" w:rsidRDefault="00D9116F" w:rsidP="00B32C29">
            <w:pPr>
              <w:tabs>
                <w:tab w:val="left" w:pos="1885"/>
              </w:tabs>
              <w:jc w:val="center"/>
              <w:rPr>
                <w:sz w:val="24"/>
                <w:szCs w:val="24"/>
              </w:rPr>
            </w:pPr>
            <w:r>
              <w:rPr>
                <w:sz w:val="24"/>
                <w:szCs w:val="24"/>
              </w:rPr>
              <w:t>74</w:t>
            </w:r>
            <w:r w:rsidRPr="007575F1">
              <w:rPr>
                <w:sz w:val="24"/>
                <w:szCs w:val="24"/>
              </w:rPr>
              <w:t>%</w:t>
            </w:r>
          </w:p>
        </w:tc>
        <w:tc>
          <w:tcPr>
            <w:tcW w:w="1650" w:type="dxa"/>
          </w:tcPr>
          <w:p w:rsidR="00D9116F" w:rsidRPr="007575F1" w:rsidRDefault="00D9116F" w:rsidP="00B32C29">
            <w:pPr>
              <w:tabs>
                <w:tab w:val="left" w:pos="1885"/>
              </w:tabs>
              <w:jc w:val="center"/>
              <w:rPr>
                <w:sz w:val="24"/>
                <w:szCs w:val="24"/>
              </w:rPr>
            </w:pPr>
            <w:r w:rsidRPr="007575F1">
              <w:rPr>
                <w:sz w:val="24"/>
                <w:szCs w:val="24"/>
              </w:rPr>
              <w:t xml:space="preserve">Зачет </w:t>
            </w:r>
          </w:p>
        </w:tc>
        <w:tc>
          <w:tcPr>
            <w:tcW w:w="1631" w:type="dxa"/>
          </w:tcPr>
          <w:p w:rsidR="00D9116F" w:rsidRPr="007575F1" w:rsidRDefault="00D9116F" w:rsidP="00B32C29">
            <w:pPr>
              <w:tabs>
                <w:tab w:val="left" w:pos="1885"/>
              </w:tabs>
              <w:jc w:val="center"/>
              <w:rPr>
                <w:sz w:val="24"/>
                <w:szCs w:val="24"/>
              </w:rPr>
            </w:pPr>
            <w:r w:rsidRPr="007575F1">
              <w:rPr>
                <w:sz w:val="24"/>
                <w:szCs w:val="24"/>
              </w:rPr>
              <w:t>100%</w:t>
            </w:r>
          </w:p>
        </w:tc>
      </w:tr>
    </w:tbl>
    <w:p w:rsidR="00D9116F" w:rsidRPr="00D9116F" w:rsidRDefault="00D9116F" w:rsidP="00D9116F">
      <w:pPr>
        <w:pStyle w:val="a3"/>
        <w:spacing w:before="11"/>
        <w:ind w:left="0"/>
      </w:pPr>
      <w:r w:rsidRPr="00D9116F">
        <w:t>Наблюдается повышение по всем направлениям.</w:t>
      </w:r>
    </w:p>
    <w:p w:rsidR="00001977" w:rsidRPr="00001977" w:rsidRDefault="00D9116F" w:rsidP="00001977">
      <w:pPr>
        <w:tabs>
          <w:tab w:val="left" w:pos="790"/>
          <w:tab w:val="left" w:pos="8931"/>
        </w:tabs>
        <w:jc w:val="both"/>
        <w:rPr>
          <w:sz w:val="28"/>
          <w:szCs w:val="28"/>
          <w:shd w:val="clear" w:color="auto" w:fill="FFFFFF"/>
        </w:rPr>
      </w:pPr>
      <w:r>
        <w:rPr>
          <w:sz w:val="28"/>
          <w:szCs w:val="28"/>
          <w:shd w:val="clear" w:color="auto" w:fill="FFFFFF"/>
        </w:rPr>
        <w:t xml:space="preserve">     </w:t>
      </w:r>
      <w:r w:rsidR="00001977" w:rsidRPr="00001977">
        <w:rPr>
          <w:sz w:val="28"/>
          <w:szCs w:val="28"/>
        </w:rPr>
        <w:t>Сравнительный анализ по учебным предметам Технология и ОБ</w:t>
      </w:r>
      <w:r>
        <w:rPr>
          <w:sz w:val="28"/>
          <w:szCs w:val="28"/>
        </w:rPr>
        <w:t>ЗР показывает, в</w:t>
      </w:r>
      <w:r w:rsidR="00001977" w:rsidRPr="00001977">
        <w:rPr>
          <w:sz w:val="28"/>
          <w:szCs w:val="28"/>
        </w:rPr>
        <w:t xml:space="preserve">ысокий результат </w:t>
      </w:r>
      <w:proofErr w:type="gramStart"/>
      <w:r w:rsidR="00001977" w:rsidRPr="00001977">
        <w:rPr>
          <w:sz w:val="28"/>
          <w:szCs w:val="28"/>
        </w:rPr>
        <w:t xml:space="preserve">качества </w:t>
      </w:r>
      <w:r>
        <w:rPr>
          <w:sz w:val="28"/>
          <w:szCs w:val="28"/>
        </w:rPr>
        <w:t xml:space="preserve"> </w:t>
      </w:r>
      <w:r w:rsidR="00001977" w:rsidRPr="00001977">
        <w:rPr>
          <w:sz w:val="28"/>
          <w:szCs w:val="28"/>
        </w:rPr>
        <w:t>(</w:t>
      </w:r>
      <w:proofErr w:type="gramEnd"/>
      <w:r w:rsidR="00001977" w:rsidRPr="00001977">
        <w:rPr>
          <w:sz w:val="28"/>
          <w:szCs w:val="28"/>
        </w:rPr>
        <w:t xml:space="preserve">97% и 96%) </w:t>
      </w:r>
      <w:r w:rsidR="00001977" w:rsidRPr="00001977">
        <w:rPr>
          <w:color w:val="000000"/>
          <w:sz w:val="28"/>
          <w:szCs w:val="28"/>
          <w:shd w:val="clear" w:color="auto" w:fill="FFFFFF"/>
        </w:rPr>
        <w:t xml:space="preserve">обеспечивается успешной реализацией индивидуального </w:t>
      </w:r>
      <w:r w:rsidR="00001977" w:rsidRPr="00001977">
        <w:rPr>
          <w:sz w:val="28"/>
          <w:szCs w:val="28"/>
          <w:shd w:val="clear" w:color="auto" w:fill="FFFFFF"/>
        </w:rPr>
        <w:t xml:space="preserve">подхода к учащимся, адекватной </w:t>
      </w:r>
      <w:proofErr w:type="spellStart"/>
      <w:r w:rsidR="00001977" w:rsidRPr="00001977">
        <w:rPr>
          <w:sz w:val="28"/>
          <w:szCs w:val="28"/>
          <w:shd w:val="clear" w:color="auto" w:fill="FFFFFF"/>
        </w:rPr>
        <w:t>критериально</w:t>
      </w:r>
      <w:proofErr w:type="spellEnd"/>
      <w:r w:rsidR="00001977" w:rsidRPr="00001977">
        <w:rPr>
          <w:sz w:val="28"/>
          <w:szCs w:val="28"/>
          <w:shd w:val="clear" w:color="auto" w:fill="FFFFFF"/>
        </w:rPr>
        <w:t xml:space="preserve">-ориентированной системой оценивания, комплексным подходом в формировании цифровых и гуманитарных компетенций. </w:t>
      </w:r>
    </w:p>
    <w:p w:rsidR="00001977" w:rsidRPr="00001977" w:rsidRDefault="00001977" w:rsidP="00001977">
      <w:pPr>
        <w:tabs>
          <w:tab w:val="left" w:pos="790"/>
          <w:tab w:val="left" w:pos="8931"/>
        </w:tabs>
        <w:jc w:val="both"/>
        <w:rPr>
          <w:color w:val="000000"/>
          <w:sz w:val="28"/>
          <w:szCs w:val="28"/>
          <w:shd w:val="clear" w:color="auto" w:fill="FFFFFF"/>
        </w:rPr>
      </w:pPr>
      <w:r w:rsidRPr="00001977">
        <w:rPr>
          <w:sz w:val="28"/>
          <w:szCs w:val="28"/>
        </w:rPr>
        <w:tab/>
        <w:t xml:space="preserve">Сравнительный анализ по учебному предмету Информатика показывает, что средний балл по </w:t>
      </w:r>
      <w:proofErr w:type="gramStart"/>
      <w:r w:rsidRPr="00001977">
        <w:rPr>
          <w:sz w:val="28"/>
          <w:szCs w:val="28"/>
        </w:rPr>
        <w:t xml:space="preserve">итогам </w:t>
      </w:r>
      <w:r w:rsidR="00D9116F">
        <w:rPr>
          <w:sz w:val="28"/>
          <w:szCs w:val="28"/>
        </w:rPr>
        <w:t xml:space="preserve"> 3</w:t>
      </w:r>
      <w:proofErr w:type="gramEnd"/>
      <w:r w:rsidR="00D9116F">
        <w:rPr>
          <w:sz w:val="28"/>
          <w:szCs w:val="28"/>
        </w:rPr>
        <w:t xml:space="preserve">х </w:t>
      </w:r>
      <w:r w:rsidRPr="00001977">
        <w:rPr>
          <w:sz w:val="28"/>
          <w:szCs w:val="28"/>
        </w:rPr>
        <w:t xml:space="preserve"> четверт</w:t>
      </w:r>
      <w:r w:rsidR="00D9116F">
        <w:rPr>
          <w:sz w:val="28"/>
          <w:szCs w:val="28"/>
        </w:rPr>
        <w:t>ей</w:t>
      </w:r>
      <w:r w:rsidRPr="00001977">
        <w:rPr>
          <w:sz w:val="28"/>
          <w:szCs w:val="28"/>
        </w:rPr>
        <w:t xml:space="preserve"> увеличилась 0,2% по сравнению с концом 202</w:t>
      </w:r>
      <w:r w:rsidR="00D9116F">
        <w:rPr>
          <w:sz w:val="28"/>
          <w:szCs w:val="28"/>
        </w:rPr>
        <w:t>3</w:t>
      </w:r>
      <w:r w:rsidRPr="00001977">
        <w:rPr>
          <w:sz w:val="28"/>
          <w:szCs w:val="28"/>
        </w:rPr>
        <w:t>-202</w:t>
      </w:r>
      <w:r w:rsidR="00D9116F">
        <w:rPr>
          <w:sz w:val="28"/>
          <w:szCs w:val="28"/>
        </w:rPr>
        <w:t>4</w:t>
      </w:r>
      <w:r w:rsidRPr="00001977">
        <w:rPr>
          <w:sz w:val="28"/>
          <w:szCs w:val="28"/>
        </w:rPr>
        <w:t xml:space="preserve"> учебного года. Повышение результата обеспечивается за счет включения </w:t>
      </w:r>
      <w:r w:rsidRPr="00001977">
        <w:rPr>
          <w:color w:val="000000"/>
          <w:sz w:val="28"/>
          <w:szCs w:val="28"/>
          <w:shd w:val="clear" w:color="auto" w:fill="FFFFFF"/>
        </w:rPr>
        <w:t>эффективных формы работы на уроках, использования дополнительного материала для повышения мотивации к обучению.</w:t>
      </w:r>
    </w:p>
    <w:p w:rsidR="00562ED2" w:rsidRPr="00D9116F" w:rsidRDefault="00001977" w:rsidP="00D9116F">
      <w:pPr>
        <w:tabs>
          <w:tab w:val="left" w:pos="790"/>
          <w:tab w:val="left" w:pos="8931"/>
        </w:tabs>
        <w:jc w:val="both"/>
        <w:rPr>
          <w:rFonts w:eastAsia="Calibri"/>
          <w:sz w:val="28"/>
          <w:szCs w:val="28"/>
        </w:rPr>
      </w:pPr>
      <w:r w:rsidRPr="00455EE0">
        <w:rPr>
          <w:sz w:val="28"/>
          <w:szCs w:val="28"/>
          <w:shd w:val="clear" w:color="auto" w:fill="FFFFFF"/>
        </w:rPr>
        <w:tab/>
        <w:t xml:space="preserve">Таким образом, </w:t>
      </w:r>
      <w:r w:rsidRPr="00455EE0">
        <w:rPr>
          <w:sz w:val="28"/>
          <w:szCs w:val="28"/>
        </w:rPr>
        <w:t xml:space="preserve">Центр естественно-научной и технологической направленности «Точка роста» продолжает расширять возможности сельской школы в предоставлении </w:t>
      </w:r>
      <w:r w:rsidRPr="00455EE0">
        <w:rPr>
          <w:rFonts w:eastAsia="Arial Unicode MS"/>
          <w:kern w:val="3"/>
          <w:sz w:val="28"/>
          <w:szCs w:val="28"/>
          <w:bdr w:val="none" w:sz="0" w:space="0" w:color="auto" w:frame="1"/>
        </w:rPr>
        <w:t xml:space="preserve">качественного образования, создает условия для </w:t>
      </w:r>
      <w:r w:rsidRPr="00455EE0">
        <w:rPr>
          <w:rFonts w:eastAsia="Calibri"/>
          <w:sz w:val="28"/>
          <w:szCs w:val="28"/>
        </w:rPr>
        <w:t xml:space="preserve">личностного развития школьников, формирования цифровых, </w:t>
      </w:r>
      <w:r w:rsidRPr="00455EE0">
        <w:rPr>
          <w:sz w:val="28"/>
          <w:szCs w:val="28"/>
        </w:rPr>
        <w:t>естественно-научной, технологической</w:t>
      </w:r>
      <w:r w:rsidRPr="00455EE0">
        <w:rPr>
          <w:rFonts w:eastAsia="Calibri"/>
          <w:sz w:val="28"/>
          <w:szCs w:val="28"/>
        </w:rPr>
        <w:t xml:space="preserve"> и гуманитарной компетенций. </w:t>
      </w:r>
    </w:p>
    <w:p w:rsidR="00741822" w:rsidRDefault="00741822" w:rsidP="004C29DF">
      <w:pPr>
        <w:tabs>
          <w:tab w:val="left" w:pos="709"/>
        </w:tabs>
        <w:spacing w:before="6" w:after="3"/>
        <w:ind w:left="155"/>
        <w:jc w:val="both"/>
        <w:rPr>
          <w:b/>
          <w:sz w:val="24"/>
        </w:rPr>
      </w:pPr>
      <w:r>
        <w:rPr>
          <w:b/>
          <w:sz w:val="24"/>
        </w:rPr>
        <w:t>Информационная</w:t>
      </w:r>
      <w:r>
        <w:rPr>
          <w:b/>
          <w:spacing w:val="-4"/>
          <w:sz w:val="24"/>
        </w:rPr>
        <w:t xml:space="preserve"> </w:t>
      </w:r>
      <w:r>
        <w:rPr>
          <w:b/>
          <w:sz w:val="24"/>
        </w:rPr>
        <w:t>справка</w:t>
      </w:r>
    </w:p>
    <w:tbl>
      <w:tblPr>
        <w:tblStyle w:val="TableNormal"/>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5953"/>
        <w:gridCol w:w="3969"/>
      </w:tblGrid>
      <w:tr w:rsidR="00741822" w:rsidTr="0019527F">
        <w:trPr>
          <w:trHeight w:val="1126"/>
        </w:trPr>
        <w:tc>
          <w:tcPr>
            <w:tcW w:w="568" w:type="dxa"/>
          </w:tcPr>
          <w:p w:rsidR="00741822" w:rsidRDefault="00741822" w:rsidP="004C29DF">
            <w:pPr>
              <w:pStyle w:val="TableParagraph"/>
              <w:tabs>
                <w:tab w:val="left" w:pos="709"/>
              </w:tabs>
              <w:spacing w:line="268" w:lineRule="exact"/>
              <w:ind w:left="155" w:right="195"/>
              <w:jc w:val="center"/>
              <w:rPr>
                <w:sz w:val="24"/>
              </w:rPr>
            </w:pPr>
            <w:r>
              <w:rPr>
                <w:sz w:val="24"/>
              </w:rPr>
              <w:t>1.</w:t>
            </w:r>
          </w:p>
        </w:tc>
        <w:tc>
          <w:tcPr>
            <w:tcW w:w="5953" w:type="dxa"/>
          </w:tcPr>
          <w:p w:rsidR="00741822" w:rsidRPr="00741822" w:rsidRDefault="00741822" w:rsidP="0019527F">
            <w:pPr>
              <w:pStyle w:val="TableParagraph"/>
              <w:tabs>
                <w:tab w:val="left" w:pos="709"/>
              </w:tabs>
              <w:ind w:left="155" w:right="223"/>
              <w:jc w:val="both"/>
              <w:rPr>
                <w:sz w:val="24"/>
                <w:lang w:val="ru-RU"/>
              </w:rPr>
            </w:pPr>
            <w:r w:rsidRPr="00741822">
              <w:rPr>
                <w:sz w:val="24"/>
                <w:lang w:val="ru-RU"/>
              </w:rPr>
              <w:t>Полное</w:t>
            </w:r>
            <w:r w:rsidRPr="00741822">
              <w:rPr>
                <w:spacing w:val="-6"/>
                <w:sz w:val="24"/>
                <w:lang w:val="ru-RU"/>
              </w:rPr>
              <w:t xml:space="preserve"> </w:t>
            </w:r>
            <w:r w:rsidRPr="00741822">
              <w:rPr>
                <w:sz w:val="24"/>
                <w:lang w:val="ru-RU"/>
              </w:rPr>
              <w:t>наименование</w:t>
            </w:r>
            <w:r w:rsidRPr="00741822">
              <w:rPr>
                <w:spacing w:val="-6"/>
                <w:sz w:val="24"/>
                <w:lang w:val="ru-RU"/>
              </w:rPr>
              <w:t xml:space="preserve"> </w:t>
            </w:r>
            <w:r w:rsidRPr="00741822">
              <w:rPr>
                <w:sz w:val="24"/>
                <w:lang w:val="ru-RU"/>
              </w:rPr>
              <w:t>общеобразовательной</w:t>
            </w:r>
            <w:r w:rsidRPr="00741822">
              <w:rPr>
                <w:spacing w:val="-5"/>
                <w:sz w:val="24"/>
                <w:lang w:val="ru-RU"/>
              </w:rPr>
              <w:t xml:space="preserve"> </w:t>
            </w:r>
            <w:r w:rsidRPr="00741822">
              <w:rPr>
                <w:sz w:val="24"/>
                <w:lang w:val="ru-RU"/>
              </w:rPr>
              <w:t>организации</w:t>
            </w:r>
            <w:r w:rsidRPr="00741822">
              <w:rPr>
                <w:spacing w:val="-57"/>
                <w:sz w:val="24"/>
                <w:lang w:val="ru-RU"/>
              </w:rPr>
              <w:t xml:space="preserve"> </w:t>
            </w:r>
            <w:r w:rsidRPr="00741822">
              <w:rPr>
                <w:sz w:val="24"/>
                <w:lang w:val="ru-RU"/>
              </w:rPr>
              <w:t>в соответствии с Уставом, на базе которой создан центр</w:t>
            </w:r>
            <w:r w:rsidRPr="00741822">
              <w:rPr>
                <w:spacing w:val="1"/>
                <w:sz w:val="24"/>
                <w:lang w:val="ru-RU"/>
              </w:rPr>
              <w:t xml:space="preserve"> </w:t>
            </w:r>
            <w:r w:rsidRPr="00741822">
              <w:rPr>
                <w:sz w:val="24"/>
                <w:lang w:val="ru-RU"/>
              </w:rPr>
              <w:t>образования естественно-научной и технологической</w:t>
            </w:r>
            <w:r w:rsidRPr="00741822">
              <w:rPr>
                <w:spacing w:val="1"/>
                <w:sz w:val="24"/>
                <w:lang w:val="ru-RU"/>
              </w:rPr>
              <w:t xml:space="preserve"> </w:t>
            </w:r>
            <w:r w:rsidRPr="00741822">
              <w:rPr>
                <w:sz w:val="24"/>
                <w:lang w:val="ru-RU"/>
              </w:rPr>
              <w:t>направленностей</w:t>
            </w:r>
          </w:p>
        </w:tc>
        <w:tc>
          <w:tcPr>
            <w:tcW w:w="3969" w:type="dxa"/>
          </w:tcPr>
          <w:p w:rsidR="00741822" w:rsidRPr="00741822" w:rsidRDefault="00741822" w:rsidP="0019527F">
            <w:pPr>
              <w:pStyle w:val="TableParagraph"/>
              <w:tabs>
                <w:tab w:val="left" w:pos="709"/>
              </w:tabs>
              <w:ind w:left="155" w:right="113"/>
              <w:jc w:val="both"/>
              <w:rPr>
                <w:sz w:val="24"/>
                <w:lang w:val="ru-RU"/>
              </w:rPr>
            </w:pPr>
            <w:r w:rsidRPr="00741822">
              <w:rPr>
                <w:sz w:val="24"/>
                <w:lang w:val="ru-RU"/>
              </w:rPr>
              <w:t>Муниципальное бюджетное</w:t>
            </w:r>
            <w:r w:rsidRPr="00741822">
              <w:rPr>
                <w:spacing w:val="1"/>
                <w:sz w:val="24"/>
                <w:lang w:val="ru-RU"/>
              </w:rPr>
              <w:t xml:space="preserve"> </w:t>
            </w:r>
            <w:r w:rsidRPr="00741822">
              <w:rPr>
                <w:spacing w:val="-1"/>
                <w:sz w:val="24"/>
                <w:lang w:val="ru-RU"/>
              </w:rPr>
              <w:t xml:space="preserve">общеобразовательное </w:t>
            </w:r>
            <w:r w:rsidRPr="00741822">
              <w:rPr>
                <w:sz w:val="24"/>
                <w:lang w:val="ru-RU"/>
              </w:rPr>
              <w:t>учреждение</w:t>
            </w:r>
          </w:p>
          <w:p w:rsidR="00741822" w:rsidRPr="00741822" w:rsidRDefault="00741822" w:rsidP="0019527F">
            <w:pPr>
              <w:pStyle w:val="TableParagraph"/>
              <w:tabs>
                <w:tab w:val="left" w:pos="709"/>
              </w:tabs>
              <w:ind w:left="155" w:right="113"/>
              <w:jc w:val="both"/>
              <w:rPr>
                <w:sz w:val="24"/>
                <w:lang w:val="ru-RU"/>
              </w:rPr>
            </w:pPr>
            <w:r w:rsidRPr="00741822">
              <w:rPr>
                <w:sz w:val="24"/>
                <w:lang w:val="ru-RU"/>
              </w:rPr>
              <w:t>«Дульдургинская средняя</w:t>
            </w:r>
            <w:r w:rsidRPr="00741822">
              <w:rPr>
                <w:spacing w:val="1"/>
                <w:sz w:val="24"/>
                <w:lang w:val="ru-RU"/>
              </w:rPr>
              <w:t xml:space="preserve"> </w:t>
            </w:r>
            <w:r w:rsidRPr="00741822">
              <w:rPr>
                <w:sz w:val="24"/>
                <w:lang w:val="ru-RU"/>
              </w:rPr>
              <w:t>общеобразовательная</w:t>
            </w:r>
            <w:r w:rsidRPr="00741822">
              <w:rPr>
                <w:spacing w:val="-7"/>
                <w:sz w:val="24"/>
                <w:lang w:val="ru-RU"/>
              </w:rPr>
              <w:t xml:space="preserve"> </w:t>
            </w:r>
            <w:r w:rsidRPr="00741822">
              <w:rPr>
                <w:sz w:val="24"/>
                <w:lang w:val="ru-RU"/>
              </w:rPr>
              <w:t>школа</w:t>
            </w:r>
            <w:r w:rsidRPr="00741822">
              <w:rPr>
                <w:spacing w:val="-8"/>
                <w:sz w:val="24"/>
                <w:lang w:val="ru-RU"/>
              </w:rPr>
              <w:t xml:space="preserve"> </w:t>
            </w:r>
            <w:r w:rsidRPr="00741822">
              <w:rPr>
                <w:sz w:val="24"/>
                <w:lang w:val="ru-RU"/>
              </w:rPr>
              <w:t>№2»</w:t>
            </w:r>
          </w:p>
        </w:tc>
      </w:tr>
      <w:tr w:rsidR="00741822" w:rsidTr="0019527F">
        <w:trPr>
          <w:trHeight w:val="754"/>
        </w:trPr>
        <w:tc>
          <w:tcPr>
            <w:tcW w:w="568" w:type="dxa"/>
          </w:tcPr>
          <w:p w:rsidR="00741822" w:rsidRDefault="00741822" w:rsidP="004C29DF">
            <w:pPr>
              <w:pStyle w:val="TableParagraph"/>
              <w:tabs>
                <w:tab w:val="left" w:pos="709"/>
              </w:tabs>
              <w:spacing w:line="268" w:lineRule="exact"/>
              <w:ind w:left="155" w:right="195"/>
              <w:jc w:val="center"/>
              <w:rPr>
                <w:sz w:val="24"/>
              </w:rPr>
            </w:pPr>
            <w:r>
              <w:rPr>
                <w:sz w:val="24"/>
              </w:rPr>
              <w:lastRenderedPageBreak/>
              <w:t>2.</w:t>
            </w:r>
          </w:p>
        </w:tc>
        <w:tc>
          <w:tcPr>
            <w:tcW w:w="5953" w:type="dxa"/>
          </w:tcPr>
          <w:p w:rsidR="00741822" w:rsidRPr="00741822" w:rsidRDefault="00741822" w:rsidP="0019527F">
            <w:pPr>
              <w:pStyle w:val="TableParagraph"/>
              <w:tabs>
                <w:tab w:val="left" w:pos="709"/>
              </w:tabs>
              <w:ind w:left="155" w:right="2175"/>
              <w:jc w:val="both"/>
              <w:rPr>
                <w:sz w:val="24"/>
                <w:lang w:val="ru-RU"/>
              </w:rPr>
            </w:pPr>
            <w:r w:rsidRPr="00741822">
              <w:rPr>
                <w:sz w:val="24"/>
                <w:lang w:val="ru-RU"/>
              </w:rPr>
              <w:t>Адрес фактического местонахождения</w:t>
            </w:r>
            <w:r w:rsidRPr="00741822">
              <w:rPr>
                <w:spacing w:val="-58"/>
                <w:sz w:val="24"/>
                <w:lang w:val="ru-RU"/>
              </w:rPr>
              <w:t xml:space="preserve"> </w:t>
            </w:r>
            <w:r w:rsidRPr="00741822">
              <w:rPr>
                <w:sz w:val="24"/>
                <w:lang w:val="ru-RU"/>
              </w:rPr>
              <w:t>общеобразовательной</w:t>
            </w:r>
            <w:r w:rsidRPr="00741822">
              <w:rPr>
                <w:spacing w:val="-2"/>
                <w:sz w:val="24"/>
                <w:lang w:val="ru-RU"/>
              </w:rPr>
              <w:t xml:space="preserve"> </w:t>
            </w:r>
            <w:r w:rsidRPr="00741822">
              <w:rPr>
                <w:sz w:val="24"/>
                <w:lang w:val="ru-RU"/>
              </w:rPr>
              <w:t>организации</w:t>
            </w:r>
          </w:p>
        </w:tc>
        <w:tc>
          <w:tcPr>
            <w:tcW w:w="3969" w:type="dxa"/>
          </w:tcPr>
          <w:p w:rsidR="00741822" w:rsidRPr="0019527F" w:rsidRDefault="00741822" w:rsidP="0019527F">
            <w:pPr>
              <w:pStyle w:val="TableParagraph"/>
              <w:tabs>
                <w:tab w:val="left" w:pos="709"/>
              </w:tabs>
              <w:ind w:left="155" w:right="113"/>
              <w:jc w:val="both"/>
              <w:rPr>
                <w:sz w:val="24"/>
                <w:lang w:val="ru-RU"/>
              </w:rPr>
            </w:pPr>
            <w:r w:rsidRPr="00741822">
              <w:rPr>
                <w:sz w:val="24"/>
                <w:lang w:val="ru-RU"/>
              </w:rPr>
              <w:t>687200 Забайкальский край,</w:t>
            </w:r>
            <w:r w:rsidRPr="00741822">
              <w:rPr>
                <w:spacing w:val="1"/>
                <w:sz w:val="24"/>
                <w:lang w:val="ru-RU"/>
              </w:rPr>
              <w:t xml:space="preserve"> </w:t>
            </w:r>
            <w:r w:rsidRPr="00741822">
              <w:rPr>
                <w:sz w:val="24"/>
                <w:lang w:val="ru-RU"/>
              </w:rPr>
              <w:t>Дульдургинский</w:t>
            </w:r>
            <w:r w:rsidRPr="00741822">
              <w:rPr>
                <w:spacing w:val="-5"/>
                <w:sz w:val="24"/>
                <w:lang w:val="ru-RU"/>
              </w:rPr>
              <w:t xml:space="preserve"> </w:t>
            </w:r>
            <w:r w:rsidRPr="00741822">
              <w:rPr>
                <w:sz w:val="24"/>
                <w:lang w:val="ru-RU"/>
              </w:rPr>
              <w:t>район,</w:t>
            </w:r>
            <w:r w:rsidRPr="00741822">
              <w:rPr>
                <w:spacing w:val="-8"/>
                <w:sz w:val="24"/>
                <w:lang w:val="ru-RU"/>
              </w:rPr>
              <w:t xml:space="preserve"> </w:t>
            </w:r>
            <w:r w:rsidRPr="00741822">
              <w:rPr>
                <w:sz w:val="24"/>
                <w:lang w:val="ru-RU"/>
              </w:rPr>
              <w:t>село</w:t>
            </w:r>
            <w:r w:rsidRPr="00741822">
              <w:rPr>
                <w:spacing w:val="-6"/>
                <w:sz w:val="24"/>
                <w:lang w:val="ru-RU"/>
              </w:rPr>
              <w:t xml:space="preserve"> </w:t>
            </w:r>
            <w:r w:rsidRPr="00741822">
              <w:rPr>
                <w:sz w:val="24"/>
                <w:lang w:val="ru-RU"/>
              </w:rPr>
              <w:t>Дульдурга,</w:t>
            </w:r>
            <w:r w:rsidRPr="00741822">
              <w:rPr>
                <w:spacing w:val="-1"/>
                <w:sz w:val="24"/>
                <w:lang w:val="ru-RU"/>
              </w:rPr>
              <w:t xml:space="preserve"> </w:t>
            </w:r>
            <w:proofErr w:type="spellStart"/>
            <w:r w:rsidRPr="00741822">
              <w:rPr>
                <w:sz w:val="24"/>
                <w:lang w:val="ru-RU"/>
              </w:rPr>
              <w:t>ул</w:t>
            </w:r>
            <w:proofErr w:type="spellEnd"/>
            <w:r w:rsidR="0019527F">
              <w:rPr>
                <w:sz w:val="24"/>
                <w:lang w:val="ru-RU"/>
              </w:rPr>
              <w:t xml:space="preserve"> </w:t>
            </w:r>
            <w:r w:rsidRPr="0019527F">
              <w:rPr>
                <w:sz w:val="24"/>
                <w:lang w:val="ru-RU"/>
              </w:rPr>
              <w:t>Школьная 1</w:t>
            </w:r>
          </w:p>
        </w:tc>
      </w:tr>
      <w:tr w:rsidR="00741822" w:rsidTr="0019527F">
        <w:trPr>
          <w:trHeight w:val="846"/>
        </w:trPr>
        <w:tc>
          <w:tcPr>
            <w:tcW w:w="568" w:type="dxa"/>
          </w:tcPr>
          <w:p w:rsidR="00741822" w:rsidRDefault="00741822" w:rsidP="004C29DF">
            <w:pPr>
              <w:pStyle w:val="TableParagraph"/>
              <w:tabs>
                <w:tab w:val="left" w:pos="709"/>
              </w:tabs>
              <w:spacing w:line="268" w:lineRule="exact"/>
              <w:ind w:left="155" w:right="195"/>
              <w:jc w:val="center"/>
              <w:rPr>
                <w:sz w:val="24"/>
              </w:rPr>
            </w:pPr>
            <w:r>
              <w:rPr>
                <w:sz w:val="24"/>
              </w:rPr>
              <w:t>3.</w:t>
            </w:r>
          </w:p>
        </w:tc>
        <w:tc>
          <w:tcPr>
            <w:tcW w:w="5953" w:type="dxa"/>
          </w:tcPr>
          <w:p w:rsidR="00741822" w:rsidRPr="00741822" w:rsidRDefault="00741822" w:rsidP="0019527F">
            <w:pPr>
              <w:pStyle w:val="TableParagraph"/>
              <w:tabs>
                <w:tab w:val="left" w:pos="709"/>
              </w:tabs>
              <w:ind w:left="155" w:right="323"/>
              <w:jc w:val="both"/>
              <w:rPr>
                <w:sz w:val="24"/>
                <w:lang w:val="ru-RU"/>
              </w:rPr>
            </w:pPr>
            <w:r w:rsidRPr="00741822">
              <w:rPr>
                <w:sz w:val="24"/>
                <w:lang w:val="ru-RU"/>
              </w:rPr>
              <w:t>ФИО руководителя общеобразовательной организации с</w:t>
            </w:r>
            <w:r w:rsidRPr="00741822">
              <w:rPr>
                <w:spacing w:val="-58"/>
                <w:sz w:val="24"/>
                <w:lang w:val="ru-RU"/>
              </w:rPr>
              <w:t xml:space="preserve"> </w:t>
            </w:r>
            <w:r w:rsidRPr="00741822">
              <w:rPr>
                <w:sz w:val="24"/>
                <w:lang w:val="ru-RU"/>
              </w:rPr>
              <w:t>указанием адреса электронной почты и действующего</w:t>
            </w:r>
            <w:r w:rsidRPr="00741822">
              <w:rPr>
                <w:spacing w:val="1"/>
                <w:sz w:val="24"/>
                <w:lang w:val="ru-RU"/>
              </w:rPr>
              <w:t xml:space="preserve"> </w:t>
            </w:r>
            <w:r w:rsidRPr="00741822">
              <w:rPr>
                <w:sz w:val="24"/>
                <w:lang w:val="ru-RU"/>
              </w:rPr>
              <w:t>контактного</w:t>
            </w:r>
            <w:r w:rsidRPr="00741822">
              <w:rPr>
                <w:spacing w:val="-1"/>
                <w:sz w:val="24"/>
                <w:lang w:val="ru-RU"/>
              </w:rPr>
              <w:t xml:space="preserve"> </w:t>
            </w:r>
            <w:r w:rsidRPr="00741822">
              <w:rPr>
                <w:sz w:val="24"/>
                <w:lang w:val="ru-RU"/>
              </w:rPr>
              <w:t>телефона</w:t>
            </w:r>
          </w:p>
        </w:tc>
        <w:tc>
          <w:tcPr>
            <w:tcW w:w="3969" w:type="dxa"/>
          </w:tcPr>
          <w:p w:rsidR="00741822" w:rsidRPr="00741822" w:rsidRDefault="00741822" w:rsidP="0019527F">
            <w:pPr>
              <w:pStyle w:val="TableParagraph"/>
              <w:tabs>
                <w:tab w:val="left" w:pos="709"/>
              </w:tabs>
              <w:ind w:left="155" w:right="750"/>
              <w:jc w:val="both"/>
              <w:rPr>
                <w:sz w:val="24"/>
                <w:lang w:val="ru-RU"/>
              </w:rPr>
            </w:pPr>
            <w:r w:rsidRPr="00741822">
              <w:rPr>
                <w:sz w:val="24"/>
                <w:lang w:val="ru-RU"/>
              </w:rPr>
              <w:t xml:space="preserve">Цыриторов </w:t>
            </w:r>
            <w:proofErr w:type="spellStart"/>
            <w:r w:rsidRPr="00741822">
              <w:rPr>
                <w:sz w:val="24"/>
                <w:lang w:val="ru-RU"/>
              </w:rPr>
              <w:t>Баирта</w:t>
            </w:r>
            <w:proofErr w:type="spellEnd"/>
            <w:r w:rsidRPr="00741822">
              <w:rPr>
                <w:sz w:val="24"/>
                <w:lang w:val="ru-RU"/>
              </w:rPr>
              <w:t xml:space="preserve"> </w:t>
            </w:r>
            <w:proofErr w:type="spellStart"/>
            <w:proofErr w:type="gramStart"/>
            <w:r w:rsidRPr="00741822">
              <w:rPr>
                <w:sz w:val="24"/>
                <w:lang w:val="ru-RU"/>
              </w:rPr>
              <w:t>Дамдинжапович</w:t>
            </w:r>
            <w:proofErr w:type="spellEnd"/>
            <w:r w:rsidRPr="00741822">
              <w:rPr>
                <w:sz w:val="24"/>
                <w:lang w:val="ru-RU"/>
              </w:rPr>
              <w:t xml:space="preserve"> ,</w:t>
            </w:r>
            <w:proofErr w:type="gramEnd"/>
            <w:r w:rsidRPr="00741822">
              <w:rPr>
                <w:spacing w:val="-57"/>
                <w:sz w:val="24"/>
                <w:lang w:val="ru-RU"/>
              </w:rPr>
              <w:t xml:space="preserve"> </w:t>
            </w:r>
            <w:hyperlink r:id="rId17">
              <w:r>
                <w:rPr>
                  <w:color w:val="0000FF"/>
                  <w:sz w:val="24"/>
                  <w:u w:val="single" w:color="0000FF"/>
                </w:rPr>
                <w:t>duld</w:t>
              </w:r>
              <w:r w:rsidRPr="00741822">
                <w:rPr>
                  <w:color w:val="0000FF"/>
                  <w:sz w:val="24"/>
                  <w:u w:val="single" w:color="0000FF"/>
                  <w:lang w:val="ru-RU"/>
                </w:rPr>
                <w:t>2</w:t>
              </w:r>
              <w:r>
                <w:rPr>
                  <w:color w:val="0000FF"/>
                  <w:sz w:val="24"/>
                  <w:u w:val="single" w:color="0000FF"/>
                </w:rPr>
                <w:t>zapad</w:t>
              </w:r>
              <w:r w:rsidRPr="00741822">
                <w:rPr>
                  <w:color w:val="0000FF"/>
                  <w:sz w:val="24"/>
                  <w:u w:val="single" w:color="0000FF"/>
                  <w:lang w:val="ru-RU"/>
                </w:rPr>
                <w:t>@</w:t>
              </w:r>
              <w:r>
                <w:rPr>
                  <w:color w:val="0000FF"/>
                  <w:sz w:val="24"/>
                  <w:u w:val="single" w:color="0000FF"/>
                </w:rPr>
                <w:t>mail</w:t>
              </w:r>
              <w:r w:rsidRPr="00741822">
                <w:rPr>
                  <w:color w:val="0000FF"/>
                  <w:sz w:val="24"/>
                  <w:u w:val="single" w:color="0000FF"/>
                  <w:lang w:val="ru-RU"/>
                </w:rPr>
                <w:t>.</w:t>
              </w:r>
              <w:r>
                <w:rPr>
                  <w:color w:val="0000FF"/>
                  <w:sz w:val="24"/>
                  <w:u w:val="single" w:color="0000FF"/>
                </w:rPr>
                <w:t>ru</w:t>
              </w:r>
              <w:r w:rsidRPr="00741822">
                <w:rPr>
                  <w:color w:val="0000FF"/>
                  <w:spacing w:val="-1"/>
                  <w:sz w:val="24"/>
                  <w:lang w:val="ru-RU"/>
                </w:rPr>
                <w:t xml:space="preserve"> </w:t>
              </w:r>
            </w:hyperlink>
            <w:r w:rsidRPr="00741822">
              <w:rPr>
                <w:sz w:val="24"/>
                <w:lang w:val="ru-RU"/>
              </w:rPr>
              <w:t>891445144500</w:t>
            </w:r>
          </w:p>
        </w:tc>
      </w:tr>
      <w:tr w:rsidR="00741822" w:rsidTr="0019527F">
        <w:trPr>
          <w:trHeight w:val="1374"/>
        </w:trPr>
        <w:tc>
          <w:tcPr>
            <w:tcW w:w="568" w:type="dxa"/>
          </w:tcPr>
          <w:p w:rsidR="00741822" w:rsidRDefault="00741822" w:rsidP="004C29DF">
            <w:pPr>
              <w:pStyle w:val="TableParagraph"/>
              <w:tabs>
                <w:tab w:val="left" w:pos="709"/>
              </w:tabs>
              <w:spacing w:line="268" w:lineRule="exact"/>
              <w:ind w:left="155" w:right="195"/>
              <w:jc w:val="center"/>
              <w:rPr>
                <w:sz w:val="24"/>
              </w:rPr>
            </w:pPr>
            <w:r>
              <w:rPr>
                <w:sz w:val="24"/>
              </w:rPr>
              <w:t>4.</w:t>
            </w:r>
          </w:p>
        </w:tc>
        <w:tc>
          <w:tcPr>
            <w:tcW w:w="5953" w:type="dxa"/>
          </w:tcPr>
          <w:p w:rsidR="00741822" w:rsidRPr="00741822" w:rsidRDefault="00741822" w:rsidP="0019527F">
            <w:pPr>
              <w:pStyle w:val="TableParagraph"/>
              <w:tabs>
                <w:tab w:val="left" w:pos="709"/>
              </w:tabs>
              <w:ind w:left="155" w:right="377"/>
              <w:jc w:val="both"/>
              <w:rPr>
                <w:sz w:val="24"/>
                <w:lang w:val="ru-RU"/>
              </w:rPr>
            </w:pPr>
            <w:r w:rsidRPr="00741822">
              <w:rPr>
                <w:sz w:val="24"/>
                <w:lang w:val="ru-RU"/>
              </w:rPr>
              <w:t>ФИО руководителя центра образования естественно-</w:t>
            </w:r>
            <w:r w:rsidRPr="00741822">
              <w:rPr>
                <w:spacing w:val="1"/>
                <w:sz w:val="24"/>
                <w:lang w:val="ru-RU"/>
              </w:rPr>
              <w:t xml:space="preserve"> </w:t>
            </w:r>
            <w:r w:rsidRPr="00741822">
              <w:rPr>
                <w:sz w:val="24"/>
                <w:lang w:val="ru-RU"/>
              </w:rPr>
              <w:t>научной и технологической направленностей (куратора,</w:t>
            </w:r>
            <w:r w:rsidRPr="00741822">
              <w:rPr>
                <w:spacing w:val="-58"/>
                <w:sz w:val="24"/>
                <w:lang w:val="ru-RU"/>
              </w:rPr>
              <w:t xml:space="preserve"> </w:t>
            </w:r>
            <w:r w:rsidRPr="00741822">
              <w:rPr>
                <w:sz w:val="24"/>
                <w:lang w:val="ru-RU"/>
              </w:rPr>
              <w:t>ответственного за функционирование и развитие) с</w:t>
            </w:r>
            <w:r w:rsidRPr="00741822">
              <w:rPr>
                <w:spacing w:val="1"/>
                <w:sz w:val="24"/>
                <w:lang w:val="ru-RU"/>
              </w:rPr>
              <w:t xml:space="preserve"> </w:t>
            </w:r>
            <w:r w:rsidRPr="00741822">
              <w:rPr>
                <w:sz w:val="24"/>
                <w:lang w:val="ru-RU"/>
              </w:rPr>
              <w:t>указанием адреса электронной почты и действующего</w:t>
            </w:r>
            <w:r w:rsidRPr="00741822">
              <w:rPr>
                <w:spacing w:val="1"/>
                <w:sz w:val="24"/>
                <w:lang w:val="ru-RU"/>
              </w:rPr>
              <w:t xml:space="preserve"> </w:t>
            </w:r>
            <w:proofErr w:type="spellStart"/>
            <w:r w:rsidRPr="00741822">
              <w:rPr>
                <w:sz w:val="24"/>
                <w:lang w:val="ru-RU"/>
              </w:rPr>
              <w:t>конт</w:t>
            </w:r>
            <w:proofErr w:type="spellEnd"/>
            <w:r w:rsidR="0019527F">
              <w:rPr>
                <w:sz w:val="24"/>
                <w:lang w:val="ru-RU"/>
              </w:rPr>
              <w:t xml:space="preserve"> </w:t>
            </w:r>
            <w:r w:rsidRPr="00741822">
              <w:rPr>
                <w:sz w:val="24"/>
                <w:lang w:val="ru-RU"/>
              </w:rPr>
              <w:t>телефона</w:t>
            </w:r>
          </w:p>
        </w:tc>
        <w:tc>
          <w:tcPr>
            <w:tcW w:w="3969" w:type="dxa"/>
          </w:tcPr>
          <w:p w:rsidR="00741822" w:rsidRPr="00741822" w:rsidRDefault="00741822" w:rsidP="0019527F">
            <w:pPr>
              <w:pStyle w:val="TableParagraph"/>
              <w:tabs>
                <w:tab w:val="left" w:pos="709"/>
              </w:tabs>
              <w:ind w:left="155" w:right="345"/>
              <w:jc w:val="both"/>
              <w:rPr>
                <w:sz w:val="24"/>
                <w:lang w:val="ru-RU"/>
              </w:rPr>
            </w:pPr>
            <w:proofErr w:type="spellStart"/>
            <w:r w:rsidRPr="00741822">
              <w:rPr>
                <w:sz w:val="24"/>
                <w:lang w:val="ru-RU"/>
              </w:rPr>
              <w:t>Гармаева</w:t>
            </w:r>
            <w:proofErr w:type="spellEnd"/>
            <w:r w:rsidRPr="00741822">
              <w:rPr>
                <w:spacing w:val="-9"/>
                <w:sz w:val="24"/>
                <w:lang w:val="ru-RU"/>
              </w:rPr>
              <w:t xml:space="preserve"> </w:t>
            </w:r>
            <w:proofErr w:type="spellStart"/>
            <w:r w:rsidRPr="00741822">
              <w:rPr>
                <w:sz w:val="24"/>
                <w:lang w:val="ru-RU"/>
              </w:rPr>
              <w:t>Бадма-Ханда</w:t>
            </w:r>
            <w:proofErr w:type="spellEnd"/>
            <w:r w:rsidRPr="00741822">
              <w:rPr>
                <w:spacing w:val="-6"/>
                <w:sz w:val="24"/>
                <w:lang w:val="ru-RU"/>
              </w:rPr>
              <w:t xml:space="preserve"> </w:t>
            </w:r>
            <w:proofErr w:type="spellStart"/>
            <w:r w:rsidRPr="00741822">
              <w:rPr>
                <w:sz w:val="24"/>
                <w:lang w:val="ru-RU"/>
              </w:rPr>
              <w:t>Бадмацыреновна</w:t>
            </w:r>
            <w:proofErr w:type="spellEnd"/>
            <w:r w:rsidRPr="00741822">
              <w:rPr>
                <w:sz w:val="24"/>
                <w:lang w:val="ru-RU"/>
              </w:rPr>
              <w:t>,</w:t>
            </w:r>
            <w:r w:rsidRPr="00741822">
              <w:rPr>
                <w:spacing w:val="-57"/>
                <w:sz w:val="24"/>
                <w:lang w:val="ru-RU"/>
              </w:rPr>
              <w:t xml:space="preserve"> </w:t>
            </w:r>
            <w:hyperlink r:id="rId18">
              <w:r>
                <w:rPr>
                  <w:color w:val="0000FF"/>
                  <w:sz w:val="24"/>
                  <w:u w:val="single" w:color="0000FF"/>
                </w:rPr>
                <w:t>badmakhanda</w:t>
              </w:r>
              <w:r w:rsidRPr="00741822">
                <w:rPr>
                  <w:color w:val="0000FF"/>
                  <w:sz w:val="24"/>
                  <w:u w:val="single" w:color="0000FF"/>
                  <w:lang w:val="ru-RU"/>
                </w:rPr>
                <w:t>73@</w:t>
              </w:r>
              <w:r>
                <w:rPr>
                  <w:color w:val="0000FF"/>
                  <w:sz w:val="24"/>
                  <w:u w:val="single" w:color="0000FF"/>
                </w:rPr>
                <w:t>mail</w:t>
              </w:r>
              <w:r w:rsidRPr="00741822">
                <w:rPr>
                  <w:color w:val="0000FF"/>
                  <w:sz w:val="24"/>
                  <w:u w:val="single" w:color="0000FF"/>
                  <w:lang w:val="ru-RU"/>
                </w:rPr>
                <w:t>.</w:t>
              </w:r>
              <w:proofErr w:type="spellStart"/>
              <w:r>
                <w:rPr>
                  <w:color w:val="0000FF"/>
                  <w:sz w:val="24"/>
                  <w:u w:val="single" w:color="0000FF"/>
                </w:rPr>
                <w:t>ru</w:t>
              </w:r>
              <w:proofErr w:type="spellEnd"/>
            </w:hyperlink>
          </w:p>
          <w:p w:rsidR="00741822" w:rsidRDefault="00741822" w:rsidP="0019527F">
            <w:pPr>
              <w:pStyle w:val="TableParagraph"/>
              <w:tabs>
                <w:tab w:val="left" w:pos="709"/>
              </w:tabs>
              <w:ind w:left="155"/>
              <w:jc w:val="both"/>
              <w:rPr>
                <w:sz w:val="24"/>
              </w:rPr>
            </w:pPr>
            <w:r>
              <w:rPr>
                <w:sz w:val="24"/>
              </w:rPr>
              <w:t>89144535013</w:t>
            </w:r>
          </w:p>
        </w:tc>
      </w:tr>
      <w:tr w:rsidR="00741822" w:rsidTr="0019527F">
        <w:trPr>
          <w:trHeight w:val="754"/>
        </w:trPr>
        <w:tc>
          <w:tcPr>
            <w:tcW w:w="568" w:type="dxa"/>
          </w:tcPr>
          <w:p w:rsidR="00741822" w:rsidRDefault="00741822" w:rsidP="004C29DF">
            <w:pPr>
              <w:pStyle w:val="TableParagraph"/>
              <w:tabs>
                <w:tab w:val="left" w:pos="709"/>
              </w:tabs>
              <w:spacing w:line="268" w:lineRule="exact"/>
              <w:ind w:left="155" w:right="195"/>
              <w:jc w:val="center"/>
              <w:rPr>
                <w:sz w:val="24"/>
              </w:rPr>
            </w:pPr>
            <w:r>
              <w:rPr>
                <w:sz w:val="24"/>
              </w:rPr>
              <w:t>5.</w:t>
            </w:r>
          </w:p>
        </w:tc>
        <w:tc>
          <w:tcPr>
            <w:tcW w:w="5953" w:type="dxa"/>
          </w:tcPr>
          <w:p w:rsidR="00741822" w:rsidRPr="00741822" w:rsidRDefault="00741822" w:rsidP="0019527F">
            <w:pPr>
              <w:pStyle w:val="TableParagraph"/>
              <w:tabs>
                <w:tab w:val="left" w:pos="709"/>
              </w:tabs>
              <w:ind w:left="155" w:right="428"/>
              <w:jc w:val="both"/>
              <w:rPr>
                <w:sz w:val="24"/>
                <w:lang w:val="ru-RU"/>
              </w:rPr>
            </w:pPr>
            <w:r w:rsidRPr="00741822">
              <w:rPr>
                <w:sz w:val="24"/>
                <w:lang w:val="ru-RU"/>
              </w:rPr>
              <w:t>Ссылка на специальный раздел «Центр «Точка роста»</w:t>
            </w:r>
            <w:r w:rsidRPr="00741822">
              <w:rPr>
                <w:spacing w:val="1"/>
                <w:sz w:val="24"/>
                <w:lang w:val="ru-RU"/>
              </w:rPr>
              <w:t xml:space="preserve"> </w:t>
            </w:r>
            <w:r w:rsidRPr="00741822">
              <w:rPr>
                <w:sz w:val="24"/>
                <w:lang w:val="ru-RU"/>
              </w:rPr>
              <w:t>официального</w:t>
            </w:r>
            <w:r w:rsidRPr="00741822">
              <w:rPr>
                <w:spacing w:val="-6"/>
                <w:sz w:val="24"/>
                <w:lang w:val="ru-RU"/>
              </w:rPr>
              <w:t xml:space="preserve"> </w:t>
            </w:r>
            <w:r w:rsidRPr="00741822">
              <w:rPr>
                <w:sz w:val="24"/>
                <w:lang w:val="ru-RU"/>
              </w:rPr>
              <w:t>сайта</w:t>
            </w:r>
            <w:r w:rsidRPr="00741822">
              <w:rPr>
                <w:spacing w:val="-5"/>
                <w:sz w:val="24"/>
                <w:lang w:val="ru-RU"/>
              </w:rPr>
              <w:t xml:space="preserve"> </w:t>
            </w:r>
            <w:r w:rsidR="0019527F">
              <w:rPr>
                <w:sz w:val="24"/>
                <w:lang w:val="ru-RU"/>
              </w:rPr>
              <w:t>ОО</w:t>
            </w:r>
          </w:p>
        </w:tc>
        <w:tc>
          <w:tcPr>
            <w:tcW w:w="3969" w:type="dxa"/>
          </w:tcPr>
          <w:p w:rsidR="00741822" w:rsidRPr="0019527F" w:rsidRDefault="00741822" w:rsidP="0019527F">
            <w:pPr>
              <w:pStyle w:val="TableParagraph"/>
              <w:tabs>
                <w:tab w:val="left" w:pos="709"/>
              </w:tabs>
              <w:ind w:left="155" w:right="1193"/>
              <w:jc w:val="both"/>
              <w:rPr>
                <w:sz w:val="24"/>
                <w:lang w:val="ru-RU"/>
              </w:rPr>
            </w:pPr>
            <w:r w:rsidRPr="00741822">
              <w:rPr>
                <w:sz w:val="24"/>
                <w:lang w:val="ru-RU"/>
              </w:rPr>
              <w:t>Сайт школы</w:t>
            </w:r>
            <w:r w:rsidRPr="00741822">
              <w:rPr>
                <w:spacing w:val="1"/>
                <w:sz w:val="24"/>
                <w:lang w:val="ru-RU"/>
              </w:rPr>
              <w:t xml:space="preserve"> </w:t>
            </w:r>
            <w:r>
              <w:rPr>
                <w:color w:val="0000FF"/>
                <w:sz w:val="24"/>
                <w:u w:val="single" w:color="0000FF"/>
              </w:rPr>
              <w:t>http</w:t>
            </w:r>
            <w:r w:rsidRPr="00741822">
              <w:rPr>
                <w:color w:val="0000FF"/>
                <w:sz w:val="24"/>
                <w:u w:val="single" w:color="0000FF"/>
                <w:lang w:val="ru-RU"/>
              </w:rPr>
              <w:t>://</w:t>
            </w:r>
            <w:proofErr w:type="spellStart"/>
            <w:r>
              <w:rPr>
                <w:color w:val="0000FF"/>
                <w:sz w:val="24"/>
                <w:u w:val="single" w:color="0000FF"/>
              </w:rPr>
              <w:t>shs</w:t>
            </w:r>
            <w:proofErr w:type="spellEnd"/>
            <w:r w:rsidRPr="00741822">
              <w:rPr>
                <w:color w:val="0000FF"/>
                <w:sz w:val="24"/>
                <w:u w:val="single" w:color="0000FF"/>
                <w:lang w:val="ru-RU"/>
              </w:rPr>
              <w:t>_</w:t>
            </w:r>
            <w:proofErr w:type="spellStart"/>
            <w:r>
              <w:rPr>
                <w:color w:val="0000FF"/>
                <w:sz w:val="24"/>
                <w:u w:val="single" w:color="0000FF"/>
              </w:rPr>
              <w:t>duld</w:t>
            </w:r>
            <w:proofErr w:type="spellEnd"/>
            <w:r w:rsidRPr="00741822">
              <w:rPr>
                <w:color w:val="0000FF"/>
                <w:sz w:val="24"/>
                <w:u w:val="single" w:color="0000FF"/>
                <w:lang w:val="ru-RU"/>
              </w:rPr>
              <w:t>_2.</w:t>
            </w:r>
            <w:proofErr w:type="spellStart"/>
            <w:r>
              <w:rPr>
                <w:color w:val="0000FF"/>
                <w:sz w:val="24"/>
                <w:u w:val="single" w:color="0000FF"/>
              </w:rPr>
              <w:t>duld</w:t>
            </w:r>
            <w:proofErr w:type="spellEnd"/>
            <w:r w:rsidRPr="00741822">
              <w:rPr>
                <w:color w:val="0000FF"/>
                <w:sz w:val="24"/>
                <w:u w:val="single" w:color="0000FF"/>
                <w:lang w:val="ru-RU"/>
              </w:rPr>
              <w:t>.</w:t>
            </w:r>
            <w:proofErr w:type="spellStart"/>
            <w:r>
              <w:rPr>
                <w:color w:val="0000FF"/>
                <w:sz w:val="24"/>
                <w:u w:val="single" w:color="0000FF"/>
              </w:rPr>
              <w:t>zabedu</w:t>
            </w:r>
            <w:proofErr w:type="spellEnd"/>
            <w:r w:rsidRPr="00741822">
              <w:rPr>
                <w:color w:val="0000FF"/>
                <w:sz w:val="24"/>
                <w:u w:val="single" w:color="0000FF"/>
                <w:lang w:val="ru-RU"/>
              </w:rPr>
              <w:t>.</w:t>
            </w:r>
            <w:proofErr w:type="spellStart"/>
            <w:r>
              <w:rPr>
                <w:color w:val="0000FF"/>
                <w:sz w:val="24"/>
                <w:u w:val="single" w:color="0000FF"/>
              </w:rPr>
              <w:t>ru</w:t>
            </w:r>
            <w:proofErr w:type="spellEnd"/>
            <w:r w:rsidRPr="00741822">
              <w:rPr>
                <w:color w:val="0000FF"/>
                <w:sz w:val="24"/>
                <w:u w:val="single" w:color="0000FF"/>
                <w:lang w:val="ru-RU"/>
              </w:rPr>
              <w:t>/</w:t>
            </w:r>
            <w:r w:rsidRPr="00741822">
              <w:rPr>
                <w:color w:val="0000FF"/>
                <w:spacing w:val="-13"/>
                <w:sz w:val="24"/>
                <w:u w:val="single" w:color="0000FF"/>
                <w:lang w:val="ru-RU"/>
              </w:rPr>
              <w:t xml:space="preserve"> </w:t>
            </w:r>
            <w:r w:rsidRPr="00741822">
              <w:rPr>
                <w:color w:val="0000FF"/>
                <w:sz w:val="24"/>
                <w:u w:val="single" w:color="0000FF"/>
                <w:lang w:val="ru-RU"/>
              </w:rPr>
              <w:t>-</w:t>
            </w:r>
            <w:r w:rsidR="0019527F">
              <w:rPr>
                <w:color w:val="0000FF"/>
                <w:sz w:val="24"/>
                <w:u w:val="single" w:color="0000FF"/>
                <w:lang w:val="ru-RU"/>
              </w:rPr>
              <w:t xml:space="preserve"> </w:t>
            </w:r>
            <w:r w:rsidRPr="0019527F">
              <w:rPr>
                <w:sz w:val="24"/>
                <w:lang w:val="ru-RU"/>
              </w:rPr>
              <w:t>Точка</w:t>
            </w:r>
            <w:r w:rsidRPr="0019527F">
              <w:rPr>
                <w:spacing w:val="-2"/>
                <w:sz w:val="24"/>
                <w:lang w:val="ru-RU"/>
              </w:rPr>
              <w:t xml:space="preserve"> </w:t>
            </w:r>
            <w:r w:rsidRPr="0019527F">
              <w:rPr>
                <w:sz w:val="24"/>
                <w:lang w:val="ru-RU"/>
              </w:rPr>
              <w:t>роста</w:t>
            </w:r>
          </w:p>
        </w:tc>
      </w:tr>
      <w:tr w:rsidR="00741822" w:rsidTr="0019527F">
        <w:trPr>
          <w:trHeight w:val="877"/>
        </w:trPr>
        <w:tc>
          <w:tcPr>
            <w:tcW w:w="568" w:type="dxa"/>
          </w:tcPr>
          <w:p w:rsidR="00741822" w:rsidRDefault="00741822" w:rsidP="004C29DF">
            <w:pPr>
              <w:pStyle w:val="TableParagraph"/>
              <w:tabs>
                <w:tab w:val="left" w:pos="709"/>
              </w:tabs>
              <w:spacing w:line="268" w:lineRule="exact"/>
              <w:ind w:left="155" w:right="195"/>
              <w:jc w:val="center"/>
              <w:rPr>
                <w:sz w:val="24"/>
              </w:rPr>
            </w:pPr>
            <w:r>
              <w:rPr>
                <w:sz w:val="24"/>
              </w:rPr>
              <w:t>6.</w:t>
            </w:r>
          </w:p>
        </w:tc>
        <w:tc>
          <w:tcPr>
            <w:tcW w:w="5953" w:type="dxa"/>
          </w:tcPr>
          <w:p w:rsidR="00741822" w:rsidRPr="00741822" w:rsidRDefault="00741822" w:rsidP="0019527F">
            <w:pPr>
              <w:pStyle w:val="TableParagraph"/>
              <w:tabs>
                <w:tab w:val="left" w:pos="709"/>
              </w:tabs>
              <w:ind w:left="155" w:right="572"/>
              <w:jc w:val="both"/>
              <w:rPr>
                <w:sz w:val="24"/>
                <w:lang w:val="ru-RU"/>
              </w:rPr>
            </w:pPr>
            <w:r w:rsidRPr="00741822">
              <w:rPr>
                <w:sz w:val="24"/>
                <w:lang w:val="ru-RU"/>
              </w:rPr>
              <w:t>Перечень рабочих программ по учебным предметам,</w:t>
            </w:r>
            <w:r w:rsidRPr="00741822">
              <w:rPr>
                <w:spacing w:val="1"/>
                <w:sz w:val="24"/>
                <w:lang w:val="ru-RU"/>
              </w:rPr>
              <w:t xml:space="preserve"> </w:t>
            </w:r>
            <w:r w:rsidRPr="00741822">
              <w:rPr>
                <w:sz w:val="24"/>
                <w:lang w:val="ru-RU"/>
              </w:rPr>
              <w:t>реализуемых на базе центра образования естественно-</w:t>
            </w:r>
            <w:r w:rsidRPr="00741822">
              <w:rPr>
                <w:spacing w:val="-57"/>
                <w:sz w:val="24"/>
                <w:lang w:val="ru-RU"/>
              </w:rPr>
              <w:t xml:space="preserve"> </w:t>
            </w:r>
            <w:r w:rsidRPr="00741822">
              <w:rPr>
                <w:sz w:val="24"/>
                <w:lang w:val="ru-RU"/>
              </w:rPr>
              <w:t>научной</w:t>
            </w:r>
            <w:r w:rsidRPr="00741822">
              <w:rPr>
                <w:spacing w:val="-1"/>
                <w:sz w:val="24"/>
                <w:lang w:val="ru-RU"/>
              </w:rPr>
              <w:t xml:space="preserve"> </w:t>
            </w:r>
            <w:r w:rsidRPr="00741822">
              <w:rPr>
                <w:sz w:val="24"/>
                <w:lang w:val="ru-RU"/>
              </w:rPr>
              <w:t>и</w:t>
            </w:r>
            <w:r w:rsidRPr="00741822">
              <w:rPr>
                <w:spacing w:val="-1"/>
                <w:sz w:val="24"/>
                <w:lang w:val="ru-RU"/>
              </w:rPr>
              <w:t xml:space="preserve"> </w:t>
            </w:r>
            <w:r w:rsidRPr="00741822">
              <w:rPr>
                <w:sz w:val="24"/>
                <w:lang w:val="ru-RU"/>
              </w:rPr>
              <w:t>технологической</w:t>
            </w:r>
            <w:r w:rsidRPr="00741822">
              <w:rPr>
                <w:spacing w:val="-1"/>
                <w:sz w:val="24"/>
                <w:lang w:val="ru-RU"/>
              </w:rPr>
              <w:t xml:space="preserve"> </w:t>
            </w:r>
            <w:r w:rsidRPr="00741822">
              <w:rPr>
                <w:sz w:val="24"/>
                <w:lang w:val="ru-RU"/>
              </w:rPr>
              <w:t>направленностей</w:t>
            </w:r>
          </w:p>
        </w:tc>
        <w:tc>
          <w:tcPr>
            <w:tcW w:w="3969" w:type="dxa"/>
          </w:tcPr>
          <w:p w:rsidR="00741822" w:rsidRPr="00741822" w:rsidRDefault="00741822" w:rsidP="0019527F">
            <w:pPr>
              <w:pStyle w:val="TableParagraph"/>
              <w:tabs>
                <w:tab w:val="left" w:pos="709"/>
              </w:tabs>
              <w:spacing w:line="268" w:lineRule="exact"/>
              <w:ind w:left="155"/>
              <w:jc w:val="both"/>
              <w:rPr>
                <w:sz w:val="24"/>
                <w:lang w:val="ru-RU"/>
              </w:rPr>
            </w:pPr>
            <w:r w:rsidRPr="00741822">
              <w:rPr>
                <w:sz w:val="24"/>
                <w:lang w:val="ru-RU"/>
              </w:rPr>
              <w:t>РОП</w:t>
            </w:r>
            <w:r w:rsidRPr="00741822">
              <w:rPr>
                <w:spacing w:val="-4"/>
                <w:sz w:val="24"/>
                <w:lang w:val="ru-RU"/>
              </w:rPr>
              <w:t xml:space="preserve"> </w:t>
            </w:r>
            <w:r w:rsidRPr="00741822">
              <w:rPr>
                <w:sz w:val="24"/>
                <w:lang w:val="ru-RU"/>
              </w:rPr>
              <w:t>по</w:t>
            </w:r>
            <w:r w:rsidRPr="00741822">
              <w:rPr>
                <w:spacing w:val="-2"/>
                <w:sz w:val="24"/>
                <w:lang w:val="ru-RU"/>
              </w:rPr>
              <w:t xml:space="preserve"> </w:t>
            </w:r>
            <w:r w:rsidRPr="00741822">
              <w:rPr>
                <w:sz w:val="24"/>
                <w:lang w:val="ru-RU"/>
              </w:rPr>
              <w:t>информатике,</w:t>
            </w:r>
            <w:r w:rsidRPr="00741822">
              <w:rPr>
                <w:spacing w:val="-2"/>
                <w:sz w:val="24"/>
                <w:lang w:val="ru-RU"/>
              </w:rPr>
              <w:t xml:space="preserve"> </w:t>
            </w:r>
            <w:r w:rsidRPr="00741822">
              <w:rPr>
                <w:sz w:val="24"/>
                <w:lang w:val="ru-RU"/>
              </w:rPr>
              <w:t>технологии,</w:t>
            </w:r>
            <w:r w:rsidRPr="00741822">
              <w:rPr>
                <w:spacing w:val="-2"/>
                <w:sz w:val="24"/>
                <w:lang w:val="ru-RU"/>
              </w:rPr>
              <w:t xml:space="preserve"> </w:t>
            </w:r>
            <w:r w:rsidRPr="00741822">
              <w:rPr>
                <w:sz w:val="24"/>
                <w:lang w:val="ru-RU"/>
              </w:rPr>
              <w:t>ОБЖ</w:t>
            </w:r>
          </w:p>
        </w:tc>
      </w:tr>
      <w:tr w:rsidR="00741822" w:rsidTr="0019527F">
        <w:trPr>
          <w:trHeight w:val="258"/>
        </w:trPr>
        <w:tc>
          <w:tcPr>
            <w:tcW w:w="568" w:type="dxa"/>
          </w:tcPr>
          <w:p w:rsidR="00741822" w:rsidRDefault="00741822" w:rsidP="004C29DF">
            <w:pPr>
              <w:pStyle w:val="TableParagraph"/>
              <w:tabs>
                <w:tab w:val="left" w:pos="709"/>
              </w:tabs>
              <w:spacing w:line="268" w:lineRule="exact"/>
              <w:ind w:left="155" w:right="195"/>
              <w:jc w:val="center"/>
              <w:rPr>
                <w:sz w:val="24"/>
              </w:rPr>
            </w:pPr>
            <w:r>
              <w:rPr>
                <w:sz w:val="24"/>
              </w:rPr>
              <w:t>7.</w:t>
            </w:r>
          </w:p>
        </w:tc>
        <w:tc>
          <w:tcPr>
            <w:tcW w:w="5953" w:type="dxa"/>
          </w:tcPr>
          <w:p w:rsidR="00741822" w:rsidRPr="00741822" w:rsidRDefault="00741822" w:rsidP="0019527F">
            <w:pPr>
              <w:pStyle w:val="TableParagraph"/>
              <w:tabs>
                <w:tab w:val="left" w:pos="709"/>
              </w:tabs>
              <w:ind w:left="155" w:right="230"/>
              <w:jc w:val="both"/>
              <w:rPr>
                <w:sz w:val="24"/>
                <w:lang w:val="ru-RU"/>
              </w:rPr>
            </w:pPr>
            <w:r w:rsidRPr="00741822">
              <w:rPr>
                <w:sz w:val="24"/>
                <w:lang w:val="ru-RU"/>
              </w:rPr>
              <w:t>Перечень дополнительных общеобразовательных</w:t>
            </w:r>
            <w:r w:rsidRPr="00741822">
              <w:rPr>
                <w:spacing w:val="1"/>
                <w:sz w:val="24"/>
                <w:lang w:val="ru-RU"/>
              </w:rPr>
              <w:t xml:space="preserve"> </w:t>
            </w:r>
            <w:r w:rsidRPr="00741822">
              <w:rPr>
                <w:sz w:val="24"/>
                <w:lang w:val="ru-RU"/>
              </w:rPr>
              <w:t>программ технической и естественно-научной</w:t>
            </w:r>
            <w:r w:rsidRPr="00741822">
              <w:rPr>
                <w:spacing w:val="1"/>
                <w:sz w:val="24"/>
                <w:lang w:val="ru-RU"/>
              </w:rPr>
              <w:t xml:space="preserve"> </w:t>
            </w:r>
            <w:r w:rsidRPr="00741822">
              <w:rPr>
                <w:sz w:val="24"/>
                <w:lang w:val="ru-RU"/>
              </w:rPr>
              <w:t>направленностей,</w:t>
            </w:r>
            <w:r w:rsidRPr="00741822">
              <w:rPr>
                <w:spacing w:val="-4"/>
                <w:sz w:val="24"/>
                <w:lang w:val="ru-RU"/>
              </w:rPr>
              <w:t xml:space="preserve"> </w:t>
            </w:r>
            <w:r w:rsidRPr="00741822">
              <w:rPr>
                <w:sz w:val="24"/>
                <w:lang w:val="ru-RU"/>
              </w:rPr>
              <w:t>реализуемых</w:t>
            </w:r>
            <w:r w:rsidRPr="00741822">
              <w:rPr>
                <w:spacing w:val="-3"/>
                <w:sz w:val="24"/>
                <w:lang w:val="ru-RU"/>
              </w:rPr>
              <w:t xml:space="preserve"> </w:t>
            </w:r>
            <w:r w:rsidRPr="00741822">
              <w:rPr>
                <w:sz w:val="24"/>
                <w:lang w:val="ru-RU"/>
              </w:rPr>
              <w:t>с</w:t>
            </w:r>
            <w:r w:rsidRPr="00741822">
              <w:rPr>
                <w:spacing w:val="-5"/>
                <w:sz w:val="24"/>
                <w:lang w:val="ru-RU"/>
              </w:rPr>
              <w:t xml:space="preserve"> </w:t>
            </w:r>
            <w:r w:rsidRPr="00741822">
              <w:rPr>
                <w:sz w:val="24"/>
                <w:lang w:val="ru-RU"/>
              </w:rPr>
              <w:t>использованием</w:t>
            </w:r>
            <w:r w:rsidRPr="00741822">
              <w:rPr>
                <w:spacing w:val="-5"/>
                <w:sz w:val="24"/>
                <w:lang w:val="ru-RU"/>
              </w:rPr>
              <w:t xml:space="preserve"> </w:t>
            </w:r>
            <w:r w:rsidRPr="00741822">
              <w:rPr>
                <w:sz w:val="24"/>
                <w:lang w:val="ru-RU"/>
              </w:rPr>
              <w:t>средств</w:t>
            </w:r>
            <w:r w:rsidRPr="00741822">
              <w:rPr>
                <w:spacing w:val="-57"/>
                <w:sz w:val="24"/>
                <w:lang w:val="ru-RU"/>
              </w:rPr>
              <w:t xml:space="preserve"> </w:t>
            </w:r>
            <w:r w:rsidRPr="00741822">
              <w:rPr>
                <w:sz w:val="24"/>
                <w:lang w:val="ru-RU"/>
              </w:rPr>
              <w:t>обучения и воспитания центра образования естественно-</w:t>
            </w:r>
            <w:r w:rsidRPr="00741822">
              <w:rPr>
                <w:spacing w:val="1"/>
                <w:sz w:val="24"/>
                <w:lang w:val="ru-RU"/>
              </w:rPr>
              <w:t xml:space="preserve"> </w:t>
            </w:r>
            <w:r w:rsidRPr="00741822">
              <w:rPr>
                <w:sz w:val="24"/>
                <w:lang w:val="ru-RU"/>
              </w:rPr>
              <w:t>научной</w:t>
            </w:r>
            <w:r w:rsidRPr="00741822">
              <w:rPr>
                <w:spacing w:val="-1"/>
                <w:sz w:val="24"/>
                <w:lang w:val="ru-RU"/>
              </w:rPr>
              <w:t xml:space="preserve"> </w:t>
            </w:r>
            <w:r w:rsidRPr="00741822">
              <w:rPr>
                <w:sz w:val="24"/>
                <w:lang w:val="ru-RU"/>
              </w:rPr>
              <w:t>и</w:t>
            </w:r>
            <w:r w:rsidRPr="00741822">
              <w:rPr>
                <w:spacing w:val="-1"/>
                <w:sz w:val="24"/>
                <w:lang w:val="ru-RU"/>
              </w:rPr>
              <w:t xml:space="preserve"> </w:t>
            </w:r>
            <w:r w:rsidRPr="00741822">
              <w:rPr>
                <w:sz w:val="24"/>
                <w:lang w:val="ru-RU"/>
              </w:rPr>
              <w:t>технологической направленностей</w:t>
            </w:r>
          </w:p>
        </w:tc>
        <w:tc>
          <w:tcPr>
            <w:tcW w:w="3969" w:type="dxa"/>
          </w:tcPr>
          <w:p w:rsidR="00741822" w:rsidRDefault="00741822" w:rsidP="0019527F">
            <w:pPr>
              <w:pStyle w:val="TableParagraph"/>
              <w:tabs>
                <w:tab w:val="left" w:pos="709"/>
              </w:tabs>
              <w:spacing w:line="268" w:lineRule="exact"/>
              <w:ind w:left="155"/>
              <w:jc w:val="both"/>
              <w:rPr>
                <w:sz w:val="24"/>
              </w:rPr>
            </w:pPr>
            <w:r>
              <w:rPr>
                <w:sz w:val="24"/>
              </w:rPr>
              <w:t>ДООП:</w:t>
            </w:r>
          </w:p>
          <w:p w:rsidR="00741822" w:rsidRPr="00741822" w:rsidRDefault="00741822" w:rsidP="00782ADA">
            <w:pPr>
              <w:pStyle w:val="TableParagraph"/>
              <w:numPr>
                <w:ilvl w:val="0"/>
                <w:numId w:val="8"/>
              </w:numPr>
              <w:tabs>
                <w:tab w:val="left" w:pos="363"/>
                <w:tab w:val="left" w:pos="709"/>
              </w:tabs>
              <w:ind w:left="155" w:right="95" w:firstLine="0"/>
              <w:jc w:val="both"/>
              <w:rPr>
                <w:sz w:val="24"/>
                <w:lang w:val="ru-RU"/>
              </w:rPr>
            </w:pPr>
            <w:r w:rsidRPr="00741822">
              <w:rPr>
                <w:sz w:val="24"/>
                <w:lang w:val="ru-RU"/>
              </w:rPr>
              <w:t>«Основы</w:t>
            </w:r>
            <w:r w:rsidRPr="00741822">
              <w:rPr>
                <w:spacing w:val="1"/>
                <w:sz w:val="24"/>
                <w:lang w:val="ru-RU"/>
              </w:rPr>
              <w:t xml:space="preserve"> </w:t>
            </w:r>
            <w:r w:rsidRPr="00741822">
              <w:rPr>
                <w:sz w:val="24"/>
                <w:lang w:val="ru-RU"/>
              </w:rPr>
              <w:t>программирования</w:t>
            </w:r>
            <w:r w:rsidRPr="00741822">
              <w:rPr>
                <w:spacing w:val="1"/>
                <w:sz w:val="24"/>
                <w:lang w:val="ru-RU"/>
              </w:rPr>
              <w:t xml:space="preserve"> </w:t>
            </w:r>
            <w:r w:rsidRPr="00741822">
              <w:rPr>
                <w:sz w:val="24"/>
                <w:lang w:val="ru-RU"/>
              </w:rPr>
              <w:t>на</w:t>
            </w:r>
            <w:r w:rsidRPr="00741822">
              <w:rPr>
                <w:spacing w:val="1"/>
                <w:sz w:val="24"/>
                <w:lang w:val="ru-RU"/>
              </w:rPr>
              <w:t xml:space="preserve"> </w:t>
            </w:r>
            <w:r w:rsidRPr="00741822">
              <w:rPr>
                <w:sz w:val="24"/>
                <w:lang w:val="ru-RU"/>
              </w:rPr>
              <w:t>языке</w:t>
            </w:r>
            <w:r w:rsidRPr="00741822">
              <w:rPr>
                <w:spacing w:val="1"/>
                <w:sz w:val="24"/>
                <w:lang w:val="ru-RU"/>
              </w:rPr>
              <w:t xml:space="preserve"> </w:t>
            </w:r>
            <w:r>
              <w:rPr>
                <w:sz w:val="24"/>
              </w:rPr>
              <w:t>Python</w:t>
            </w:r>
            <w:r w:rsidRPr="00741822">
              <w:rPr>
                <w:spacing w:val="1"/>
                <w:sz w:val="24"/>
                <w:lang w:val="ru-RU"/>
              </w:rPr>
              <w:t xml:space="preserve"> </w:t>
            </w:r>
            <w:r w:rsidRPr="00741822">
              <w:rPr>
                <w:sz w:val="24"/>
                <w:lang w:val="ru-RU"/>
              </w:rPr>
              <w:t>на</w:t>
            </w:r>
            <w:r w:rsidRPr="00741822">
              <w:rPr>
                <w:spacing w:val="1"/>
                <w:sz w:val="24"/>
                <w:lang w:val="ru-RU"/>
              </w:rPr>
              <w:t xml:space="preserve"> </w:t>
            </w:r>
            <w:r w:rsidRPr="00741822">
              <w:rPr>
                <w:sz w:val="24"/>
                <w:lang w:val="ru-RU"/>
              </w:rPr>
              <w:t>примере</w:t>
            </w:r>
            <w:r w:rsidRPr="00741822">
              <w:rPr>
                <w:spacing w:val="1"/>
                <w:sz w:val="24"/>
                <w:lang w:val="ru-RU"/>
              </w:rPr>
              <w:t xml:space="preserve"> </w:t>
            </w:r>
            <w:r w:rsidRPr="00741822">
              <w:rPr>
                <w:sz w:val="24"/>
                <w:lang w:val="ru-RU"/>
              </w:rPr>
              <w:t>программирования</w:t>
            </w:r>
            <w:r w:rsidRPr="00741822">
              <w:rPr>
                <w:spacing w:val="-57"/>
                <w:sz w:val="24"/>
                <w:lang w:val="ru-RU"/>
              </w:rPr>
              <w:t xml:space="preserve"> </w:t>
            </w:r>
            <w:r w:rsidRPr="00741822">
              <w:rPr>
                <w:sz w:val="24"/>
                <w:lang w:val="ru-RU"/>
              </w:rPr>
              <w:t>беспилотного</w:t>
            </w:r>
            <w:r w:rsidRPr="00741822">
              <w:rPr>
                <w:spacing w:val="-2"/>
                <w:sz w:val="24"/>
                <w:lang w:val="ru-RU"/>
              </w:rPr>
              <w:t xml:space="preserve"> </w:t>
            </w:r>
            <w:r w:rsidRPr="00741822">
              <w:rPr>
                <w:sz w:val="24"/>
                <w:lang w:val="ru-RU"/>
              </w:rPr>
              <w:t>летательного</w:t>
            </w:r>
            <w:r w:rsidRPr="00741822">
              <w:rPr>
                <w:spacing w:val="-1"/>
                <w:sz w:val="24"/>
                <w:lang w:val="ru-RU"/>
              </w:rPr>
              <w:t xml:space="preserve"> </w:t>
            </w:r>
            <w:r w:rsidRPr="00741822">
              <w:rPr>
                <w:sz w:val="24"/>
                <w:lang w:val="ru-RU"/>
              </w:rPr>
              <w:t>аппарата»;</w:t>
            </w:r>
          </w:p>
          <w:p w:rsidR="00741822" w:rsidRDefault="00741822" w:rsidP="00782ADA">
            <w:pPr>
              <w:pStyle w:val="TableParagraph"/>
              <w:numPr>
                <w:ilvl w:val="0"/>
                <w:numId w:val="8"/>
              </w:numPr>
              <w:tabs>
                <w:tab w:val="left" w:pos="452"/>
                <w:tab w:val="left" w:pos="709"/>
              </w:tabs>
              <w:ind w:left="155" w:right="95" w:firstLine="0"/>
              <w:jc w:val="both"/>
              <w:rPr>
                <w:sz w:val="24"/>
              </w:rPr>
            </w:pPr>
            <w:r>
              <w:rPr>
                <w:sz w:val="24"/>
              </w:rPr>
              <w:t>«</w:t>
            </w:r>
            <w:proofErr w:type="spellStart"/>
            <w:r>
              <w:rPr>
                <w:sz w:val="24"/>
              </w:rPr>
              <w:t>Программирование</w:t>
            </w:r>
            <w:proofErr w:type="spellEnd"/>
            <w:r>
              <w:rPr>
                <w:spacing w:val="1"/>
                <w:sz w:val="24"/>
              </w:rPr>
              <w:t xml:space="preserve"> </w:t>
            </w:r>
            <w:r>
              <w:rPr>
                <w:sz w:val="24"/>
              </w:rPr>
              <w:t>с</w:t>
            </w:r>
            <w:r>
              <w:rPr>
                <w:spacing w:val="1"/>
                <w:sz w:val="24"/>
              </w:rPr>
              <w:t xml:space="preserve"> </w:t>
            </w:r>
            <w:proofErr w:type="spellStart"/>
            <w:r>
              <w:rPr>
                <w:sz w:val="24"/>
              </w:rPr>
              <w:t>применением</w:t>
            </w:r>
            <w:proofErr w:type="spellEnd"/>
            <w:r>
              <w:rPr>
                <w:spacing w:val="-57"/>
                <w:sz w:val="24"/>
              </w:rPr>
              <w:t xml:space="preserve"> </w:t>
            </w:r>
            <w:proofErr w:type="spellStart"/>
            <w:r>
              <w:rPr>
                <w:sz w:val="24"/>
              </w:rPr>
              <w:t>ITтехнологий</w:t>
            </w:r>
            <w:proofErr w:type="spellEnd"/>
            <w:r>
              <w:rPr>
                <w:sz w:val="24"/>
              </w:rPr>
              <w:t>»;</w:t>
            </w:r>
          </w:p>
          <w:p w:rsidR="00741822" w:rsidRPr="00741822" w:rsidRDefault="00741822" w:rsidP="00782ADA">
            <w:pPr>
              <w:pStyle w:val="TableParagraph"/>
              <w:numPr>
                <w:ilvl w:val="0"/>
                <w:numId w:val="8"/>
              </w:numPr>
              <w:tabs>
                <w:tab w:val="left" w:pos="265"/>
                <w:tab w:val="left" w:pos="709"/>
              </w:tabs>
              <w:ind w:left="155" w:right="98" w:firstLine="0"/>
              <w:jc w:val="both"/>
              <w:rPr>
                <w:sz w:val="24"/>
                <w:lang w:val="ru-RU"/>
              </w:rPr>
            </w:pPr>
            <w:r w:rsidRPr="00741822">
              <w:rPr>
                <w:sz w:val="24"/>
                <w:lang w:val="ru-RU"/>
              </w:rPr>
              <w:t>«Технология виртуальной и дополненной</w:t>
            </w:r>
            <w:r w:rsidRPr="00741822">
              <w:rPr>
                <w:spacing w:val="-57"/>
                <w:sz w:val="24"/>
                <w:lang w:val="ru-RU"/>
              </w:rPr>
              <w:t xml:space="preserve"> </w:t>
            </w:r>
            <w:r w:rsidRPr="00741822">
              <w:rPr>
                <w:sz w:val="24"/>
                <w:lang w:val="ru-RU"/>
              </w:rPr>
              <w:t>реальности»;</w:t>
            </w:r>
          </w:p>
          <w:p w:rsidR="00741822" w:rsidRDefault="00741822" w:rsidP="00782ADA">
            <w:pPr>
              <w:pStyle w:val="TableParagraph"/>
              <w:numPr>
                <w:ilvl w:val="0"/>
                <w:numId w:val="8"/>
              </w:numPr>
              <w:tabs>
                <w:tab w:val="left" w:pos="253"/>
                <w:tab w:val="left" w:pos="709"/>
              </w:tabs>
              <w:ind w:left="155" w:hanging="145"/>
              <w:jc w:val="both"/>
              <w:rPr>
                <w:sz w:val="24"/>
              </w:rPr>
            </w:pPr>
            <w:r>
              <w:rPr>
                <w:sz w:val="24"/>
              </w:rPr>
              <w:t>«</w:t>
            </w:r>
            <w:proofErr w:type="spellStart"/>
            <w:r>
              <w:rPr>
                <w:sz w:val="24"/>
              </w:rPr>
              <w:t>Геоинформационные</w:t>
            </w:r>
            <w:proofErr w:type="spellEnd"/>
            <w:r>
              <w:rPr>
                <w:spacing w:val="-11"/>
                <w:sz w:val="24"/>
              </w:rPr>
              <w:t xml:space="preserve"> </w:t>
            </w:r>
            <w:proofErr w:type="spellStart"/>
            <w:r>
              <w:rPr>
                <w:sz w:val="24"/>
              </w:rPr>
              <w:t>технологии</w:t>
            </w:r>
            <w:proofErr w:type="spellEnd"/>
            <w:r>
              <w:rPr>
                <w:sz w:val="24"/>
              </w:rPr>
              <w:t>»;</w:t>
            </w:r>
          </w:p>
          <w:p w:rsidR="00741822" w:rsidRDefault="00741822" w:rsidP="00782ADA">
            <w:pPr>
              <w:pStyle w:val="TableParagraph"/>
              <w:numPr>
                <w:ilvl w:val="0"/>
                <w:numId w:val="8"/>
              </w:numPr>
              <w:tabs>
                <w:tab w:val="left" w:pos="253"/>
                <w:tab w:val="left" w:pos="709"/>
              </w:tabs>
              <w:ind w:left="155" w:hanging="145"/>
              <w:jc w:val="both"/>
              <w:rPr>
                <w:sz w:val="24"/>
              </w:rPr>
            </w:pPr>
            <w:r>
              <w:rPr>
                <w:sz w:val="24"/>
              </w:rPr>
              <w:t>«</w:t>
            </w:r>
            <w:proofErr w:type="spellStart"/>
            <w:r>
              <w:rPr>
                <w:sz w:val="24"/>
              </w:rPr>
              <w:t>Промышленный</w:t>
            </w:r>
            <w:proofErr w:type="spellEnd"/>
            <w:r>
              <w:rPr>
                <w:spacing w:val="-8"/>
                <w:sz w:val="24"/>
              </w:rPr>
              <w:t xml:space="preserve"> </w:t>
            </w:r>
            <w:proofErr w:type="spellStart"/>
            <w:r>
              <w:rPr>
                <w:sz w:val="24"/>
              </w:rPr>
              <w:t>дизайн</w:t>
            </w:r>
            <w:proofErr w:type="spellEnd"/>
            <w:r>
              <w:rPr>
                <w:sz w:val="24"/>
              </w:rPr>
              <w:t>»;</w:t>
            </w:r>
          </w:p>
          <w:p w:rsidR="00741822" w:rsidRDefault="00741822" w:rsidP="00782ADA">
            <w:pPr>
              <w:pStyle w:val="TableParagraph"/>
              <w:numPr>
                <w:ilvl w:val="0"/>
                <w:numId w:val="8"/>
              </w:numPr>
              <w:tabs>
                <w:tab w:val="left" w:pos="253"/>
                <w:tab w:val="left" w:pos="709"/>
              </w:tabs>
              <w:ind w:left="155" w:hanging="145"/>
              <w:jc w:val="both"/>
              <w:rPr>
                <w:sz w:val="24"/>
              </w:rPr>
            </w:pPr>
            <w:r>
              <w:rPr>
                <w:sz w:val="24"/>
              </w:rPr>
              <w:t>«3D</w:t>
            </w:r>
            <w:r>
              <w:rPr>
                <w:spacing w:val="-5"/>
                <w:sz w:val="24"/>
              </w:rPr>
              <w:t xml:space="preserve"> </w:t>
            </w:r>
            <w:proofErr w:type="spellStart"/>
            <w:r>
              <w:rPr>
                <w:sz w:val="24"/>
              </w:rPr>
              <w:t>проектирование</w:t>
            </w:r>
            <w:proofErr w:type="spellEnd"/>
            <w:r>
              <w:rPr>
                <w:spacing w:val="-5"/>
                <w:sz w:val="24"/>
              </w:rPr>
              <w:t xml:space="preserve"> </w:t>
            </w:r>
            <w:r>
              <w:rPr>
                <w:sz w:val="24"/>
              </w:rPr>
              <w:t>и</w:t>
            </w:r>
            <w:r>
              <w:rPr>
                <w:spacing w:val="-6"/>
                <w:sz w:val="24"/>
              </w:rPr>
              <w:t xml:space="preserve"> </w:t>
            </w:r>
            <w:proofErr w:type="spellStart"/>
            <w:r>
              <w:rPr>
                <w:sz w:val="24"/>
              </w:rPr>
              <w:t>моделирование</w:t>
            </w:r>
            <w:proofErr w:type="spellEnd"/>
            <w:r>
              <w:rPr>
                <w:sz w:val="24"/>
              </w:rPr>
              <w:t>»;</w:t>
            </w:r>
          </w:p>
          <w:p w:rsidR="00741822" w:rsidRDefault="00741822" w:rsidP="00782ADA">
            <w:pPr>
              <w:pStyle w:val="TableParagraph"/>
              <w:numPr>
                <w:ilvl w:val="0"/>
                <w:numId w:val="8"/>
              </w:numPr>
              <w:tabs>
                <w:tab w:val="left" w:pos="253"/>
                <w:tab w:val="left" w:pos="709"/>
              </w:tabs>
              <w:spacing w:line="264" w:lineRule="exact"/>
              <w:ind w:left="155" w:hanging="145"/>
              <w:jc w:val="both"/>
              <w:rPr>
                <w:sz w:val="24"/>
              </w:rPr>
            </w:pPr>
            <w:r>
              <w:rPr>
                <w:sz w:val="24"/>
              </w:rPr>
              <w:t>«</w:t>
            </w:r>
            <w:proofErr w:type="spellStart"/>
            <w:r>
              <w:rPr>
                <w:sz w:val="24"/>
              </w:rPr>
              <w:t>Робототехника</w:t>
            </w:r>
            <w:proofErr w:type="spellEnd"/>
            <w:r>
              <w:rPr>
                <w:sz w:val="24"/>
              </w:rPr>
              <w:t>»;</w:t>
            </w:r>
          </w:p>
        </w:tc>
      </w:tr>
      <w:tr w:rsidR="00741822" w:rsidTr="0019527F">
        <w:trPr>
          <w:trHeight w:val="1414"/>
        </w:trPr>
        <w:tc>
          <w:tcPr>
            <w:tcW w:w="568" w:type="dxa"/>
          </w:tcPr>
          <w:p w:rsidR="00741822" w:rsidRDefault="00741822" w:rsidP="004C29DF">
            <w:pPr>
              <w:pStyle w:val="TableParagraph"/>
              <w:tabs>
                <w:tab w:val="left" w:pos="709"/>
              </w:tabs>
              <w:spacing w:line="270" w:lineRule="exact"/>
              <w:ind w:left="155" w:right="195"/>
              <w:jc w:val="center"/>
              <w:rPr>
                <w:sz w:val="24"/>
              </w:rPr>
            </w:pPr>
            <w:r>
              <w:rPr>
                <w:sz w:val="24"/>
              </w:rPr>
              <w:t>8.</w:t>
            </w:r>
          </w:p>
        </w:tc>
        <w:tc>
          <w:tcPr>
            <w:tcW w:w="5953" w:type="dxa"/>
          </w:tcPr>
          <w:p w:rsidR="00741822" w:rsidRPr="00741822" w:rsidRDefault="00741822" w:rsidP="0019527F">
            <w:pPr>
              <w:pStyle w:val="TableParagraph"/>
              <w:tabs>
                <w:tab w:val="left" w:pos="709"/>
              </w:tabs>
              <w:ind w:left="155" w:right="223"/>
              <w:jc w:val="both"/>
              <w:rPr>
                <w:sz w:val="24"/>
                <w:lang w:val="ru-RU"/>
              </w:rPr>
            </w:pPr>
            <w:r w:rsidRPr="00741822">
              <w:rPr>
                <w:sz w:val="24"/>
                <w:lang w:val="ru-RU"/>
              </w:rPr>
              <w:t>Перечень программ внеурочной деятельности</w:t>
            </w:r>
            <w:r w:rsidRPr="00741822">
              <w:rPr>
                <w:spacing w:val="1"/>
                <w:sz w:val="24"/>
                <w:lang w:val="ru-RU"/>
              </w:rPr>
              <w:t xml:space="preserve"> </w:t>
            </w:r>
            <w:r w:rsidRPr="00741822">
              <w:rPr>
                <w:sz w:val="24"/>
                <w:lang w:val="ru-RU"/>
              </w:rPr>
              <w:t>общеобразовательной организации, реализуемых с</w:t>
            </w:r>
            <w:r w:rsidRPr="00741822">
              <w:rPr>
                <w:spacing w:val="1"/>
                <w:sz w:val="24"/>
                <w:lang w:val="ru-RU"/>
              </w:rPr>
              <w:t xml:space="preserve"> </w:t>
            </w:r>
            <w:r w:rsidRPr="00741822">
              <w:rPr>
                <w:sz w:val="24"/>
                <w:lang w:val="ru-RU"/>
              </w:rPr>
              <w:t>использованием</w:t>
            </w:r>
            <w:r w:rsidRPr="00741822">
              <w:rPr>
                <w:spacing w:val="-5"/>
                <w:sz w:val="24"/>
                <w:lang w:val="ru-RU"/>
              </w:rPr>
              <w:t xml:space="preserve"> </w:t>
            </w:r>
            <w:r w:rsidRPr="00741822">
              <w:rPr>
                <w:sz w:val="24"/>
                <w:lang w:val="ru-RU"/>
              </w:rPr>
              <w:t>средств</w:t>
            </w:r>
            <w:r w:rsidRPr="00741822">
              <w:rPr>
                <w:spacing w:val="-5"/>
                <w:sz w:val="24"/>
                <w:lang w:val="ru-RU"/>
              </w:rPr>
              <w:t xml:space="preserve"> </w:t>
            </w:r>
            <w:r w:rsidRPr="00741822">
              <w:rPr>
                <w:sz w:val="24"/>
                <w:lang w:val="ru-RU"/>
              </w:rPr>
              <w:t>обучения</w:t>
            </w:r>
            <w:r w:rsidRPr="00741822">
              <w:rPr>
                <w:spacing w:val="-4"/>
                <w:sz w:val="24"/>
                <w:lang w:val="ru-RU"/>
              </w:rPr>
              <w:t xml:space="preserve"> </w:t>
            </w:r>
            <w:r w:rsidRPr="00741822">
              <w:rPr>
                <w:sz w:val="24"/>
                <w:lang w:val="ru-RU"/>
              </w:rPr>
              <w:t>и</w:t>
            </w:r>
            <w:r w:rsidRPr="00741822">
              <w:rPr>
                <w:spacing w:val="-3"/>
                <w:sz w:val="24"/>
                <w:lang w:val="ru-RU"/>
              </w:rPr>
              <w:t xml:space="preserve"> </w:t>
            </w:r>
            <w:r w:rsidRPr="00741822">
              <w:rPr>
                <w:sz w:val="24"/>
                <w:lang w:val="ru-RU"/>
              </w:rPr>
              <w:t>воспитания</w:t>
            </w:r>
            <w:r w:rsidRPr="00741822">
              <w:rPr>
                <w:spacing w:val="-4"/>
                <w:sz w:val="24"/>
                <w:lang w:val="ru-RU"/>
              </w:rPr>
              <w:t xml:space="preserve"> </w:t>
            </w:r>
            <w:r w:rsidRPr="00741822">
              <w:rPr>
                <w:sz w:val="24"/>
                <w:lang w:val="ru-RU"/>
              </w:rPr>
              <w:t>центра</w:t>
            </w:r>
            <w:r w:rsidRPr="00741822">
              <w:rPr>
                <w:spacing w:val="-57"/>
                <w:sz w:val="24"/>
                <w:lang w:val="ru-RU"/>
              </w:rPr>
              <w:t xml:space="preserve"> </w:t>
            </w:r>
            <w:r w:rsidRPr="00741822">
              <w:rPr>
                <w:sz w:val="24"/>
                <w:lang w:val="ru-RU"/>
              </w:rPr>
              <w:t>образования естественно-научной и технологической</w:t>
            </w:r>
            <w:r w:rsidRPr="00741822">
              <w:rPr>
                <w:spacing w:val="1"/>
                <w:sz w:val="24"/>
                <w:lang w:val="ru-RU"/>
              </w:rPr>
              <w:t xml:space="preserve"> </w:t>
            </w:r>
            <w:r w:rsidRPr="00741822">
              <w:rPr>
                <w:sz w:val="24"/>
                <w:lang w:val="ru-RU"/>
              </w:rPr>
              <w:t>направленностей</w:t>
            </w:r>
          </w:p>
        </w:tc>
        <w:tc>
          <w:tcPr>
            <w:tcW w:w="3969" w:type="dxa"/>
          </w:tcPr>
          <w:p w:rsidR="00741822" w:rsidRDefault="00741822" w:rsidP="0019527F">
            <w:pPr>
              <w:pStyle w:val="TableParagraph"/>
              <w:tabs>
                <w:tab w:val="left" w:pos="709"/>
              </w:tabs>
              <w:spacing w:line="270" w:lineRule="exact"/>
              <w:ind w:left="155"/>
              <w:jc w:val="both"/>
              <w:rPr>
                <w:sz w:val="24"/>
              </w:rPr>
            </w:pPr>
            <w:proofErr w:type="spellStart"/>
            <w:r>
              <w:rPr>
                <w:sz w:val="24"/>
              </w:rPr>
              <w:t>Программы</w:t>
            </w:r>
            <w:proofErr w:type="spellEnd"/>
            <w:r>
              <w:rPr>
                <w:spacing w:val="-3"/>
                <w:sz w:val="24"/>
              </w:rPr>
              <w:t xml:space="preserve"> </w:t>
            </w:r>
            <w:proofErr w:type="spellStart"/>
            <w:r>
              <w:rPr>
                <w:sz w:val="24"/>
              </w:rPr>
              <w:t>внеучебной</w:t>
            </w:r>
            <w:proofErr w:type="spellEnd"/>
            <w:r>
              <w:rPr>
                <w:spacing w:val="-4"/>
                <w:sz w:val="24"/>
              </w:rPr>
              <w:t xml:space="preserve"> </w:t>
            </w:r>
            <w:proofErr w:type="spellStart"/>
            <w:r>
              <w:rPr>
                <w:sz w:val="24"/>
              </w:rPr>
              <w:t>деятельности</w:t>
            </w:r>
            <w:proofErr w:type="spellEnd"/>
            <w:r>
              <w:rPr>
                <w:sz w:val="24"/>
              </w:rPr>
              <w:t>:</w:t>
            </w:r>
          </w:p>
          <w:p w:rsidR="00741822" w:rsidRDefault="00741822" w:rsidP="00782ADA">
            <w:pPr>
              <w:pStyle w:val="TableParagraph"/>
              <w:numPr>
                <w:ilvl w:val="0"/>
                <w:numId w:val="7"/>
              </w:numPr>
              <w:tabs>
                <w:tab w:val="left" w:pos="253"/>
                <w:tab w:val="left" w:pos="709"/>
              </w:tabs>
              <w:ind w:left="155" w:hanging="145"/>
              <w:jc w:val="both"/>
              <w:rPr>
                <w:sz w:val="24"/>
              </w:rPr>
            </w:pPr>
            <w:r>
              <w:rPr>
                <w:sz w:val="24"/>
              </w:rPr>
              <w:t>«</w:t>
            </w:r>
            <w:proofErr w:type="spellStart"/>
            <w:r>
              <w:rPr>
                <w:sz w:val="24"/>
              </w:rPr>
              <w:t>Школа</w:t>
            </w:r>
            <w:proofErr w:type="spellEnd"/>
            <w:r>
              <w:rPr>
                <w:spacing w:val="-7"/>
                <w:sz w:val="24"/>
              </w:rPr>
              <w:t xml:space="preserve"> </w:t>
            </w:r>
            <w:proofErr w:type="spellStart"/>
            <w:r>
              <w:rPr>
                <w:sz w:val="24"/>
              </w:rPr>
              <w:t>выживания</w:t>
            </w:r>
            <w:proofErr w:type="spellEnd"/>
            <w:r>
              <w:rPr>
                <w:sz w:val="24"/>
              </w:rPr>
              <w:t>»;</w:t>
            </w:r>
          </w:p>
          <w:p w:rsidR="00741822" w:rsidRDefault="00741822" w:rsidP="00782ADA">
            <w:pPr>
              <w:pStyle w:val="TableParagraph"/>
              <w:numPr>
                <w:ilvl w:val="0"/>
                <w:numId w:val="7"/>
              </w:numPr>
              <w:tabs>
                <w:tab w:val="left" w:pos="253"/>
                <w:tab w:val="left" w:pos="709"/>
              </w:tabs>
              <w:spacing w:line="275" w:lineRule="exact"/>
              <w:ind w:left="155" w:hanging="145"/>
              <w:jc w:val="both"/>
              <w:rPr>
                <w:sz w:val="24"/>
              </w:rPr>
            </w:pPr>
            <w:r>
              <w:rPr>
                <w:sz w:val="24"/>
              </w:rPr>
              <w:t>«</w:t>
            </w:r>
            <w:proofErr w:type="spellStart"/>
            <w:r>
              <w:rPr>
                <w:sz w:val="24"/>
              </w:rPr>
              <w:t>Легоконструирование</w:t>
            </w:r>
            <w:proofErr w:type="spellEnd"/>
            <w:r>
              <w:rPr>
                <w:sz w:val="24"/>
              </w:rPr>
              <w:t>»</w:t>
            </w:r>
            <w:r>
              <w:rPr>
                <w:spacing w:val="-11"/>
                <w:sz w:val="24"/>
              </w:rPr>
              <w:t xml:space="preserve"> </w:t>
            </w:r>
            <w:r>
              <w:rPr>
                <w:sz w:val="24"/>
              </w:rPr>
              <w:t>(1-2</w:t>
            </w:r>
            <w:r>
              <w:rPr>
                <w:spacing w:val="-5"/>
                <w:sz w:val="24"/>
              </w:rPr>
              <w:t xml:space="preserve"> </w:t>
            </w:r>
            <w:proofErr w:type="spellStart"/>
            <w:r>
              <w:rPr>
                <w:sz w:val="24"/>
              </w:rPr>
              <w:t>классы</w:t>
            </w:r>
            <w:proofErr w:type="spellEnd"/>
            <w:r>
              <w:rPr>
                <w:sz w:val="24"/>
              </w:rPr>
              <w:t>);</w:t>
            </w:r>
            <w:r w:rsidR="0019527F">
              <w:rPr>
                <w:sz w:val="24"/>
                <w:lang w:val="ru-RU"/>
              </w:rPr>
              <w:t xml:space="preserve"> </w:t>
            </w:r>
            <w:r>
              <w:rPr>
                <w:sz w:val="24"/>
              </w:rPr>
              <w:t>«</w:t>
            </w:r>
            <w:proofErr w:type="spellStart"/>
            <w:r>
              <w:rPr>
                <w:sz w:val="24"/>
              </w:rPr>
              <w:t>Шахматы</w:t>
            </w:r>
            <w:proofErr w:type="spellEnd"/>
            <w:r>
              <w:rPr>
                <w:sz w:val="24"/>
              </w:rPr>
              <w:t>»</w:t>
            </w:r>
            <w:r>
              <w:rPr>
                <w:spacing w:val="-9"/>
                <w:sz w:val="24"/>
              </w:rPr>
              <w:t xml:space="preserve"> </w:t>
            </w:r>
            <w:r>
              <w:rPr>
                <w:sz w:val="24"/>
              </w:rPr>
              <w:t>(2-6</w:t>
            </w:r>
            <w:r>
              <w:rPr>
                <w:spacing w:val="-1"/>
                <w:sz w:val="24"/>
              </w:rPr>
              <w:t xml:space="preserve"> </w:t>
            </w:r>
            <w:proofErr w:type="spellStart"/>
            <w:r>
              <w:rPr>
                <w:sz w:val="24"/>
              </w:rPr>
              <w:t>кл</w:t>
            </w:r>
            <w:proofErr w:type="spellEnd"/>
            <w:r>
              <w:rPr>
                <w:sz w:val="24"/>
              </w:rPr>
              <w:t>);</w:t>
            </w:r>
          </w:p>
        </w:tc>
      </w:tr>
      <w:tr w:rsidR="00741822" w:rsidTr="0019527F">
        <w:trPr>
          <w:trHeight w:val="754"/>
        </w:trPr>
        <w:tc>
          <w:tcPr>
            <w:tcW w:w="568" w:type="dxa"/>
          </w:tcPr>
          <w:p w:rsidR="00741822" w:rsidRDefault="00741822" w:rsidP="004C29DF">
            <w:pPr>
              <w:pStyle w:val="TableParagraph"/>
              <w:tabs>
                <w:tab w:val="left" w:pos="709"/>
              </w:tabs>
              <w:spacing w:line="270" w:lineRule="exact"/>
              <w:ind w:left="155" w:right="195"/>
              <w:jc w:val="center"/>
              <w:rPr>
                <w:sz w:val="24"/>
              </w:rPr>
            </w:pPr>
            <w:r>
              <w:rPr>
                <w:sz w:val="24"/>
              </w:rPr>
              <w:t>9.</w:t>
            </w:r>
          </w:p>
        </w:tc>
        <w:tc>
          <w:tcPr>
            <w:tcW w:w="5953" w:type="dxa"/>
          </w:tcPr>
          <w:p w:rsidR="00741822" w:rsidRDefault="00741822" w:rsidP="0019527F">
            <w:pPr>
              <w:pStyle w:val="TableParagraph"/>
              <w:tabs>
                <w:tab w:val="left" w:pos="709"/>
              </w:tabs>
              <w:spacing w:line="270" w:lineRule="exact"/>
              <w:ind w:left="155"/>
              <w:jc w:val="both"/>
              <w:rPr>
                <w:sz w:val="24"/>
              </w:rPr>
            </w:pPr>
            <w:proofErr w:type="spellStart"/>
            <w:r>
              <w:rPr>
                <w:sz w:val="24"/>
              </w:rPr>
              <w:t>Ссылка</w:t>
            </w:r>
            <w:proofErr w:type="spellEnd"/>
            <w:r>
              <w:rPr>
                <w:spacing w:val="-3"/>
                <w:sz w:val="24"/>
              </w:rPr>
              <w:t xml:space="preserve"> </w:t>
            </w:r>
            <w:proofErr w:type="spellStart"/>
            <w:r>
              <w:rPr>
                <w:sz w:val="24"/>
              </w:rPr>
              <w:t>на</w:t>
            </w:r>
            <w:proofErr w:type="spellEnd"/>
            <w:r>
              <w:rPr>
                <w:spacing w:val="-2"/>
                <w:sz w:val="24"/>
              </w:rPr>
              <w:t xml:space="preserve"> </w:t>
            </w:r>
            <w:proofErr w:type="spellStart"/>
            <w:r>
              <w:rPr>
                <w:sz w:val="24"/>
              </w:rPr>
              <w:t>раздел</w:t>
            </w:r>
            <w:proofErr w:type="spellEnd"/>
            <w:r>
              <w:rPr>
                <w:spacing w:val="-3"/>
                <w:sz w:val="24"/>
              </w:rPr>
              <w:t xml:space="preserve"> </w:t>
            </w:r>
            <w:proofErr w:type="spellStart"/>
            <w:r>
              <w:rPr>
                <w:sz w:val="24"/>
              </w:rPr>
              <w:t>официального</w:t>
            </w:r>
            <w:proofErr w:type="spellEnd"/>
            <w:r>
              <w:rPr>
                <w:spacing w:val="-1"/>
                <w:sz w:val="24"/>
              </w:rPr>
              <w:t xml:space="preserve"> </w:t>
            </w:r>
            <w:proofErr w:type="spellStart"/>
            <w:r>
              <w:rPr>
                <w:sz w:val="24"/>
              </w:rPr>
              <w:t>сайта</w:t>
            </w:r>
            <w:proofErr w:type="spellEnd"/>
          </w:p>
          <w:p w:rsidR="00741822" w:rsidRPr="00741822" w:rsidRDefault="00741822" w:rsidP="0019527F">
            <w:pPr>
              <w:pStyle w:val="TableParagraph"/>
              <w:tabs>
                <w:tab w:val="left" w:pos="709"/>
              </w:tabs>
              <w:spacing w:line="270" w:lineRule="atLeast"/>
              <w:ind w:left="155" w:right="197"/>
              <w:jc w:val="both"/>
              <w:rPr>
                <w:sz w:val="24"/>
                <w:lang w:val="ru-RU"/>
              </w:rPr>
            </w:pPr>
            <w:r w:rsidRPr="00741822">
              <w:rPr>
                <w:sz w:val="24"/>
                <w:lang w:val="ru-RU"/>
              </w:rPr>
              <w:t>общеобразовательной</w:t>
            </w:r>
            <w:r w:rsidRPr="00741822">
              <w:rPr>
                <w:spacing w:val="-4"/>
                <w:sz w:val="24"/>
                <w:lang w:val="ru-RU"/>
              </w:rPr>
              <w:t xml:space="preserve"> </w:t>
            </w:r>
            <w:r w:rsidRPr="00741822">
              <w:rPr>
                <w:sz w:val="24"/>
                <w:lang w:val="ru-RU"/>
              </w:rPr>
              <w:t>организации,</w:t>
            </w:r>
            <w:r w:rsidRPr="00741822">
              <w:rPr>
                <w:spacing w:val="-4"/>
                <w:sz w:val="24"/>
                <w:lang w:val="ru-RU"/>
              </w:rPr>
              <w:t xml:space="preserve"> </w:t>
            </w:r>
            <w:r w:rsidRPr="00741822">
              <w:rPr>
                <w:sz w:val="24"/>
                <w:lang w:val="ru-RU"/>
              </w:rPr>
              <w:t>в</w:t>
            </w:r>
            <w:r w:rsidRPr="00741822">
              <w:rPr>
                <w:spacing w:val="-5"/>
                <w:sz w:val="24"/>
                <w:lang w:val="ru-RU"/>
              </w:rPr>
              <w:t xml:space="preserve"> </w:t>
            </w:r>
            <w:r w:rsidRPr="00741822">
              <w:rPr>
                <w:sz w:val="24"/>
                <w:lang w:val="ru-RU"/>
              </w:rPr>
              <w:t>котором</w:t>
            </w:r>
            <w:r w:rsidRPr="00741822">
              <w:rPr>
                <w:spacing w:val="-4"/>
                <w:sz w:val="24"/>
                <w:lang w:val="ru-RU"/>
              </w:rPr>
              <w:t xml:space="preserve"> </w:t>
            </w:r>
            <w:r w:rsidRPr="00741822">
              <w:rPr>
                <w:sz w:val="24"/>
                <w:lang w:val="ru-RU"/>
              </w:rPr>
              <w:t>размещены</w:t>
            </w:r>
            <w:r w:rsidRPr="00741822">
              <w:rPr>
                <w:spacing w:val="-57"/>
                <w:sz w:val="24"/>
                <w:lang w:val="ru-RU"/>
              </w:rPr>
              <w:t xml:space="preserve"> </w:t>
            </w:r>
            <w:r w:rsidRPr="00741822">
              <w:rPr>
                <w:sz w:val="24"/>
                <w:lang w:val="ru-RU"/>
              </w:rPr>
              <w:t>утвержденные</w:t>
            </w:r>
            <w:r w:rsidRPr="00741822">
              <w:rPr>
                <w:spacing w:val="-3"/>
                <w:sz w:val="24"/>
                <w:lang w:val="ru-RU"/>
              </w:rPr>
              <w:t xml:space="preserve"> </w:t>
            </w:r>
            <w:r w:rsidRPr="00741822">
              <w:rPr>
                <w:sz w:val="24"/>
                <w:lang w:val="ru-RU"/>
              </w:rPr>
              <w:t>программы из п.6-8</w:t>
            </w:r>
          </w:p>
        </w:tc>
        <w:tc>
          <w:tcPr>
            <w:tcW w:w="3969" w:type="dxa"/>
          </w:tcPr>
          <w:p w:rsidR="00741822" w:rsidRPr="00741822" w:rsidRDefault="00741822" w:rsidP="0019527F">
            <w:pPr>
              <w:pStyle w:val="TableParagraph"/>
              <w:tabs>
                <w:tab w:val="left" w:pos="709"/>
              </w:tabs>
              <w:spacing w:line="270" w:lineRule="exact"/>
              <w:ind w:left="155"/>
              <w:jc w:val="both"/>
              <w:rPr>
                <w:sz w:val="24"/>
                <w:lang w:val="ru-RU"/>
              </w:rPr>
            </w:pPr>
            <w:r w:rsidRPr="00741822">
              <w:rPr>
                <w:sz w:val="24"/>
                <w:lang w:val="ru-RU"/>
              </w:rPr>
              <w:t>Сайт школы</w:t>
            </w:r>
          </w:p>
          <w:p w:rsidR="00741822" w:rsidRPr="00741822" w:rsidRDefault="00741822" w:rsidP="0019527F">
            <w:pPr>
              <w:pStyle w:val="TableParagraph"/>
              <w:tabs>
                <w:tab w:val="left" w:pos="709"/>
              </w:tabs>
              <w:spacing w:line="270" w:lineRule="atLeast"/>
              <w:ind w:left="155" w:right="1180"/>
              <w:jc w:val="both"/>
              <w:rPr>
                <w:sz w:val="24"/>
                <w:lang w:val="ru-RU"/>
              </w:rPr>
            </w:pPr>
            <w:r>
              <w:rPr>
                <w:color w:val="0000FF"/>
                <w:sz w:val="24"/>
                <w:u w:val="single" w:color="0000FF"/>
              </w:rPr>
              <w:t>http</w:t>
            </w:r>
            <w:r w:rsidRPr="00741822">
              <w:rPr>
                <w:color w:val="0000FF"/>
                <w:sz w:val="24"/>
                <w:u w:val="single" w:color="0000FF"/>
                <w:lang w:val="ru-RU"/>
              </w:rPr>
              <w:t>://</w:t>
            </w:r>
            <w:proofErr w:type="spellStart"/>
            <w:r>
              <w:rPr>
                <w:color w:val="0000FF"/>
                <w:sz w:val="24"/>
                <w:u w:val="single" w:color="0000FF"/>
              </w:rPr>
              <w:t>shs</w:t>
            </w:r>
            <w:proofErr w:type="spellEnd"/>
            <w:r w:rsidRPr="00741822">
              <w:rPr>
                <w:color w:val="0000FF"/>
                <w:sz w:val="24"/>
                <w:u w:val="single" w:color="0000FF"/>
                <w:lang w:val="ru-RU"/>
              </w:rPr>
              <w:t>_</w:t>
            </w:r>
            <w:proofErr w:type="spellStart"/>
            <w:r>
              <w:rPr>
                <w:color w:val="0000FF"/>
                <w:sz w:val="24"/>
                <w:u w:val="single" w:color="0000FF"/>
              </w:rPr>
              <w:t>duld</w:t>
            </w:r>
            <w:proofErr w:type="spellEnd"/>
            <w:r w:rsidRPr="00741822">
              <w:rPr>
                <w:color w:val="0000FF"/>
                <w:sz w:val="24"/>
                <w:u w:val="single" w:color="0000FF"/>
                <w:lang w:val="ru-RU"/>
              </w:rPr>
              <w:t>_2.</w:t>
            </w:r>
            <w:proofErr w:type="spellStart"/>
            <w:r>
              <w:rPr>
                <w:color w:val="0000FF"/>
                <w:sz w:val="24"/>
                <w:u w:val="single" w:color="0000FF"/>
              </w:rPr>
              <w:t>duld</w:t>
            </w:r>
            <w:proofErr w:type="spellEnd"/>
            <w:r w:rsidRPr="00741822">
              <w:rPr>
                <w:color w:val="0000FF"/>
                <w:sz w:val="24"/>
                <w:u w:val="single" w:color="0000FF"/>
                <w:lang w:val="ru-RU"/>
              </w:rPr>
              <w:t>.</w:t>
            </w:r>
            <w:proofErr w:type="spellStart"/>
            <w:r>
              <w:rPr>
                <w:color w:val="0000FF"/>
                <w:sz w:val="24"/>
                <w:u w:val="single" w:color="0000FF"/>
              </w:rPr>
              <w:t>zabedu</w:t>
            </w:r>
            <w:proofErr w:type="spellEnd"/>
            <w:r w:rsidRPr="00741822">
              <w:rPr>
                <w:color w:val="0000FF"/>
                <w:sz w:val="24"/>
                <w:u w:val="single" w:color="0000FF"/>
                <w:lang w:val="ru-RU"/>
              </w:rPr>
              <w:t>.</w:t>
            </w:r>
            <w:proofErr w:type="spellStart"/>
            <w:r>
              <w:rPr>
                <w:color w:val="0000FF"/>
                <w:sz w:val="24"/>
                <w:u w:val="single" w:color="0000FF"/>
              </w:rPr>
              <w:t>ru</w:t>
            </w:r>
            <w:proofErr w:type="spellEnd"/>
            <w:r w:rsidRPr="00741822">
              <w:rPr>
                <w:color w:val="0000FF"/>
                <w:sz w:val="24"/>
                <w:u w:val="single" w:color="0000FF"/>
                <w:lang w:val="ru-RU"/>
              </w:rPr>
              <w:t>/ -</w:t>
            </w:r>
            <w:r w:rsidRPr="00741822">
              <w:rPr>
                <w:color w:val="0000FF"/>
                <w:spacing w:val="-58"/>
                <w:sz w:val="24"/>
                <w:lang w:val="ru-RU"/>
              </w:rPr>
              <w:t xml:space="preserve"> </w:t>
            </w:r>
            <w:r w:rsidRPr="00741822">
              <w:rPr>
                <w:sz w:val="24"/>
                <w:lang w:val="ru-RU"/>
              </w:rPr>
              <w:t>Точка</w:t>
            </w:r>
            <w:r w:rsidRPr="00741822">
              <w:rPr>
                <w:spacing w:val="-2"/>
                <w:sz w:val="24"/>
                <w:lang w:val="ru-RU"/>
              </w:rPr>
              <w:t xml:space="preserve"> </w:t>
            </w:r>
            <w:r w:rsidRPr="00741822">
              <w:rPr>
                <w:sz w:val="24"/>
                <w:lang w:val="ru-RU"/>
              </w:rPr>
              <w:t>роста</w:t>
            </w:r>
          </w:p>
        </w:tc>
      </w:tr>
      <w:tr w:rsidR="00741822" w:rsidTr="0019527F">
        <w:trPr>
          <w:trHeight w:val="1126"/>
        </w:trPr>
        <w:tc>
          <w:tcPr>
            <w:tcW w:w="568" w:type="dxa"/>
          </w:tcPr>
          <w:p w:rsidR="00741822" w:rsidRDefault="00741822" w:rsidP="004C29DF">
            <w:pPr>
              <w:pStyle w:val="TableParagraph"/>
              <w:tabs>
                <w:tab w:val="left" w:pos="709"/>
              </w:tabs>
              <w:spacing w:line="270" w:lineRule="exact"/>
              <w:ind w:left="155" w:right="78"/>
              <w:jc w:val="center"/>
              <w:rPr>
                <w:sz w:val="24"/>
              </w:rPr>
            </w:pPr>
            <w:r>
              <w:rPr>
                <w:sz w:val="24"/>
              </w:rPr>
              <w:t>10.</w:t>
            </w:r>
          </w:p>
        </w:tc>
        <w:tc>
          <w:tcPr>
            <w:tcW w:w="5953" w:type="dxa"/>
          </w:tcPr>
          <w:p w:rsidR="00741822" w:rsidRPr="00741822" w:rsidRDefault="00741822" w:rsidP="0019527F">
            <w:pPr>
              <w:pStyle w:val="TableParagraph"/>
              <w:tabs>
                <w:tab w:val="left" w:pos="709"/>
              </w:tabs>
              <w:ind w:left="155" w:right="200"/>
              <w:jc w:val="both"/>
              <w:rPr>
                <w:sz w:val="24"/>
                <w:lang w:val="ru-RU"/>
              </w:rPr>
            </w:pPr>
            <w:r w:rsidRPr="00741822">
              <w:rPr>
                <w:sz w:val="24"/>
                <w:lang w:val="ru-RU"/>
              </w:rPr>
              <w:t>Общая численность педагогических работников,</w:t>
            </w:r>
            <w:r w:rsidRPr="00741822">
              <w:rPr>
                <w:spacing w:val="1"/>
                <w:sz w:val="24"/>
                <w:lang w:val="ru-RU"/>
              </w:rPr>
              <w:t xml:space="preserve"> </w:t>
            </w:r>
            <w:r w:rsidRPr="00741822">
              <w:rPr>
                <w:sz w:val="24"/>
                <w:lang w:val="ru-RU"/>
              </w:rPr>
              <w:t>реализующих</w:t>
            </w:r>
            <w:r w:rsidRPr="00741822">
              <w:rPr>
                <w:spacing w:val="-1"/>
                <w:sz w:val="24"/>
                <w:lang w:val="ru-RU"/>
              </w:rPr>
              <w:t xml:space="preserve"> </w:t>
            </w:r>
            <w:r w:rsidRPr="00741822">
              <w:rPr>
                <w:sz w:val="24"/>
                <w:lang w:val="ru-RU"/>
              </w:rPr>
              <w:t>образовательные</w:t>
            </w:r>
            <w:r w:rsidRPr="00741822">
              <w:rPr>
                <w:spacing w:val="-5"/>
                <w:sz w:val="24"/>
                <w:lang w:val="ru-RU"/>
              </w:rPr>
              <w:t xml:space="preserve"> </w:t>
            </w:r>
            <w:r w:rsidRPr="00741822">
              <w:rPr>
                <w:sz w:val="24"/>
                <w:lang w:val="ru-RU"/>
              </w:rPr>
              <w:t>программы</w:t>
            </w:r>
            <w:r w:rsidRPr="00741822">
              <w:rPr>
                <w:spacing w:val="-3"/>
                <w:sz w:val="24"/>
                <w:lang w:val="ru-RU"/>
              </w:rPr>
              <w:t xml:space="preserve"> </w:t>
            </w:r>
            <w:r w:rsidRPr="00741822">
              <w:rPr>
                <w:sz w:val="24"/>
                <w:lang w:val="ru-RU"/>
              </w:rPr>
              <w:t>на</w:t>
            </w:r>
            <w:r w:rsidRPr="00741822">
              <w:rPr>
                <w:spacing w:val="-3"/>
                <w:sz w:val="24"/>
                <w:lang w:val="ru-RU"/>
              </w:rPr>
              <w:t xml:space="preserve"> </w:t>
            </w:r>
            <w:r w:rsidRPr="00741822">
              <w:rPr>
                <w:sz w:val="24"/>
                <w:lang w:val="ru-RU"/>
              </w:rPr>
              <w:t>базе</w:t>
            </w:r>
            <w:r w:rsidRPr="00741822">
              <w:rPr>
                <w:spacing w:val="-4"/>
                <w:sz w:val="24"/>
                <w:lang w:val="ru-RU"/>
              </w:rPr>
              <w:t xml:space="preserve"> </w:t>
            </w:r>
            <w:r w:rsidRPr="00741822">
              <w:rPr>
                <w:sz w:val="24"/>
                <w:lang w:val="ru-RU"/>
              </w:rPr>
              <w:t>центра</w:t>
            </w:r>
            <w:r w:rsidRPr="00741822">
              <w:rPr>
                <w:spacing w:val="-57"/>
                <w:sz w:val="24"/>
                <w:lang w:val="ru-RU"/>
              </w:rPr>
              <w:t xml:space="preserve"> </w:t>
            </w:r>
            <w:r w:rsidRPr="00741822">
              <w:rPr>
                <w:sz w:val="24"/>
                <w:lang w:val="ru-RU"/>
              </w:rPr>
              <w:t>образования естественно-научной и технологической</w:t>
            </w:r>
            <w:r w:rsidRPr="00741822">
              <w:rPr>
                <w:spacing w:val="1"/>
                <w:sz w:val="24"/>
                <w:lang w:val="ru-RU"/>
              </w:rPr>
              <w:t xml:space="preserve"> </w:t>
            </w:r>
            <w:r w:rsidRPr="00741822">
              <w:rPr>
                <w:sz w:val="24"/>
                <w:lang w:val="ru-RU"/>
              </w:rPr>
              <w:t>направленностей</w:t>
            </w:r>
          </w:p>
        </w:tc>
        <w:tc>
          <w:tcPr>
            <w:tcW w:w="3969" w:type="dxa"/>
          </w:tcPr>
          <w:p w:rsidR="00741822" w:rsidRDefault="00741822" w:rsidP="0019527F">
            <w:pPr>
              <w:pStyle w:val="TableParagraph"/>
              <w:tabs>
                <w:tab w:val="left" w:pos="709"/>
              </w:tabs>
              <w:spacing w:line="270" w:lineRule="exact"/>
              <w:ind w:left="155"/>
              <w:jc w:val="both"/>
              <w:rPr>
                <w:sz w:val="24"/>
              </w:rPr>
            </w:pPr>
            <w:r>
              <w:rPr>
                <w:sz w:val="24"/>
              </w:rPr>
              <w:t>9</w:t>
            </w:r>
          </w:p>
        </w:tc>
      </w:tr>
    </w:tbl>
    <w:p w:rsidR="00741822" w:rsidRDefault="00741822" w:rsidP="004C29DF">
      <w:pPr>
        <w:tabs>
          <w:tab w:val="left" w:pos="709"/>
        </w:tabs>
        <w:spacing w:line="270" w:lineRule="exact"/>
        <w:ind w:left="155"/>
        <w:rPr>
          <w:sz w:val="24"/>
        </w:rPr>
        <w:sectPr w:rsidR="00741822" w:rsidSect="00AC3083">
          <w:footerReference w:type="default" r:id="rId19"/>
          <w:type w:val="continuous"/>
          <w:pgSz w:w="11910" w:h="16840"/>
          <w:pgMar w:top="1040" w:right="853" w:bottom="1060" w:left="1418" w:header="0" w:footer="863" w:gutter="0"/>
          <w:cols w:space="720"/>
          <w:docGrid w:linePitch="299"/>
        </w:sectPr>
      </w:pPr>
    </w:p>
    <w:p w:rsidR="00D9116F" w:rsidRDefault="00B32C29" w:rsidP="00B32C29">
      <w:pPr>
        <w:tabs>
          <w:tab w:val="left" w:pos="709"/>
        </w:tabs>
        <w:spacing w:before="74" w:line="334" w:lineRule="exact"/>
        <w:ind w:left="155"/>
        <w:jc w:val="both"/>
        <w:rPr>
          <w:b/>
        </w:rPr>
      </w:pPr>
      <w:r w:rsidRPr="00B32C29">
        <w:rPr>
          <w:b/>
        </w:rPr>
        <w:object w:dxaOrig="9601" w:dyaOrig="13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689.25pt" o:ole="">
            <v:imagedata r:id="rId20" o:title=""/>
          </v:shape>
          <o:OLEObject Type="Embed" ProgID="Word.Document.12" ShapeID="_x0000_i1025" DrawAspect="Content" ObjectID="_1806572038" r:id="rId21">
            <o:FieldCodes>\s</o:FieldCodes>
          </o:OLEObject>
        </w:object>
      </w:r>
    </w:p>
    <w:p w:rsidR="00B32C29" w:rsidRPr="00523EF3" w:rsidRDefault="00523EF3" w:rsidP="00B32C29">
      <w:pPr>
        <w:jc w:val="center"/>
        <w:rPr>
          <w:b/>
          <w:sz w:val="28"/>
          <w:szCs w:val="28"/>
        </w:rPr>
      </w:pPr>
      <w:r w:rsidRPr="00523EF3">
        <w:rPr>
          <w:b/>
          <w:sz w:val="28"/>
          <w:szCs w:val="28"/>
        </w:rPr>
        <w:t xml:space="preserve">Реализация учебного плана </w:t>
      </w:r>
    </w:p>
    <w:p w:rsidR="00B32C29" w:rsidRPr="00837B1F" w:rsidRDefault="00B32C29" w:rsidP="00B32C29">
      <w:pPr>
        <w:ind w:firstLine="567"/>
        <w:jc w:val="both"/>
        <w:rPr>
          <w:rStyle w:val="markedcontent"/>
          <w:rFonts w:eastAsiaTheme="majorEastAsia"/>
          <w:sz w:val="24"/>
          <w:szCs w:val="24"/>
        </w:rPr>
      </w:pPr>
      <w:r w:rsidRPr="00837B1F">
        <w:rPr>
          <w:rStyle w:val="markedcontent"/>
          <w:rFonts w:eastAsiaTheme="majorEastAsia"/>
          <w:sz w:val="24"/>
          <w:szCs w:val="24"/>
        </w:rPr>
        <w:t>Учебный план начального общего образования Муниципально</w:t>
      </w:r>
      <w:r>
        <w:rPr>
          <w:rStyle w:val="markedcontent"/>
          <w:rFonts w:eastAsiaTheme="majorEastAsia"/>
          <w:sz w:val="24"/>
          <w:szCs w:val="24"/>
        </w:rPr>
        <w:t>го</w:t>
      </w:r>
      <w:r w:rsidRPr="00837B1F">
        <w:rPr>
          <w:rStyle w:val="markedcontent"/>
          <w:rFonts w:eastAsiaTheme="majorEastAsia"/>
          <w:sz w:val="24"/>
          <w:szCs w:val="24"/>
        </w:rPr>
        <w:t xml:space="preserve"> </w:t>
      </w:r>
      <w:r>
        <w:rPr>
          <w:rStyle w:val="markedcontent"/>
          <w:rFonts w:eastAsiaTheme="majorEastAsia"/>
          <w:sz w:val="24"/>
          <w:szCs w:val="24"/>
        </w:rPr>
        <w:t>автономного</w:t>
      </w:r>
      <w:r w:rsidRPr="00837B1F">
        <w:rPr>
          <w:rStyle w:val="markedcontent"/>
          <w:rFonts w:eastAsiaTheme="majorEastAsia"/>
          <w:sz w:val="24"/>
          <w:szCs w:val="24"/>
        </w:rPr>
        <w:t xml:space="preserve"> общеобразовательно</w:t>
      </w:r>
      <w:r>
        <w:rPr>
          <w:rStyle w:val="markedcontent"/>
          <w:rFonts w:eastAsiaTheme="majorEastAsia"/>
          <w:sz w:val="24"/>
          <w:szCs w:val="24"/>
        </w:rPr>
        <w:t>го</w:t>
      </w:r>
      <w:r w:rsidRPr="00837B1F">
        <w:rPr>
          <w:rStyle w:val="markedcontent"/>
          <w:rFonts w:eastAsiaTheme="majorEastAsia"/>
          <w:sz w:val="24"/>
          <w:szCs w:val="24"/>
        </w:rPr>
        <w:t xml:space="preserve"> учреждени</w:t>
      </w:r>
      <w:r>
        <w:rPr>
          <w:rStyle w:val="markedcontent"/>
          <w:rFonts w:eastAsiaTheme="majorEastAsia"/>
          <w:sz w:val="24"/>
          <w:szCs w:val="24"/>
        </w:rPr>
        <w:t>я</w:t>
      </w:r>
      <w:r w:rsidRPr="00837B1F">
        <w:rPr>
          <w:rStyle w:val="markedcontent"/>
          <w:rFonts w:eastAsiaTheme="majorEastAsia"/>
          <w:sz w:val="24"/>
          <w:szCs w:val="24"/>
        </w:rPr>
        <w:t xml:space="preserve"> "Дульдургинская средняя общеобразовательная школа №2"</w:t>
      </w:r>
      <w:r w:rsidRPr="00837B1F">
        <w:rPr>
          <w:sz w:val="24"/>
          <w:szCs w:val="24"/>
        </w:rPr>
        <w:t xml:space="preserve"> </w:t>
      </w:r>
      <w:r w:rsidRPr="00837B1F">
        <w:rPr>
          <w:rStyle w:val="markedcontent"/>
          <w:rFonts w:eastAsiaTheme="majorEastAsia"/>
          <w:sz w:val="24"/>
          <w:szCs w:val="24"/>
        </w:rPr>
        <w:t>(далее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B32C29" w:rsidRPr="00837B1F" w:rsidRDefault="00B32C29" w:rsidP="00B32C29">
      <w:pPr>
        <w:ind w:firstLine="567"/>
        <w:jc w:val="both"/>
        <w:rPr>
          <w:rStyle w:val="markedcontent"/>
          <w:rFonts w:eastAsiaTheme="majorEastAsia"/>
          <w:sz w:val="24"/>
          <w:szCs w:val="24"/>
        </w:rPr>
      </w:pPr>
      <w:r w:rsidRPr="00837B1F">
        <w:rPr>
          <w:rStyle w:val="markedcontent"/>
          <w:rFonts w:eastAsiaTheme="majorEastAsia"/>
          <w:sz w:val="24"/>
          <w:szCs w:val="24"/>
        </w:rPr>
        <w:t>Учебный план является частью образовательной программы Муниципально</w:t>
      </w:r>
      <w:r>
        <w:rPr>
          <w:rStyle w:val="markedcontent"/>
          <w:rFonts w:eastAsiaTheme="majorEastAsia"/>
          <w:sz w:val="24"/>
          <w:szCs w:val="24"/>
        </w:rPr>
        <w:t>го</w:t>
      </w:r>
      <w:r w:rsidRPr="00837B1F">
        <w:rPr>
          <w:rStyle w:val="markedcontent"/>
          <w:rFonts w:eastAsiaTheme="majorEastAsia"/>
          <w:sz w:val="24"/>
          <w:szCs w:val="24"/>
        </w:rPr>
        <w:t xml:space="preserve"> </w:t>
      </w:r>
      <w:r>
        <w:rPr>
          <w:rStyle w:val="markedcontent"/>
          <w:rFonts w:eastAsiaTheme="majorEastAsia"/>
          <w:sz w:val="24"/>
          <w:szCs w:val="24"/>
        </w:rPr>
        <w:t xml:space="preserve">автономного </w:t>
      </w:r>
      <w:r w:rsidRPr="00837B1F">
        <w:rPr>
          <w:rStyle w:val="markedcontent"/>
          <w:rFonts w:eastAsiaTheme="majorEastAsia"/>
          <w:sz w:val="24"/>
          <w:szCs w:val="24"/>
        </w:rPr>
        <w:t>общеобразовательно</w:t>
      </w:r>
      <w:r>
        <w:rPr>
          <w:rStyle w:val="markedcontent"/>
          <w:rFonts w:eastAsiaTheme="majorEastAsia"/>
          <w:sz w:val="24"/>
          <w:szCs w:val="24"/>
        </w:rPr>
        <w:t>го учреждения</w:t>
      </w:r>
      <w:r w:rsidRPr="00837B1F">
        <w:rPr>
          <w:rStyle w:val="markedcontent"/>
          <w:rFonts w:eastAsiaTheme="majorEastAsia"/>
          <w:sz w:val="24"/>
          <w:szCs w:val="24"/>
        </w:rPr>
        <w:t xml:space="preserve"> "Дульдургинская средняя общеобразовательная школа №2",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B32C29" w:rsidRPr="00837B1F" w:rsidRDefault="00B32C29" w:rsidP="00B32C29">
      <w:pPr>
        <w:ind w:firstLine="567"/>
        <w:jc w:val="both"/>
        <w:rPr>
          <w:sz w:val="24"/>
          <w:szCs w:val="24"/>
        </w:rPr>
      </w:pPr>
      <w:r w:rsidRPr="00837B1F">
        <w:rPr>
          <w:rStyle w:val="markedcontent"/>
          <w:rFonts w:eastAsiaTheme="majorEastAsia"/>
          <w:sz w:val="24"/>
          <w:szCs w:val="24"/>
        </w:rPr>
        <w:t xml:space="preserve">Учебный год </w:t>
      </w:r>
      <w:r>
        <w:rPr>
          <w:rStyle w:val="markedcontent"/>
          <w:rFonts w:eastAsiaTheme="majorEastAsia"/>
          <w:sz w:val="24"/>
          <w:szCs w:val="24"/>
        </w:rPr>
        <w:t xml:space="preserve"> </w:t>
      </w:r>
      <w:r w:rsidRPr="00837B1F">
        <w:rPr>
          <w:sz w:val="24"/>
          <w:szCs w:val="24"/>
        </w:rPr>
        <w:t xml:space="preserve"> </w:t>
      </w:r>
      <w:r w:rsidRPr="00837B1F">
        <w:rPr>
          <w:rStyle w:val="markedcontent"/>
          <w:rFonts w:eastAsiaTheme="majorEastAsia"/>
          <w:sz w:val="24"/>
          <w:szCs w:val="24"/>
        </w:rPr>
        <w:t xml:space="preserve">начинается </w:t>
      </w:r>
      <w:r w:rsidRPr="00837B1F">
        <w:rPr>
          <w:sz w:val="24"/>
          <w:szCs w:val="24"/>
        </w:rPr>
        <w:t xml:space="preserve">02.09.2024 </w:t>
      </w:r>
      <w:r w:rsidRPr="00837B1F">
        <w:rPr>
          <w:rStyle w:val="markedcontent"/>
          <w:rFonts w:eastAsiaTheme="majorEastAsia"/>
          <w:sz w:val="24"/>
          <w:szCs w:val="24"/>
        </w:rPr>
        <w:t xml:space="preserve">и заканчивается </w:t>
      </w:r>
      <w:r w:rsidRPr="00837B1F">
        <w:rPr>
          <w:sz w:val="24"/>
          <w:szCs w:val="24"/>
        </w:rPr>
        <w:t xml:space="preserve">30.05.2025. </w:t>
      </w:r>
    </w:p>
    <w:p w:rsidR="00B32C29" w:rsidRPr="00837B1F" w:rsidRDefault="00B32C29" w:rsidP="00B32C29">
      <w:pPr>
        <w:ind w:firstLine="567"/>
        <w:jc w:val="both"/>
        <w:rPr>
          <w:rStyle w:val="markedcontent"/>
          <w:rFonts w:eastAsiaTheme="majorEastAsia"/>
          <w:sz w:val="24"/>
          <w:szCs w:val="24"/>
        </w:rPr>
      </w:pPr>
      <w:r w:rsidRPr="00837B1F">
        <w:rPr>
          <w:rStyle w:val="markedcontent"/>
          <w:rFonts w:eastAsiaTheme="majorEastAsia"/>
          <w:sz w:val="24"/>
          <w:szCs w:val="24"/>
        </w:rPr>
        <w:t xml:space="preserve">Продолжительность учебного года в 1 классе - 33 учебные недели во 2-4 классах – 34 учебных недели. </w:t>
      </w:r>
    </w:p>
    <w:p w:rsidR="00B32C29" w:rsidRPr="00837B1F" w:rsidRDefault="00B32C29" w:rsidP="00B32C29">
      <w:pPr>
        <w:ind w:firstLine="567"/>
        <w:jc w:val="both"/>
        <w:rPr>
          <w:rStyle w:val="markedcontent"/>
          <w:rFonts w:eastAsiaTheme="majorEastAsia"/>
          <w:sz w:val="24"/>
          <w:szCs w:val="24"/>
        </w:rPr>
      </w:pPr>
      <w:r w:rsidRPr="00837B1F">
        <w:rPr>
          <w:rStyle w:val="markedcontent"/>
          <w:rFonts w:eastAsiaTheme="majorEastAsia"/>
          <w:sz w:val="24"/>
          <w:szCs w:val="24"/>
        </w:rPr>
        <w:t xml:space="preserve">Максимальный объем аудиторной нагрузки обучающихся в неделю </w:t>
      </w:r>
      <w:proofErr w:type="gramStart"/>
      <w:r w:rsidRPr="00837B1F">
        <w:rPr>
          <w:rStyle w:val="markedcontent"/>
          <w:rFonts w:eastAsiaTheme="majorEastAsia"/>
          <w:sz w:val="24"/>
          <w:szCs w:val="24"/>
        </w:rPr>
        <w:t>составляет  в</w:t>
      </w:r>
      <w:proofErr w:type="gramEnd"/>
      <w:r w:rsidRPr="00837B1F">
        <w:rPr>
          <w:rStyle w:val="markedcontent"/>
          <w:rFonts w:eastAsiaTheme="majorEastAsia"/>
          <w:sz w:val="24"/>
          <w:szCs w:val="24"/>
        </w:rPr>
        <w:t xml:space="preserve"> 1 классе - 21 час, во 2 – 4 классах – 26 часов .</w:t>
      </w:r>
    </w:p>
    <w:p w:rsidR="00B32C29" w:rsidRPr="00837B1F" w:rsidRDefault="00B32C29" w:rsidP="00B32C29">
      <w:pPr>
        <w:ind w:firstLine="567"/>
        <w:jc w:val="both"/>
        <w:rPr>
          <w:rStyle w:val="markedcontent"/>
          <w:rFonts w:eastAsiaTheme="majorEastAsia"/>
          <w:sz w:val="24"/>
          <w:szCs w:val="24"/>
        </w:rPr>
      </w:pPr>
      <w:r w:rsidRPr="00837B1F">
        <w:rPr>
          <w:rStyle w:val="markedcontent"/>
          <w:rFonts w:eastAsiaTheme="majorEastAsia"/>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B32C29" w:rsidRPr="00837B1F" w:rsidRDefault="00B32C29" w:rsidP="00782ADA">
      <w:pPr>
        <w:pStyle w:val="a5"/>
        <w:widowControl/>
        <w:numPr>
          <w:ilvl w:val="0"/>
          <w:numId w:val="30"/>
        </w:numPr>
        <w:autoSpaceDE/>
        <w:autoSpaceDN/>
        <w:contextualSpacing/>
        <w:jc w:val="both"/>
        <w:rPr>
          <w:rStyle w:val="markedcontent"/>
          <w:rFonts w:eastAsiaTheme="majorEastAsia"/>
          <w:sz w:val="24"/>
          <w:szCs w:val="24"/>
        </w:rPr>
      </w:pPr>
      <w:r w:rsidRPr="00837B1F">
        <w:rPr>
          <w:rStyle w:val="markedcontent"/>
          <w:rFonts w:eastAsiaTheme="majorEastAsia"/>
          <w:sz w:val="24"/>
          <w:szCs w:val="24"/>
        </w:rPr>
        <w:t>для обучающихся 1-х классов - не превышает 4 уроков и один раз в неделю -5 уроков.</w:t>
      </w:r>
    </w:p>
    <w:p w:rsidR="00B32C29" w:rsidRPr="00837B1F" w:rsidRDefault="00B32C29" w:rsidP="00782ADA">
      <w:pPr>
        <w:pStyle w:val="a5"/>
        <w:widowControl/>
        <w:numPr>
          <w:ilvl w:val="0"/>
          <w:numId w:val="30"/>
        </w:numPr>
        <w:autoSpaceDE/>
        <w:autoSpaceDN/>
        <w:contextualSpacing/>
        <w:jc w:val="both"/>
        <w:rPr>
          <w:rStyle w:val="markedcontent"/>
          <w:rFonts w:eastAsiaTheme="majorEastAsia"/>
          <w:sz w:val="24"/>
          <w:szCs w:val="24"/>
        </w:rPr>
      </w:pPr>
      <w:r w:rsidRPr="00837B1F">
        <w:rPr>
          <w:rStyle w:val="markedcontent"/>
          <w:rFonts w:eastAsiaTheme="majorEastAsia"/>
          <w:sz w:val="24"/>
          <w:szCs w:val="24"/>
        </w:rPr>
        <w:t>для обучающихся 2-4 классов - не более 5 уроков.</w:t>
      </w:r>
    </w:p>
    <w:p w:rsidR="00B32C29" w:rsidRPr="00837B1F" w:rsidRDefault="00B32C29" w:rsidP="00B32C29">
      <w:pPr>
        <w:ind w:firstLine="567"/>
        <w:jc w:val="both"/>
        <w:rPr>
          <w:rStyle w:val="markedcontent"/>
          <w:rFonts w:eastAsiaTheme="majorEastAsia"/>
          <w:sz w:val="24"/>
          <w:szCs w:val="24"/>
        </w:rPr>
      </w:pPr>
      <w:r w:rsidRPr="00837B1F">
        <w:rPr>
          <w:rStyle w:val="markedcontent"/>
          <w:rFonts w:eastAsiaTheme="majorEastAsia"/>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B32C29" w:rsidRPr="00837B1F" w:rsidRDefault="00B32C29" w:rsidP="00B32C29">
      <w:pPr>
        <w:ind w:firstLine="567"/>
        <w:jc w:val="both"/>
        <w:rPr>
          <w:rStyle w:val="markedcontent"/>
          <w:rFonts w:eastAsiaTheme="majorEastAsia"/>
          <w:sz w:val="24"/>
          <w:szCs w:val="24"/>
        </w:rPr>
      </w:pPr>
      <w:r w:rsidRPr="00837B1F">
        <w:rPr>
          <w:rStyle w:val="markedcontent"/>
          <w:rFonts w:eastAsiaTheme="majorEastAsia"/>
          <w:sz w:val="24"/>
          <w:szCs w:val="24"/>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837B1F">
        <w:rPr>
          <w:sz w:val="24"/>
          <w:szCs w:val="24"/>
        </w:rPr>
        <w:t>45</w:t>
      </w:r>
      <w:r w:rsidRPr="00837B1F">
        <w:rPr>
          <w:rStyle w:val="markedcontent"/>
          <w:rFonts w:eastAsiaTheme="majorEastAsia"/>
          <w:sz w:val="24"/>
          <w:szCs w:val="24"/>
        </w:rPr>
        <w:t xml:space="preserve"> минут, за исключением 1 класса.</w:t>
      </w:r>
    </w:p>
    <w:p w:rsidR="00B32C29" w:rsidRPr="00837B1F" w:rsidRDefault="00B32C29" w:rsidP="00B32C29">
      <w:pPr>
        <w:ind w:firstLine="567"/>
        <w:jc w:val="both"/>
        <w:rPr>
          <w:rStyle w:val="markedcontent"/>
          <w:rFonts w:eastAsiaTheme="majorEastAsia"/>
          <w:sz w:val="24"/>
          <w:szCs w:val="24"/>
        </w:rPr>
      </w:pPr>
      <w:r w:rsidRPr="00837B1F">
        <w:rPr>
          <w:rStyle w:val="markedcontent"/>
          <w:rFonts w:eastAsiaTheme="majorEastAsia"/>
          <w:sz w:val="24"/>
          <w:szCs w:val="24"/>
        </w:rPr>
        <w:t xml:space="preserve">Обучение в 1-м классе осуществляется с соблюдением следующих дополнительных требований: </w:t>
      </w:r>
    </w:p>
    <w:p w:rsidR="00B32C29" w:rsidRPr="00837B1F" w:rsidRDefault="00B32C29" w:rsidP="00782ADA">
      <w:pPr>
        <w:pStyle w:val="a5"/>
        <w:widowControl/>
        <w:numPr>
          <w:ilvl w:val="0"/>
          <w:numId w:val="29"/>
        </w:numPr>
        <w:autoSpaceDE/>
        <w:autoSpaceDN/>
        <w:contextualSpacing/>
        <w:jc w:val="both"/>
        <w:rPr>
          <w:rStyle w:val="markedcontent"/>
          <w:rFonts w:eastAsiaTheme="majorEastAsia"/>
          <w:sz w:val="24"/>
          <w:szCs w:val="24"/>
        </w:rPr>
      </w:pPr>
      <w:r w:rsidRPr="00837B1F">
        <w:rPr>
          <w:rStyle w:val="markedcontent"/>
          <w:rFonts w:eastAsiaTheme="majorEastAsia"/>
          <w:sz w:val="24"/>
          <w:szCs w:val="24"/>
        </w:rPr>
        <w:t>учебные занятия проводятся по 5-дневной учебной неделе и только в первую смену;</w:t>
      </w:r>
    </w:p>
    <w:p w:rsidR="00B32C29" w:rsidRPr="00837B1F" w:rsidRDefault="00B32C29" w:rsidP="00782ADA">
      <w:pPr>
        <w:pStyle w:val="a5"/>
        <w:widowControl/>
        <w:numPr>
          <w:ilvl w:val="0"/>
          <w:numId w:val="29"/>
        </w:numPr>
        <w:autoSpaceDE/>
        <w:autoSpaceDN/>
        <w:contextualSpacing/>
        <w:jc w:val="both"/>
        <w:rPr>
          <w:rStyle w:val="markedcontent"/>
          <w:rFonts w:eastAsiaTheme="majorEastAsia"/>
          <w:sz w:val="24"/>
          <w:szCs w:val="24"/>
        </w:rPr>
      </w:pPr>
      <w:r w:rsidRPr="00837B1F">
        <w:rPr>
          <w:rStyle w:val="markedcontent"/>
          <w:rFonts w:eastAsiaTheme="majorEastAsia"/>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B32C29" w:rsidRPr="00837B1F" w:rsidRDefault="00B32C29" w:rsidP="00782ADA">
      <w:pPr>
        <w:pStyle w:val="a5"/>
        <w:widowControl/>
        <w:numPr>
          <w:ilvl w:val="0"/>
          <w:numId w:val="29"/>
        </w:numPr>
        <w:autoSpaceDE/>
        <w:autoSpaceDN/>
        <w:contextualSpacing/>
        <w:jc w:val="both"/>
        <w:rPr>
          <w:rStyle w:val="markedcontent"/>
          <w:rFonts w:eastAsiaTheme="majorEastAsia"/>
          <w:sz w:val="24"/>
          <w:szCs w:val="24"/>
        </w:rPr>
      </w:pPr>
      <w:r w:rsidRPr="00837B1F">
        <w:rPr>
          <w:rStyle w:val="markedcontent"/>
          <w:rFonts w:eastAsiaTheme="majorEastAsia"/>
          <w:sz w:val="24"/>
          <w:szCs w:val="24"/>
        </w:rPr>
        <w:t>Продолжительность выполнения домашних заданий составляет во 2-3 классах - 1,5 ч., в 4 классах - 2 ч.</w:t>
      </w:r>
    </w:p>
    <w:p w:rsidR="00B32C29" w:rsidRPr="00837B1F" w:rsidRDefault="00B32C29" w:rsidP="00B32C29">
      <w:pPr>
        <w:ind w:firstLine="567"/>
        <w:jc w:val="both"/>
        <w:rPr>
          <w:rStyle w:val="markedcontent"/>
          <w:rFonts w:eastAsiaTheme="majorEastAsia"/>
          <w:sz w:val="24"/>
          <w:szCs w:val="24"/>
        </w:rPr>
      </w:pPr>
      <w:r w:rsidRPr="00837B1F">
        <w:rPr>
          <w:rStyle w:val="markedcontent"/>
          <w:rFonts w:eastAsiaTheme="majorEastAsia"/>
          <w:sz w:val="24"/>
          <w:szCs w:val="24"/>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B32C29" w:rsidRPr="00837B1F" w:rsidRDefault="00B32C29" w:rsidP="00B32C29">
      <w:pPr>
        <w:ind w:firstLine="567"/>
        <w:jc w:val="both"/>
        <w:rPr>
          <w:rStyle w:val="markedcontent"/>
          <w:rFonts w:eastAsiaTheme="majorEastAsia"/>
          <w:sz w:val="24"/>
          <w:szCs w:val="24"/>
        </w:rPr>
      </w:pPr>
      <w:r w:rsidRPr="00837B1F">
        <w:rPr>
          <w:rStyle w:val="markedcontent"/>
          <w:rFonts w:eastAsiaTheme="majorEastAsia"/>
          <w:sz w:val="24"/>
          <w:szCs w:val="24"/>
        </w:rPr>
        <w:t>Учебные занятия для учащихся 2-4 классов проводятся по 6-и дневной учебной неделе.</w:t>
      </w:r>
    </w:p>
    <w:p w:rsidR="00B32C29" w:rsidRPr="00837B1F" w:rsidRDefault="00B32C29" w:rsidP="00B32C29">
      <w:pPr>
        <w:ind w:firstLine="567"/>
        <w:jc w:val="both"/>
        <w:rPr>
          <w:rStyle w:val="markedcontent"/>
          <w:rFonts w:eastAsiaTheme="majorEastAsia"/>
          <w:sz w:val="24"/>
          <w:szCs w:val="24"/>
        </w:rPr>
      </w:pPr>
      <w:r w:rsidRPr="00837B1F">
        <w:rPr>
          <w:rStyle w:val="markedcontent"/>
          <w:rFonts w:eastAsiaTheme="majorEastAsia"/>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B32C29" w:rsidRPr="00837B1F" w:rsidRDefault="00B32C29" w:rsidP="00B32C29">
      <w:pPr>
        <w:ind w:firstLine="567"/>
        <w:jc w:val="both"/>
        <w:rPr>
          <w:rStyle w:val="markedcontent"/>
          <w:rFonts w:eastAsiaTheme="majorEastAsia"/>
          <w:sz w:val="24"/>
          <w:szCs w:val="24"/>
        </w:rPr>
      </w:pPr>
      <w:r w:rsidRPr="00837B1F">
        <w:rPr>
          <w:rStyle w:val="markedcontent"/>
          <w:rFonts w:eastAsiaTheme="majorEastAsia"/>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w:t>
      </w:r>
      <w:r w:rsidRPr="00837B1F">
        <w:rPr>
          <w:rStyle w:val="markedcontent"/>
          <w:rFonts w:eastAsiaTheme="majorEastAsia"/>
          <w:sz w:val="24"/>
          <w:szCs w:val="24"/>
        </w:rPr>
        <w:lastRenderedPageBreak/>
        <w:t>обучающихся, может быть использовано: на проведение учебных занятий, обеспечивающих различные интересы обучающихся</w:t>
      </w:r>
    </w:p>
    <w:p w:rsidR="00B32C29" w:rsidRPr="00837B1F" w:rsidRDefault="00B32C29" w:rsidP="00B32C29">
      <w:pPr>
        <w:ind w:firstLine="567"/>
        <w:jc w:val="both"/>
        <w:rPr>
          <w:sz w:val="24"/>
          <w:szCs w:val="24"/>
        </w:rPr>
      </w:pPr>
      <w:r w:rsidRPr="00837B1F">
        <w:rPr>
          <w:rStyle w:val="markedcontent"/>
          <w:rFonts w:eastAsiaTheme="majorEastAsia"/>
          <w:sz w:val="24"/>
          <w:szCs w:val="24"/>
        </w:rPr>
        <w:t>В Муниципально</w:t>
      </w:r>
      <w:r>
        <w:rPr>
          <w:rStyle w:val="markedcontent"/>
          <w:rFonts w:eastAsiaTheme="majorEastAsia"/>
          <w:sz w:val="24"/>
          <w:szCs w:val="24"/>
        </w:rPr>
        <w:t>м</w:t>
      </w:r>
      <w:r w:rsidRPr="00837B1F">
        <w:rPr>
          <w:rStyle w:val="markedcontent"/>
          <w:rFonts w:eastAsiaTheme="majorEastAsia"/>
          <w:sz w:val="24"/>
          <w:szCs w:val="24"/>
        </w:rPr>
        <w:t xml:space="preserve"> </w:t>
      </w:r>
      <w:r>
        <w:rPr>
          <w:rStyle w:val="markedcontent"/>
          <w:rFonts w:eastAsiaTheme="majorEastAsia"/>
          <w:sz w:val="24"/>
          <w:szCs w:val="24"/>
        </w:rPr>
        <w:t>автономном</w:t>
      </w:r>
      <w:r w:rsidRPr="00837B1F">
        <w:rPr>
          <w:rStyle w:val="markedcontent"/>
          <w:rFonts w:eastAsiaTheme="majorEastAsia"/>
          <w:sz w:val="24"/>
          <w:szCs w:val="24"/>
        </w:rPr>
        <w:t xml:space="preserve"> общеобразовательно</w:t>
      </w:r>
      <w:r>
        <w:rPr>
          <w:rStyle w:val="markedcontent"/>
          <w:rFonts w:eastAsiaTheme="majorEastAsia"/>
          <w:sz w:val="24"/>
          <w:szCs w:val="24"/>
        </w:rPr>
        <w:t>м</w:t>
      </w:r>
      <w:r w:rsidRPr="00837B1F">
        <w:rPr>
          <w:rStyle w:val="markedcontent"/>
          <w:rFonts w:eastAsiaTheme="majorEastAsia"/>
          <w:sz w:val="24"/>
          <w:szCs w:val="24"/>
        </w:rPr>
        <w:t xml:space="preserve"> учреждени</w:t>
      </w:r>
      <w:r>
        <w:rPr>
          <w:rStyle w:val="markedcontent"/>
          <w:rFonts w:eastAsiaTheme="majorEastAsia"/>
          <w:sz w:val="24"/>
          <w:szCs w:val="24"/>
        </w:rPr>
        <w:t>и</w:t>
      </w:r>
      <w:r w:rsidRPr="00837B1F">
        <w:rPr>
          <w:rStyle w:val="markedcontent"/>
          <w:rFonts w:eastAsiaTheme="majorEastAsia"/>
          <w:sz w:val="24"/>
          <w:szCs w:val="24"/>
        </w:rPr>
        <w:t xml:space="preserve"> "Дульдургинская средняя общеобразовательная школа №2</w:t>
      </w:r>
      <w:proofErr w:type="gramStart"/>
      <w:r w:rsidRPr="00837B1F">
        <w:rPr>
          <w:rStyle w:val="markedcontent"/>
          <w:rFonts w:eastAsiaTheme="majorEastAsia"/>
          <w:sz w:val="24"/>
          <w:szCs w:val="24"/>
        </w:rPr>
        <w:t>"</w:t>
      </w:r>
      <w:r w:rsidRPr="00837B1F">
        <w:rPr>
          <w:sz w:val="24"/>
          <w:szCs w:val="24"/>
        </w:rPr>
        <w:t xml:space="preserve">  </w:t>
      </w:r>
      <w:r w:rsidRPr="00837B1F">
        <w:rPr>
          <w:rStyle w:val="markedcontent"/>
          <w:rFonts w:eastAsiaTheme="majorEastAsia"/>
          <w:sz w:val="24"/>
          <w:szCs w:val="24"/>
        </w:rPr>
        <w:t>языком</w:t>
      </w:r>
      <w:proofErr w:type="gramEnd"/>
      <w:r w:rsidRPr="00837B1F">
        <w:rPr>
          <w:rStyle w:val="markedcontent"/>
          <w:rFonts w:eastAsiaTheme="majorEastAsia"/>
          <w:sz w:val="24"/>
          <w:szCs w:val="24"/>
        </w:rPr>
        <w:t xml:space="preserve"> обучения является </w:t>
      </w:r>
      <w:r w:rsidRPr="00837B1F">
        <w:rPr>
          <w:sz w:val="24"/>
          <w:szCs w:val="24"/>
        </w:rPr>
        <w:t>русский язык.</w:t>
      </w:r>
    </w:p>
    <w:p w:rsidR="00B32C29" w:rsidRPr="00837B1F" w:rsidRDefault="00B32C29" w:rsidP="00B32C29">
      <w:pPr>
        <w:ind w:firstLine="567"/>
        <w:jc w:val="both"/>
        <w:rPr>
          <w:rStyle w:val="markedcontent"/>
          <w:rFonts w:eastAsiaTheme="majorEastAsia"/>
          <w:sz w:val="24"/>
          <w:szCs w:val="24"/>
        </w:rPr>
      </w:pPr>
      <w:r w:rsidRPr="00837B1F">
        <w:rPr>
          <w:rStyle w:val="markedcontent"/>
          <w:rFonts w:eastAsiaTheme="majorEastAsia"/>
          <w:sz w:val="24"/>
          <w:szCs w:val="24"/>
        </w:rPr>
        <w:t xml:space="preserve"> 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B32C29" w:rsidRPr="00837B1F" w:rsidRDefault="00B32C29" w:rsidP="00B32C29">
      <w:pPr>
        <w:ind w:firstLine="567"/>
        <w:jc w:val="both"/>
        <w:rPr>
          <w:rStyle w:val="markedcontent"/>
          <w:rFonts w:eastAsiaTheme="majorEastAsia"/>
          <w:sz w:val="24"/>
          <w:szCs w:val="24"/>
        </w:rPr>
      </w:pPr>
      <w:r w:rsidRPr="00837B1F">
        <w:rPr>
          <w:rStyle w:val="markedcontent"/>
          <w:rFonts w:eastAsiaTheme="majorEastAsia"/>
          <w:sz w:val="24"/>
          <w:szCs w:val="24"/>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B32C29" w:rsidRPr="00837B1F" w:rsidRDefault="00B32C29" w:rsidP="00B32C29">
      <w:pPr>
        <w:ind w:firstLine="567"/>
        <w:jc w:val="both"/>
        <w:rPr>
          <w:rStyle w:val="markedcontent"/>
          <w:rFonts w:eastAsiaTheme="majorEastAsia"/>
          <w:sz w:val="24"/>
          <w:szCs w:val="24"/>
        </w:rPr>
      </w:pPr>
      <w:r w:rsidRPr="00837B1F">
        <w:rPr>
          <w:rStyle w:val="markedcontent"/>
          <w:rFonts w:eastAsiaTheme="majorEastAsia"/>
          <w:sz w:val="24"/>
          <w:szCs w:val="24"/>
        </w:rPr>
        <w:t xml:space="preserve">При изучении </w:t>
      </w:r>
      <w:r>
        <w:rPr>
          <w:rStyle w:val="markedcontent"/>
          <w:rFonts w:eastAsiaTheme="majorEastAsia"/>
          <w:sz w:val="24"/>
          <w:szCs w:val="24"/>
        </w:rPr>
        <w:t>иностранного языка, родного языка</w:t>
      </w:r>
      <w:r w:rsidRPr="00837B1F">
        <w:rPr>
          <w:rStyle w:val="markedcontent"/>
          <w:rFonts w:eastAsiaTheme="majorEastAsia"/>
          <w:sz w:val="24"/>
          <w:szCs w:val="24"/>
        </w:rPr>
        <w:t xml:space="preserve"> осуществляется деление учащихся на подгруппы.</w:t>
      </w:r>
    </w:p>
    <w:p w:rsidR="00B32C29" w:rsidRPr="00837B1F" w:rsidRDefault="00B32C29" w:rsidP="00B32C29">
      <w:pPr>
        <w:ind w:firstLine="567"/>
        <w:jc w:val="both"/>
        <w:rPr>
          <w:rStyle w:val="markedcontent"/>
          <w:rFonts w:eastAsiaTheme="majorEastAsia"/>
          <w:sz w:val="24"/>
          <w:szCs w:val="24"/>
        </w:rPr>
      </w:pPr>
      <w:r w:rsidRPr="00837B1F">
        <w:rPr>
          <w:rStyle w:val="markedcontent"/>
          <w:rFonts w:eastAsiaTheme="majorEastAsia"/>
          <w:sz w:val="24"/>
          <w:szCs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B32C29" w:rsidRPr="00837B1F" w:rsidRDefault="00B32C29" w:rsidP="00B32C29">
      <w:pPr>
        <w:ind w:firstLine="567"/>
        <w:jc w:val="both"/>
        <w:rPr>
          <w:rStyle w:val="markedcontent"/>
          <w:rFonts w:eastAsiaTheme="majorEastAsia"/>
          <w:sz w:val="24"/>
          <w:szCs w:val="24"/>
        </w:rPr>
      </w:pPr>
      <w:r w:rsidRPr="00837B1F">
        <w:rPr>
          <w:rStyle w:val="markedcontent"/>
          <w:rFonts w:eastAsiaTheme="majorEastAsia"/>
          <w:sz w:val="24"/>
          <w:szCs w:val="24"/>
        </w:rPr>
        <w:t>Промежуточная/годовая аттестация обучающихся за четверть осуществляется в соответствии с календарным учебным графиком.</w:t>
      </w:r>
    </w:p>
    <w:p w:rsidR="00B32C29" w:rsidRPr="00837B1F" w:rsidRDefault="00B32C29" w:rsidP="00B32C29">
      <w:pPr>
        <w:ind w:firstLine="567"/>
        <w:jc w:val="both"/>
        <w:rPr>
          <w:rStyle w:val="markedcontent"/>
          <w:rFonts w:eastAsiaTheme="majorEastAsia"/>
          <w:sz w:val="24"/>
          <w:szCs w:val="24"/>
        </w:rPr>
      </w:pPr>
      <w:r w:rsidRPr="00837B1F">
        <w:rPr>
          <w:rStyle w:val="markedcontent"/>
          <w:rFonts w:eastAsiaTheme="majorEastAsia"/>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837B1F">
        <w:rPr>
          <w:rStyle w:val="markedcontent"/>
          <w:rFonts w:eastAsiaTheme="majorEastAsia"/>
          <w:sz w:val="24"/>
          <w:szCs w:val="24"/>
        </w:rPr>
        <w:t>безотметочными</w:t>
      </w:r>
      <w:proofErr w:type="spellEnd"/>
      <w:r w:rsidRPr="00837B1F">
        <w:rPr>
          <w:rStyle w:val="markedcontent"/>
          <w:rFonts w:eastAsiaTheme="majorEastAsia"/>
          <w:sz w:val="24"/>
          <w:szCs w:val="24"/>
        </w:rPr>
        <w:t xml:space="preserve"> и оцениваются «зачет» или «незачет» по итогам четверти. </w:t>
      </w:r>
    </w:p>
    <w:p w:rsidR="00B32C29" w:rsidRPr="00837B1F" w:rsidRDefault="00B32C29" w:rsidP="00B32C29">
      <w:pPr>
        <w:ind w:firstLine="567"/>
        <w:jc w:val="both"/>
        <w:rPr>
          <w:rStyle w:val="markedcontent"/>
          <w:rFonts w:eastAsiaTheme="majorEastAsia"/>
          <w:sz w:val="24"/>
          <w:szCs w:val="24"/>
        </w:rPr>
      </w:pPr>
      <w:r w:rsidRPr="00837B1F">
        <w:rPr>
          <w:rStyle w:val="markedcontent"/>
          <w:rFonts w:eastAsiaTheme="majorEastAsia"/>
          <w:sz w:val="24"/>
          <w:szCs w:val="24"/>
        </w:rPr>
        <w:t xml:space="preserve">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w:t>
      </w:r>
      <w:r>
        <w:rPr>
          <w:rStyle w:val="markedcontent"/>
          <w:rFonts w:eastAsiaTheme="majorEastAsia"/>
          <w:sz w:val="24"/>
          <w:szCs w:val="24"/>
        </w:rPr>
        <w:t xml:space="preserve">формах, периодичности и порядке </w:t>
      </w:r>
      <w:r w:rsidRPr="00837B1F">
        <w:rPr>
          <w:rStyle w:val="markedcontent"/>
          <w:rFonts w:eastAsiaTheme="majorEastAsia"/>
          <w:sz w:val="24"/>
          <w:szCs w:val="24"/>
        </w:rPr>
        <w:t>текущего контроля успеваемости и промежуточной аттестации обучающихся Муниципально</w:t>
      </w:r>
      <w:r>
        <w:rPr>
          <w:rStyle w:val="markedcontent"/>
          <w:rFonts w:eastAsiaTheme="majorEastAsia"/>
          <w:sz w:val="24"/>
          <w:szCs w:val="24"/>
        </w:rPr>
        <w:t>го</w:t>
      </w:r>
      <w:r w:rsidRPr="00837B1F">
        <w:rPr>
          <w:rStyle w:val="markedcontent"/>
          <w:rFonts w:eastAsiaTheme="majorEastAsia"/>
          <w:sz w:val="24"/>
          <w:szCs w:val="24"/>
        </w:rPr>
        <w:t xml:space="preserve"> </w:t>
      </w:r>
      <w:r>
        <w:rPr>
          <w:rStyle w:val="markedcontent"/>
          <w:rFonts w:eastAsiaTheme="majorEastAsia"/>
          <w:sz w:val="24"/>
          <w:szCs w:val="24"/>
        </w:rPr>
        <w:t>автономного</w:t>
      </w:r>
      <w:r w:rsidRPr="00837B1F">
        <w:rPr>
          <w:rStyle w:val="markedcontent"/>
          <w:rFonts w:eastAsiaTheme="majorEastAsia"/>
          <w:sz w:val="24"/>
          <w:szCs w:val="24"/>
        </w:rPr>
        <w:t xml:space="preserve"> общеобразовательно</w:t>
      </w:r>
      <w:r>
        <w:rPr>
          <w:rStyle w:val="markedcontent"/>
          <w:rFonts w:eastAsiaTheme="majorEastAsia"/>
          <w:sz w:val="24"/>
          <w:szCs w:val="24"/>
        </w:rPr>
        <w:t>го</w:t>
      </w:r>
      <w:r w:rsidRPr="00837B1F">
        <w:rPr>
          <w:rStyle w:val="markedcontent"/>
          <w:rFonts w:eastAsiaTheme="majorEastAsia"/>
          <w:sz w:val="24"/>
          <w:szCs w:val="24"/>
        </w:rPr>
        <w:t xml:space="preserve"> учреждени</w:t>
      </w:r>
      <w:r>
        <w:rPr>
          <w:rStyle w:val="markedcontent"/>
          <w:rFonts w:eastAsiaTheme="majorEastAsia"/>
          <w:sz w:val="24"/>
          <w:szCs w:val="24"/>
        </w:rPr>
        <w:t>я</w:t>
      </w:r>
      <w:r w:rsidRPr="00837B1F">
        <w:rPr>
          <w:rStyle w:val="markedcontent"/>
          <w:rFonts w:eastAsiaTheme="majorEastAsia"/>
          <w:sz w:val="24"/>
          <w:szCs w:val="24"/>
        </w:rPr>
        <w:t xml:space="preserve"> "Дульдургинская средняя общеобразовательная школа №2". </w:t>
      </w:r>
    </w:p>
    <w:p w:rsidR="00B32C29" w:rsidRPr="00837B1F" w:rsidRDefault="00B32C29" w:rsidP="00B32C29">
      <w:pPr>
        <w:ind w:firstLine="567"/>
        <w:jc w:val="both"/>
        <w:rPr>
          <w:rStyle w:val="markedcontent"/>
          <w:rFonts w:eastAsiaTheme="majorEastAsia"/>
          <w:sz w:val="24"/>
          <w:szCs w:val="24"/>
        </w:rPr>
      </w:pPr>
      <w:r w:rsidRPr="00837B1F">
        <w:rPr>
          <w:rStyle w:val="markedcontent"/>
          <w:rFonts w:eastAsiaTheme="majorEastAsia"/>
          <w:sz w:val="24"/>
          <w:szCs w:val="24"/>
        </w:rPr>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Pr="00837B1F">
        <w:rPr>
          <w:rStyle w:val="markedcontent"/>
          <w:rFonts w:eastAsiaTheme="majorEastAsia"/>
          <w:sz w:val="24"/>
          <w:szCs w:val="24"/>
        </w:rPr>
        <w:t>критериальной</w:t>
      </w:r>
      <w:proofErr w:type="spellEnd"/>
      <w:r w:rsidRPr="00837B1F">
        <w:rPr>
          <w:rStyle w:val="markedcontent"/>
          <w:rFonts w:eastAsiaTheme="majorEastAsia"/>
          <w:sz w:val="24"/>
          <w:szCs w:val="24"/>
        </w:rPr>
        <w:t xml:space="preserve"> основе, в форме письменных заключений учителя, по итогам проверки самостоятельных работ.</w:t>
      </w:r>
    </w:p>
    <w:p w:rsidR="00B32C29" w:rsidRDefault="00B32C29" w:rsidP="00636C95">
      <w:pPr>
        <w:ind w:firstLine="567"/>
        <w:jc w:val="both"/>
        <w:rPr>
          <w:rStyle w:val="markedcontent"/>
          <w:rFonts w:eastAsiaTheme="majorEastAsia"/>
          <w:sz w:val="24"/>
          <w:szCs w:val="24"/>
        </w:rPr>
      </w:pPr>
      <w:r w:rsidRPr="00837B1F">
        <w:rPr>
          <w:rStyle w:val="markedcontent"/>
          <w:rFonts w:eastAsiaTheme="majorEastAsia"/>
          <w:sz w:val="24"/>
          <w:szCs w:val="24"/>
        </w:rPr>
        <w:t>Освоение основных образовательных программ начального общего образования завершается итоговой аттестацией. Нормативный срок осво</w:t>
      </w:r>
      <w:r w:rsidR="00636C95">
        <w:rPr>
          <w:rStyle w:val="markedcontent"/>
          <w:rFonts w:eastAsiaTheme="majorEastAsia"/>
          <w:sz w:val="24"/>
          <w:szCs w:val="24"/>
        </w:rPr>
        <w:t>ения ООП НОО составляет 4 года.</w:t>
      </w:r>
    </w:p>
    <w:p w:rsidR="00636C95" w:rsidRPr="00636C95" w:rsidRDefault="00636C95" w:rsidP="00636C95">
      <w:pPr>
        <w:ind w:firstLine="567"/>
        <w:jc w:val="both"/>
        <w:rPr>
          <w:rStyle w:val="markedcontent"/>
          <w:rFonts w:eastAsiaTheme="majorEastAsia"/>
          <w:sz w:val="24"/>
          <w:szCs w:val="24"/>
        </w:rPr>
      </w:pPr>
    </w:p>
    <w:p w:rsidR="00B32C29" w:rsidRPr="00837B1F" w:rsidRDefault="00B32C29" w:rsidP="00B32C29">
      <w:pPr>
        <w:pStyle w:val="af0"/>
        <w:jc w:val="center"/>
        <w:rPr>
          <w:rStyle w:val="markedcontent"/>
          <w:rFonts w:ascii="Times New Roman" w:hAnsi="Times New Roman" w:cs="Times New Roman"/>
          <w:b/>
          <w:sz w:val="24"/>
          <w:szCs w:val="24"/>
        </w:rPr>
      </w:pPr>
      <w:r w:rsidRPr="00837B1F">
        <w:rPr>
          <w:rStyle w:val="markedcontent"/>
          <w:rFonts w:ascii="Times New Roman" w:hAnsi="Times New Roman" w:cs="Times New Roman"/>
          <w:sz w:val="24"/>
          <w:szCs w:val="24"/>
        </w:rPr>
        <w:t>Учебный план 1</w:t>
      </w:r>
      <w:r>
        <w:rPr>
          <w:rStyle w:val="markedcontent"/>
          <w:rFonts w:ascii="Times New Roman" w:hAnsi="Times New Roman" w:cs="Times New Roman"/>
          <w:sz w:val="24"/>
          <w:szCs w:val="24"/>
        </w:rPr>
        <w:t>-е</w:t>
      </w:r>
      <w:r w:rsidRPr="00837B1F">
        <w:rPr>
          <w:rStyle w:val="markedcontent"/>
          <w:rFonts w:ascii="Times New Roman" w:hAnsi="Times New Roman" w:cs="Times New Roman"/>
          <w:sz w:val="24"/>
          <w:szCs w:val="24"/>
        </w:rPr>
        <w:t xml:space="preserve"> классы</w:t>
      </w:r>
    </w:p>
    <w:p w:rsidR="00B32C29" w:rsidRPr="00837B1F" w:rsidRDefault="00B32C29" w:rsidP="00B32C29">
      <w:pPr>
        <w:pStyle w:val="af0"/>
        <w:jc w:val="center"/>
        <w:rPr>
          <w:rStyle w:val="markedcontent"/>
          <w:rFonts w:ascii="Times New Roman" w:hAnsi="Times New Roman" w:cs="Times New Roman"/>
          <w:b/>
          <w:sz w:val="24"/>
          <w:szCs w:val="24"/>
        </w:rPr>
      </w:pPr>
      <w:r>
        <w:rPr>
          <w:rStyle w:val="markedcontent"/>
          <w:rFonts w:ascii="Times New Roman" w:hAnsi="Times New Roman" w:cs="Times New Roman"/>
          <w:sz w:val="24"/>
          <w:szCs w:val="24"/>
        </w:rPr>
        <w:t xml:space="preserve"> </w:t>
      </w:r>
    </w:p>
    <w:tbl>
      <w:tblPr>
        <w:tblStyle w:val="a7"/>
        <w:tblW w:w="10883" w:type="dxa"/>
        <w:tblInd w:w="-885" w:type="dxa"/>
        <w:tblLook w:val="04A0" w:firstRow="1" w:lastRow="0" w:firstColumn="1" w:lastColumn="0" w:noHBand="0" w:noVBand="1"/>
      </w:tblPr>
      <w:tblGrid>
        <w:gridCol w:w="3023"/>
        <w:gridCol w:w="5613"/>
        <w:gridCol w:w="1439"/>
        <w:gridCol w:w="808"/>
      </w:tblGrid>
      <w:tr w:rsidR="00B32C29" w:rsidRPr="00837B1F" w:rsidTr="00B32C29">
        <w:trPr>
          <w:trHeight w:val="246"/>
        </w:trPr>
        <w:tc>
          <w:tcPr>
            <w:tcW w:w="3023" w:type="dxa"/>
            <w:vMerge w:val="restart"/>
            <w:shd w:val="clear" w:color="auto" w:fill="D9D9D9"/>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Предметная область</w:t>
            </w:r>
          </w:p>
        </w:tc>
        <w:tc>
          <w:tcPr>
            <w:tcW w:w="5613" w:type="dxa"/>
            <w:vMerge w:val="restart"/>
            <w:shd w:val="clear" w:color="auto" w:fill="D9D9D9"/>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Учебный предмет</w:t>
            </w:r>
          </w:p>
        </w:tc>
        <w:tc>
          <w:tcPr>
            <w:tcW w:w="2247" w:type="dxa"/>
            <w:gridSpan w:val="2"/>
            <w:shd w:val="clear" w:color="auto" w:fill="D9D9D9"/>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Количество часов</w:t>
            </w:r>
          </w:p>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в неделю</w:t>
            </w:r>
          </w:p>
        </w:tc>
      </w:tr>
      <w:tr w:rsidR="00B32C29" w:rsidRPr="00837B1F" w:rsidTr="00B32C29">
        <w:trPr>
          <w:trHeight w:val="126"/>
        </w:trPr>
        <w:tc>
          <w:tcPr>
            <w:tcW w:w="3023" w:type="dxa"/>
            <w:vMerge/>
          </w:tcPr>
          <w:p w:rsidR="00B32C29" w:rsidRPr="00837B1F" w:rsidRDefault="00B32C29" w:rsidP="00B32C29">
            <w:pPr>
              <w:pStyle w:val="af0"/>
              <w:rPr>
                <w:rFonts w:ascii="Times New Roman" w:hAnsi="Times New Roman" w:cs="Times New Roman"/>
                <w:sz w:val="24"/>
                <w:szCs w:val="24"/>
              </w:rPr>
            </w:pPr>
          </w:p>
        </w:tc>
        <w:tc>
          <w:tcPr>
            <w:tcW w:w="5613" w:type="dxa"/>
            <w:vMerge/>
          </w:tcPr>
          <w:p w:rsidR="00B32C29" w:rsidRPr="00837B1F" w:rsidRDefault="00B32C29" w:rsidP="00B32C29">
            <w:pPr>
              <w:pStyle w:val="af0"/>
              <w:rPr>
                <w:rFonts w:ascii="Times New Roman" w:hAnsi="Times New Roman" w:cs="Times New Roman"/>
                <w:sz w:val="24"/>
                <w:szCs w:val="24"/>
              </w:rPr>
            </w:pPr>
          </w:p>
        </w:tc>
        <w:tc>
          <w:tcPr>
            <w:tcW w:w="1439" w:type="dxa"/>
            <w:shd w:val="clear" w:color="auto" w:fill="D9D9D9"/>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1а</w:t>
            </w:r>
          </w:p>
        </w:tc>
        <w:tc>
          <w:tcPr>
            <w:tcW w:w="807" w:type="dxa"/>
            <w:shd w:val="clear" w:color="auto" w:fill="D9D9D9"/>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1б</w:t>
            </w:r>
          </w:p>
        </w:tc>
      </w:tr>
      <w:tr w:rsidR="00B32C29" w:rsidRPr="00837B1F" w:rsidTr="00B32C29">
        <w:trPr>
          <w:trHeight w:val="120"/>
        </w:trPr>
        <w:tc>
          <w:tcPr>
            <w:tcW w:w="3023" w:type="dxa"/>
            <w:vMerge w:val="restart"/>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Русский язык и литературное чтение</w:t>
            </w:r>
          </w:p>
        </w:tc>
        <w:tc>
          <w:tcPr>
            <w:tcW w:w="5613"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(Обучение письму) Русский язык</w:t>
            </w:r>
          </w:p>
        </w:tc>
        <w:tc>
          <w:tcPr>
            <w:tcW w:w="1439"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5</w:t>
            </w:r>
          </w:p>
        </w:tc>
        <w:tc>
          <w:tcPr>
            <w:tcW w:w="807"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5</w:t>
            </w:r>
          </w:p>
        </w:tc>
      </w:tr>
      <w:tr w:rsidR="00B32C29" w:rsidRPr="00837B1F" w:rsidTr="00B32C29">
        <w:trPr>
          <w:trHeight w:val="230"/>
        </w:trPr>
        <w:tc>
          <w:tcPr>
            <w:tcW w:w="3023" w:type="dxa"/>
            <w:vMerge/>
          </w:tcPr>
          <w:p w:rsidR="00B32C29" w:rsidRPr="00837B1F" w:rsidRDefault="00B32C29" w:rsidP="00B32C29">
            <w:pPr>
              <w:pStyle w:val="af0"/>
              <w:rPr>
                <w:rFonts w:ascii="Times New Roman" w:hAnsi="Times New Roman" w:cs="Times New Roman"/>
                <w:sz w:val="24"/>
                <w:szCs w:val="24"/>
              </w:rPr>
            </w:pPr>
          </w:p>
        </w:tc>
        <w:tc>
          <w:tcPr>
            <w:tcW w:w="5613" w:type="dxa"/>
          </w:tcPr>
          <w:p w:rsidR="00B32C29" w:rsidRPr="00837B1F" w:rsidRDefault="00B32C29" w:rsidP="00B32C29">
            <w:pPr>
              <w:pStyle w:val="af0"/>
              <w:rPr>
                <w:rFonts w:ascii="Times New Roman" w:hAnsi="Times New Roman" w:cs="Times New Roman"/>
                <w:sz w:val="24"/>
                <w:szCs w:val="24"/>
              </w:rPr>
            </w:pPr>
            <w:r>
              <w:rPr>
                <w:rFonts w:ascii="Times New Roman" w:hAnsi="Times New Roman" w:cs="Times New Roman"/>
                <w:sz w:val="24"/>
                <w:szCs w:val="24"/>
              </w:rPr>
              <w:t xml:space="preserve"> </w:t>
            </w:r>
            <w:r w:rsidRPr="00837B1F">
              <w:rPr>
                <w:rFonts w:ascii="Times New Roman" w:hAnsi="Times New Roman" w:cs="Times New Roman"/>
                <w:sz w:val="24"/>
                <w:szCs w:val="24"/>
              </w:rPr>
              <w:t>Литературное чтение</w:t>
            </w:r>
          </w:p>
        </w:tc>
        <w:tc>
          <w:tcPr>
            <w:tcW w:w="1439"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3</w:t>
            </w:r>
          </w:p>
        </w:tc>
        <w:tc>
          <w:tcPr>
            <w:tcW w:w="807"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3</w:t>
            </w:r>
          </w:p>
        </w:tc>
      </w:tr>
      <w:tr w:rsidR="00B32C29" w:rsidRPr="00837B1F" w:rsidTr="00B32C29">
        <w:trPr>
          <w:trHeight w:val="113"/>
        </w:trPr>
        <w:tc>
          <w:tcPr>
            <w:tcW w:w="3023" w:type="dxa"/>
            <w:vMerge w:val="restart"/>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 xml:space="preserve">Родной язык и </w:t>
            </w:r>
            <w:proofErr w:type="gramStart"/>
            <w:r>
              <w:rPr>
                <w:rFonts w:ascii="Times New Roman" w:hAnsi="Times New Roman" w:cs="Times New Roman"/>
                <w:sz w:val="24"/>
                <w:szCs w:val="24"/>
              </w:rPr>
              <w:t>л</w:t>
            </w:r>
            <w:r w:rsidRPr="00837B1F">
              <w:rPr>
                <w:rFonts w:ascii="Times New Roman" w:hAnsi="Times New Roman" w:cs="Times New Roman"/>
                <w:sz w:val="24"/>
                <w:szCs w:val="24"/>
              </w:rPr>
              <w:t>итератур</w:t>
            </w:r>
            <w:r>
              <w:rPr>
                <w:rFonts w:ascii="Times New Roman" w:hAnsi="Times New Roman" w:cs="Times New Roman"/>
                <w:sz w:val="24"/>
                <w:szCs w:val="24"/>
              </w:rPr>
              <w:t>-</w:t>
            </w:r>
            <w:proofErr w:type="spellStart"/>
            <w:r w:rsidRPr="00837B1F">
              <w:rPr>
                <w:rFonts w:ascii="Times New Roman" w:hAnsi="Times New Roman" w:cs="Times New Roman"/>
                <w:sz w:val="24"/>
                <w:szCs w:val="24"/>
              </w:rPr>
              <w:t>ное</w:t>
            </w:r>
            <w:proofErr w:type="spellEnd"/>
            <w:proofErr w:type="gramEnd"/>
            <w:r w:rsidRPr="00837B1F">
              <w:rPr>
                <w:rFonts w:ascii="Times New Roman" w:hAnsi="Times New Roman" w:cs="Times New Roman"/>
                <w:sz w:val="24"/>
                <w:szCs w:val="24"/>
              </w:rPr>
              <w:t xml:space="preserve"> чтение на родном </w:t>
            </w:r>
            <w:r w:rsidRPr="00944B36">
              <w:rPr>
                <w:rFonts w:ascii="Times New Roman" w:hAnsi="Times New Roman" w:cs="Times New Roman"/>
                <w:sz w:val="24"/>
                <w:szCs w:val="24"/>
              </w:rPr>
              <w:t>языке</w:t>
            </w:r>
          </w:p>
        </w:tc>
        <w:tc>
          <w:tcPr>
            <w:tcW w:w="5613"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Родной язык</w:t>
            </w:r>
            <w:r>
              <w:rPr>
                <w:rFonts w:ascii="Times New Roman" w:hAnsi="Times New Roman" w:cs="Times New Roman"/>
                <w:sz w:val="24"/>
                <w:szCs w:val="24"/>
              </w:rPr>
              <w:t xml:space="preserve"> </w:t>
            </w:r>
            <w:r w:rsidRPr="00837B1F">
              <w:rPr>
                <w:rFonts w:ascii="Times New Roman" w:hAnsi="Times New Roman" w:cs="Times New Roman"/>
                <w:sz w:val="24"/>
                <w:szCs w:val="24"/>
              </w:rPr>
              <w:t>(</w:t>
            </w:r>
            <w:proofErr w:type="gramStart"/>
            <w:r w:rsidRPr="00837B1F">
              <w:rPr>
                <w:rFonts w:ascii="Times New Roman" w:hAnsi="Times New Roman" w:cs="Times New Roman"/>
                <w:sz w:val="24"/>
                <w:szCs w:val="24"/>
              </w:rPr>
              <w:t>бурятский )</w:t>
            </w:r>
            <w:proofErr w:type="gramEnd"/>
          </w:p>
        </w:tc>
        <w:tc>
          <w:tcPr>
            <w:tcW w:w="1439"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07"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r>
      <w:tr w:rsidR="00B32C29" w:rsidRPr="00837B1F" w:rsidTr="00B32C29">
        <w:trPr>
          <w:trHeight w:val="246"/>
        </w:trPr>
        <w:tc>
          <w:tcPr>
            <w:tcW w:w="3023" w:type="dxa"/>
            <w:vMerge/>
          </w:tcPr>
          <w:p w:rsidR="00B32C29" w:rsidRPr="00837B1F" w:rsidRDefault="00B32C29" w:rsidP="00B32C29">
            <w:pPr>
              <w:pStyle w:val="af0"/>
              <w:rPr>
                <w:rFonts w:ascii="Times New Roman" w:hAnsi="Times New Roman" w:cs="Times New Roman"/>
                <w:sz w:val="24"/>
                <w:szCs w:val="24"/>
              </w:rPr>
            </w:pPr>
          </w:p>
        </w:tc>
        <w:tc>
          <w:tcPr>
            <w:tcW w:w="5613"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 xml:space="preserve">Литературное чтение на </w:t>
            </w:r>
            <w:proofErr w:type="gramStart"/>
            <w:r w:rsidRPr="00837B1F">
              <w:rPr>
                <w:rFonts w:ascii="Times New Roman" w:hAnsi="Times New Roman" w:cs="Times New Roman"/>
                <w:sz w:val="24"/>
                <w:szCs w:val="24"/>
              </w:rPr>
              <w:t>родном( бурятском</w:t>
            </w:r>
            <w:proofErr w:type="gramEnd"/>
            <w:r w:rsidRPr="00837B1F">
              <w:rPr>
                <w:rFonts w:ascii="Times New Roman" w:hAnsi="Times New Roman" w:cs="Times New Roman"/>
                <w:sz w:val="24"/>
                <w:szCs w:val="24"/>
              </w:rPr>
              <w:t>) языке</w:t>
            </w:r>
          </w:p>
        </w:tc>
        <w:tc>
          <w:tcPr>
            <w:tcW w:w="1439"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07"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r>
      <w:tr w:rsidR="00B32C29" w:rsidRPr="00837B1F" w:rsidTr="00B32C29">
        <w:trPr>
          <w:trHeight w:val="246"/>
        </w:trPr>
        <w:tc>
          <w:tcPr>
            <w:tcW w:w="3023" w:type="dxa"/>
            <w:vMerge/>
          </w:tcPr>
          <w:p w:rsidR="00B32C29" w:rsidRPr="00837B1F" w:rsidRDefault="00B32C29" w:rsidP="00B32C29">
            <w:pPr>
              <w:pStyle w:val="af0"/>
              <w:rPr>
                <w:rFonts w:ascii="Times New Roman" w:hAnsi="Times New Roman" w:cs="Times New Roman"/>
                <w:sz w:val="24"/>
                <w:szCs w:val="24"/>
              </w:rPr>
            </w:pPr>
          </w:p>
        </w:tc>
        <w:tc>
          <w:tcPr>
            <w:tcW w:w="5613"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Родной язык</w:t>
            </w:r>
            <w:r>
              <w:rPr>
                <w:rFonts w:ascii="Times New Roman" w:hAnsi="Times New Roman" w:cs="Times New Roman"/>
                <w:sz w:val="24"/>
                <w:szCs w:val="24"/>
              </w:rPr>
              <w:t xml:space="preserve"> </w:t>
            </w:r>
            <w:r w:rsidRPr="00837B1F">
              <w:rPr>
                <w:rFonts w:ascii="Times New Roman" w:hAnsi="Times New Roman" w:cs="Times New Roman"/>
                <w:sz w:val="24"/>
                <w:szCs w:val="24"/>
              </w:rPr>
              <w:t>(</w:t>
            </w:r>
            <w:proofErr w:type="gramStart"/>
            <w:r w:rsidRPr="00837B1F">
              <w:rPr>
                <w:rFonts w:ascii="Times New Roman" w:hAnsi="Times New Roman" w:cs="Times New Roman"/>
                <w:sz w:val="24"/>
                <w:szCs w:val="24"/>
              </w:rPr>
              <w:t>русский )</w:t>
            </w:r>
            <w:proofErr w:type="gramEnd"/>
          </w:p>
        </w:tc>
        <w:tc>
          <w:tcPr>
            <w:tcW w:w="1439" w:type="dxa"/>
          </w:tcPr>
          <w:p w:rsidR="00B32C29" w:rsidRPr="00837B1F" w:rsidRDefault="00B32C29" w:rsidP="00B32C29">
            <w:pPr>
              <w:pStyle w:val="af0"/>
              <w:jc w:val="center"/>
              <w:rPr>
                <w:rFonts w:ascii="Times New Roman" w:hAnsi="Times New Roman" w:cs="Times New Roman"/>
                <w:sz w:val="24"/>
                <w:szCs w:val="24"/>
              </w:rPr>
            </w:pPr>
          </w:p>
        </w:tc>
        <w:tc>
          <w:tcPr>
            <w:tcW w:w="807"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r>
      <w:tr w:rsidR="00B32C29" w:rsidRPr="00837B1F" w:rsidTr="00B32C29">
        <w:trPr>
          <w:trHeight w:val="240"/>
        </w:trPr>
        <w:tc>
          <w:tcPr>
            <w:tcW w:w="3023" w:type="dxa"/>
            <w:vMerge/>
          </w:tcPr>
          <w:p w:rsidR="00B32C29" w:rsidRPr="00837B1F" w:rsidRDefault="00B32C29" w:rsidP="00B32C29">
            <w:pPr>
              <w:pStyle w:val="af0"/>
              <w:rPr>
                <w:rFonts w:ascii="Times New Roman" w:hAnsi="Times New Roman" w:cs="Times New Roman"/>
                <w:sz w:val="24"/>
                <w:szCs w:val="24"/>
              </w:rPr>
            </w:pPr>
          </w:p>
        </w:tc>
        <w:tc>
          <w:tcPr>
            <w:tcW w:w="5613"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Литературное чтение на родном</w:t>
            </w:r>
            <w:r>
              <w:rPr>
                <w:rFonts w:ascii="Times New Roman" w:hAnsi="Times New Roman" w:cs="Times New Roman"/>
                <w:sz w:val="24"/>
                <w:szCs w:val="24"/>
              </w:rPr>
              <w:t xml:space="preserve"> </w:t>
            </w:r>
            <w:proofErr w:type="gramStart"/>
            <w:r w:rsidRPr="00837B1F">
              <w:rPr>
                <w:rFonts w:ascii="Times New Roman" w:hAnsi="Times New Roman" w:cs="Times New Roman"/>
                <w:sz w:val="24"/>
                <w:szCs w:val="24"/>
              </w:rPr>
              <w:t>( русском</w:t>
            </w:r>
            <w:proofErr w:type="gramEnd"/>
            <w:r w:rsidRPr="00837B1F">
              <w:rPr>
                <w:rFonts w:ascii="Times New Roman" w:hAnsi="Times New Roman" w:cs="Times New Roman"/>
                <w:sz w:val="24"/>
                <w:szCs w:val="24"/>
              </w:rPr>
              <w:t>) языке</w:t>
            </w:r>
          </w:p>
        </w:tc>
        <w:tc>
          <w:tcPr>
            <w:tcW w:w="1439" w:type="dxa"/>
          </w:tcPr>
          <w:p w:rsidR="00B32C29" w:rsidRPr="00837B1F" w:rsidRDefault="00B32C29" w:rsidP="00B32C29">
            <w:pPr>
              <w:pStyle w:val="af0"/>
              <w:jc w:val="center"/>
              <w:rPr>
                <w:rFonts w:ascii="Times New Roman" w:hAnsi="Times New Roman" w:cs="Times New Roman"/>
                <w:sz w:val="24"/>
                <w:szCs w:val="24"/>
              </w:rPr>
            </w:pPr>
          </w:p>
        </w:tc>
        <w:tc>
          <w:tcPr>
            <w:tcW w:w="807"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r>
      <w:tr w:rsidR="00B32C29" w:rsidRPr="00837B1F" w:rsidTr="00B32C29">
        <w:trPr>
          <w:trHeight w:val="120"/>
        </w:trPr>
        <w:tc>
          <w:tcPr>
            <w:tcW w:w="3023"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Иностранный язык</w:t>
            </w:r>
          </w:p>
        </w:tc>
        <w:tc>
          <w:tcPr>
            <w:tcW w:w="5613"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Иностранный язык</w:t>
            </w:r>
          </w:p>
        </w:tc>
        <w:tc>
          <w:tcPr>
            <w:tcW w:w="1439"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07"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r>
      <w:tr w:rsidR="00B32C29" w:rsidRPr="00837B1F" w:rsidTr="00B32C29">
        <w:trPr>
          <w:trHeight w:val="246"/>
        </w:trPr>
        <w:tc>
          <w:tcPr>
            <w:tcW w:w="3023"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 xml:space="preserve">Математика и </w:t>
            </w:r>
            <w:proofErr w:type="spellStart"/>
            <w:r w:rsidRPr="00837B1F">
              <w:rPr>
                <w:rFonts w:ascii="Times New Roman" w:hAnsi="Times New Roman" w:cs="Times New Roman"/>
                <w:sz w:val="24"/>
                <w:szCs w:val="24"/>
              </w:rPr>
              <w:t>нформатика</w:t>
            </w:r>
            <w:proofErr w:type="spellEnd"/>
          </w:p>
        </w:tc>
        <w:tc>
          <w:tcPr>
            <w:tcW w:w="5613"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Математика</w:t>
            </w:r>
          </w:p>
        </w:tc>
        <w:tc>
          <w:tcPr>
            <w:tcW w:w="1439"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4</w:t>
            </w:r>
          </w:p>
        </w:tc>
        <w:tc>
          <w:tcPr>
            <w:tcW w:w="807"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4</w:t>
            </w:r>
          </w:p>
        </w:tc>
      </w:tr>
      <w:tr w:rsidR="00B32C29" w:rsidRPr="00837B1F" w:rsidTr="00B32C29">
        <w:trPr>
          <w:trHeight w:val="240"/>
        </w:trPr>
        <w:tc>
          <w:tcPr>
            <w:tcW w:w="3023"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Обществознание и естествознание</w:t>
            </w:r>
          </w:p>
        </w:tc>
        <w:tc>
          <w:tcPr>
            <w:tcW w:w="5613"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Окружающий мир</w:t>
            </w:r>
          </w:p>
        </w:tc>
        <w:tc>
          <w:tcPr>
            <w:tcW w:w="1439"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w:t>
            </w:r>
          </w:p>
        </w:tc>
        <w:tc>
          <w:tcPr>
            <w:tcW w:w="807"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w:t>
            </w:r>
          </w:p>
        </w:tc>
      </w:tr>
      <w:tr w:rsidR="00B32C29" w:rsidRPr="00837B1F" w:rsidTr="00B32C29">
        <w:trPr>
          <w:trHeight w:val="493"/>
        </w:trPr>
        <w:tc>
          <w:tcPr>
            <w:tcW w:w="3023"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Основы религиозных культур и светской этики</w:t>
            </w:r>
          </w:p>
        </w:tc>
        <w:tc>
          <w:tcPr>
            <w:tcW w:w="5613"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Основы религиозных культур и светской этики</w:t>
            </w:r>
          </w:p>
        </w:tc>
        <w:tc>
          <w:tcPr>
            <w:tcW w:w="1439"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07"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r>
      <w:tr w:rsidR="00B32C29" w:rsidRPr="00837B1F" w:rsidTr="00B32C29">
        <w:trPr>
          <w:trHeight w:val="120"/>
        </w:trPr>
        <w:tc>
          <w:tcPr>
            <w:tcW w:w="3023" w:type="dxa"/>
            <w:vMerge w:val="restart"/>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Искусство</w:t>
            </w:r>
          </w:p>
        </w:tc>
        <w:tc>
          <w:tcPr>
            <w:tcW w:w="5613"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Изобразительное искусство</w:t>
            </w:r>
          </w:p>
        </w:tc>
        <w:tc>
          <w:tcPr>
            <w:tcW w:w="1439"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07"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r>
      <w:tr w:rsidR="00B32C29" w:rsidRPr="00837B1F" w:rsidTr="00B32C29">
        <w:trPr>
          <w:trHeight w:val="126"/>
        </w:trPr>
        <w:tc>
          <w:tcPr>
            <w:tcW w:w="3023" w:type="dxa"/>
            <w:vMerge/>
          </w:tcPr>
          <w:p w:rsidR="00B32C29" w:rsidRPr="00837B1F" w:rsidRDefault="00B32C29" w:rsidP="00B32C29">
            <w:pPr>
              <w:pStyle w:val="af0"/>
              <w:rPr>
                <w:rFonts w:ascii="Times New Roman" w:hAnsi="Times New Roman" w:cs="Times New Roman"/>
                <w:sz w:val="24"/>
                <w:szCs w:val="24"/>
              </w:rPr>
            </w:pPr>
          </w:p>
        </w:tc>
        <w:tc>
          <w:tcPr>
            <w:tcW w:w="5613"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Музыка</w:t>
            </w:r>
          </w:p>
        </w:tc>
        <w:tc>
          <w:tcPr>
            <w:tcW w:w="1439"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07"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r>
      <w:tr w:rsidR="00B32C29" w:rsidRPr="00837B1F" w:rsidTr="00B32C29">
        <w:trPr>
          <w:trHeight w:val="120"/>
        </w:trPr>
        <w:tc>
          <w:tcPr>
            <w:tcW w:w="3023"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Технология</w:t>
            </w:r>
          </w:p>
        </w:tc>
        <w:tc>
          <w:tcPr>
            <w:tcW w:w="5613"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Труд (Технология)</w:t>
            </w:r>
          </w:p>
        </w:tc>
        <w:tc>
          <w:tcPr>
            <w:tcW w:w="1439"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07"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r>
      <w:tr w:rsidR="00B32C29" w:rsidRPr="00837B1F" w:rsidTr="00B32C29">
        <w:trPr>
          <w:trHeight w:val="240"/>
        </w:trPr>
        <w:tc>
          <w:tcPr>
            <w:tcW w:w="3023"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Физическая культура</w:t>
            </w:r>
          </w:p>
        </w:tc>
        <w:tc>
          <w:tcPr>
            <w:tcW w:w="5613"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Физическая культура</w:t>
            </w:r>
          </w:p>
        </w:tc>
        <w:tc>
          <w:tcPr>
            <w:tcW w:w="1439"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w:t>
            </w:r>
          </w:p>
        </w:tc>
        <w:tc>
          <w:tcPr>
            <w:tcW w:w="807"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w:t>
            </w:r>
          </w:p>
        </w:tc>
      </w:tr>
      <w:tr w:rsidR="00B32C29" w:rsidRPr="00837B1F" w:rsidTr="00B32C29">
        <w:trPr>
          <w:trHeight w:val="120"/>
        </w:trPr>
        <w:tc>
          <w:tcPr>
            <w:tcW w:w="8637" w:type="dxa"/>
            <w:gridSpan w:val="2"/>
            <w:shd w:val="clear" w:color="auto" w:fill="00FF00"/>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ИТОГО недельная нагрузка</w:t>
            </w:r>
          </w:p>
        </w:tc>
        <w:tc>
          <w:tcPr>
            <w:tcW w:w="1439" w:type="dxa"/>
            <w:shd w:val="clear" w:color="auto" w:fill="00FF00"/>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21</w:t>
            </w:r>
          </w:p>
        </w:tc>
        <w:tc>
          <w:tcPr>
            <w:tcW w:w="807" w:type="dxa"/>
            <w:shd w:val="clear" w:color="auto" w:fill="00FF00"/>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21/2</w:t>
            </w:r>
          </w:p>
        </w:tc>
      </w:tr>
      <w:tr w:rsidR="00B32C29" w:rsidRPr="00837B1F" w:rsidTr="00B32C29">
        <w:trPr>
          <w:trHeight w:val="126"/>
        </w:trPr>
        <w:tc>
          <w:tcPr>
            <w:tcW w:w="8637" w:type="dxa"/>
            <w:gridSpan w:val="2"/>
            <w:shd w:val="clear" w:color="auto" w:fill="FCE3FC"/>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Количество учебных недель</w:t>
            </w:r>
          </w:p>
        </w:tc>
        <w:tc>
          <w:tcPr>
            <w:tcW w:w="1439" w:type="dxa"/>
            <w:shd w:val="clear" w:color="auto" w:fill="FCE3FC"/>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33</w:t>
            </w:r>
          </w:p>
        </w:tc>
        <w:tc>
          <w:tcPr>
            <w:tcW w:w="807" w:type="dxa"/>
            <w:shd w:val="clear" w:color="auto" w:fill="FCE3FC"/>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33</w:t>
            </w:r>
          </w:p>
        </w:tc>
      </w:tr>
    </w:tbl>
    <w:p w:rsidR="00B32C29" w:rsidRPr="00944B36" w:rsidRDefault="00B32C29" w:rsidP="00B32C29">
      <w:pPr>
        <w:pStyle w:val="af0"/>
        <w:jc w:val="center"/>
        <w:rPr>
          <w:rFonts w:ascii="Times New Roman" w:hAnsi="Times New Roman" w:cs="Times New Roman"/>
          <w:b/>
          <w:sz w:val="24"/>
          <w:szCs w:val="24"/>
        </w:rPr>
      </w:pPr>
      <w:r w:rsidRPr="00837B1F">
        <w:rPr>
          <w:rStyle w:val="markedcontent"/>
          <w:rFonts w:ascii="Times New Roman" w:hAnsi="Times New Roman" w:cs="Times New Roman"/>
          <w:sz w:val="24"/>
          <w:szCs w:val="24"/>
        </w:rPr>
        <w:t xml:space="preserve">Учебный </w:t>
      </w:r>
      <w:proofErr w:type="gramStart"/>
      <w:r w:rsidRPr="00837B1F">
        <w:rPr>
          <w:rStyle w:val="markedcontent"/>
          <w:rFonts w:ascii="Times New Roman" w:hAnsi="Times New Roman" w:cs="Times New Roman"/>
          <w:sz w:val="24"/>
          <w:szCs w:val="24"/>
        </w:rPr>
        <w:t>план  2</w:t>
      </w:r>
      <w:proofErr w:type="gramEnd"/>
      <w:r w:rsidRPr="00837B1F">
        <w:rPr>
          <w:rStyle w:val="markedcontent"/>
          <w:rFonts w:ascii="Times New Roman" w:hAnsi="Times New Roman" w:cs="Times New Roman"/>
          <w:sz w:val="24"/>
          <w:szCs w:val="24"/>
        </w:rPr>
        <w:t>-4 класс</w:t>
      </w:r>
      <w:r>
        <w:rPr>
          <w:rStyle w:val="markedcontent"/>
          <w:rFonts w:ascii="Times New Roman" w:hAnsi="Times New Roman" w:cs="Times New Roman"/>
          <w:sz w:val="24"/>
          <w:szCs w:val="24"/>
        </w:rPr>
        <w:t>ов</w:t>
      </w:r>
    </w:p>
    <w:tbl>
      <w:tblPr>
        <w:tblStyle w:val="a7"/>
        <w:tblW w:w="11089" w:type="dxa"/>
        <w:tblInd w:w="-1026" w:type="dxa"/>
        <w:tblLayout w:type="fixed"/>
        <w:tblLook w:val="04A0" w:firstRow="1" w:lastRow="0" w:firstColumn="1" w:lastColumn="0" w:noHBand="0" w:noVBand="1"/>
      </w:tblPr>
      <w:tblGrid>
        <w:gridCol w:w="2835"/>
        <w:gridCol w:w="3180"/>
        <w:gridCol w:w="615"/>
        <w:gridCol w:w="122"/>
        <w:gridCol w:w="615"/>
        <w:gridCol w:w="923"/>
        <w:gridCol w:w="615"/>
        <w:gridCol w:w="799"/>
        <w:gridCol w:w="1385"/>
      </w:tblGrid>
      <w:tr w:rsidR="00B32C29" w:rsidRPr="00837B1F" w:rsidTr="00B32C29">
        <w:trPr>
          <w:trHeight w:val="122"/>
        </w:trPr>
        <w:tc>
          <w:tcPr>
            <w:tcW w:w="2835" w:type="dxa"/>
            <w:vMerge w:val="restart"/>
            <w:shd w:val="clear" w:color="auto" w:fill="D9D9D9"/>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lastRenderedPageBreak/>
              <w:t>Предметная область</w:t>
            </w:r>
          </w:p>
        </w:tc>
        <w:tc>
          <w:tcPr>
            <w:tcW w:w="3180" w:type="dxa"/>
            <w:vMerge w:val="restart"/>
            <w:shd w:val="clear" w:color="auto" w:fill="D9D9D9"/>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Учебные предметы</w:t>
            </w:r>
          </w:p>
        </w:tc>
        <w:tc>
          <w:tcPr>
            <w:tcW w:w="5074" w:type="dxa"/>
            <w:gridSpan w:val="7"/>
            <w:shd w:val="clear" w:color="auto" w:fill="D9D9D9"/>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Количество часов в неделю</w:t>
            </w:r>
          </w:p>
        </w:tc>
      </w:tr>
      <w:tr w:rsidR="00B32C29" w:rsidRPr="00837B1F" w:rsidTr="00B32C29">
        <w:trPr>
          <w:trHeight w:val="126"/>
        </w:trPr>
        <w:tc>
          <w:tcPr>
            <w:tcW w:w="2835" w:type="dxa"/>
            <w:vMerge/>
          </w:tcPr>
          <w:p w:rsidR="00B32C29" w:rsidRPr="00837B1F" w:rsidRDefault="00B32C29" w:rsidP="00B32C29">
            <w:pPr>
              <w:pStyle w:val="af0"/>
              <w:rPr>
                <w:rFonts w:ascii="Times New Roman" w:hAnsi="Times New Roman" w:cs="Times New Roman"/>
                <w:sz w:val="24"/>
                <w:szCs w:val="24"/>
              </w:rPr>
            </w:pPr>
          </w:p>
        </w:tc>
        <w:tc>
          <w:tcPr>
            <w:tcW w:w="3180" w:type="dxa"/>
            <w:vMerge/>
          </w:tcPr>
          <w:p w:rsidR="00B32C29" w:rsidRPr="00837B1F" w:rsidRDefault="00B32C29" w:rsidP="00B32C29">
            <w:pPr>
              <w:pStyle w:val="af0"/>
              <w:rPr>
                <w:rFonts w:ascii="Times New Roman" w:hAnsi="Times New Roman" w:cs="Times New Roman"/>
                <w:sz w:val="24"/>
                <w:szCs w:val="24"/>
              </w:rPr>
            </w:pPr>
          </w:p>
        </w:tc>
        <w:tc>
          <w:tcPr>
            <w:tcW w:w="737" w:type="dxa"/>
            <w:gridSpan w:val="2"/>
            <w:shd w:val="clear" w:color="auto" w:fill="D9D9D9"/>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2а</w:t>
            </w:r>
          </w:p>
        </w:tc>
        <w:tc>
          <w:tcPr>
            <w:tcW w:w="615" w:type="dxa"/>
            <w:shd w:val="clear" w:color="auto" w:fill="D9D9D9"/>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2б</w:t>
            </w:r>
          </w:p>
        </w:tc>
        <w:tc>
          <w:tcPr>
            <w:tcW w:w="923" w:type="dxa"/>
            <w:shd w:val="clear" w:color="auto" w:fill="D9D9D9"/>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3а</w:t>
            </w:r>
          </w:p>
        </w:tc>
        <w:tc>
          <w:tcPr>
            <w:tcW w:w="615" w:type="dxa"/>
            <w:shd w:val="clear" w:color="auto" w:fill="D9D9D9"/>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3б</w:t>
            </w:r>
          </w:p>
        </w:tc>
        <w:tc>
          <w:tcPr>
            <w:tcW w:w="799" w:type="dxa"/>
            <w:shd w:val="clear" w:color="auto" w:fill="D9D9D9"/>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4а</w:t>
            </w:r>
          </w:p>
        </w:tc>
        <w:tc>
          <w:tcPr>
            <w:tcW w:w="1385" w:type="dxa"/>
            <w:shd w:val="clear" w:color="auto" w:fill="D9D9D9"/>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4б</w:t>
            </w:r>
          </w:p>
        </w:tc>
      </w:tr>
      <w:tr w:rsidR="00B32C29" w:rsidRPr="00837B1F" w:rsidTr="00B32C29">
        <w:trPr>
          <w:trHeight w:val="228"/>
        </w:trPr>
        <w:tc>
          <w:tcPr>
            <w:tcW w:w="11089" w:type="dxa"/>
            <w:gridSpan w:val="9"/>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Обязательная часть</w:t>
            </w:r>
          </w:p>
        </w:tc>
      </w:tr>
      <w:tr w:rsidR="00B32C29" w:rsidRPr="00837B1F" w:rsidTr="00B32C29">
        <w:trPr>
          <w:trHeight w:val="228"/>
        </w:trPr>
        <w:tc>
          <w:tcPr>
            <w:tcW w:w="2835" w:type="dxa"/>
            <w:vMerge w:val="restart"/>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Русский язык и литературное чтение</w:t>
            </w:r>
          </w:p>
        </w:tc>
        <w:tc>
          <w:tcPr>
            <w:tcW w:w="3180"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Русский язык</w:t>
            </w:r>
          </w:p>
        </w:tc>
        <w:tc>
          <w:tcPr>
            <w:tcW w:w="737" w:type="dxa"/>
            <w:gridSpan w:val="2"/>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5</w:t>
            </w:r>
          </w:p>
        </w:tc>
        <w:tc>
          <w:tcPr>
            <w:tcW w:w="61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5</w:t>
            </w:r>
          </w:p>
        </w:tc>
        <w:tc>
          <w:tcPr>
            <w:tcW w:w="923"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5</w:t>
            </w:r>
          </w:p>
        </w:tc>
        <w:tc>
          <w:tcPr>
            <w:tcW w:w="61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5</w:t>
            </w:r>
          </w:p>
        </w:tc>
        <w:tc>
          <w:tcPr>
            <w:tcW w:w="799"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5</w:t>
            </w:r>
          </w:p>
        </w:tc>
        <w:tc>
          <w:tcPr>
            <w:tcW w:w="138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5</w:t>
            </w:r>
          </w:p>
        </w:tc>
      </w:tr>
      <w:tr w:rsidR="00B32C29" w:rsidRPr="00837B1F" w:rsidTr="00B32C29">
        <w:trPr>
          <w:trHeight w:val="228"/>
        </w:trPr>
        <w:tc>
          <w:tcPr>
            <w:tcW w:w="2835" w:type="dxa"/>
            <w:vMerge/>
          </w:tcPr>
          <w:p w:rsidR="00B32C29" w:rsidRPr="00837B1F" w:rsidRDefault="00B32C29" w:rsidP="00B32C29">
            <w:pPr>
              <w:pStyle w:val="af0"/>
              <w:rPr>
                <w:rFonts w:ascii="Times New Roman" w:hAnsi="Times New Roman" w:cs="Times New Roman"/>
                <w:sz w:val="24"/>
                <w:szCs w:val="24"/>
              </w:rPr>
            </w:pPr>
          </w:p>
        </w:tc>
        <w:tc>
          <w:tcPr>
            <w:tcW w:w="3180"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Литературное чтение</w:t>
            </w:r>
          </w:p>
        </w:tc>
        <w:tc>
          <w:tcPr>
            <w:tcW w:w="737" w:type="dxa"/>
            <w:gridSpan w:val="2"/>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3</w:t>
            </w:r>
          </w:p>
        </w:tc>
        <w:tc>
          <w:tcPr>
            <w:tcW w:w="61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3</w:t>
            </w:r>
          </w:p>
        </w:tc>
        <w:tc>
          <w:tcPr>
            <w:tcW w:w="923"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3</w:t>
            </w:r>
          </w:p>
        </w:tc>
        <w:tc>
          <w:tcPr>
            <w:tcW w:w="61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3</w:t>
            </w:r>
          </w:p>
        </w:tc>
        <w:tc>
          <w:tcPr>
            <w:tcW w:w="799"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3</w:t>
            </w:r>
          </w:p>
        </w:tc>
        <w:tc>
          <w:tcPr>
            <w:tcW w:w="138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3</w:t>
            </w:r>
          </w:p>
        </w:tc>
      </w:tr>
      <w:tr w:rsidR="00B32C29" w:rsidRPr="00837B1F" w:rsidTr="00B32C29">
        <w:trPr>
          <w:trHeight w:val="447"/>
        </w:trPr>
        <w:tc>
          <w:tcPr>
            <w:tcW w:w="2835" w:type="dxa"/>
            <w:vMerge w:val="restart"/>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Родной язык и литературное чтение на родном языке</w:t>
            </w:r>
          </w:p>
        </w:tc>
        <w:tc>
          <w:tcPr>
            <w:tcW w:w="3180"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 xml:space="preserve">Родной </w:t>
            </w:r>
            <w:proofErr w:type="gramStart"/>
            <w:r w:rsidRPr="00837B1F">
              <w:rPr>
                <w:rFonts w:ascii="Times New Roman" w:hAnsi="Times New Roman" w:cs="Times New Roman"/>
                <w:sz w:val="24"/>
                <w:szCs w:val="24"/>
              </w:rPr>
              <w:t>язык  (</w:t>
            </w:r>
            <w:proofErr w:type="gramEnd"/>
            <w:r w:rsidRPr="00837B1F">
              <w:rPr>
                <w:rFonts w:ascii="Times New Roman" w:hAnsi="Times New Roman" w:cs="Times New Roman"/>
                <w:sz w:val="24"/>
                <w:szCs w:val="24"/>
              </w:rPr>
              <w:t xml:space="preserve">бурятский )    </w:t>
            </w:r>
          </w:p>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Родной язык (</w:t>
            </w:r>
            <w:proofErr w:type="gramStart"/>
            <w:r w:rsidRPr="00837B1F">
              <w:rPr>
                <w:rFonts w:ascii="Times New Roman" w:hAnsi="Times New Roman" w:cs="Times New Roman"/>
                <w:sz w:val="24"/>
                <w:szCs w:val="24"/>
              </w:rPr>
              <w:t xml:space="preserve">русский)  </w:t>
            </w:r>
            <w:proofErr w:type="gramEnd"/>
          </w:p>
        </w:tc>
        <w:tc>
          <w:tcPr>
            <w:tcW w:w="737" w:type="dxa"/>
            <w:gridSpan w:val="2"/>
          </w:tcPr>
          <w:p w:rsidR="00B32C29" w:rsidRPr="00837B1F" w:rsidRDefault="00B32C29" w:rsidP="00B32C29">
            <w:pPr>
              <w:pStyle w:val="af0"/>
              <w:jc w:val="center"/>
              <w:rPr>
                <w:rFonts w:ascii="Times New Roman" w:hAnsi="Times New Roman" w:cs="Times New Roman"/>
                <w:sz w:val="24"/>
                <w:szCs w:val="24"/>
                <w:lang w:val="en-US"/>
              </w:rPr>
            </w:pPr>
            <w:r w:rsidRPr="00837B1F">
              <w:rPr>
                <w:rFonts w:ascii="Times New Roman" w:hAnsi="Times New Roman" w:cs="Times New Roman"/>
                <w:sz w:val="24"/>
                <w:szCs w:val="24"/>
                <w:lang w:val="en-US"/>
              </w:rPr>
              <w:t>2</w:t>
            </w:r>
          </w:p>
        </w:tc>
        <w:tc>
          <w:tcPr>
            <w:tcW w:w="615" w:type="dxa"/>
          </w:tcPr>
          <w:p w:rsidR="00B32C29" w:rsidRPr="00837B1F" w:rsidRDefault="00B32C29" w:rsidP="00B32C29">
            <w:pPr>
              <w:pStyle w:val="af0"/>
              <w:jc w:val="center"/>
              <w:rPr>
                <w:rFonts w:ascii="Times New Roman" w:hAnsi="Times New Roman" w:cs="Times New Roman"/>
                <w:sz w:val="24"/>
                <w:szCs w:val="24"/>
                <w:lang w:val="en-US"/>
              </w:rPr>
            </w:pPr>
            <w:r w:rsidRPr="00837B1F">
              <w:rPr>
                <w:rFonts w:ascii="Times New Roman" w:hAnsi="Times New Roman" w:cs="Times New Roman"/>
                <w:sz w:val="24"/>
                <w:szCs w:val="24"/>
                <w:lang w:val="en-US"/>
              </w:rPr>
              <w:t>2</w:t>
            </w:r>
          </w:p>
        </w:tc>
        <w:tc>
          <w:tcPr>
            <w:tcW w:w="923"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w:t>
            </w:r>
          </w:p>
        </w:tc>
        <w:tc>
          <w:tcPr>
            <w:tcW w:w="61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w:t>
            </w:r>
          </w:p>
          <w:p w:rsidR="00B32C29" w:rsidRPr="00837B1F" w:rsidRDefault="00B32C29" w:rsidP="00B32C29">
            <w:pPr>
              <w:pStyle w:val="af0"/>
              <w:rPr>
                <w:rFonts w:ascii="Times New Roman" w:hAnsi="Times New Roman" w:cs="Times New Roman"/>
                <w:sz w:val="24"/>
                <w:szCs w:val="24"/>
                <w:lang w:val="en-US"/>
              </w:rPr>
            </w:pPr>
          </w:p>
        </w:tc>
        <w:tc>
          <w:tcPr>
            <w:tcW w:w="799"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w:t>
            </w:r>
          </w:p>
        </w:tc>
        <w:tc>
          <w:tcPr>
            <w:tcW w:w="138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w:t>
            </w:r>
          </w:p>
          <w:p w:rsidR="00B32C29" w:rsidRPr="00837B1F" w:rsidRDefault="00B32C29" w:rsidP="00B32C29">
            <w:pPr>
              <w:pStyle w:val="af0"/>
              <w:rPr>
                <w:rFonts w:ascii="Times New Roman" w:hAnsi="Times New Roman" w:cs="Times New Roman"/>
                <w:sz w:val="24"/>
                <w:szCs w:val="24"/>
              </w:rPr>
            </w:pPr>
            <w:r>
              <w:rPr>
                <w:rFonts w:ascii="Times New Roman" w:hAnsi="Times New Roman" w:cs="Times New Roman"/>
                <w:sz w:val="24"/>
                <w:szCs w:val="24"/>
              </w:rPr>
              <w:t xml:space="preserve">         </w:t>
            </w:r>
            <w:r w:rsidRPr="00837B1F">
              <w:rPr>
                <w:rFonts w:ascii="Times New Roman" w:hAnsi="Times New Roman" w:cs="Times New Roman"/>
                <w:sz w:val="24"/>
                <w:szCs w:val="24"/>
              </w:rPr>
              <w:t>/1</w:t>
            </w:r>
          </w:p>
        </w:tc>
      </w:tr>
      <w:tr w:rsidR="00B32C29" w:rsidRPr="00837B1F" w:rsidTr="00B32C29">
        <w:trPr>
          <w:trHeight w:val="70"/>
        </w:trPr>
        <w:tc>
          <w:tcPr>
            <w:tcW w:w="2835" w:type="dxa"/>
            <w:vMerge/>
          </w:tcPr>
          <w:p w:rsidR="00B32C29" w:rsidRPr="00837B1F" w:rsidRDefault="00B32C29" w:rsidP="00B32C29">
            <w:pPr>
              <w:pStyle w:val="af0"/>
              <w:rPr>
                <w:rFonts w:ascii="Times New Roman" w:hAnsi="Times New Roman" w:cs="Times New Roman"/>
                <w:sz w:val="24"/>
                <w:szCs w:val="24"/>
              </w:rPr>
            </w:pPr>
          </w:p>
        </w:tc>
        <w:tc>
          <w:tcPr>
            <w:tcW w:w="3180"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Риторика</w:t>
            </w:r>
          </w:p>
        </w:tc>
        <w:tc>
          <w:tcPr>
            <w:tcW w:w="737" w:type="dxa"/>
            <w:gridSpan w:val="2"/>
          </w:tcPr>
          <w:p w:rsidR="00B32C29" w:rsidRPr="00837B1F" w:rsidRDefault="00B32C29" w:rsidP="00B32C29">
            <w:pPr>
              <w:pStyle w:val="af0"/>
              <w:jc w:val="center"/>
              <w:rPr>
                <w:rFonts w:ascii="Times New Roman" w:hAnsi="Times New Roman" w:cs="Times New Roman"/>
                <w:sz w:val="24"/>
                <w:szCs w:val="24"/>
              </w:rPr>
            </w:pPr>
          </w:p>
        </w:tc>
        <w:tc>
          <w:tcPr>
            <w:tcW w:w="615" w:type="dxa"/>
          </w:tcPr>
          <w:p w:rsidR="00B32C29" w:rsidRPr="00837B1F" w:rsidRDefault="00B32C29" w:rsidP="00B32C29">
            <w:pPr>
              <w:pStyle w:val="af0"/>
              <w:jc w:val="center"/>
              <w:rPr>
                <w:rFonts w:ascii="Times New Roman" w:hAnsi="Times New Roman" w:cs="Times New Roman"/>
                <w:sz w:val="24"/>
                <w:szCs w:val="24"/>
              </w:rPr>
            </w:pPr>
          </w:p>
        </w:tc>
        <w:tc>
          <w:tcPr>
            <w:tcW w:w="923" w:type="dxa"/>
          </w:tcPr>
          <w:p w:rsidR="00B32C29" w:rsidRPr="00837B1F" w:rsidRDefault="00B32C29" w:rsidP="00B32C29">
            <w:pPr>
              <w:pStyle w:val="af0"/>
              <w:jc w:val="center"/>
              <w:rPr>
                <w:rFonts w:ascii="Times New Roman" w:hAnsi="Times New Roman" w:cs="Times New Roman"/>
                <w:sz w:val="24"/>
                <w:szCs w:val="24"/>
              </w:rPr>
            </w:pPr>
          </w:p>
        </w:tc>
        <w:tc>
          <w:tcPr>
            <w:tcW w:w="615" w:type="dxa"/>
          </w:tcPr>
          <w:p w:rsidR="00B32C29" w:rsidRPr="00837B1F" w:rsidRDefault="00B32C29" w:rsidP="00B32C29">
            <w:pPr>
              <w:pStyle w:val="af0"/>
              <w:jc w:val="center"/>
              <w:rPr>
                <w:rFonts w:ascii="Times New Roman" w:hAnsi="Times New Roman" w:cs="Times New Roman"/>
                <w:sz w:val="24"/>
                <w:szCs w:val="24"/>
                <w:lang w:val="en-US"/>
              </w:rPr>
            </w:pPr>
          </w:p>
        </w:tc>
        <w:tc>
          <w:tcPr>
            <w:tcW w:w="799" w:type="dxa"/>
          </w:tcPr>
          <w:p w:rsidR="00B32C29" w:rsidRPr="00837B1F" w:rsidRDefault="00B32C29" w:rsidP="00B32C29">
            <w:pPr>
              <w:pStyle w:val="af0"/>
              <w:jc w:val="center"/>
              <w:rPr>
                <w:rFonts w:ascii="Times New Roman" w:hAnsi="Times New Roman" w:cs="Times New Roman"/>
                <w:sz w:val="24"/>
                <w:szCs w:val="24"/>
              </w:rPr>
            </w:pPr>
          </w:p>
        </w:tc>
        <w:tc>
          <w:tcPr>
            <w:tcW w:w="1385" w:type="dxa"/>
          </w:tcPr>
          <w:p w:rsidR="00B32C29" w:rsidRPr="00837B1F" w:rsidRDefault="00B32C29" w:rsidP="00B32C29">
            <w:pPr>
              <w:pStyle w:val="af0"/>
              <w:jc w:val="center"/>
              <w:rPr>
                <w:rFonts w:ascii="Times New Roman" w:hAnsi="Times New Roman" w:cs="Times New Roman"/>
                <w:sz w:val="24"/>
                <w:szCs w:val="24"/>
              </w:rPr>
            </w:pPr>
            <w:r>
              <w:rPr>
                <w:rFonts w:ascii="Times New Roman" w:hAnsi="Times New Roman" w:cs="Times New Roman"/>
                <w:sz w:val="24"/>
                <w:szCs w:val="24"/>
              </w:rPr>
              <w:t xml:space="preserve"> </w:t>
            </w:r>
            <w:r w:rsidRPr="00837B1F">
              <w:rPr>
                <w:rFonts w:ascii="Times New Roman" w:hAnsi="Times New Roman" w:cs="Times New Roman"/>
                <w:sz w:val="24"/>
                <w:szCs w:val="24"/>
              </w:rPr>
              <w:t>/1</w:t>
            </w:r>
          </w:p>
        </w:tc>
      </w:tr>
      <w:tr w:rsidR="00B32C29" w:rsidRPr="00837B1F" w:rsidTr="00B32C29">
        <w:trPr>
          <w:trHeight w:val="1126"/>
        </w:trPr>
        <w:tc>
          <w:tcPr>
            <w:tcW w:w="2835" w:type="dxa"/>
            <w:vMerge/>
          </w:tcPr>
          <w:p w:rsidR="00B32C29" w:rsidRPr="00837B1F" w:rsidRDefault="00B32C29" w:rsidP="00B32C29">
            <w:pPr>
              <w:pStyle w:val="af0"/>
              <w:rPr>
                <w:rFonts w:ascii="Times New Roman" w:hAnsi="Times New Roman" w:cs="Times New Roman"/>
                <w:sz w:val="24"/>
                <w:szCs w:val="24"/>
              </w:rPr>
            </w:pPr>
          </w:p>
        </w:tc>
        <w:tc>
          <w:tcPr>
            <w:tcW w:w="3180"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Литературное чтение на родном (бурятском) языке</w:t>
            </w:r>
          </w:p>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Литературное чтение на родном (русском) языке</w:t>
            </w:r>
          </w:p>
        </w:tc>
        <w:tc>
          <w:tcPr>
            <w:tcW w:w="737" w:type="dxa"/>
            <w:gridSpan w:val="2"/>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61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923"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61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p w:rsidR="00B32C29" w:rsidRPr="00837B1F" w:rsidRDefault="00B32C29" w:rsidP="00B32C29">
            <w:pPr>
              <w:pStyle w:val="af0"/>
              <w:jc w:val="center"/>
              <w:rPr>
                <w:rFonts w:ascii="Times New Roman" w:hAnsi="Times New Roman" w:cs="Times New Roman"/>
                <w:sz w:val="24"/>
                <w:szCs w:val="24"/>
              </w:rPr>
            </w:pPr>
          </w:p>
          <w:p w:rsidR="00B32C29" w:rsidRPr="00837B1F" w:rsidRDefault="00B32C29" w:rsidP="00B32C29">
            <w:pPr>
              <w:pStyle w:val="af0"/>
              <w:jc w:val="center"/>
              <w:rPr>
                <w:rFonts w:ascii="Times New Roman" w:hAnsi="Times New Roman" w:cs="Times New Roman"/>
                <w:sz w:val="24"/>
                <w:szCs w:val="24"/>
              </w:rPr>
            </w:pPr>
          </w:p>
          <w:p w:rsidR="00B32C29" w:rsidRPr="00837B1F" w:rsidRDefault="00B32C29" w:rsidP="00B32C29">
            <w:pPr>
              <w:pStyle w:val="af0"/>
              <w:rPr>
                <w:rFonts w:ascii="Times New Roman" w:hAnsi="Times New Roman" w:cs="Times New Roman"/>
                <w:sz w:val="24"/>
                <w:szCs w:val="24"/>
                <w:lang w:val="en-US"/>
              </w:rPr>
            </w:pPr>
          </w:p>
        </w:tc>
        <w:tc>
          <w:tcPr>
            <w:tcW w:w="799"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138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p w:rsidR="00B32C29" w:rsidRPr="00837B1F" w:rsidRDefault="00B32C29" w:rsidP="00B32C29">
            <w:pPr>
              <w:pStyle w:val="af0"/>
              <w:jc w:val="center"/>
              <w:rPr>
                <w:rFonts w:ascii="Times New Roman" w:hAnsi="Times New Roman" w:cs="Times New Roman"/>
                <w:sz w:val="24"/>
                <w:szCs w:val="24"/>
              </w:rPr>
            </w:pPr>
          </w:p>
          <w:p w:rsidR="00B32C29" w:rsidRPr="00837B1F" w:rsidRDefault="00B32C29" w:rsidP="00B32C29">
            <w:pPr>
              <w:pStyle w:val="af0"/>
              <w:rPr>
                <w:rFonts w:ascii="Times New Roman" w:hAnsi="Times New Roman" w:cs="Times New Roman"/>
                <w:sz w:val="24"/>
                <w:szCs w:val="24"/>
              </w:rPr>
            </w:pPr>
            <w:r>
              <w:rPr>
                <w:rFonts w:ascii="Times New Roman" w:hAnsi="Times New Roman" w:cs="Times New Roman"/>
                <w:sz w:val="24"/>
                <w:szCs w:val="24"/>
              </w:rPr>
              <w:t xml:space="preserve">         </w:t>
            </w:r>
            <w:r w:rsidRPr="00837B1F">
              <w:rPr>
                <w:rFonts w:ascii="Times New Roman" w:hAnsi="Times New Roman" w:cs="Times New Roman"/>
                <w:sz w:val="24"/>
                <w:szCs w:val="24"/>
              </w:rPr>
              <w:t>/1</w:t>
            </w:r>
          </w:p>
        </w:tc>
      </w:tr>
      <w:tr w:rsidR="00B32C29" w:rsidRPr="00837B1F" w:rsidTr="00B32C29">
        <w:trPr>
          <w:trHeight w:val="228"/>
        </w:trPr>
        <w:tc>
          <w:tcPr>
            <w:tcW w:w="2835"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Иностранный язык</w:t>
            </w:r>
          </w:p>
        </w:tc>
        <w:tc>
          <w:tcPr>
            <w:tcW w:w="3180"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Иностранный язык</w:t>
            </w:r>
          </w:p>
        </w:tc>
        <w:tc>
          <w:tcPr>
            <w:tcW w:w="737" w:type="dxa"/>
            <w:gridSpan w:val="2"/>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w:t>
            </w:r>
          </w:p>
        </w:tc>
        <w:tc>
          <w:tcPr>
            <w:tcW w:w="61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w:t>
            </w:r>
          </w:p>
        </w:tc>
        <w:tc>
          <w:tcPr>
            <w:tcW w:w="923"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2/2</w:t>
            </w:r>
          </w:p>
        </w:tc>
        <w:tc>
          <w:tcPr>
            <w:tcW w:w="61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w:t>
            </w:r>
          </w:p>
        </w:tc>
        <w:tc>
          <w:tcPr>
            <w:tcW w:w="799"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2/2</w:t>
            </w:r>
          </w:p>
        </w:tc>
        <w:tc>
          <w:tcPr>
            <w:tcW w:w="138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w:t>
            </w:r>
          </w:p>
        </w:tc>
      </w:tr>
      <w:tr w:rsidR="00B32C29" w:rsidRPr="00837B1F" w:rsidTr="00B32C29">
        <w:trPr>
          <w:trHeight w:val="470"/>
        </w:trPr>
        <w:tc>
          <w:tcPr>
            <w:tcW w:w="2835"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Математика и информатика</w:t>
            </w:r>
          </w:p>
        </w:tc>
        <w:tc>
          <w:tcPr>
            <w:tcW w:w="3180"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Математика</w:t>
            </w:r>
          </w:p>
        </w:tc>
        <w:tc>
          <w:tcPr>
            <w:tcW w:w="737" w:type="dxa"/>
            <w:gridSpan w:val="2"/>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4</w:t>
            </w:r>
          </w:p>
        </w:tc>
        <w:tc>
          <w:tcPr>
            <w:tcW w:w="61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4</w:t>
            </w:r>
          </w:p>
        </w:tc>
        <w:tc>
          <w:tcPr>
            <w:tcW w:w="923"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4</w:t>
            </w:r>
          </w:p>
        </w:tc>
        <w:tc>
          <w:tcPr>
            <w:tcW w:w="61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4</w:t>
            </w:r>
          </w:p>
        </w:tc>
        <w:tc>
          <w:tcPr>
            <w:tcW w:w="799"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4</w:t>
            </w:r>
          </w:p>
        </w:tc>
        <w:tc>
          <w:tcPr>
            <w:tcW w:w="138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4</w:t>
            </w:r>
          </w:p>
        </w:tc>
      </w:tr>
      <w:tr w:rsidR="00B32C29" w:rsidRPr="00837B1F" w:rsidTr="00B32C29">
        <w:trPr>
          <w:trHeight w:val="470"/>
        </w:trPr>
        <w:tc>
          <w:tcPr>
            <w:tcW w:w="2835"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 xml:space="preserve">Обществознание и естествознание </w:t>
            </w:r>
          </w:p>
        </w:tc>
        <w:tc>
          <w:tcPr>
            <w:tcW w:w="3180"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Окружающий мир</w:t>
            </w:r>
          </w:p>
        </w:tc>
        <w:tc>
          <w:tcPr>
            <w:tcW w:w="737" w:type="dxa"/>
            <w:gridSpan w:val="2"/>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w:t>
            </w:r>
          </w:p>
        </w:tc>
        <w:tc>
          <w:tcPr>
            <w:tcW w:w="61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w:t>
            </w:r>
          </w:p>
        </w:tc>
        <w:tc>
          <w:tcPr>
            <w:tcW w:w="923"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w:t>
            </w:r>
          </w:p>
        </w:tc>
        <w:tc>
          <w:tcPr>
            <w:tcW w:w="61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w:t>
            </w:r>
          </w:p>
        </w:tc>
        <w:tc>
          <w:tcPr>
            <w:tcW w:w="799"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w:t>
            </w:r>
          </w:p>
        </w:tc>
        <w:tc>
          <w:tcPr>
            <w:tcW w:w="138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w:t>
            </w:r>
          </w:p>
        </w:tc>
      </w:tr>
      <w:tr w:rsidR="00B32C29" w:rsidRPr="00837B1F" w:rsidTr="00B32C29">
        <w:trPr>
          <w:trHeight w:val="248"/>
        </w:trPr>
        <w:tc>
          <w:tcPr>
            <w:tcW w:w="2835"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Основы религиозных культур и светской этики</w:t>
            </w:r>
          </w:p>
        </w:tc>
        <w:tc>
          <w:tcPr>
            <w:tcW w:w="3180"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 xml:space="preserve">Основы мировых религиозных культур </w:t>
            </w:r>
          </w:p>
        </w:tc>
        <w:tc>
          <w:tcPr>
            <w:tcW w:w="737" w:type="dxa"/>
            <w:gridSpan w:val="2"/>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61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923"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61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799"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138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r>
      <w:tr w:rsidR="00B32C29" w:rsidRPr="00837B1F" w:rsidTr="00B32C29">
        <w:trPr>
          <w:trHeight w:val="70"/>
        </w:trPr>
        <w:tc>
          <w:tcPr>
            <w:tcW w:w="2835" w:type="dxa"/>
            <w:vMerge w:val="restart"/>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Искусство</w:t>
            </w:r>
          </w:p>
        </w:tc>
        <w:tc>
          <w:tcPr>
            <w:tcW w:w="3180"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Изобразительное искусство</w:t>
            </w:r>
          </w:p>
        </w:tc>
        <w:tc>
          <w:tcPr>
            <w:tcW w:w="737" w:type="dxa"/>
            <w:gridSpan w:val="2"/>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61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923"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61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799"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138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r>
      <w:tr w:rsidR="00B32C29" w:rsidRPr="00837B1F" w:rsidTr="00B32C29">
        <w:trPr>
          <w:trHeight w:val="241"/>
        </w:trPr>
        <w:tc>
          <w:tcPr>
            <w:tcW w:w="2835" w:type="dxa"/>
            <w:vMerge/>
          </w:tcPr>
          <w:p w:rsidR="00B32C29" w:rsidRPr="00837B1F" w:rsidRDefault="00B32C29" w:rsidP="00B32C29">
            <w:pPr>
              <w:pStyle w:val="af0"/>
              <w:rPr>
                <w:rFonts w:ascii="Times New Roman" w:hAnsi="Times New Roman" w:cs="Times New Roman"/>
                <w:sz w:val="24"/>
                <w:szCs w:val="24"/>
              </w:rPr>
            </w:pPr>
          </w:p>
        </w:tc>
        <w:tc>
          <w:tcPr>
            <w:tcW w:w="3180"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Музыка</w:t>
            </w:r>
          </w:p>
        </w:tc>
        <w:tc>
          <w:tcPr>
            <w:tcW w:w="737" w:type="dxa"/>
            <w:gridSpan w:val="2"/>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61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923"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61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799"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138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r>
      <w:tr w:rsidR="00B32C29" w:rsidRPr="00837B1F" w:rsidTr="00B32C29">
        <w:trPr>
          <w:trHeight w:val="228"/>
        </w:trPr>
        <w:tc>
          <w:tcPr>
            <w:tcW w:w="2835"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Технология</w:t>
            </w:r>
          </w:p>
        </w:tc>
        <w:tc>
          <w:tcPr>
            <w:tcW w:w="3180"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Труд (Технология)</w:t>
            </w:r>
          </w:p>
        </w:tc>
        <w:tc>
          <w:tcPr>
            <w:tcW w:w="737" w:type="dxa"/>
            <w:gridSpan w:val="2"/>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61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923"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61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799"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138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r>
      <w:tr w:rsidR="00B32C29" w:rsidRPr="00837B1F" w:rsidTr="00B32C29">
        <w:trPr>
          <w:trHeight w:val="228"/>
        </w:trPr>
        <w:tc>
          <w:tcPr>
            <w:tcW w:w="2835"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Физическая культура</w:t>
            </w:r>
          </w:p>
        </w:tc>
        <w:tc>
          <w:tcPr>
            <w:tcW w:w="3180"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Физическая культура</w:t>
            </w:r>
          </w:p>
        </w:tc>
        <w:tc>
          <w:tcPr>
            <w:tcW w:w="737" w:type="dxa"/>
            <w:gridSpan w:val="2"/>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w:t>
            </w:r>
          </w:p>
        </w:tc>
        <w:tc>
          <w:tcPr>
            <w:tcW w:w="61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w:t>
            </w:r>
          </w:p>
        </w:tc>
        <w:tc>
          <w:tcPr>
            <w:tcW w:w="923"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w:t>
            </w:r>
          </w:p>
        </w:tc>
        <w:tc>
          <w:tcPr>
            <w:tcW w:w="61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w:t>
            </w:r>
          </w:p>
        </w:tc>
        <w:tc>
          <w:tcPr>
            <w:tcW w:w="799"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w:t>
            </w:r>
          </w:p>
        </w:tc>
        <w:tc>
          <w:tcPr>
            <w:tcW w:w="138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w:t>
            </w:r>
          </w:p>
        </w:tc>
      </w:tr>
      <w:tr w:rsidR="00B32C29" w:rsidRPr="00837B1F" w:rsidTr="00B32C29">
        <w:trPr>
          <w:trHeight w:val="228"/>
        </w:trPr>
        <w:tc>
          <w:tcPr>
            <w:tcW w:w="6015" w:type="dxa"/>
            <w:gridSpan w:val="2"/>
            <w:shd w:val="clear" w:color="auto" w:fill="00FF00"/>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Итого</w:t>
            </w:r>
          </w:p>
        </w:tc>
        <w:tc>
          <w:tcPr>
            <w:tcW w:w="737" w:type="dxa"/>
            <w:gridSpan w:val="2"/>
            <w:shd w:val="clear" w:color="auto" w:fill="00FF00"/>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24</w:t>
            </w:r>
          </w:p>
        </w:tc>
        <w:tc>
          <w:tcPr>
            <w:tcW w:w="615" w:type="dxa"/>
            <w:shd w:val="clear" w:color="auto" w:fill="00FF00"/>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24</w:t>
            </w:r>
          </w:p>
        </w:tc>
        <w:tc>
          <w:tcPr>
            <w:tcW w:w="923" w:type="dxa"/>
            <w:shd w:val="clear" w:color="auto" w:fill="00FF00"/>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24/2</w:t>
            </w:r>
          </w:p>
        </w:tc>
        <w:tc>
          <w:tcPr>
            <w:tcW w:w="615" w:type="dxa"/>
            <w:shd w:val="clear" w:color="auto" w:fill="00FF00"/>
          </w:tcPr>
          <w:p w:rsidR="00B32C29" w:rsidRPr="00837B1F" w:rsidRDefault="00B32C29" w:rsidP="00B32C29">
            <w:pPr>
              <w:pStyle w:val="af0"/>
              <w:jc w:val="center"/>
              <w:rPr>
                <w:rFonts w:ascii="Times New Roman" w:hAnsi="Times New Roman" w:cs="Times New Roman"/>
                <w:sz w:val="24"/>
                <w:szCs w:val="24"/>
                <w:lang w:val="en-US"/>
              </w:rPr>
            </w:pPr>
            <w:r w:rsidRPr="00837B1F">
              <w:rPr>
                <w:rFonts w:ascii="Times New Roman" w:hAnsi="Times New Roman" w:cs="Times New Roman"/>
                <w:sz w:val="24"/>
                <w:szCs w:val="24"/>
              </w:rPr>
              <w:t>24</w:t>
            </w:r>
          </w:p>
        </w:tc>
        <w:tc>
          <w:tcPr>
            <w:tcW w:w="799" w:type="dxa"/>
            <w:shd w:val="clear" w:color="auto" w:fill="00FF00"/>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25/2</w:t>
            </w:r>
          </w:p>
        </w:tc>
        <w:tc>
          <w:tcPr>
            <w:tcW w:w="1385" w:type="dxa"/>
            <w:shd w:val="clear" w:color="auto" w:fill="00FF00"/>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25/3</w:t>
            </w:r>
          </w:p>
        </w:tc>
      </w:tr>
      <w:tr w:rsidR="00B32C29" w:rsidRPr="00837B1F" w:rsidTr="00B32C29">
        <w:trPr>
          <w:trHeight w:val="228"/>
        </w:trPr>
        <w:tc>
          <w:tcPr>
            <w:tcW w:w="11089" w:type="dxa"/>
            <w:gridSpan w:val="9"/>
            <w:shd w:val="clear" w:color="auto" w:fill="FFFFFF" w:themeFill="background1"/>
          </w:tcPr>
          <w:p w:rsidR="00B32C29" w:rsidRPr="00837B1F" w:rsidRDefault="00B32C29" w:rsidP="00B32C29">
            <w:pPr>
              <w:pStyle w:val="af0"/>
              <w:jc w:val="center"/>
              <w:rPr>
                <w:rFonts w:ascii="Times New Roman" w:hAnsi="Times New Roman" w:cs="Times New Roman"/>
                <w:sz w:val="24"/>
                <w:szCs w:val="24"/>
              </w:rPr>
            </w:pPr>
            <w:proofErr w:type="gramStart"/>
            <w:r w:rsidRPr="00837B1F">
              <w:rPr>
                <w:rFonts w:ascii="Times New Roman" w:hAnsi="Times New Roman" w:cs="Times New Roman"/>
                <w:sz w:val="24"/>
                <w:szCs w:val="24"/>
              </w:rPr>
              <w:t>Часть ,формируемая</w:t>
            </w:r>
            <w:proofErr w:type="gramEnd"/>
            <w:r w:rsidRPr="00837B1F">
              <w:rPr>
                <w:rFonts w:ascii="Times New Roman" w:hAnsi="Times New Roman" w:cs="Times New Roman"/>
                <w:sz w:val="24"/>
                <w:szCs w:val="24"/>
              </w:rPr>
              <w:t xml:space="preserve"> участниками образовательных отношений</w:t>
            </w:r>
          </w:p>
        </w:tc>
      </w:tr>
      <w:tr w:rsidR="00B32C29" w:rsidRPr="00837B1F" w:rsidTr="00B32C29">
        <w:trPr>
          <w:trHeight w:val="241"/>
        </w:trPr>
        <w:tc>
          <w:tcPr>
            <w:tcW w:w="6015" w:type="dxa"/>
            <w:gridSpan w:val="2"/>
            <w:shd w:val="clear" w:color="auto" w:fill="D9D9D9"/>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Наименование учебного курса</w:t>
            </w:r>
          </w:p>
        </w:tc>
        <w:tc>
          <w:tcPr>
            <w:tcW w:w="615" w:type="dxa"/>
            <w:shd w:val="clear" w:color="auto" w:fill="D9D9D9"/>
          </w:tcPr>
          <w:p w:rsidR="00B32C29" w:rsidRPr="00837B1F" w:rsidRDefault="00B32C29" w:rsidP="00B32C29">
            <w:pPr>
              <w:pStyle w:val="af0"/>
              <w:jc w:val="center"/>
              <w:rPr>
                <w:rFonts w:ascii="Times New Roman" w:hAnsi="Times New Roman" w:cs="Times New Roman"/>
                <w:sz w:val="24"/>
                <w:szCs w:val="24"/>
              </w:rPr>
            </w:pPr>
          </w:p>
        </w:tc>
        <w:tc>
          <w:tcPr>
            <w:tcW w:w="737" w:type="dxa"/>
            <w:gridSpan w:val="2"/>
            <w:shd w:val="clear" w:color="auto" w:fill="D9D9D9"/>
          </w:tcPr>
          <w:p w:rsidR="00B32C29" w:rsidRPr="00837B1F" w:rsidRDefault="00B32C29" w:rsidP="00B32C29">
            <w:pPr>
              <w:pStyle w:val="af0"/>
              <w:jc w:val="center"/>
              <w:rPr>
                <w:rFonts w:ascii="Times New Roman" w:hAnsi="Times New Roman" w:cs="Times New Roman"/>
                <w:sz w:val="24"/>
                <w:szCs w:val="24"/>
              </w:rPr>
            </w:pPr>
          </w:p>
        </w:tc>
        <w:tc>
          <w:tcPr>
            <w:tcW w:w="923" w:type="dxa"/>
            <w:shd w:val="clear" w:color="auto" w:fill="D9D9D9"/>
          </w:tcPr>
          <w:p w:rsidR="00B32C29" w:rsidRPr="00837B1F" w:rsidRDefault="00B32C29" w:rsidP="00B32C29">
            <w:pPr>
              <w:pStyle w:val="af0"/>
              <w:jc w:val="center"/>
              <w:rPr>
                <w:rFonts w:ascii="Times New Roman" w:hAnsi="Times New Roman" w:cs="Times New Roman"/>
                <w:sz w:val="24"/>
                <w:szCs w:val="24"/>
              </w:rPr>
            </w:pPr>
          </w:p>
        </w:tc>
        <w:tc>
          <w:tcPr>
            <w:tcW w:w="615" w:type="dxa"/>
            <w:shd w:val="clear" w:color="auto" w:fill="D9D9D9"/>
          </w:tcPr>
          <w:p w:rsidR="00B32C29" w:rsidRPr="00837B1F" w:rsidRDefault="00B32C29" w:rsidP="00B32C29">
            <w:pPr>
              <w:pStyle w:val="af0"/>
              <w:jc w:val="center"/>
              <w:rPr>
                <w:rFonts w:ascii="Times New Roman" w:hAnsi="Times New Roman" w:cs="Times New Roman"/>
                <w:sz w:val="24"/>
                <w:szCs w:val="24"/>
              </w:rPr>
            </w:pPr>
          </w:p>
        </w:tc>
        <w:tc>
          <w:tcPr>
            <w:tcW w:w="799" w:type="dxa"/>
            <w:shd w:val="clear" w:color="auto" w:fill="D9D9D9"/>
          </w:tcPr>
          <w:p w:rsidR="00B32C29" w:rsidRPr="00837B1F" w:rsidRDefault="00B32C29" w:rsidP="00B32C29">
            <w:pPr>
              <w:pStyle w:val="af0"/>
              <w:jc w:val="center"/>
              <w:rPr>
                <w:rFonts w:ascii="Times New Roman" w:hAnsi="Times New Roman" w:cs="Times New Roman"/>
                <w:sz w:val="24"/>
                <w:szCs w:val="24"/>
              </w:rPr>
            </w:pPr>
          </w:p>
        </w:tc>
        <w:tc>
          <w:tcPr>
            <w:tcW w:w="1385" w:type="dxa"/>
            <w:shd w:val="clear" w:color="auto" w:fill="D9D9D9"/>
          </w:tcPr>
          <w:p w:rsidR="00B32C29" w:rsidRPr="00837B1F" w:rsidRDefault="00B32C29" w:rsidP="00B32C29">
            <w:pPr>
              <w:pStyle w:val="af0"/>
              <w:jc w:val="center"/>
              <w:rPr>
                <w:rFonts w:ascii="Times New Roman" w:hAnsi="Times New Roman" w:cs="Times New Roman"/>
                <w:sz w:val="24"/>
                <w:szCs w:val="24"/>
              </w:rPr>
            </w:pPr>
          </w:p>
        </w:tc>
      </w:tr>
      <w:tr w:rsidR="00B32C29" w:rsidRPr="00837B1F" w:rsidTr="00B32C29">
        <w:trPr>
          <w:trHeight w:val="228"/>
        </w:trPr>
        <w:tc>
          <w:tcPr>
            <w:tcW w:w="6015" w:type="dxa"/>
            <w:gridSpan w:val="2"/>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Физическая культура (</w:t>
            </w:r>
            <w:proofErr w:type="spellStart"/>
            <w:r w:rsidRPr="00837B1F">
              <w:rPr>
                <w:rFonts w:ascii="Times New Roman" w:hAnsi="Times New Roman" w:cs="Times New Roman"/>
                <w:sz w:val="24"/>
                <w:szCs w:val="24"/>
              </w:rPr>
              <w:t>Флорбол</w:t>
            </w:r>
            <w:proofErr w:type="spellEnd"/>
            <w:r w:rsidRPr="00837B1F">
              <w:rPr>
                <w:rFonts w:ascii="Times New Roman" w:hAnsi="Times New Roman" w:cs="Times New Roman"/>
                <w:sz w:val="24"/>
                <w:szCs w:val="24"/>
              </w:rPr>
              <w:t>)</w:t>
            </w:r>
          </w:p>
        </w:tc>
        <w:tc>
          <w:tcPr>
            <w:tcW w:w="61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737" w:type="dxa"/>
            <w:gridSpan w:val="2"/>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923"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61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799"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138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r>
      <w:tr w:rsidR="00B32C29" w:rsidRPr="00837B1F" w:rsidTr="00B32C29">
        <w:trPr>
          <w:trHeight w:val="228"/>
        </w:trPr>
        <w:tc>
          <w:tcPr>
            <w:tcW w:w="6015" w:type="dxa"/>
            <w:gridSpan w:val="2"/>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Физическая культура (Лапта)</w:t>
            </w:r>
          </w:p>
        </w:tc>
        <w:tc>
          <w:tcPr>
            <w:tcW w:w="615" w:type="dxa"/>
          </w:tcPr>
          <w:p w:rsidR="00B32C29" w:rsidRPr="00837B1F" w:rsidRDefault="00B32C29" w:rsidP="00B32C29">
            <w:pPr>
              <w:pStyle w:val="af0"/>
              <w:jc w:val="center"/>
              <w:rPr>
                <w:rFonts w:ascii="Times New Roman" w:hAnsi="Times New Roman" w:cs="Times New Roman"/>
                <w:sz w:val="24"/>
                <w:szCs w:val="24"/>
              </w:rPr>
            </w:pPr>
          </w:p>
        </w:tc>
        <w:tc>
          <w:tcPr>
            <w:tcW w:w="737" w:type="dxa"/>
            <w:gridSpan w:val="2"/>
          </w:tcPr>
          <w:p w:rsidR="00B32C29" w:rsidRPr="00837B1F" w:rsidRDefault="00B32C29" w:rsidP="00B32C29">
            <w:pPr>
              <w:pStyle w:val="af0"/>
              <w:jc w:val="center"/>
              <w:rPr>
                <w:rFonts w:ascii="Times New Roman" w:hAnsi="Times New Roman" w:cs="Times New Roman"/>
                <w:sz w:val="24"/>
                <w:szCs w:val="24"/>
              </w:rPr>
            </w:pPr>
          </w:p>
        </w:tc>
        <w:tc>
          <w:tcPr>
            <w:tcW w:w="923"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61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799" w:type="dxa"/>
          </w:tcPr>
          <w:p w:rsidR="00B32C29" w:rsidRPr="00837B1F" w:rsidRDefault="00B32C29" w:rsidP="00B32C29">
            <w:pPr>
              <w:pStyle w:val="af0"/>
              <w:jc w:val="center"/>
              <w:rPr>
                <w:rFonts w:ascii="Times New Roman" w:hAnsi="Times New Roman" w:cs="Times New Roman"/>
                <w:sz w:val="24"/>
                <w:szCs w:val="24"/>
              </w:rPr>
            </w:pPr>
          </w:p>
        </w:tc>
        <w:tc>
          <w:tcPr>
            <w:tcW w:w="1385" w:type="dxa"/>
          </w:tcPr>
          <w:p w:rsidR="00B32C29" w:rsidRPr="00837B1F" w:rsidRDefault="00B32C29" w:rsidP="00B32C29">
            <w:pPr>
              <w:pStyle w:val="af0"/>
              <w:jc w:val="center"/>
              <w:rPr>
                <w:rFonts w:ascii="Times New Roman" w:hAnsi="Times New Roman" w:cs="Times New Roman"/>
                <w:sz w:val="24"/>
                <w:szCs w:val="24"/>
              </w:rPr>
            </w:pPr>
          </w:p>
        </w:tc>
      </w:tr>
      <w:tr w:rsidR="00B32C29" w:rsidRPr="00837B1F" w:rsidTr="00B32C29">
        <w:trPr>
          <w:trHeight w:val="228"/>
        </w:trPr>
        <w:tc>
          <w:tcPr>
            <w:tcW w:w="6015" w:type="dxa"/>
            <w:gridSpan w:val="2"/>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 xml:space="preserve">Введение в исследование </w:t>
            </w:r>
          </w:p>
        </w:tc>
        <w:tc>
          <w:tcPr>
            <w:tcW w:w="61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737" w:type="dxa"/>
            <w:gridSpan w:val="2"/>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923"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61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799"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138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r>
      <w:tr w:rsidR="00B32C29" w:rsidRPr="00837B1F" w:rsidTr="00B32C29">
        <w:trPr>
          <w:trHeight w:val="228"/>
        </w:trPr>
        <w:tc>
          <w:tcPr>
            <w:tcW w:w="6015" w:type="dxa"/>
            <w:gridSpan w:val="2"/>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Раскрываем секреты текста</w:t>
            </w:r>
          </w:p>
        </w:tc>
        <w:tc>
          <w:tcPr>
            <w:tcW w:w="615" w:type="dxa"/>
          </w:tcPr>
          <w:p w:rsidR="00B32C29" w:rsidRPr="00837B1F" w:rsidRDefault="00B32C29" w:rsidP="00B32C29">
            <w:pPr>
              <w:pStyle w:val="af0"/>
              <w:jc w:val="center"/>
              <w:rPr>
                <w:rFonts w:ascii="Times New Roman" w:hAnsi="Times New Roman" w:cs="Times New Roman"/>
                <w:sz w:val="24"/>
                <w:szCs w:val="24"/>
              </w:rPr>
            </w:pPr>
          </w:p>
        </w:tc>
        <w:tc>
          <w:tcPr>
            <w:tcW w:w="737" w:type="dxa"/>
            <w:gridSpan w:val="2"/>
          </w:tcPr>
          <w:p w:rsidR="00B32C29" w:rsidRPr="00837B1F" w:rsidRDefault="00B32C29" w:rsidP="00B32C29">
            <w:pPr>
              <w:pStyle w:val="af0"/>
              <w:jc w:val="center"/>
              <w:rPr>
                <w:rFonts w:ascii="Times New Roman" w:hAnsi="Times New Roman" w:cs="Times New Roman"/>
                <w:sz w:val="24"/>
                <w:szCs w:val="24"/>
              </w:rPr>
            </w:pPr>
          </w:p>
        </w:tc>
        <w:tc>
          <w:tcPr>
            <w:tcW w:w="923" w:type="dxa"/>
          </w:tcPr>
          <w:p w:rsidR="00B32C29" w:rsidRPr="00837B1F" w:rsidRDefault="00B32C29" w:rsidP="00B32C29">
            <w:pPr>
              <w:pStyle w:val="af0"/>
              <w:jc w:val="center"/>
              <w:rPr>
                <w:rFonts w:ascii="Times New Roman" w:hAnsi="Times New Roman" w:cs="Times New Roman"/>
                <w:sz w:val="24"/>
                <w:szCs w:val="24"/>
              </w:rPr>
            </w:pPr>
          </w:p>
        </w:tc>
        <w:tc>
          <w:tcPr>
            <w:tcW w:w="615" w:type="dxa"/>
          </w:tcPr>
          <w:p w:rsidR="00B32C29" w:rsidRPr="00837B1F" w:rsidRDefault="00B32C29" w:rsidP="00B32C29">
            <w:pPr>
              <w:pStyle w:val="af0"/>
              <w:jc w:val="center"/>
              <w:rPr>
                <w:rFonts w:ascii="Times New Roman" w:hAnsi="Times New Roman" w:cs="Times New Roman"/>
                <w:sz w:val="24"/>
                <w:szCs w:val="24"/>
              </w:rPr>
            </w:pPr>
          </w:p>
        </w:tc>
        <w:tc>
          <w:tcPr>
            <w:tcW w:w="799"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138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r>
      <w:tr w:rsidR="00B32C29" w:rsidRPr="00837B1F" w:rsidTr="00B32C29">
        <w:trPr>
          <w:trHeight w:val="228"/>
        </w:trPr>
        <w:tc>
          <w:tcPr>
            <w:tcW w:w="6015" w:type="dxa"/>
            <w:gridSpan w:val="2"/>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Максимально допустимая недельная нагрузка</w:t>
            </w:r>
          </w:p>
        </w:tc>
        <w:tc>
          <w:tcPr>
            <w:tcW w:w="61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26</w:t>
            </w:r>
          </w:p>
        </w:tc>
        <w:tc>
          <w:tcPr>
            <w:tcW w:w="737" w:type="dxa"/>
            <w:gridSpan w:val="2"/>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26</w:t>
            </w:r>
          </w:p>
        </w:tc>
        <w:tc>
          <w:tcPr>
            <w:tcW w:w="923"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26/2</w:t>
            </w:r>
          </w:p>
        </w:tc>
        <w:tc>
          <w:tcPr>
            <w:tcW w:w="61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26</w:t>
            </w:r>
          </w:p>
        </w:tc>
        <w:tc>
          <w:tcPr>
            <w:tcW w:w="799"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26/2</w:t>
            </w:r>
          </w:p>
        </w:tc>
        <w:tc>
          <w:tcPr>
            <w:tcW w:w="138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26/3</w:t>
            </w:r>
          </w:p>
        </w:tc>
      </w:tr>
      <w:tr w:rsidR="00B32C29" w:rsidRPr="00837B1F" w:rsidTr="00B32C29">
        <w:trPr>
          <w:trHeight w:val="241"/>
        </w:trPr>
        <w:tc>
          <w:tcPr>
            <w:tcW w:w="6015" w:type="dxa"/>
            <w:gridSpan w:val="2"/>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Учебные недели</w:t>
            </w:r>
          </w:p>
        </w:tc>
        <w:tc>
          <w:tcPr>
            <w:tcW w:w="61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34</w:t>
            </w:r>
          </w:p>
        </w:tc>
        <w:tc>
          <w:tcPr>
            <w:tcW w:w="737" w:type="dxa"/>
            <w:gridSpan w:val="2"/>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34</w:t>
            </w:r>
          </w:p>
        </w:tc>
        <w:tc>
          <w:tcPr>
            <w:tcW w:w="923"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34</w:t>
            </w:r>
          </w:p>
        </w:tc>
        <w:tc>
          <w:tcPr>
            <w:tcW w:w="61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34</w:t>
            </w:r>
          </w:p>
        </w:tc>
        <w:tc>
          <w:tcPr>
            <w:tcW w:w="799"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34</w:t>
            </w:r>
          </w:p>
        </w:tc>
        <w:tc>
          <w:tcPr>
            <w:tcW w:w="138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34</w:t>
            </w:r>
          </w:p>
        </w:tc>
      </w:tr>
    </w:tbl>
    <w:p w:rsidR="00B32C29" w:rsidRPr="00837B1F" w:rsidRDefault="00B32C29" w:rsidP="00B32C29">
      <w:pPr>
        <w:pStyle w:val="af0"/>
        <w:jc w:val="center"/>
        <w:rPr>
          <w:rFonts w:ascii="Times New Roman" w:hAnsi="Times New Roman" w:cs="Times New Roman"/>
          <w:b/>
          <w:sz w:val="24"/>
          <w:szCs w:val="24"/>
        </w:rPr>
      </w:pPr>
      <w:r w:rsidRPr="00837B1F">
        <w:rPr>
          <w:rFonts w:ascii="Times New Roman" w:hAnsi="Times New Roman" w:cs="Times New Roman"/>
          <w:b/>
          <w:sz w:val="24"/>
          <w:szCs w:val="24"/>
        </w:rPr>
        <w:t>План внеурочной деятельности НОО</w:t>
      </w:r>
    </w:p>
    <w:tbl>
      <w:tblPr>
        <w:tblStyle w:val="a7"/>
        <w:tblW w:w="0" w:type="auto"/>
        <w:tblLook w:val="04A0" w:firstRow="1" w:lastRow="0" w:firstColumn="1" w:lastColumn="0" w:noHBand="0" w:noVBand="1"/>
      </w:tblPr>
      <w:tblGrid>
        <w:gridCol w:w="2651"/>
        <w:gridCol w:w="865"/>
        <w:gridCol w:w="865"/>
        <w:gridCol w:w="865"/>
        <w:gridCol w:w="865"/>
        <w:gridCol w:w="865"/>
        <w:gridCol w:w="865"/>
        <w:gridCol w:w="865"/>
        <w:gridCol w:w="865"/>
      </w:tblGrid>
      <w:tr w:rsidR="00B32C29" w:rsidRPr="00837B1F" w:rsidTr="00B32C29">
        <w:tc>
          <w:tcPr>
            <w:tcW w:w="2651" w:type="dxa"/>
            <w:vMerge w:val="restart"/>
            <w:shd w:val="clear" w:color="auto" w:fill="D9D9D9"/>
          </w:tcPr>
          <w:p w:rsidR="00B32C29" w:rsidRPr="00837B1F" w:rsidRDefault="00B32C29" w:rsidP="00B32C29">
            <w:pPr>
              <w:pStyle w:val="af0"/>
              <w:rPr>
                <w:rFonts w:ascii="Times New Roman" w:hAnsi="Times New Roman" w:cs="Times New Roman"/>
                <w:sz w:val="24"/>
                <w:szCs w:val="24"/>
              </w:rPr>
            </w:pPr>
            <w:r>
              <w:rPr>
                <w:rFonts w:ascii="Times New Roman" w:hAnsi="Times New Roman" w:cs="Times New Roman"/>
                <w:b/>
                <w:sz w:val="24"/>
                <w:szCs w:val="24"/>
              </w:rPr>
              <w:t xml:space="preserve"> </w:t>
            </w:r>
            <w:r w:rsidRPr="00837B1F">
              <w:rPr>
                <w:rFonts w:ascii="Times New Roman" w:hAnsi="Times New Roman" w:cs="Times New Roman"/>
                <w:sz w:val="24"/>
                <w:szCs w:val="24"/>
              </w:rPr>
              <w:t>Учебные курсы</w:t>
            </w:r>
          </w:p>
          <w:p w:rsidR="00B32C29" w:rsidRPr="00837B1F" w:rsidRDefault="00B32C29" w:rsidP="00B32C29">
            <w:pPr>
              <w:pStyle w:val="af0"/>
              <w:rPr>
                <w:rFonts w:ascii="Times New Roman" w:hAnsi="Times New Roman" w:cs="Times New Roman"/>
                <w:sz w:val="24"/>
                <w:szCs w:val="24"/>
              </w:rPr>
            </w:pPr>
          </w:p>
        </w:tc>
        <w:tc>
          <w:tcPr>
            <w:tcW w:w="6920" w:type="dxa"/>
            <w:gridSpan w:val="8"/>
            <w:shd w:val="clear" w:color="auto" w:fill="D9D9D9"/>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Количество часов в неделю</w:t>
            </w:r>
          </w:p>
        </w:tc>
      </w:tr>
      <w:tr w:rsidR="00B32C29" w:rsidRPr="00837B1F" w:rsidTr="00B32C29">
        <w:tc>
          <w:tcPr>
            <w:tcW w:w="2651" w:type="dxa"/>
            <w:vMerge/>
          </w:tcPr>
          <w:p w:rsidR="00B32C29" w:rsidRPr="00837B1F" w:rsidRDefault="00B32C29" w:rsidP="00B32C29">
            <w:pPr>
              <w:pStyle w:val="af0"/>
              <w:rPr>
                <w:rFonts w:ascii="Times New Roman" w:hAnsi="Times New Roman" w:cs="Times New Roman"/>
                <w:sz w:val="24"/>
                <w:szCs w:val="24"/>
              </w:rPr>
            </w:pPr>
          </w:p>
        </w:tc>
        <w:tc>
          <w:tcPr>
            <w:tcW w:w="865" w:type="dxa"/>
            <w:shd w:val="clear" w:color="auto" w:fill="D9D9D9"/>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1а</w:t>
            </w:r>
          </w:p>
        </w:tc>
        <w:tc>
          <w:tcPr>
            <w:tcW w:w="865" w:type="dxa"/>
            <w:shd w:val="clear" w:color="auto" w:fill="D9D9D9"/>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1б</w:t>
            </w:r>
          </w:p>
        </w:tc>
        <w:tc>
          <w:tcPr>
            <w:tcW w:w="865" w:type="dxa"/>
            <w:shd w:val="clear" w:color="auto" w:fill="D9D9D9"/>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2а</w:t>
            </w:r>
          </w:p>
        </w:tc>
        <w:tc>
          <w:tcPr>
            <w:tcW w:w="865" w:type="dxa"/>
            <w:shd w:val="clear" w:color="auto" w:fill="D9D9D9"/>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2б</w:t>
            </w:r>
          </w:p>
        </w:tc>
        <w:tc>
          <w:tcPr>
            <w:tcW w:w="865" w:type="dxa"/>
            <w:shd w:val="clear" w:color="auto" w:fill="D9D9D9"/>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3а</w:t>
            </w:r>
          </w:p>
        </w:tc>
        <w:tc>
          <w:tcPr>
            <w:tcW w:w="865" w:type="dxa"/>
            <w:shd w:val="clear" w:color="auto" w:fill="D9D9D9"/>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3б</w:t>
            </w:r>
          </w:p>
        </w:tc>
        <w:tc>
          <w:tcPr>
            <w:tcW w:w="865" w:type="dxa"/>
            <w:shd w:val="clear" w:color="auto" w:fill="D9D9D9"/>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4а</w:t>
            </w:r>
          </w:p>
        </w:tc>
        <w:tc>
          <w:tcPr>
            <w:tcW w:w="865" w:type="dxa"/>
            <w:shd w:val="clear" w:color="auto" w:fill="D9D9D9"/>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4б</w:t>
            </w:r>
          </w:p>
        </w:tc>
      </w:tr>
      <w:tr w:rsidR="00B32C29" w:rsidRPr="00837B1F" w:rsidTr="00B32C29">
        <w:tc>
          <w:tcPr>
            <w:tcW w:w="2651"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 xml:space="preserve">Графический редактор </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r>
      <w:tr w:rsidR="00B32C29" w:rsidRPr="00837B1F" w:rsidTr="00B32C29">
        <w:tc>
          <w:tcPr>
            <w:tcW w:w="2651"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Забайкаловедение</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r>
      <w:tr w:rsidR="00B32C29" w:rsidRPr="00837B1F" w:rsidTr="00B32C29">
        <w:tc>
          <w:tcPr>
            <w:tcW w:w="2651"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Шахматы</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r>
      <w:tr w:rsidR="00B32C29" w:rsidRPr="00837B1F" w:rsidTr="00B32C29">
        <w:tc>
          <w:tcPr>
            <w:tcW w:w="2651"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 xml:space="preserve">Основы логики и </w:t>
            </w:r>
            <w:proofErr w:type="spellStart"/>
            <w:r w:rsidRPr="00837B1F">
              <w:rPr>
                <w:rFonts w:ascii="Times New Roman" w:hAnsi="Times New Roman" w:cs="Times New Roman"/>
                <w:sz w:val="24"/>
                <w:szCs w:val="24"/>
              </w:rPr>
              <w:t>алгоритмики</w:t>
            </w:r>
            <w:proofErr w:type="spellEnd"/>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r>
      <w:tr w:rsidR="00B32C29" w:rsidRPr="00837B1F" w:rsidTr="00B32C29">
        <w:tc>
          <w:tcPr>
            <w:tcW w:w="2651"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Фитнес. Аэробика</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r>
      <w:tr w:rsidR="00B32C29" w:rsidRPr="00837B1F" w:rsidTr="00B32C29">
        <w:tc>
          <w:tcPr>
            <w:tcW w:w="2651"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Футбол для всех</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r>
      <w:tr w:rsidR="00B32C29" w:rsidRPr="00837B1F" w:rsidTr="00B32C29">
        <w:tc>
          <w:tcPr>
            <w:tcW w:w="2651"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Разговоры о важном</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r>
      <w:tr w:rsidR="00B32C29" w:rsidRPr="00837B1F" w:rsidTr="00B32C29">
        <w:tc>
          <w:tcPr>
            <w:tcW w:w="2651"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Финансовая грамотность</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r>
      <w:tr w:rsidR="00B32C29" w:rsidRPr="00837B1F" w:rsidTr="00B32C29">
        <w:tc>
          <w:tcPr>
            <w:tcW w:w="2651"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Занимательный русский язык</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r>
      <w:tr w:rsidR="00B32C29" w:rsidRPr="00837B1F" w:rsidTr="00B32C29">
        <w:tc>
          <w:tcPr>
            <w:tcW w:w="2651"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«Думай, считай, смекай»</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r>
      <w:tr w:rsidR="00B32C29" w:rsidRPr="00837B1F" w:rsidTr="00B32C29">
        <w:tc>
          <w:tcPr>
            <w:tcW w:w="2651"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«Занимательная математика»</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r>
      <w:tr w:rsidR="00B32C29" w:rsidRPr="00837B1F" w:rsidTr="00B32C29">
        <w:tc>
          <w:tcPr>
            <w:tcW w:w="2651"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Наглядная геометрия</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r>
      <w:tr w:rsidR="00B32C29" w:rsidRPr="00837B1F" w:rsidTr="00B32C29">
        <w:tc>
          <w:tcPr>
            <w:tcW w:w="2651"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«Юный эколог»</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r>
      <w:tr w:rsidR="00B32C29" w:rsidRPr="00837B1F" w:rsidTr="00B32C29">
        <w:tc>
          <w:tcPr>
            <w:tcW w:w="2651"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«Моя первая экология»</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r>
      <w:tr w:rsidR="00B32C29" w:rsidRPr="00837B1F" w:rsidTr="00B32C29">
        <w:tc>
          <w:tcPr>
            <w:tcW w:w="2651"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lastRenderedPageBreak/>
              <w:t>«Наша Родина от края и до края»</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r>
      <w:tr w:rsidR="00B32C29" w:rsidRPr="00837B1F" w:rsidTr="00B32C29">
        <w:tc>
          <w:tcPr>
            <w:tcW w:w="2651"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Я-пешеход и пассажир</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r>
      <w:tr w:rsidR="00B32C29" w:rsidRPr="00837B1F" w:rsidTr="00B32C29">
        <w:tc>
          <w:tcPr>
            <w:tcW w:w="2651" w:type="dxa"/>
          </w:tcPr>
          <w:p w:rsidR="00B32C29" w:rsidRPr="00837B1F" w:rsidRDefault="00B32C29" w:rsidP="00B32C29">
            <w:pPr>
              <w:pStyle w:val="af0"/>
              <w:rPr>
                <w:rFonts w:ascii="Times New Roman" w:hAnsi="Times New Roman" w:cs="Times New Roman"/>
                <w:sz w:val="24"/>
                <w:szCs w:val="24"/>
              </w:rPr>
            </w:pPr>
            <w:proofErr w:type="spellStart"/>
            <w:r w:rsidRPr="00837B1F">
              <w:rPr>
                <w:rFonts w:ascii="Times New Roman" w:hAnsi="Times New Roman" w:cs="Times New Roman"/>
                <w:sz w:val="24"/>
                <w:szCs w:val="24"/>
              </w:rPr>
              <w:t>Легоконструирование</w:t>
            </w:r>
            <w:proofErr w:type="spellEnd"/>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r>
      <w:tr w:rsidR="00B32C29" w:rsidRPr="00837B1F" w:rsidTr="00B32C29">
        <w:tc>
          <w:tcPr>
            <w:tcW w:w="2651"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Секреты русского языка</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r>
      <w:tr w:rsidR="00B32C29" w:rsidRPr="00837B1F" w:rsidTr="00B32C29">
        <w:tc>
          <w:tcPr>
            <w:tcW w:w="2651"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«Орлята России»</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r>
      <w:tr w:rsidR="00B32C29" w:rsidRPr="00837B1F" w:rsidTr="00B32C29">
        <w:tc>
          <w:tcPr>
            <w:tcW w:w="2651" w:type="dxa"/>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Раскрываем секреты текста</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1</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c>
          <w:tcPr>
            <w:tcW w:w="865" w:type="dxa"/>
          </w:tcPr>
          <w:p w:rsidR="00B32C29" w:rsidRPr="00837B1F" w:rsidRDefault="00B32C29" w:rsidP="00B32C29">
            <w:pPr>
              <w:pStyle w:val="af0"/>
              <w:jc w:val="center"/>
              <w:rPr>
                <w:rFonts w:ascii="Times New Roman" w:hAnsi="Times New Roman" w:cs="Times New Roman"/>
                <w:sz w:val="24"/>
                <w:szCs w:val="24"/>
              </w:rPr>
            </w:pPr>
            <w:r w:rsidRPr="00837B1F">
              <w:rPr>
                <w:rFonts w:ascii="Times New Roman" w:hAnsi="Times New Roman" w:cs="Times New Roman"/>
                <w:sz w:val="24"/>
                <w:szCs w:val="24"/>
              </w:rPr>
              <w:t>-</w:t>
            </w:r>
          </w:p>
        </w:tc>
      </w:tr>
      <w:tr w:rsidR="00B32C29" w:rsidRPr="00837B1F" w:rsidTr="00B32C29">
        <w:tc>
          <w:tcPr>
            <w:tcW w:w="2651" w:type="dxa"/>
            <w:shd w:val="clear" w:color="auto" w:fill="00FF00"/>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ИТОГО недельная нагрузка</w:t>
            </w:r>
          </w:p>
        </w:tc>
        <w:tc>
          <w:tcPr>
            <w:tcW w:w="865" w:type="dxa"/>
            <w:shd w:val="clear" w:color="auto" w:fill="00FF00"/>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10</w:t>
            </w:r>
          </w:p>
        </w:tc>
        <w:tc>
          <w:tcPr>
            <w:tcW w:w="865" w:type="dxa"/>
            <w:shd w:val="clear" w:color="auto" w:fill="00FF00"/>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10</w:t>
            </w:r>
          </w:p>
        </w:tc>
        <w:tc>
          <w:tcPr>
            <w:tcW w:w="865" w:type="dxa"/>
            <w:shd w:val="clear" w:color="auto" w:fill="00FF00"/>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10</w:t>
            </w:r>
          </w:p>
        </w:tc>
        <w:tc>
          <w:tcPr>
            <w:tcW w:w="865" w:type="dxa"/>
            <w:shd w:val="clear" w:color="auto" w:fill="00FF00"/>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10</w:t>
            </w:r>
          </w:p>
        </w:tc>
        <w:tc>
          <w:tcPr>
            <w:tcW w:w="865" w:type="dxa"/>
            <w:shd w:val="clear" w:color="auto" w:fill="00FF00"/>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10</w:t>
            </w:r>
          </w:p>
        </w:tc>
        <w:tc>
          <w:tcPr>
            <w:tcW w:w="865" w:type="dxa"/>
            <w:shd w:val="clear" w:color="auto" w:fill="00FF00"/>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10</w:t>
            </w:r>
          </w:p>
        </w:tc>
        <w:tc>
          <w:tcPr>
            <w:tcW w:w="865" w:type="dxa"/>
            <w:shd w:val="clear" w:color="auto" w:fill="00FF00"/>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10</w:t>
            </w:r>
          </w:p>
        </w:tc>
        <w:tc>
          <w:tcPr>
            <w:tcW w:w="865" w:type="dxa"/>
            <w:shd w:val="clear" w:color="auto" w:fill="00FF00"/>
          </w:tcPr>
          <w:p w:rsidR="00B32C29" w:rsidRPr="00837B1F" w:rsidRDefault="00B32C29" w:rsidP="00B32C29">
            <w:pPr>
              <w:pStyle w:val="af0"/>
              <w:rPr>
                <w:rFonts w:ascii="Times New Roman" w:hAnsi="Times New Roman" w:cs="Times New Roman"/>
                <w:sz w:val="24"/>
                <w:szCs w:val="24"/>
              </w:rPr>
            </w:pPr>
            <w:r w:rsidRPr="00837B1F">
              <w:rPr>
                <w:rFonts w:ascii="Times New Roman" w:hAnsi="Times New Roman" w:cs="Times New Roman"/>
                <w:sz w:val="24"/>
                <w:szCs w:val="24"/>
              </w:rPr>
              <w:t>10</w:t>
            </w:r>
          </w:p>
        </w:tc>
      </w:tr>
    </w:tbl>
    <w:p w:rsidR="00B32C29" w:rsidRDefault="00B32C29" w:rsidP="00B32C29"/>
    <w:p w:rsidR="00B32C29" w:rsidRPr="004D3564" w:rsidRDefault="00B32C29" w:rsidP="00B32C29">
      <w:pPr>
        <w:jc w:val="center"/>
        <w:rPr>
          <w:sz w:val="24"/>
          <w:szCs w:val="24"/>
        </w:rPr>
      </w:pPr>
      <w:r>
        <w:rPr>
          <w:sz w:val="24"/>
          <w:szCs w:val="24"/>
        </w:rPr>
        <w:t>ПОЯСНИТЕЛЬНАЯ ЗАПИСКА</w:t>
      </w:r>
    </w:p>
    <w:p w:rsidR="00B32C29" w:rsidRPr="004D3564" w:rsidRDefault="00B32C29" w:rsidP="00B32C29">
      <w:pPr>
        <w:spacing w:line="276" w:lineRule="auto"/>
        <w:ind w:firstLine="567"/>
        <w:jc w:val="both"/>
        <w:rPr>
          <w:rStyle w:val="markedcontent"/>
          <w:rFonts w:eastAsiaTheme="majorEastAsia"/>
          <w:sz w:val="24"/>
          <w:szCs w:val="24"/>
        </w:rPr>
      </w:pPr>
      <w:r w:rsidRPr="004D3564">
        <w:rPr>
          <w:rStyle w:val="markedcontent"/>
          <w:rFonts w:eastAsiaTheme="majorEastAsia"/>
          <w:sz w:val="24"/>
          <w:szCs w:val="24"/>
        </w:rPr>
        <w:t>Учебный план основного общего образования Муниципально</w:t>
      </w:r>
      <w:r>
        <w:rPr>
          <w:rStyle w:val="markedcontent"/>
          <w:rFonts w:eastAsiaTheme="majorEastAsia"/>
          <w:sz w:val="24"/>
          <w:szCs w:val="24"/>
        </w:rPr>
        <w:t>го</w:t>
      </w:r>
      <w:r w:rsidRPr="004D3564">
        <w:rPr>
          <w:rStyle w:val="markedcontent"/>
          <w:rFonts w:eastAsiaTheme="majorEastAsia"/>
          <w:sz w:val="24"/>
          <w:szCs w:val="24"/>
        </w:rPr>
        <w:t xml:space="preserve"> </w:t>
      </w:r>
      <w:r>
        <w:rPr>
          <w:rStyle w:val="markedcontent"/>
          <w:rFonts w:eastAsiaTheme="majorEastAsia"/>
          <w:sz w:val="24"/>
          <w:szCs w:val="24"/>
        </w:rPr>
        <w:t>автономного общеобразовательного учреждения</w:t>
      </w:r>
      <w:r w:rsidRPr="004D3564">
        <w:rPr>
          <w:rStyle w:val="markedcontent"/>
          <w:rFonts w:eastAsiaTheme="majorEastAsia"/>
          <w:sz w:val="24"/>
          <w:szCs w:val="24"/>
        </w:rPr>
        <w:t xml:space="preserve"> "Дульдургинская средняя общеобразовательная школа №2"</w:t>
      </w:r>
      <w:r w:rsidRPr="004D3564">
        <w:rPr>
          <w:sz w:val="24"/>
          <w:szCs w:val="24"/>
        </w:rPr>
        <w:t xml:space="preserve"> </w:t>
      </w:r>
      <w:r w:rsidRPr="004D3564">
        <w:rPr>
          <w:rStyle w:val="markedcontent"/>
          <w:rFonts w:eastAsiaTheme="majorEastAsia"/>
          <w:sz w:val="24"/>
          <w:szCs w:val="24"/>
        </w:rPr>
        <w:t>(далее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B32C29" w:rsidRPr="004D3564" w:rsidRDefault="00B32C29" w:rsidP="00B32C29">
      <w:pPr>
        <w:ind w:firstLine="567"/>
        <w:jc w:val="both"/>
        <w:rPr>
          <w:rStyle w:val="markedcontent"/>
          <w:rFonts w:eastAsiaTheme="majorEastAsia"/>
          <w:sz w:val="24"/>
          <w:szCs w:val="24"/>
        </w:rPr>
      </w:pPr>
      <w:r w:rsidRPr="004D3564">
        <w:rPr>
          <w:rStyle w:val="markedcontent"/>
          <w:rFonts w:eastAsiaTheme="majorEastAsia"/>
          <w:sz w:val="24"/>
          <w:szCs w:val="24"/>
        </w:rPr>
        <w:t xml:space="preserve">Учебный план является частью образовательной программы </w:t>
      </w:r>
      <w:r>
        <w:rPr>
          <w:rStyle w:val="markedcontent"/>
          <w:rFonts w:eastAsiaTheme="majorEastAsia"/>
          <w:sz w:val="24"/>
          <w:szCs w:val="24"/>
        </w:rPr>
        <w:t>школы</w:t>
      </w:r>
      <w:r w:rsidRPr="004D3564">
        <w:rPr>
          <w:rStyle w:val="markedcontent"/>
          <w:rFonts w:eastAsiaTheme="majorEastAsia"/>
          <w:sz w:val="24"/>
          <w:szCs w:val="24"/>
        </w:rPr>
        <w:t>,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B32C29" w:rsidRPr="004D3564" w:rsidRDefault="00B32C29" w:rsidP="00B32C29">
      <w:pPr>
        <w:spacing w:line="276" w:lineRule="auto"/>
        <w:ind w:firstLine="567"/>
        <w:jc w:val="both"/>
        <w:rPr>
          <w:sz w:val="24"/>
          <w:szCs w:val="24"/>
        </w:rPr>
      </w:pPr>
      <w:r w:rsidRPr="004D3564">
        <w:rPr>
          <w:rStyle w:val="markedcontent"/>
          <w:rFonts w:eastAsiaTheme="majorEastAsia"/>
          <w:sz w:val="24"/>
          <w:szCs w:val="24"/>
        </w:rPr>
        <w:t xml:space="preserve">Учебный </w:t>
      </w:r>
      <w:proofErr w:type="gramStart"/>
      <w:r w:rsidRPr="004D3564">
        <w:rPr>
          <w:rStyle w:val="markedcontent"/>
          <w:rFonts w:eastAsiaTheme="majorEastAsia"/>
          <w:sz w:val="24"/>
          <w:szCs w:val="24"/>
        </w:rPr>
        <w:t xml:space="preserve">год </w:t>
      </w:r>
      <w:r>
        <w:rPr>
          <w:rStyle w:val="markedcontent"/>
          <w:rFonts w:eastAsiaTheme="majorEastAsia"/>
          <w:sz w:val="24"/>
          <w:szCs w:val="24"/>
        </w:rPr>
        <w:t xml:space="preserve"> </w:t>
      </w:r>
      <w:r w:rsidRPr="004D3564">
        <w:rPr>
          <w:rStyle w:val="markedcontent"/>
          <w:rFonts w:eastAsiaTheme="majorEastAsia"/>
          <w:sz w:val="24"/>
          <w:szCs w:val="24"/>
        </w:rPr>
        <w:t>начинается</w:t>
      </w:r>
      <w:proofErr w:type="gramEnd"/>
      <w:r w:rsidRPr="004D3564">
        <w:rPr>
          <w:rStyle w:val="markedcontent"/>
          <w:rFonts w:eastAsiaTheme="majorEastAsia"/>
          <w:sz w:val="24"/>
          <w:szCs w:val="24"/>
        </w:rPr>
        <w:t xml:space="preserve"> </w:t>
      </w:r>
      <w:r w:rsidRPr="004D3564">
        <w:rPr>
          <w:sz w:val="24"/>
          <w:szCs w:val="24"/>
        </w:rPr>
        <w:t xml:space="preserve">02.09.2024 </w:t>
      </w:r>
      <w:r w:rsidRPr="004D3564">
        <w:rPr>
          <w:rStyle w:val="markedcontent"/>
          <w:rFonts w:eastAsiaTheme="majorEastAsia"/>
          <w:sz w:val="24"/>
          <w:szCs w:val="24"/>
        </w:rPr>
        <w:t xml:space="preserve">и заканчивается </w:t>
      </w:r>
      <w:r w:rsidRPr="004D3564">
        <w:rPr>
          <w:sz w:val="24"/>
          <w:szCs w:val="24"/>
        </w:rPr>
        <w:t xml:space="preserve">30.05.2025. </w:t>
      </w:r>
    </w:p>
    <w:p w:rsidR="00B32C29" w:rsidRPr="004D3564" w:rsidRDefault="00B32C29" w:rsidP="00B32C29">
      <w:pPr>
        <w:spacing w:line="276" w:lineRule="auto"/>
        <w:ind w:firstLine="567"/>
        <w:jc w:val="both"/>
        <w:rPr>
          <w:rStyle w:val="markedcontent"/>
          <w:rFonts w:eastAsiaTheme="majorEastAsia"/>
          <w:sz w:val="24"/>
          <w:szCs w:val="24"/>
        </w:rPr>
      </w:pPr>
      <w:r w:rsidRPr="004D3564">
        <w:rPr>
          <w:rStyle w:val="markedcontent"/>
          <w:rFonts w:eastAsiaTheme="majorEastAsia"/>
          <w:sz w:val="24"/>
          <w:szCs w:val="24"/>
        </w:rPr>
        <w:t xml:space="preserve">Продолжительность учебного года в 5-9 классах составляет 34 учебные недели. </w:t>
      </w:r>
    </w:p>
    <w:p w:rsidR="00B32C29" w:rsidRPr="004D3564" w:rsidRDefault="00B32C29" w:rsidP="00B32C29">
      <w:pPr>
        <w:ind w:firstLine="567"/>
        <w:jc w:val="both"/>
        <w:rPr>
          <w:rStyle w:val="markedcontent"/>
          <w:rFonts w:eastAsiaTheme="majorEastAsia"/>
          <w:sz w:val="24"/>
          <w:szCs w:val="24"/>
        </w:rPr>
      </w:pPr>
      <w:r w:rsidRPr="004D3564">
        <w:rPr>
          <w:rStyle w:val="markedcontent"/>
          <w:rFonts w:eastAsiaTheme="majorEastAsia"/>
          <w:sz w:val="24"/>
          <w:szCs w:val="24"/>
        </w:rPr>
        <w:t>Учебные занятия для учащихся 5-9 классов проводятся по 6-ти дневной учебной неделе.</w:t>
      </w:r>
    </w:p>
    <w:p w:rsidR="00B32C29" w:rsidRPr="004D3564" w:rsidRDefault="00B32C29" w:rsidP="00B32C29">
      <w:pPr>
        <w:ind w:firstLine="567"/>
        <w:jc w:val="both"/>
        <w:rPr>
          <w:rStyle w:val="markedcontent"/>
          <w:rFonts w:eastAsiaTheme="majorEastAsia"/>
          <w:sz w:val="24"/>
          <w:szCs w:val="24"/>
        </w:rPr>
      </w:pPr>
      <w:r w:rsidRPr="004D3564">
        <w:rPr>
          <w:rStyle w:val="markedcontent"/>
          <w:rFonts w:eastAsiaTheme="majorEastAsia"/>
          <w:sz w:val="24"/>
          <w:szCs w:val="24"/>
        </w:rPr>
        <w:t xml:space="preserve">Максимальный объем аудиторной нагрузки обучающихся в неделю </w:t>
      </w:r>
      <w:proofErr w:type="gramStart"/>
      <w:r w:rsidRPr="004D3564">
        <w:rPr>
          <w:rStyle w:val="markedcontent"/>
          <w:rFonts w:eastAsiaTheme="majorEastAsia"/>
          <w:sz w:val="24"/>
          <w:szCs w:val="24"/>
        </w:rPr>
        <w:t>составляет  в</w:t>
      </w:r>
      <w:proofErr w:type="gramEnd"/>
      <w:r w:rsidRPr="004D3564">
        <w:rPr>
          <w:rStyle w:val="markedcontent"/>
          <w:rFonts w:eastAsiaTheme="majorEastAsia"/>
          <w:sz w:val="24"/>
          <w:szCs w:val="24"/>
        </w:rPr>
        <w:t xml:space="preserve">  5 классе – 32 часа, в  6 классе – 33 часа, в 7 классе – 35 часов, в  8-9 классах – 36 часов.  .</w:t>
      </w:r>
    </w:p>
    <w:p w:rsidR="00B32C29" w:rsidRPr="004D3564" w:rsidRDefault="00B32C29" w:rsidP="00B32C29">
      <w:pPr>
        <w:ind w:firstLine="567"/>
        <w:jc w:val="both"/>
        <w:rPr>
          <w:rStyle w:val="markedcontent"/>
          <w:rFonts w:eastAsiaTheme="majorEastAsia"/>
          <w:sz w:val="24"/>
          <w:szCs w:val="24"/>
        </w:rPr>
      </w:pPr>
      <w:r w:rsidRPr="004D3564">
        <w:rPr>
          <w:rStyle w:val="markedcontent"/>
          <w:rFonts w:eastAsiaTheme="majorEastAsia"/>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B32C29" w:rsidRPr="004D3564" w:rsidRDefault="00B32C29" w:rsidP="00B32C29">
      <w:pPr>
        <w:ind w:firstLine="567"/>
        <w:jc w:val="both"/>
        <w:rPr>
          <w:rStyle w:val="markedcontent"/>
          <w:rFonts w:eastAsiaTheme="majorEastAsia"/>
          <w:sz w:val="24"/>
          <w:szCs w:val="24"/>
        </w:rPr>
      </w:pPr>
      <w:r w:rsidRPr="004D3564">
        <w:rPr>
          <w:rStyle w:val="markedcontent"/>
          <w:rFonts w:eastAsiaTheme="majorEastAsia"/>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B32C29" w:rsidRPr="004D3564" w:rsidRDefault="00B32C29" w:rsidP="00B32C29">
      <w:pPr>
        <w:ind w:firstLine="567"/>
        <w:jc w:val="both"/>
        <w:rPr>
          <w:sz w:val="24"/>
          <w:szCs w:val="24"/>
        </w:rPr>
      </w:pPr>
      <w:r w:rsidRPr="004D3564">
        <w:rPr>
          <w:rStyle w:val="markedcontent"/>
          <w:rFonts w:eastAsiaTheme="majorEastAsia"/>
          <w:sz w:val="24"/>
          <w:szCs w:val="24"/>
        </w:rPr>
        <w:t>В Муниципальное бюджетное общеобразовательное учреждение "Дульдургинская средняя общеобразовательная школа №2"</w:t>
      </w:r>
      <w:r w:rsidRPr="004D3564">
        <w:rPr>
          <w:sz w:val="24"/>
          <w:szCs w:val="24"/>
        </w:rPr>
        <w:t xml:space="preserve"> </w:t>
      </w:r>
      <w:r w:rsidRPr="004D3564">
        <w:rPr>
          <w:rStyle w:val="markedcontent"/>
          <w:rFonts w:eastAsiaTheme="majorEastAsia"/>
          <w:sz w:val="24"/>
          <w:szCs w:val="24"/>
        </w:rPr>
        <w:t xml:space="preserve">языком обучения является </w:t>
      </w:r>
      <w:r w:rsidRPr="004D3564">
        <w:rPr>
          <w:sz w:val="24"/>
          <w:szCs w:val="24"/>
        </w:rPr>
        <w:t>русский язык.</w:t>
      </w:r>
    </w:p>
    <w:p w:rsidR="00B32C29" w:rsidRPr="004D3564" w:rsidRDefault="00B32C29" w:rsidP="00B32C29">
      <w:pPr>
        <w:ind w:firstLine="567"/>
        <w:jc w:val="both"/>
        <w:rPr>
          <w:rStyle w:val="markedcontent"/>
          <w:rFonts w:eastAsiaTheme="majorEastAsia"/>
          <w:sz w:val="24"/>
          <w:szCs w:val="24"/>
        </w:rPr>
      </w:pPr>
      <w:r w:rsidRPr="004D3564">
        <w:rPr>
          <w:rStyle w:val="markedcontent"/>
          <w:rFonts w:eastAsiaTheme="majorEastAsia"/>
          <w:sz w:val="24"/>
          <w:szCs w:val="24"/>
        </w:rPr>
        <w:t xml:space="preserve"> 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B32C29" w:rsidRPr="004D3564" w:rsidRDefault="00B32C29" w:rsidP="00B32C29">
      <w:pPr>
        <w:jc w:val="both"/>
        <w:rPr>
          <w:rStyle w:val="markedcontent"/>
          <w:rFonts w:eastAsiaTheme="majorEastAsia"/>
          <w:sz w:val="24"/>
          <w:szCs w:val="24"/>
        </w:rPr>
      </w:pPr>
      <w:r>
        <w:rPr>
          <w:rStyle w:val="markedcontent"/>
          <w:rFonts w:eastAsiaTheme="majorEastAsia"/>
          <w:sz w:val="24"/>
          <w:szCs w:val="24"/>
        </w:rPr>
        <w:t xml:space="preserve">    </w:t>
      </w:r>
      <w:r w:rsidRPr="004D3564">
        <w:rPr>
          <w:rStyle w:val="markedcontent"/>
          <w:rFonts w:eastAsiaTheme="majorEastAsia"/>
          <w:sz w:val="24"/>
          <w:szCs w:val="24"/>
        </w:rPr>
        <w:t>При изучении предметов английский язык, труд (технология), информатика осуществляется деление учащихся на подгруппы.</w:t>
      </w:r>
    </w:p>
    <w:p w:rsidR="00B32C29" w:rsidRPr="004D3564" w:rsidRDefault="00B32C29" w:rsidP="00B32C29">
      <w:pPr>
        <w:ind w:firstLine="567"/>
        <w:jc w:val="both"/>
        <w:rPr>
          <w:rStyle w:val="markedcontent"/>
          <w:rFonts w:eastAsiaTheme="majorEastAsia"/>
          <w:sz w:val="24"/>
          <w:szCs w:val="24"/>
        </w:rPr>
      </w:pPr>
      <w:r w:rsidRPr="004D3564">
        <w:rPr>
          <w:rStyle w:val="markedcontent"/>
          <w:rFonts w:eastAsiaTheme="majorEastAsia"/>
          <w:sz w:val="24"/>
          <w:szCs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B32C29" w:rsidRPr="004D3564" w:rsidRDefault="00B32C29" w:rsidP="00B32C29">
      <w:pPr>
        <w:ind w:firstLine="567"/>
        <w:jc w:val="both"/>
        <w:rPr>
          <w:rStyle w:val="markedcontent"/>
          <w:rFonts w:eastAsiaTheme="majorEastAsia"/>
          <w:sz w:val="24"/>
          <w:szCs w:val="24"/>
        </w:rPr>
      </w:pPr>
      <w:r w:rsidRPr="004D3564">
        <w:rPr>
          <w:rStyle w:val="markedcontent"/>
          <w:rFonts w:eastAsiaTheme="majorEastAsia"/>
          <w:sz w:val="24"/>
          <w:szCs w:val="24"/>
        </w:rPr>
        <w:t>Промежуточная/годовая аттестация обучающихся за четверть осуществляется в соответствии с календарным учебным графиком.</w:t>
      </w:r>
    </w:p>
    <w:p w:rsidR="00B32C29" w:rsidRPr="004D3564" w:rsidRDefault="00B32C29" w:rsidP="00B32C29">
      <w:pPr>
        <w:ind w:firstLine="567"/>
        <w:jc w:val="both"/>
        <w:rPr>
          <w:rStyle w:val="markedcontent"/>
          <w:rFonts w:eastAsiaTheme="majorEastAsia"/>
          <w:sz w:val="24"/>
          <w:szCs w:val="24"/>
        </w:rPr>
      </w:pPr>
      <w:r w:rsidRPr="004D3564">
        <w:rPr>
          <w:rStyle w:val="markedcontent"/>
          <w:rFonts w:eastAsiaTheme="majorEastAsia"/>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4D3564">
        <w:rPr>
          <w:rStyle w:val="markedcontent"/>
          <w:rFonts w:eastAsiaTheme="majorEastAsia"/>
          <w:sz w:val="24"/>
          <w:szCs w:val="24"/>
        </w:rPr>
        <w:t>безотметочными</w:t>
      </w:r>
      <w:proofErr w:type="spellEnd"/>
      <w:r w:rsidRPr="004D3564">
        <w:rPr>
          <w:rStyle w:val="markedcontent"/>
          <w:rFonts w:eastAsiaTheme="majorEastAsia"/>
          <w:sz w:val="24"/>
          <w:szCs w:val="24"/>
        </w:rPr>
        <w:t xml:space="preserve"> и </w:t>
      </w:r>
      <w:r w:rsidRPr="004D3564">
        <w:rPr>
          <w:rStyle w:val="markedcontent"/>
          <w:rFonts w:eastAsiaTheme="majorEastAsia"/>
          <w:sz w:val="24"/>
          <w:szCs w:val="24"/>
        </w:rPr>
        <w:lastRenderedPageBreak/>
        <w:t xml:space="preserve">оцениваются «зачет» или «незачет» по итогам четверти. </w:t>
      </w:r>
    </w:p>
    <w:p w:rsidR="00B32C29" w:rsidRPr="004D3564" w:rsidRDefault="00B32C29" w:rsidP="00B32C29">
      <w:pPr>
        <w:ind w:firstLine="567"/>
        <w:jc w:val="both"/>
        <w:rPr>
          <w:rStyle w:val="markedcontent"/>
          <w:rFonts w:eastAsiaTheme="majorEastAsia"/>
          <w:sz w:val="24"/>
          <w:szCs w:val="24"/>
        </w:rPr>
      </w:pPr>
      <w:r w:rsidRPr="004D3564">
        <w:rPr>
          <w:rStyle w:val="markedcontent"/>
          <w:rFonts w:eastAsiaTheme="majorEastAsia"/>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4D3564">
        <w:rPr>
          <w:rStyle w:val="markedcontent"/>
          <w:rFonts w:eastAsiaTheme="majorEastAsia"/>
          <w:sz w:val="24"/>
          <w:szCs w:val="24"/>
        </w:rPr>
        <w:br/>
        <w:t xml:space="preserve">текущего контроля успеваемости и промежуточной аттестации обучающихся Муниципальное бюджетное общеобразовательное учреждение "Дульдургинская средняя общеобразовательная школа №2". </w:t>
      </w:r>
    </w:p>
    <w:p w:rsidR="00B32C29" w:rsidRPr="004D3564" w:rsidRDefault="00B32C29" w:rsidP="00B32C29">
      <w:pPr>
        <w:ind w:firstLine="567"/>
        <w:jc w:val="both"/>
        <w:rPr>
          <w:rStyle w:val="markedcontent"/>
          <w:rFonts w:eastAsiaTheme="majorEastAsia"/>
          <w:sz w:val="24"/>
          <w:szCs w:val="24"/>
        </w:rPr>
      </w:pPr>
      <w:r w:rsidRPr="004D3564">
        <w:rPr>
          <w:rStyle w:val="markedcontent"/>
          <w:rFonts w:eastAsiaTheme="majorEastAsia"/>
          <w:sz w:val="24"/>
          <w:szCs w:val="24"/>
        </w:rPr>
        <w:t xml:space="preserve">Освоение основной образовательной программ основного общего образования завершается итоговой аттестацией. </w:t>
      </w:r>
    </w:p>
    <w:p w:rsidR="00636C95" w:rsidRDefault="00B32C29" w:rsidP="00636C95">
      <w:pPr>
        <w:ind w:firstLine="567"/>
        <w:rPr>
          <w:rStyle w:val="markedcontent"/>
          <w:rFonts w:eastAsiaTheme="majorEastAsia"/>
          <w:sz w:val="24"/>
          <w:szCs w:val="24"/>
        </w:rPr>
      </w:pPr>
      <w:r w:rsidRPr="004D3564">
        <w:rPr>
          <w:rStyle w:val="markedcontent"/>
          <w:rFonts w:eastAsiaTheme="majorEastAsia"/>
          <w:sz w:val="24"/>
          <w:szCs w:val="24"/>
        </w:rPr>
        <w:t xml:space="preserve">Нормативный срок освоения основной образовательной программы основного общего </w:t>
      </w:r>
      <w:r>
        <w:rPr>
          <w:rStyle w:val="markedcontent"/>
          <w:rFonts w:eastAsiaTheme="majorEastAsia"/>
          <w:sz w:val="24"/>
          <w:szCs w:val="24"/>
        </w:rPr>
        <w:t>о</w:t>
      </w:r>
      <w:r w:rsidRPr="004D3564">
        <w:rPr>
          <w:rStyle w:val="markedcontent"/>
          <w:rFonts w:eastAsiaTheme="majorEastAsia"/>
          <w:sz w:val="24"/>
          <w:szCs w:val="24"/>
        </w:rPr>
        <w:t>бразования</w:t>
      </w:r>
      <w:r>
        <w:rPr>
          <w:rStyle w:val="markedcontent"/>
          <w:rFonts w:eastAsiaTheme="majorEastAsia"/>
          <w:sz w:val="24"/>
          <w:szCs w:val="24"/>
        </w:rPr>
        <w:t xml:space="preserve"> </w:t>
      </w:r>
      <w:r w:rsidRPr="004D3564">
        <w:rPr>
          <w:rStyle w:val="markedcontent"/>
          <w:rFonts w:eastAsiaTheme="majorEastAsia"/>
          <w:sz w:val="24"/>
          <w:szCs w:val="24"/>
        </w:rPr>
        <w:t>составляет 5 лет.</w:t>
      </w:r>
    </w:p>
    <w:p w:rsidR="00B32C29" w:rsidRPr="004D3564" w:rsidRDefault="00B32C29" w:rsidP="00636C95">
      <w:pPr>
        <w:ind w:firstLine="567"/>
        <w:rPr>
          <w:rStyle w:val="markedcontent"/>
          <w:rFonts w:eastAsiaTheme="majorEastAsia"/>
          <w:sz w:val="24"/>
          <w:szCs w:val="24"/>
        </w:rPr>
      </w:pPr>
      <w:r>
        <w:rPr>
          <w:rStyle w:val="markedcontent"/>
          <w:rFonts w:eastAsiaTheme="majorEastAsia"/>
          <w:sz w:val="24"/>
          <w:szCs w:val="24"/>
        </w:rPr>
        <w:t xml:space="preserve">УЧЕБНЫЙ ПЛАН ООО </w:t>
      </w:r>
    </w:p>
    <w:tbl>
      <w:tblPr>
        <w:tblStyle w:val="a7"/>
        <w:tblW w:w="10607" w:type="dxa"/>
        <w:tblInd w:w="-147" w:type="dxa"/>
        <w:tblLayout w:type="fixed"/>
        <w:tblLook w:val="04A0" w:firstRow="1" w:lastRow="0" w:firstColumn="1" w:lastColumn="0" w:noHBand="0" w:noVBand="1"/>
      </w:tblPr>
      <w:tblGrid>
        <w:gridCol w:w="2836"/>
        <w:gridCol w:w="4110"/>
        <w:gridCol w:w="659"/>
        <w:gridCol w:w="683"/>
        <w:gridCol w:w="794"/>
        <w:gridCol w:w="660"/>
        <w:gridCol w:w="865"/>
      </w:tblGrid>
      <w:tr w:rsidR="00B32C29" w:rsidRPr="004D3564" w:rsidTr="00EB222D">
        <w:trPr>
          <w:trHeight w:val="59"/>
        </w:trPr>
        <w:tc>
          <w:tcPr>
            <w:tcW w:w="2836" w:type="dxa"/>
            <w:vMerge w:val="restart"/>
            <w:shd w:val="clear" w:color="auto" w:fill="D9D9D9"/>
          </w:tcPr>
          <w:p w:rsidR="00B32C29" w:rsidRPr="004D3564" w:rsidRDefault="00B32C29" w:rsidP="00B32C29">
            <w:pPr>
              <w:rPr>
                <w:sz w:val="24"/>
                <w:szCs w:val="24"/>
              </w:rPr>
            </w:pPr>
            <w:r w:rsidRPr="004D3564">
              <w:rPr>
                <w:b/>
                <w:sz w:val="24"/>
                <w:szCs w:val="24"/>
              </w:rPr>
              <w:t>Предметная область</w:t>
            </w:r>
          </w:p>
        </w:tc>
        <w:tc>
          <w:tcPr>
            <w:tcW w:w="4110" w:type="dxa"/>
            <w:vMerge w:val="restart"/>
            <w:shd w:val="clear" w:color="auto" w:fill="D9D9D9"/>
          </w:tcPr>
          <w:p w:rsidR="00B32C29" w:rsidRPr="004D3564" w:rsidRDefault="00B32C29" w:rsidP="00B32C29">
            <w:pPr>
              <w:rPr>
                <w:sz w:val="24"/>
                <w:szCs w:val="24"/>
              </w:rPr>
            </w:pPr>
            <w:r w:rsidRPr="004D3564">
              <w:rPr>
                <w:b/>
                <w:sz w:val="24"/>
                <w:szCs w:val="24"/>
              </w:rPr>
              <w:t>Учебный предмет/курс</w:t>
            </w:r>
          </w:p>
        </w:tc>
        <w:tc>
          <w:tcPr>
            <w:tcW w:w="3661" w:type="dxa"/>
            <w:gridSpan w:val="5"/>
            <w:shd w:val="clear" w:color="auto" w:fill="D9D9D9"/>
          </w:tcPr>
          <w:p w:rsidR="00B32C29" w:rsidRPr="004D3564" w:rsidRDefault="00B32C29" w:rsidP="00B32C29">
            <w:pPr>
              <w:jc w:val="center"/>
              <w:rPr>
                <w:sz w:val="24"/>
                <w:szCs w:val="24"/>
              </w:rPr>
            </w:pPr>
            <w:r w:rsidRPr="004D3564">
              <w:rPr>
                <w:b/>
                <w:sz w:val="24"/>
                <w:szCs w:val="24"/>
              </w:rPr>
              <w:t>Количество часов в неделю</w:t>
            </w:r>
          </w:p>
        </w:tc>
      </w:tr>
      <w:tr w:rsidR="00B32C29" w:rsidRPr="004D3564" w:rsidTr="00EB222D">
        <w:trPr>
          <w:trHeight w:val="189"/>
        </w:trPr>
        <w:tc>
          <w:tcPr>
            <w:tcW w:w="2836" w:type="dxa"/>
            <w:vMerge/>
          </w:tcPr>
          <w:p w:rsidR="00B32C29" w:rsidRPr="004D3564" w:rsidRDefault="00B32C29" w:rsidP="00B32C29">
            <w:pPr>
              <w:rPr>
                <w:sz w:val="24"/>
                <w:szCs w:val="24"/>
              </w:rPr>
            </w:pPr>
          </w:p>
        </w:tc>
        <w:tc>
          <w:tcPr>
            <w:tcW w:w="4110" w:type="dxa"/>
            <w:vMerge/>
          </w:tcPr>
          <w:p w:rsidR="00B32C29" w:rsidRPr="004D3564" w:rsidRDefault="00B32C29" w:rsidP="00B32C29">
            <w:pPr>
              <w:rPr>
                <w:sz w:val="24"/>
                <w:szCs w:val="24"/>
              </w:rPr>
            </w:pPr>
          </w:p>
        </w:tc>
        <w:tc>
          <w:tcPr>
            <w:tcW w:w="659" w:type="dxa"/>
            <w:shd w:val="clear" w:color="auto" w:fill="D9D9D9"/>
          </w:tcPr>
          <w:p w:rsidR="00B32C29" w:rsidRPr="004D3564" w:rsidRDefault="00B32C29" w:rsidP="00B32C29">
            <w:pPr>
              <w:jc w:val="center"/>
              <w:rPr>
                <w:sz w:val="24"/>
                <w:szCs w:val="24"/>
              </w:rPr>
            </w:pPr>
            <w:r w:rsidRPr="004D3564">
              <w:rPr>
                <w:b/>
                <w:sz w:val="24"/>
                <w:szCs w:val="24"/>
              </w:rPr>
              <w:t>5аб</w:t>
            </w:r>
          </w:p>
        </w:tc>
        <w:tc>
          <w:tcPr>
            <w:tcW w:w="683" w:type="dxa"/>
            <w:shd w:val="clear" w:color="auto" w:fill="D9D9D9"/>
          </w:tcPr>
          <w:p w:rsidR="00B32C29" w:rsidRPr="004D3564" w:rsidRDefault="00B32C29" w:rsidP="00B32C29">
            <w:pPr>
              <w:jc w:val="center"/>
              <w:rPr>
                <w:sz w:val="24"/>
                <w:szCs w:val="24"/>
              </w:rPr>
            </w:pPr>
            <w:r w:rsidRPr="004D3564">
              <w:rPr>
                <w:b/>
                <w:sz w:val="24"/>
                <w:szCs w:val="24"/>
              </w:rPr>
              <w:t>6аб</w:t>
            </w:r>
          </w:p>
        </w:tc>
        <w:tc>
          <w:tcPr>
            <w:tcW w:w="794" w:type="dxa"/>
            <w:shd w:val="clear" w:color="auto" w:fill="D9D9D9"/>
          </w:tcPr>
          <w:p w:rsidR="00B32C29" w:rsidRPr="004D3564" w:rsidRDefault="00B32C29" w:rsidP="00B32C29">
            <w:pPr>
              <w:jc w:val="center"/>
              <w:rPr>
                <w:sz w:val="24"/>
                <w:szCs w:val="24"/>
              </w:rPr>
            </w:pPr>
            <w:r w:rsidRPr="004D3564">
              <w:rPr>
                <w:b/>
                <w:sz w:val="24"/>
                <w:szCs w:val="24"/>
              </w:rPr>
              <w:t>7аб</w:t>
            </w:r>
          </w:p>
        </w:tc>
        <w:tc>
          <w:tcPr>
            <w:tcW w:w="660" w:type="dxa"/>
            <w:shd w:val="clear" w:color="auto" w:fill="D9D9D9"/>
          </w:tcPr>
          <w:p w:rsidR="00B32C29" w:rsidRPr="004D3564" w:rsidRDefault="00B32C29" w:rsidP="00B32C29">
            <w:pPr>
              <w:jc w:val="center"/>
              <w:rPr>
                <w:sz w:val="24"/>
                <w:szCs w:val="24"/>
              </w:rPr>
            </w:pPr>
            <w:r w:rsidRPr="004D3564">
              <w:rPr>
                <w:b/>
                <w:sz w:val="24"/>
                <w:szCs w:val="24"/>
              </w:rPr>
              <w:t>8аб</w:t>
            </w:r>
          </w:p>
        </w:tc>
        <w:tc>
          <w:tcPr>
            <w:tcW w:w="865" w:type="dxa"/>
            <w:shd w:val="clear" w:color="auto" w:fill="D9D9D9"/>
          </w:tcPr>
          <w:p w:rsidR="00B32C29" w:rsidRPr="004D3564" w:rsidRDefault="00B32C29" w:rsidP="00B32C29">
            <w:pPr>
              <w:jc w:val="center"/>
              <w:rPr>
                <w:sz w:val="24"/>
                <w:szCs w:val="24"/>
              </w:rPr>
            </w:pPr>
            <w:r w:rsidRPr="004D3564">
              <w:rPr>
                <w:b/>
                <w:sz w:val="24"/>
                <w:szCs w:val="24"/>
              </w:rPr>
              <w:t>9аб</w:t>
            </w:r>
          </w:p>
        </w:tc>
      </w:tr>
      <w:tr w:rsidR="00B32C29" w:rsidRPr="004D3564" w:rsidTr="00EB222D">
        <w:trPr>
          <w:trHeight w:val="171"/>
        </w:trPr>
        <w:tc>
          <w:tcPr>
            <w:tcW w:w="10607" w:type="dxa"/>
            <w:gridSpan w:val="7"/>
            <w:shd w:val="clear" w:color="auto" w:fill="FFFFB3"/>
          </w:tcPr>
          <w:p w:rsidR="00B32C29" w:rsidRPr="004D3564" w:rsidRDefault="00B32C29" w:rsidP="00B32C29">
            <w:pPr>
              <w:jc w:val="center"/>
              <w:rPr>
                <w:sz w:val="24"/>
                <w:szCs w:val="24"/>
              </w:rPr>
            </w:pPr>
            <w:r w:rsidRPr="004D3564">
              <w:rPr>
                <w:b/>
                <w:sz w:val="24"/>
                <w:szCs w:val="24"/>
              </w:rPr>
              <w:t>Обязательная часть</w:t>
            </w:r>
          </w:p>
        </w:tc>
      </w:tr>
      <w:tr w:rsidR="00B32C29" w:rsidRPr="004D3564" w:rsidTr="00EB222D">
        <w:trPr>
          <w:trHeight w:val="171"/>
        </w:trPr>
        <w:tc>
          <w:tcPr>
            <w:tcW w:w="2836" w:type="dxa"/>
            <w:vMerge w:val="restart"/>
          </w:tcPr>
          <w:p w:rsidR="00B32C29" w:rsidRPr="004D3564" w:rsidRDefault="00B32C29" w:rsidP="00B32C29">
            <w:pPr>
              <w:rPr>
                <w:sz w:val="24"/>
                <w:szCs w:val="24"/>
              </w:rPr>
            </w:pPr>
            <w:r w:rsidRPr="004D3564">
              <w:rPr>
                <w:sz w:val="24"/>
                <w:szCs w:val="24"/>
              </w:rPr>
              <w:t>Русский язык и литература</w:t>
            </w:r>
          </w:p>
        </w:tc>
        <w:tc>
          <w:tcPr>
            <w:tcW w:w="4110" w:type="dxa"/>
          </w:tcPr>
          <w:p w:rsidR="00B32C29" w:rsidRPr="004D3564" w:rsidRDefault="00B32C29" w:rsidP="00B32C29">
            <w:pPr>
              <w:rPr>
                <w:sz w:val="24"/>
                <w:szCs w:val="24"/>
              </w:rPr>
            </w:pPr>
            <w:r w:rsidRPr="004D3564">
              <w:rPr>
                <w:sz w:val="24"/>
                <w:szCs w:val="24"/>
              </w:rPr>
              <w:t>Русский язык</w:t>
            </w:r>
          </w:p>
        </w:tc>
        <w:tc>
          <w:tcPr>
            <w:tcW w:w="659" w:type="dxa"/>
          </w:tcPr>
          <w:p w:rsidR="00B32C29" w:rsidRPr="004D3564" w:rsidRDefault="00B32C29" w:rsidP="00B32C29">
            <w:pPr>
              <w:jc w:val="center"/>
              <w:rPr>
                <w:sz w:val="24"/>
                <w:szCs w:val="24"/>
              </w:rPr>
            </w:pPr>
            <w:r w:rsidRPr="004D3564">
              <w:rPr>
                <w:sz w:val="24"/>
                <w:szCs w:val="24"/>
              </w:rPr>
              <w:t>5</w:t>
            </w:r>
          </w:p>
        </w:tc>
        <w:tc>
          <w:tcPr>
            <w:tcW w:w="683" w:type="dxa"/>
          </w:tcPr>
          <w:p w:rsidR="00B32C29" w:rsidRPr="004D3564" w:rsidRDefault="00B32C29" w:rsidP="00B32C29">
            <w:pPr>
              <w:jc w:val="center"/>
              <w:rPr>
                <w:sz w:val="24"/>
                <w:szCs w:val="24"/>
              </w:rPr>
            </w:pPr>
            <w:r w:rsidRPr="004D3564">
              <w:rPr>
                <w:sz w:val="24"/>
                <w:szCs w:val="24"/>
              </w:rPr>
              <w:t>6</w:t>
            </w:r>
          </w:p>
        </w:tc>
        <w:tc>
          <w:tcPr>
            <w:tcW w:w="794" w:type="dxa"/>
          </w:tcPr>
          <w:p w:rsidR="00B32C29" w:rsidRPr="004D3564" w:rsidRDefault="00B32C29" w:rsidP="00B32C29">
            <w:pPr>
              <w:jc w:val="center"/>
              <w:rPr>
                <w:sz w:val="24"/>
                <w:szCs w:val="24"/>
              </w:rPr>
            </w:pPr>
            <w:r w:rsidRPr="004D3564">
              <w:rPr>
                <w:sz w:val="24"/>
                <w:szCs w:val="24"/>
              </w:rPr>
              <w:t>4</w:t>
            </w:r>
          </w:p>
        </w:tc>
        <w:tc>
          <w:tcPr>
            <w:tcW w:w="660" w:type="dxa"/>
          </w:tcPr>
          <w:p w:rsidR="00B32C29" w:rsidRPr="004D3564" w:rsidRDefault="00B32C29" w:rsidP="00B32C29">
            <w:pPr>
              <w:jc w:val="center"/>
              <w:rPr>
                <w:sz w:val="24"/>
                <w:szCs w:val="24"/>
              </w:rPr>
            </w:pPr>
            <w:r w:rsidRPr="004D3564">
              <w:rPr>
                <w:sz w:val="24"/>
                <w:szCs w:val="24"/>
              </w:rPr>
              <w:t>3</w:t>
            </w:r>
          </w:p>
        </w:tc>
        <w:tc>
          <w:tcPr>
            <w:tcW w:w="865" w:type="dxa"/>
          </w:tcPr>
          <w:p w:rsidR="00B32C29" w:rsidRPr="004D3564" w:rsidRDefault="00B32C29" w:rsidP="00B32C29">
            <w:pPr>
              <w:jc w:val="center"/>
              <w:rPr>
                <w:sz w:val="24"/>
                <w:szCs w:val="24"/>
              </w:rPr>
            </w:pPr>
            <w:r w:rsidRPr="004D3564">
              <w:rPr>
                <w:sz w:val="24"/>
                <w:szCs w:val="24"/>
              </w:rPr>
              <w:t>3</w:t>
            </w:r>
          </w:p>
        </w:tc>
      </w:tr>
      <w:tr w:rsidR="00B32C29" w:rsidRPr="004D3564" w:rsidTr="00EB222D">
        <w:trPr>
          <w:trHeight w:val="179"/>
        </w:trPr>
        <w:tc>
          <w:tcPr>
            <w:tcW w:w="2836" w:type="dxa"/>
            <w:vMerge/>
          </w:tcPr>
          <w:p w:rsidR="00B32C29" w:rsidRPr="004D3564" w:rsidRDefault="00B32C29" w:rsidP="00B32C29">
            <w:pPr>
              <w:rPr>
                <w:sz w:val="24"/>
                <w:szCs w:val="24"/>
              </w:rPr>
            </w:pPr>
          </w:p>
        </w:tc>
        <w:tc>
          <w:tcPr>
            <w:tcW w:w="4110" w:type="dxa"/>
          </w:tcPr>
          <w:p w:rsidR="00B32C29" w:rsidRPr="004D3564" w:rsidRDefault="00B32C29" w:rsidP="00B32C29">
            <w:pPr>
              <w:rPr>
                <w:sz w:val="24"/>
                <w:szCs w:val="24"/>
              </w:rPr>
            </w:pPr>
            <w:r w:rsidRPr="004D3564">
              <w:rPr>
                <w:sz w:val="24"/>
                <w:szCs w:val="24"/>
              </w:rPr>
              <w:t>Литература</w:t>
            </w:r>
          </w:p>
        </w:tc>
        <w:tc>
          <w:tcPr>
            <w:tcW w:w="659" w:type="dxa"/>
          </w:tcPr>
          <w:p w:rsidR="00B32C29" w:rsidRPr="004D3564" w:rsidRDefault="00B32C29" w:rsidP="00B32C29">
            <w:pPr>
              <w:jc w:val="center"/>
              <w:rPr>
                <w:sz w:val="24"/>
                <w:szCs w:val="24"/>
              </w:rPr>
            </w:pPr>
            <w:r w:rsidRPr="004D3564">
              <w:rPr>
                <w:sz w:val="24"/>
                <w:szCs w:val="24"/>
              </w:rPr>
              <w:t>3</w:t>
            </w:r>
          </w:p>
        </w:tc>
        <w:tc>
          <w:tcPr>
            <w:tcW w:w="683" w:type="dxa"/>
          </w:tcPr>
          <w:p w:rsidR="00B32C29" w:rsidRPr="004D3564" w:rsidRDefault="00B32C29" w:rsidP="00B32C29">
            <w:pPr>
              <w:jc w:val="center"/>
              <w:rPr>
                <w:sz w:val="24"/>
                <w:szCs w:val="24"/>
              </w:rPr>
            </w:pPr>
            <w:r w:rsidRPr="004D3564">
              <w:rPr>
                <w:sz w:val="24"/>
                <w:szCs w:val="24"/>
              </w:rPr>
              <w:t>3</w:t>
            </w:r>
          </w:p>
        </w:tc>
        <w:tc>
          <w:tcPr>
            <w:tcW w:w="794" w:type="dxa"/>
          </w:tcPr>
          <w:p w:rsidR="00B32C29" w:rsidRPr="004D3564" w:rsidRDefault="00B32C29" w:rsidP="00B32C29">
            <w:pPr>
              <w:jc w:val="center"/>
              <w:rPr>
                <w:sz w:val="24"/>
                <w:szCs w:val="24"/>
              </w:rPr>
            </w:pPr>
            <w:r w:rsidRPr="004D3564">
              <w:rPr>
                <w:sz w:val="24"/>
                <w:szCs w:val="24"/>
              </w:rPr>
              <w:t>2</w:t>
            </w:r>
          </w:p>
        </w:tc>
        <w:tc>
          <w:tcPr>
            <w:tcW w:w="660" w:type="dxa"/>
          </w:tcPr>
          <w:p w:rsidR="00B32C29" w:rsidRPr="004D3564" w:rsidRDefault="00B32C29" w:rsidP="00B32C29">
            <w:pPr>
              <w:jc w:val="center"/>
              <w:rPr>
                <w:sz w:val="24"/>
                <w:szCs w:val="24"/>
              </w:rPr>
            </w:pPr>
            <w:r w:rsidRPr="004D3564">
              <w:rPr>
                <w:sz w:val="24"/>
                <w:szCs w:val="24"/>
              </w:rPr>
              <w:t>2</w:t>
            </w:r>
          </w:p>
        </w:tc>
        <w:tc>
          <w:tcPr>
            <w:tcW w:w="865" w:type="dxa"/>
          </w:tcPr>
          <w:p w:rsidR="00B32C29" w:rsidRPr="004D3564" w:rsidRDefault="00B32C29" w:rsidP="00B32C29">
            <w:pPr>
              <w:jc w:val="center"/>
              <w:rPr>
                <w:sz w:val="24"/>
                <w:szCs w:val="24"/>
              </w:rPr>
            </w:pPr>
            <w:r w:rsidRPr="004D3564">
              <w:rPr>
                <w:sz w:val="24"/>
                <w:szCs w:val="24"/>
              </w:rPr>
              <w:t>3</w:t>
            </w:r>
          </w:p>
        </w:tc>
      </w:tr>
      <w:tr w:rsidR="00B32C29" w:rsidRPr="004D3564" w:rsidTr="00EB222D">
        <w:trPr>
          <w:trHeight w:val="53"/>
        </w:trPr>
        <w:tc>
          <w:tcPr>
            <w:tcW w:w="2836" w:type="dxa"/>
            <w:vMerge w:val="restart"/>
          </w:tcPr>
          <w:p w:rsidR="00B32C29" w:rsidRPr="004D3564" w:rsidRDefault="00B32C29" w:rsidP="00B32C29">
            <w:pPr>
              <w:rPr>
                <w:sz w:val="24"/>
                <w:szCs w:val="24"/>
              </w:rPr>
            </w:pPr>
            <w:r w:rsidRPr="004D3564">
              <w:rPr>
                <w:sz w:val="24"/>
                <w:szCs w:val="24"/>
              </w:rPr>
              <w:t>Родной язык и родная литература</w:t>
            </w:r>
          </w:p>
        </w:tc>
        <w:tc>
          <w:tcPr>
            <w:tcW w:w="4110" w:type="dxa"/>
          </w:tcPr>
          <w:p w:rsidR="00B32C29" w:rsidRPr="004D3564" w:rsidRDefault="00B32C29" w:rsidP="00B32C29">
            <w:pPr>
              <w:rPr>
                <w:sz w:val="24"/>
                <w:szCs w:val="24"/>
              </w:rPr>
            </w:pPr>
            <w:r w:rsidRPr="004D3564">
              <w:rPr>
                <w:sz w:val="24"/>
                <w:szCs w:val="24"/>
              </w:rPr>
              <w:t xml:space="preserve">Родной язык (бурятский)/родной </w:t>
            </w:r>
            <w:proofErr w:type="gramStart"/>
            <w:r w:rsidRPr="004D3564">
              <w:rPr>
                <w:sz w:val="24"/>
                <w:szCs w:val="24"/>
              </w:rPr>
              <w:t>язык  (</w:t>
            </w:r>
            <w:proofErr w:type="gramEnd"/>
            <w:r w:rsidRPr="004D3564">
              <w:rPr>
                <w:sz w:val="24"/>
                <w:szCs w:val="24"/>
              </w:rPr>
              <w:t>русский)</w:t>
            </w:r>
          </w:p>
        </w:tc>
        <w:tc>
          <w:tcPr>
            <w:tcW w:w="659" w:type="dxa"/>
          </w:tcPr>
          <w:p w:rsidR="00B32C29" w:rsidRPr="004D3564" w:rsidRDefault="00B32C29" w:rsidP="00B32C29">
            <w:pPr>
              <w:jc w:val="center"/>
              <w:rPr>
                <w:sz w:val="24"/>
                <w:szCs w:val="24"/>
              </w:rPr>
            </w:pPr>
            <w:r w:rsidRPr="004D3564">
              <w:rPr>
                <w:sz w:val="24"/>
                <w:szCs w:val="24"/>
              </w:rPr>
              <w:t>2/1</w:t>
            </w:r>
          </w:p>
        </w:tc>
        <w:tc>
          <w:tcPr>
            <w:tcW w:w="683" w:type="dxa"/>
          </w:tcPr>
          <w:p w:rsidR="00B32C29" w:rsidRPr="004D3564" w:rsidRDefault="00B32C29" w:rsidP="00B32C29">
            <w:pPr>
              <w:jc w:val="center"/>
              <w:rPr>
                <w:sz w:val="24"/>
                <w:szCs w:val="24"/>
              </w:rPr>
            </w:pPr>
            <w:r w:rsidRPr="004D3564">
              <w:rPr>
                <w:sz w:val="24"/>
                <w:szCs w:val="24"/>
              </w:rPr>
              <w:t>2/2</w:t>
            </w:r>
          </w:p>
        </w:tc>
        <w:tc>
          <w:tcPr>
            <w:tcW w:w="794" w:type="dxa"/>
          </w:tcPr>
          <w:p w:rsidR="00B32C29" w:rsidRPr="004D3564" w:rsidRDefault="00B32C29" w:rsidP="00B32C29">
            <w:pPr>
              <w:jc w:val="center"/>
              <w:rPr>
                <w:sz w:val="24"/>
                <w:szCs w:val="24"/>
              </w:rPr>
            </w:pPr>
            <w:r w:rsidRPr="004D3564">
              <w:rPr>
                <w:sz w:val="24"/>
                <w:szCs w:val="24"/>
              </w:rPr>
              <w:t>2</w:t>
            </w:r>
            <w:r>
              <w:rPr>
                <w:sz w:val="24"/>
                <w:szCs w:val="24"/>
              </w:rPr>
              <w:t>/1</w:t>
            </w:r>
          </w:p>
        </w:tc>
        <w:tc>
          <w:tcPr>
            <w:tcW w:w="660" w:type="dxa"/>
          </w:tcPr>
          <w:p w:rsidR="00B32C29" w:rsidRPr="004D3564" w:rsidRDefault="00B32C29" w:rsidP="00B32C29">
            <w:pPr>
              <w:jc w:val="center"/>
              <w:rPr>
                <w:sz w:val="24"/>
                <w:szCs w:val="24"/>
              </w:rPr>
            </w:pPr>
            <w:r w:rsidRPr="004D3564">
              <w:rPr>
                <w:sz w:val="24"/>
                <w:szCs w:val="24"/>
              </w:rPr>
              <w:t>2</w:t>
            </w:r>
          </w:p>
        </w:tc>
        <w:tc>
          <w:tcPr>
            <w:tcW w:w="865" w:type="dxa"/>
          </w:tcPr>
          <w:p w:rsidR="00B32C29" w:rsidRPr="004D3564" w:rsidRDefault="00B32C29" w:rsidP="00B32C29">
            <w:pPr>
              <w:jc w:val="center"/>
              <w:rPr>
                <w:sz w:val="24"/>
                <w:szCs w:val="24"/>
              </w:rPr>
            </w:pPr>
            <w:r w:rsidRPr="004D3564">
              <w:rPr>
                <w:sz w:val="24"/>
                <w:szCs w:val="24"/>
              </w:rPr>
              <w:t>2</w:t>
            </w:r>
            <w:r>
              <w:rPr>
                <w:sz w:val="24"/>
                <w:szCs w:val="24"/>
              </w:rPr>
              <w:t>/1</w:t>
            </w:r>
          </w:p>
        </w:tc>
      </w:tr>
      <w:tr w:rsidR="00B32C29" w:rsidRPr="004D3564" w:rsidTr="00EB222D">
        <w:trPr>
          <w:trHeight w:val="53"/>
        </w:trPr>
        <w:tc>
          <w:tcPr>
            <w:tcW w:w="2836" w:type="dxa"/>
            <w:vMerge/>
          </w:tcPr>
          <w:p w:rsidR="00B32C29" w:rsidRPr="004D3564" w:rsidRDefault="00B32C29" w:rsidP="00B32C29">
            <w:pPr>
              <w:rPr>
                <w:sz w:val="24"/>
                <w:szCs w:val="24"/>
              </w:rPr>
            </w:pPr>
          </w:p>
        </w:tc>
        <w:tc>
          <w:tcPr>
            <w:tcW w:w="4110" w:type="dxa"/>
          </w:tcPr>
          <w:p w:rsidR="00B32C29" w:rsidRPr="004D3564" w:rsidRDefault="00B32C29" w:rsidP="00B32C29">
            <w:pPr>
              <w:rPr>
                <w:sz w:val="24"/>
                <w:szCs w:val="24"/>
              </w:rPr>
            </w:pPr>
            <w:r w:rsidRPr="004D3564">
              <w:rPr>
                <w:sz w:val="24"/>
                <w:szCs w:val="24"/>
              </w:rPr>
              <w:t>Родная литература (бурятская)/родная литература (русская)</w:t>
            </w:r>
          </w:p>
        </w:tc>
        <w:tc>
          <w:tcPr>
            <w:tcW w:w="659" w:type="dxa"/>
          </w:tcPr>
          <w:p w:rsidR="00B32C29" w:rsidRPr="004D3564" w:rsidRDefault="00B32C29" w:rsidP="00B32C29">
            <w:pPr>
              <w:jc w:val="center"/>
              <w:rPr>
                <w:sz w:val="24"/>
                <w:szCs w:val="24"/>
              </w:rPr>
            </w:pPr>
            <w:r w:rsidRPr="004D3564">
              <w:rPr>
                <w:sz w:val="24"/>
                <w:szCs w:val="24"/>
              </w:rPr>
              <w:t>1/1</w:t>
            </w:r>
          </w:p>
        </w:tc>
        <w:tc>
          <w:tcPr>
            <w:tcW w:w="683" w:type="dxa"/>
          </w:tcPr>
          <w:p w:rsidR="00B32C29" w:rsidRPr="004D3564" w:rsidRDefault="00B32C29" w:rsidP="00B32C29">
            <w:pPr>
              <w:jc w:val="center"/>
              <w:rPr>
                <w:sz w:val="24"/>
                <w:szCs w:val="24"/>
              </w:rPr>
            </w:pPr>
            <w:r w:rsidRPr="004D3564">
              <w:rPr>
                <w:sz w:val="24"/>
                <w:szCs w:val="24"/>
              </w:rPr>
              <w:t>1/1</w:t>
            </w:r>
          </w:p>
        </w:tc>
        <w:tc>
          <w:tcPr>
            <w:tcW w:w="794" w:type="dxa"/>
          </w:tcPr>
          <w:p w:rsidR="00B32C29" w:rsidRPr="004D3564" w:rsidRDefault="00B32C29" w:rsidP="00B32C29">
            <w:pPr>
              <w:jc w:val="center"/>
              <w:rPr>
                <w:sz w:val="24"/>
                <w:szCs w:val="24"/>
              </w:rPr>
            </w:pPr>
            <w:r w:rsidRPr="004D3564">
              <w:rPr>
                <w:sz w:val="24"/>
                <w:szCs w:val="24"/>
              </w:rPr>
              <w:t>1</w:t>
            </w:r>
            <w:r>
              <w:rPr>
                <w:sz w:val="24"/>
                <w:szCs w:val="24"/>
              </w:rPr>
              <w:t>/1</w:t>
            </w:r>
          </w:p>
        </w:tc>
        <w:tc>
          <w:tcPr>
            <w:tcW w:w="660" w:type="dxa"/>
          </w:tcPr>
          <w:p w:rsidR="00B32C29" w:rsidRPr="004D3564" w:rsidRDefault="00B32C29" w:rsidP="00B32C29">
            <w:pPr>
              <w:jc w:val="center"/>
              <w:rPr>
                <w:sz w:val="24"/>
                <w:szCs w:val="24"/>
              </w:rPr>
            </w:pPr>
            <w:r w:rsidRPr="004D3564">
              <w:rPr>
                <w:sz w:val="24"/>
                <w:szCs w:val="24"/>
              </w:rPr>
              <w:t>1</w:t>
            </w:r>
          </w:p>
        </w:tc>
        <w:tc>
          <w:tcPr>
            <w:tcW w:w="865" w:type="dxa"/>
          </w:tcPr>
          <w:p w:rsidR="00B32C29" w:rsidRPr="004D3564" w:rsidRDefault="00B32C29" w:rsidP="00B32C29">
            <w:pPr>
              <w:jc w:val="center"/>
              <w:rPr>
                <w:sz w:val="24"/>
                <w:szCs w:val="24"/>
              </w:rPr>
            </w:pPr>
            <w:r w:rsidRPr="004D3564">
              <w:rPr>
                <w:sz w:val="24"/>
                <w:szCs w:val="24"/>
              </w:rPr>
              <w:t>1</w:t>
            </w:r>
            <w:r>
              <w:rPr>
                <w:sz w:val="24"/>
                <w:szCs w:val="24"/>
              </w:rPr>
              <w:t>/1</w:t>
            </w:r>
          </w:p>
        </w:tc>
      </w:tr>
      <w:tr w:rsidR="00B32C29" w:rsidRPr="004D3564" w:rsidTr="00EB222D">
        <w:trPr>
          <w:trHeight w:val="171"/>
        </w:trPr>
        <w:tc>
          <w:tcPr>
            <w:tcW w:w="2836" w:type="dxa"/>
          </w:tcPr>
          <w:p w:rsidR="00B32C29" w:rsidRPr="004D3564" w:rsidRDefault="00B32C29" w:rsidP="00B32C29">
            <w:pPr>
              <w:rPr>
                <w:sz w:val="24"/>
                <w:szCs w:val="24"/>
              </w:rPr>
            </w:pPr>
            <w:r w:rsidRPr="004D3564">
              <w:rPr>
                <w:sz w:val="24"/>
                <w:szCs w:val="24"/>
              </w:rPr>
              <w:t>Иностранные языки</w:t>
            </w:r>
          </w:p>
        </w:tc>
        <w:tc>
          <w:tcPr>
            <w:tcW w:w="4110" w:type="dxa"/>
          </w:tcPr>
          <w:p w:rsidR="00B32C29" w:rsidRPr="004D3564" w:rsidRDefault="00B32C29" w:rsidP="00B32C29">
            <w:pPr>
              <w:rPr>
                <w:sz w:val="24"/>
                <w:szCs w:val="24"/>
              </w:rPr>
            </w:pPr>
            <w:r w:rsidRPr="004D3564">
              <w:rPr>
                <w:sz w:val="24"/>
                <w:szCs w:val="24"/>
              </w:rPr>
              <w:t>Иностранный язык</w:t>
            </w:r>
          </w:p>
        </w:tc>
        <w:tc>
          <w:tcPr>
            <w:tcW w:w="659" w:type="dxa"/>
          </w:tcPr>
          <w:p w:rsidR="00B32C29" w:rsidRPr="004D3564" w:rsidRDefault="00B32C29" w:rsidP="00B32C29">
            <w:pPr>
              <w:jc w:val="center"/>
              <w:rPr>
                <w:sz w:val="24"/>
                <w:szCs w:val="24"/>
              </w:rPr>
            </w:pPr>
            <w:r w:rsidRPr="004D3564">
              <w:rPr>
                <w:sz w:val="24"/>
                <w:szCs w:val="24"/>
              </w:rPr>
              <w:t>3</w:t>
            </w:r>
          </w:p>
        </w:tc>
        <w:tc>
          <w:tcPr>
            <w:tcW w:w="683" w:type="dxa"/>
          </w:tcPr>
          <w:p w:rsidR="00B32C29" w:rsidRPr="004D3564" w:rsidRDefault="00B32C29" w:rsidP="00B32C29">
            <w:pPr>
              <w:jc w:val="center"/>
              <w:rPr>
                <w:sz w:val="24"/>
                <w:szCs w:val="24"/>
              </w:rPr>
            </w:pPr>
            <w:r w:rsidRPr="004D3564">
              <w:rPr>
                <w:sz w:val="24"/>
                <w:szCs w:val="24"/>
              </w:rPr>
              <w:t>3</w:t>
            </w:r>
          </w:p>
        </w:tc>
        <w:tc>
          <w:tcPr>
            <w:tcW w:w="794" w:type="dxa"/>
          </w:tcPr>
          <w:p w:rsidR="00B32C29" w:rsidRPr="004D3564" w:rsidRDefault="00B32C29" w:rsidP="00B32C29">
            <w:pPr>
              <w:jc w:val="center"/>
              <w:rPr>
                <w:sz w:val="24"/>
                <w:szCs w:val="24"/>
              </w:rPr>
            </w:pPr>
            <w:r w:rsidRPr="004D3564">
              <w:rPr>
                <w:sz w:val="24"/>
                <w:szCs w:val="24"/>
              </w:rPr>
              <w:t>3</w:t>
            </w:r>
            <w:r>
              <w:rPr>
                <w:sz w:val="24"/>
                <w:szCs w:val="24"/>
              </w:rPr>
              <w:t>/3</w:t>
            </w:r>
          </w:p>
        </w:tc>
        <w:tc>
          <w:tcPr>
            <w:tcW w:w="660" w:type="dxa"/>
          </w:tcPr>
          <w:p w:rsidR="00B32C29" w:rsidRPr="004D3564" w:rsidRDefault="00B32C29" w:rsidP="00B32C29">
            <w:pPr>
              <w:jc w:val="center"/>
              <w:rPr>
                <w:sz w:val="24"/>
                <w:szCs w:val="24"/>
              </w:rPr>
            </w:pPr>
            <w:r w:rsidRPr="004D3564">
              <w:rPr>
                <w:sz w:val="24"/>
                <w:szCs w:val="24"/>
              </w:rPr>
              <w:t>3</w:t>
            </w:r>
            <w:r>
              <w:rPr>
                <w:sz w:val="24"/>
                <w:szCs w:val="24"/>
              </w:rPr>
              <w:t>/3</w:t>
            </w:r>
          </w:p>
        </w:tc>
        <w:tc>
          <w:tcPr>
            <w:tcW w:w="865" w:type="dxa"/>
          </w:tcPr>
          <w:p w:rsidR="00B32C29" w:rsidRPr="004D3564" w:rsidRDefault="00B32C29" w:rsidP="00B32C29">
            <w:pPr>
              <w:jc w:val="center"/>
              <w:rPr>
                <w:sz w:val="24"/>
                <w:szCs w:val="24"/>
              </w:rPr>
            </w:pPr>
            <w:r w:rsidRPr="004D3564">
              <w:rPr>
                <w:sz w:val="24"/>
                <w:szCs w:val="24"/>
              </w:rPr>
              <w:t>3</w:t>
            </w:r>
          </w:p>
        </w:tc>
      </w:tr>
      <w:tr w:rsidR="00B32C29" w:rsidRPr="004D3564" w:rsidTr="00EB222D">
        <w:trPr>
          <w:trHeight w:val="171"/>
        </w:trPr>
        <w:tc>
          <w:tcPr>
            <w:tcW w:w="2836" w:type="dxa"/>
            <w:vMerge w:val="restart"/>
          </w:tcPr>
          <w:p w:rsidR="00B32C29" w:rsidRPr="004D3564" w:rsidRDefault="00B32C29" w:rsidP="00B32C29">
            <w:pPr>
              <w:rPr>
                <w:sz w:val="24"/>
                <w:szCs w:val="24"/>
              </w:rPr>
            </w:pPr>
            <w:r w:rsidRPr="004D3564">
              <w:rPr>
                <w:sz w:val="24"/>
                <w:szCs w:val="24"/>
              </w:rPr>
              <w:t>Математика и информатика</w:t>
            </w:r>
          </w:p>
        </w:tc>
        <w:tc>
          <w:tcPr>
            <w:tcW w:w="4110" w:type="dxa"/>
          </w:tcPr>
          <w:p w:rsidR="00B32C29" w:rsidRPr="004D3564" w:rsidRDefault="00B32C29" w:rsidP="00B32C29">
            <w:pPr>
              <w:rPr>
                <w:sz w:val="24"/>
                <w:szCs w:val="24"/>
              </w:rPr>
            </w:pPr>
            <w:r w:rsidRPr="004D3564">
              <w:rPr>
                <w:sz w:val="24"/>
                <w:szCs w:val="24"/>
              </w:rPr>
              <w:t>Математика</w:t>
            </w:r>
          </w:p>
        </w:tc>
        <w:tc>
          <w:tcPr>
            <w:tcW w:w="659" w:type="dxa"/>
          </w:tcPr>
          <w:p w:rsidR="00B32C29" w:rsidRPr="004D3564" w:rsidRDefault="00B32C29" w:rsidP="00B32C29">
            <w:pPr>
              <w:jc w:val="center"/>
              <w:rPr>
                <w:sz w:val="24"/>
                <w:szCs w:val="24"/>
              </w:rPr>
            </w:pPr>
            <w:r w:rsidRPr="004D3564">
              <w:rPr>
                <w:sz w:val="24"/>
                <w:szCs w:val="24"/>
              </w:rPr>
              <w:t>5</w:t>
            </w:r>
          </w:p>
        </w:tc>
        <w:tc>
          <w:tcPr>
            <w:tcW w:w="683" w:type="dxa"/>
          </w:tcPr>
          <w:p w:rsidR="00B32C29" w:rsidRPr="004D3564" w:rsidRDefault="00B32C29" w:rsidP="00B32C29">
            <w:pPr>
              <w:jc w:val="center"/>
              <w:rPr>
                <w:sz w:val="24"/>
                <w:szCs w:val="24"/>
              </w:rPr>
            </w:pPr>
            <w:r w:rsidRPr="004D3564">
              <w:rPr>
                <w:sz w:val="24"/>
                <w:szCs w:val="24"/>
              </w:rPr>
              <w:t>5</w:t>
            </w:r>
          </w:p>
        </w:tc>
        <w:tc>
          <w:tcPr>
            <w:tcW w:w="794" w:type="dxa"/>
          </w:tcPr>
          <w:p w:rsidR="00B32C29" w:rsidRPr="004D3564" w:rsidRDefault="00B32C29" w:rsidP="00B32C29">
            <w:pPr>
              <w:jc w:val="center"/>
              <w:rPr>
                <w:sz w:val="24"/>
                <w:szCs w:val="24"/>
              </w:rPr>
            </w:pPr>
            <w:r w:rsidRPr="004D3564">
              <w:rPr>
                <w:sz w:val="24"/>
                <w:szCs w:val="24"/>
              </w:rPr>
              <w:t>0</w:t>
            </w:r>
          </w:p>
        </w:tc>
        <w:tc>
          <w:tcPr>
            <w:tcW w:w="660" w:type="dxa"/>
          </w:tcPr>
          <w:p w:rsidR="00B32C29" w:rsidRPr="004D3564" w:rsidRDefault="00B32C29" w:rsidP="00B32C29">
            <w:pPr>
              <w:jc w:val="center"/>
              <w:rPr>
                <w:sz w:val="24"/>
                <w:szCs w:val="24"/>
              </w:rPr>
            </w:pPr>
            <w:r w:rsidRPr="004D3564">
              <w:rPr>
                <w:sz w:val="24"/>
                <w:szCs w:val="24"/>
              </w:rPr>
              <w:t>0</w:t>
            </w:r>
          </w:p>
        </w:tc>
        <w:tc>
          <w:tcPr>
            <w:tcW w:w="865" w:type="dxa"/>
          </w:tcPr>
          <w:p w:rsidR="00B32C29" w:rsidRPr="004D3564" w:rsidRDefault="00B32C29" w:rsidP="00B32C29">
            <w:pPr>
              <w:jc w:val="center"/>
              <w:rPr>
                <w:sz w:val="24"/>
                <w:szCs w:val="24"/>
              </w:rPr>
            </w:pPr>
            <w:r w:rsidRPr="004D3564">
              <w:rPr>
                <w:sz w:val="24"/>
                <w:szCs w:val="24"/>
              </w:rPr>
              <w:t>0</w:t>
            </w:r>
          </w:p>
        </w:tc>
      </w:tr>
      <w:tr w:rsidR="00B32C29" w:rsidRPr="004D3564" w:rsidTr="00EB222D">
        <w:trPr>
          <w:trHeight w:val="179"/>
        </w:trPr>
        <w:tc>
          <w:tcPr>
            <w:tcW w:w="2836" w:type="dxa"/>
            <w:vMerge/>
          </w:tcPr>
          <w:p w:rsidR="00B32C29" w:rsidRPr="004D3564" w:rsidRDefault="00B32C29" w:rsidP="00B32C29">
            <w:pPr>
              <w:rPr>
                <w:sz w:val="24"/>
                <w:szCs w:val="24"/>
              </w:rPr>
            </w:pPr>
          </w:p>
        </w:tc>
        <w:tc>
          <w:tcPr>
            <w:tcW w:w="4110" w:type="dxa"/>
          </w:tcPr>
          <w:p w:rsidR="00B32C29" w:rsidRPr="004D3564" w:rsidRDefault="00B32C29" w:rsidP="00B32C29">
            <w:pPr>
              <w:rPr>
                <w:sz w:val="24"/>
                <w:szCs w:val="24"/>
              </w:rPr>
            </w:pPr>
            <w:r w:rsidRPr="004D3564">
              <w:rPr>
                <w:sz w:val="24"/>
                <w:szCs w:val="24"/>
              </w:rPr>
              <w:t>Алгебра</w:t>
            </w:r>
          </w:p>
        </w:tc>
        <w:tc>
          <w:tcPr>
            <w:tcW w:w="659" w:type="dxa"/>
          </w:tcPr>
          <w:p w:rsidR="00B32C29" w:rsidRPr="004D3564" w:rsidRDefault="00B32C29" w:rsidP="00B32C29">
            <w:pPr>
              <w:jc w:val="center"/>
              <w:rPr>
                <w:sz w:val="24"/>
                <w:szCs w:val="24"/>
              </w:rPr>
            </w:pPr>
            <w:r w:rsidRPr="004D3564">
              <w:rPr>
                <w:sz w:val="24"/>
                <w:szCs w:val="24"/>
              </w:rPr>
              <w:t>0</w:t>
            </w:r>
          </w:p>
        </w:tc>
        <w:tc>
          <w:tcPr>
            <w:tcW w:w="683" w:type="dxa"/>
          </w:tcPr>
          <w:p w:rsidR="00B32C29" w:rsidRPr="004D3564" w:rsidRDefault="00B32C29" w:rsidP="00B32C29">
            <w:pPr>
              <w:jc w:val="center"/>
              <w:rPr>
                <w:sz w:val="24"/>
                <w:szCs w:val="24"/>
              </w:rPr>
            </w:pPr>
            <w:r w:rsidRPr="004D3564">
              <w:rPr>
                <w:sz w:val="24"/>
                <w:szCs w:val="24"/>
              </w:rPr>
              <w:t>0</w:t>
            </w:r>
          </w:p>
        </w:tc>
        <w:tc>
          <w:tcPr>
            <w:tcW w:w="794" w:type="dxa"/>
          </w:tcPr>
          <w:p w:rsidR="00B32C29" w:rsidRPr="004D3564" w:rsidRDefault="00B32C29" w:rsidP="00B32C29">
            <w:pPr>
              <w:jc w:val="center"/>
              <w:rPr>
                <w:sz w:val="24"/>
                <w:szCs w:val="24"/>
              </w:rPr>
            </w:pPr>
            <w:r w:rsidRPr="004D3564">
              <w:rPr>
                <w:sz w:val="24"/>
                <w:szCs w:val="24"/>
              </w:rPr>
              <w:t>3</w:t>
            </w:r>
          </w:p>
        </w:tc>
        <w:tc>
          <w:tcPr>
            <w:tcW w:w="660" w:type="dxa"/>
          </w:tcPr>
          <w:p w:rsidR="00B32C29" w:rsidRPr="004D3564" w:rsidRDefault="00B32C29" w:rsidP="00B32C29">
            <w:pPr>
              <w:jc w:val="center"/>
              <w:rPr>
                <w:sz w:val="24"/>
                <w:szCs w:val="24"/>
              </w:rPr>
            </w:pPr>
            <w:r w:rsidRPr="004D3564">
              <w:rPr>
                <w:sz w:val="24"/>
                <w:szCs w:val="24"/>
              </w:rPr>
              <w:t>3</w:t>
            </w:r>
          </w:p>
        </w:tc>
        <w:tc>
          <w:tcPr>
            <w:tcW w:w="865" w:type="dxa"/>
          </w:tcPr>
          <w:p w:rsidR="00B32C29" w:rsidRPr="004D3564" w:rsidRDefault="00B32C29" w:rsidP="00B32C29">
            <w:pPr>
              <w:jc w:val="center"/>
              <w:rPr>
                <w:sz w:val="24"/>
                <w:szCs w:val="24"/>
              </w:rPr>
            </w:pPr>
            <w:r w:rsidRPr="004D3564">
              <w:rPr>
                <w:sz w:val="24"/>
                <w:szCs w:val="24"/>
              </w:rPr>
              <w:t>3</w:t>
            </w:r>
          </w:p>
        </w:tc>
      </w:tr>
      <w:tr w:rsidR="00B32C29" w:rsidRPr="004D3564" w:rsidTr="00EB222D">
        <w:trPr>
          <w:trHeight w:val="179"/>
        </w:trPr>
        <w:tc>
          <w:tcPr>
            <w:tcW w:w="2836" w:type="dxa"/>
            <w:vMerge/>
          </w:tcPr>
          <w:p w:rsidR="00B32C29" w:rsidRPr="004D3564" w:rsidRDefault="00B32C29" w:rsidP="00B32C29">
            <w:pPr>
              <w:rPr>
                <w:sz w:val="24"/>
                <w:szCs w:val="24"/>
              </w:rPr>
            </w:pPr>
          </w:p>
        </w:tc>
        <w:tc>
          <w:tcPr>
            <w:tcW w:w="4110" w:type="dxa"/>
          </w:tcPr>
          <w:p w:rsidR="00B32C29" w:rsidRPr="004D3564" w:rsidRDefault="00B32C29" w:rsidP="00B32C29">
            <w:pPr>
              <w:rPr>
                <w:sz w:val="24"/>
                <w:szCs w:val="24"/>
              </w:rPr>
            </w:pPr>
            <w:r w:rsidRPr="004D3564">
              <w:rPr>
                <w:sz w:val="24"/>
                <w:szCs w:val="24"/>
              </w:rPr>
              <w:t>Геометрия</w:t>
            </w:r>
          </w:p>
        </w:tc>
        <w:tc>
          <w:tcPr>
            <w:tcW w:w="659" w:type="dxa"/>
          </w:tcPr>
          <w:p w:rsidR="00B32C29" w:rsidRPr="004D3564" w:rsidRDefault="00B32C29" w:rsidP="00B32C29">
            <w:pPr>
              <w:jc w:val="center"/>
              <w:rPr>
                <w:sz w:val="24"/>
                <w:szCs w:val="24"/>
              </w:rPr>
            </w:pPr>
            <w:r w:rsidRPr="004D3564">
              <w:rPr>
                <w:sz w:val="24"/>
                <w:szCs w:val="24"/>
              </w:rPr>
              <w:t>0</w:t>
            </w:r>
          </w:p>
        </w:tc>
        <w:tc>
          <w:tcPr>
            <w:tcW w:w="683" w:type="dxa"/>
          </w:tcPr>
          <w:p w:rsidR="00B32C29" w:rsidRPr="004D3564" w:rsidRDefault="00B32C29" w:rsidP="00B32C29">
            <w:pPr>
              <w:jc w:val="center"/>
              <w:rPr>
                <w:sz w:val="24"/>
                <w:szCs w:val="24"/>
              </w:rPr>
            </w:pPr>
            <w:r w:rsidRPr="004D3564">
              <w:rPr>
                <w:sz w:val="24"/>
                <w:szCs w:val="24"/>
              </w:rPr>
              <w:t>0</w:t>
            </w:r>
          </w:p>
        </w:tc>
        <w:tc>
          <w:tcPr>
            <w:tcW w:w="794" w:type="dxa"/>
          </w:tcPr>
          <w:p w:rsidR="00B32C29" w:rsidRPr="004D3564" w:rsidRDefault="00B32C29" w:rsidP="00B32C29">
            <w:pPr>
              <w:jc w:val="center"/>
              <w:rPr>
                <w:sz w:val="24"/>
                <w:szCs w:val="24"/>
              </w:rPr>
            </w:pPr>
            <w:r w:rsidRPr="004D3564">
              <w:rPr>
                <w:sz w:val="24"/>
                <w:szCs w:val="24"/>
              </w:rPr>
              <w:t>2</w:t>
            </w:r>
          </w:p>
        </w:tc>
        <w:tc>
          <w:tcPr>
            <w:tcW w:w="660" w:type="dxa"/>
          </w:tcPr>
          <w:p w:rsidR="00B32C29" w:rsidRPr="004D3564" w:rsidRDefault="00B32C29" w:rsidP="00B32C29">
            <w:pPr>
              <w:jc w:val="center"/>
              <w:rPr>
                <w:sz w:val="24"/>
                <w:szCs w:val="24"/>
              </w:rPr>
            </w:pPr>
            <w:r w:rsidRPr="004D3564">
              <w:rPr>
                <w:sz w:val="24"/>
                <w:szCs w:val="24"/>
              </w:rPr>
              <w:t>2</w:t>
            </w:r>
          </w:p>
        </w:tc>
        <w:tc>
          <w:tcPr>
            <w:tcW w:w="865" w:type="dxa"/>
          </w:tcPr>
          <w:p w:rsidR="00B32C29" w:rsidRPr="004D3564" w:rsidRDefault="00B32C29" w:rsidP="00B32C29">
            <w:pPr>
              <w:jc w:val="center"/>
              <w:rPr>
                <w:sz w:val="24"/>
                <w:szCs w:val="24"/>
              </w:rPr>
            </w:pPr>
            <w:r w:rsidRPr="004D3564">
              <w:rPr>
                <w:sz w:val="24"/>
                <w:szCs w:val="24"/>
              </w:rPr>
              <w:t>2</w:t>
            </w:r>
          </w:p>
        </w:tc>
      </w:tr>
      <w:tr w:rsidR="00B32C29" w:rsidRPr="004D3564" w:rsidTr="00EB222D">
        <w:trPr>
          <w:trHeight w:val="179"/>
        </w:trPr>
        <w:tc>
          <w:tcPr>
            <w:tcW w:w="2836" w:type="dxa"/>
            <w:vMerge/>
          </w:tcPr>
          <w:p w:rsidR="00B32C29" w:rsidRPr="004D3564" w:rsidRDefault="00B32C29" w:rsidP="00B32C29">
            <w:pPr>
              <w:rPr>
                <w:sz w:val="24"/>
                <w:szCs w:val="24"/>
              </w:rPr>
            </w:pPr>
          </w:p>
        </w:tc>
        <w:tc>
          <w:tcPr>
            <w:tcW w:w="4110" w:type="dxa"/>
          </w:tcPr>
          <w:p w:rsidR="00B32C29" w:rsidRPr="004D3564" w:rsidRDefault="00B32C29" w:rsidP="00B32C29">
            <w:pPr>
              <w:rPr>
                <w:sz w:val="24"/>
                <w:szCs w:val="24"/>
              </w:rPr>
            </w:pPr>
            <w:r w:rsidRPr="004D3564">
              <w:rPr>
                <w:sz w:val="24"/>
                <w:szCs w:val="24"/>
              </w:rPr>
              <w:t>Вероятность и статистика</w:t>
            </w:r>
          </w:p>
        </w:tc>
        <w:tc>
          <w:tcPr>
            <w:tcW w:w="659" w:type="dxa"/>
          </w:tcPr>
          <w:p w:rsidR="00B32C29" w:rsidRPr="004D3564" w:rsidRDefault="00B32C29" w:rsidP="00B32C29">
            <w:pPr>
              <w:jc w:val="center"/>
              <w:rPr>
                <w:sz w:val="24"/>
                <w:szCs w:val="24"/>
              </w:rPr>
            </w:pPr>
            <w:r w:rsidRPr="004D3564">
              <w:rPr>
                <w:sz w:val="24"/>
                <w:szCs w:val="24"/>
              </w:rPr>
              <w:t>0</w:t>
            </w:r>
          </w:p>
        </w:tc>
        <w:tc>
          <w:tcPr>
            <w:tcW w:w="683" w:type="dxa"/>
          </w:tcPr>
          <w:p w:rsidR="00B32C29" w:rsidRPr="004D3564" w:rsidRDefault="00B32C29" w:rsidP="00B32C29">
            <w:pPr>
              <w:jc w:val="center"/>
              <w:rPr>
                <w:sz w:val="24"/>
                <w:szCs w:val="24"/>
              </w:rPr>
            </w:pPr>
            <w:r w:rsidRPr="004D3564">
              <w:rPr>
                <w:sz w:val="24"/>
                <w:szCs w:val="24"/>
              </w:rPr>
              <w:t>0</w:t>
            </w:r>
          </w:p>
        </w:tc>
        <w:tc>
          <w:tcPr>
            <w:tcW w:w="794" w:type="dxa"/>
          </w:tcPr>
          <w:p w:rsidR="00B32C29" w:rsidRPr="004D3564" w:rsidRDefault="00B32C29" w:rsidP="00B32C29">
            <w:pPr>
              <w:jc w:val="center"/>
              <w:rPr>
                <w:sz w:val="24"/>
                <w:szCs w:val="24"/>
              </w:rPr>
            </w:pPr>
            <w:r w:rsidRPr="004D3564">
              <w:rPr>
                <w:sz w:val="24"/>
                <w:szCs w:val="24"/>
              </w:rPr>
              <w:t>1</w:t>
            </w:r>
          </w:p>
        </w:tc>
        <w:tc>
          <w:tcPr>
            <w:tcW w:w="660" w:type="dxa"/>
          </w:tcPr>
          <w:p w:rsidR="00B32C29" w:rsidRPr="004D3564" w:rsidRDefault="00B32C29" w:rsidP="00B32C29">
            <w:pPr>
              <w:jc w:val="center"/>
              <w:rPr>
                <w:sz w:val="24"/>
                <w:szCs w:val="24"/>
              </w:rPr>
            </w:pPr>
            <w:r w:rsidRPr="004D3564">
              <w:rPr>
                <w:sz w:val="24"/>
                <w:szCs w:val="24"/>
              </w:rPr>
              <w:t>1</w:t>
            </w:r>
          </w:p>
        </w:tc>
        <w:tc>
          <w:tcPr>
            <w:tcW w:w="865" w:type="dxa"/>
          </w:tcPr>
          <w:p w:rsidR="00B32C29" w:rsidRPr="004D3564" w:rsidRDefault="00B32C29" w:rsidP="00B32C29">
            <w:pPr>
              <w:jc w:val="center"/>
              <w:rPr>
                <w:sz w:val="24"/>
                <w:szCs w:val="24"/>
              </w:rPr>
            </w:pPr>
            <w:r w:rsidRPr="004D3564">
              <w:rPr>
                <w:sz w:val="24"/>
                <w:szCs w:val="24"/>
              </w:rPr>
              <w:t>0</w:t>
            </w:r>
          </w:p>
        </w:tc>
      </w:tr>
      <w:tr w:rsidR="00B32C29" w:rsidRPr="004D3564" w:rsidTr="00EB222D">
        <w:trPr>
          <w:trHeight w:val="179"/>
        </w:trPr>
        <w:tc>
          <w:tcPr>
            <w:tcW w:w="2836" w:type="dxa"/>
            <w:vMerge/>
          </w:tcPr>
          <w:p w:rsidR="00B32C29" w:rsidRPr="004D3564" w:rsidRDefault="00B32C29" w:rsidP="00B32C29">
            <w:pPr>
              <w:rPr>
                <w:sz w:val="24"/>
                <w:szCs w:val="24"/>
              </w:rPr>
            </w:pPr>
          </w:p>
        </w:tc>
        <w:tc>
          <w:tcPr>
            <w:tcW w:w="4110" w:type="dxa"/>
          </w:tcPr>
          <w:p w:rsidR="00B32C29" w:rsidRPr="004D3564" w:rsidRDefault="00B32C29" w:rsidP="00B32C29">
            <w:pPr>
              <w:rPr>
                <w:sz w:val="24"/>
                <w:szCs w:val="24"/>
              </w:rPr>
            </w:pPr>
            <w:r w:rsidRPr="004D3564">
              <w:rPr>
                <w:sz w:val="24"/>
                <w:szCs w:val="24"/>
              </w:rPr>
              <w:t>Информатика</w:t>
            </w:r>
          </w:p>
        </w:tc>
        <w:tc>
          <w:tcPr>
            <w:tcW w:w="659" w:type="dxa"/>
          </w:tcPr>
          <w:p w:rsidR="00B32C29" w:rsidRPr="004D3564" w:rsidRDefault="00B32C29" w:rsidP="00B32C29">
            <w:pPr>
              <w:jc w:val="center"/>
              <w:rPr>
                <w:sz w:val="24"/>
                <w:szCs w:val="24"/>
              </w:rPr>
            </w:pPr>
            <w:r w:rsidRPr="004D3564">
              <w:rPr>
                <w:sz w:val="24"/>
                <w:szCs w:val="24"/>
              </w:rPr>
              <w:t>0</w:t>
            </w:r>
          </w:p>
        </w:tc>
        <w:tc>
          <w:tcPr>
            <w:tcW w:w="683" w:type="dxa"/>
          </w:tcPr>
          <w:p w:rsidR="00B32C29" w:rsidRPr="004D3564" w:rsidRDefault="00B32C29" w:rsidP="00B32C29">
            <w:pPr>
              <w:jc w:val="center"/>
              <w:rPr>
                <w:sz w:val="24"/>
                <w:szCs w:val="24"/>
              </w:rPr>
            </w:pPr>
            <w:r w:rsidRPr="004D3564">
              <w:rPr>
                <w:sz w:val="24"/>
                <w:szCs w:val="24"/>
              </w:rPr>
              <w:t>0</w:t>
            </w:r>
          </w:p>
        </w:tc>
        <w:tc>
          <w:tcPr>
            <w:tcW w:w="794" w:type="dxa"/>
          </w:tcPr>
          <w:p w:rsidR="00B32C29" w:rsidRPr="004D3564" w:rsidRDefault="00B32C29" w:rsidP="00B32C29">
            <w:pPr>
              <w:jc w:val="center"/>
              <w:rPr>
                <w:sz w:val="24"/>
                <w:szCs w:val="24"/>
              </w:rPr>
            </w:pPr>
            <w:r w:rsidRPr="004D3564">
              <w:rPr>
                <w:sz w:val="24"/>
                <w:szCs w:val="24"/>
              </w:rPr>
              <w:t>1</w:t>
            </w:r>
            <w:r>
              <w:rPr>
                <w:sz w:val="24"/>
                <w:szCs w:val="24"/>
              </w:rPr>
              <w:t>/1</w:t>
            </w:r>
          </w:p>
        </w:tc>
        <w:tc>
          <w:tcPr>
            <w:tcW w:w="660" w:type="dxa"/>
          </w:tcPr>
          <w:p w:rsidR="00B32C29" w:rsidRPr="004D3564" w:rsidRDefault="00B32C29" w:rsidP="00B32C29">
            <w:pPr>
              <w:jc w:val="center"/>
              <w:rPr>
                <w:sz w:val="24"/>
                <w:szCs w:val="24"/>
              </w:rPr>
            </w:pPr>
            <w:r w:rsidRPr="004D3564">
              <w:rPr>
                <w:sz w:val="24"/>
                <w:szCs w:val="24"/>
              </w:rPr>
              <w:t>1</w:t>
            </w:r>
            <w:r>
              <w:rPr>
                <w:sz w:val="24"/>
                <w:szCs w:val="24"/>
              </w:rPr>
              <w:t>/1</w:t>
            </w:r>
          </w:p>
        </w:tc>
        <w:tc>
          <w:tcPr>
            <w:tcW w:w="865" w:type="dxa"/>
          </w:tcPr>
          <w:p w:rsidR="00B32C29" w:rsidRPr="004D3564" w:rsidRDefault="00B32C29" w:rsidP="00B32C29">
            <w:pPr>
              <w:jc w:val="center"/>
              <w:rPr>
                <w:sz w:val="24"/>
                <w:szCs w:val="24"/>
              </w:rPr>
            </w:pPr>
            <w:r w:rsidRPr="004D3564">
              <w:rPr>
                <w:sz w:val="24"/>
                <w:szCs w:val="24"/>
              </w:rPr>
              <w:t>1</w:t>
            </w:r>
          </w:p>
        </w:tc>
      </w:tr>
      <w:tr w:rsidR="00B32C29" w:rsidRPr="004D3564" w:rsidTr="00EB222D">
        <w:trPr>
          <w:trHeight w:val="171"/>
        </w:trPr>
        <w:tc>
          <w:tcPr>
            <w:tcW w:w="2836" w:type="dxa"/>
            <w:vMerge w:val="restart"/>
          </w:tcPr>
          <w:p w:rsidR="00B32C29" w:rsidRPr="004D3564" w:rsidRDefault="00B32C29" w:rsidP="00B32C29">
            <w:pPr>
              <w:rPr>
                <w:sz w:val="24"/>
                <w:szCs w:val="24"/>
              </w:rPr>
            </w:pPr>
            <w:r w:rsidRPr="004D3564">
              <w:rPr>
                <w:sz w:val="24"/>
                <w:szCs w:val="24"/>
              </w:rPr>
              <w:t>Общественно-научные предметы</w:t>
            </w:r>
          </w:p>
        </w:tc>
        <w:tc>
          <w:tcPr>
            <w:tcW w:w="4110" w:type="dxa"/>
          </w:tcPr>
          <w:p w:rsidR="00B32C29" w:rsidRPr="004D3564" w:rsidRDefault="00B32C29" w:rsidP="00B32C29">
            <w:pPr>
              <w:rPr>
                <w:sz w:val="24"/>
                <w:szCs w:val="24"/>
              </w:rPr>
            </w:pPr>
            <w:r w:rsidRPr="004D3564">
              <w:rPr>
                <w:sz w:val="24"/>
                <w:szCs w:val="24"/>
              </w:rPr>
              <w:t>История</w:t>
            </w:r>
          </w:p>
        </w:tc>
        <w:tc>
          <w:tcPr>
            <w:tcW w:w="659" w:type="dxa"/>
          </w:tcPr>
          <w:p w:rsidR="00B32C29" w:rsidRPr="004D3564" w:rsidRDefault="00B32C29" w:rsidP="00B32C29">
            <w:pPr>
              <w:jc w:val="center"/>
              <w:rPr>
                <w:sz w:val="24"/>
                <w:szCs w:val="24"/>
              </w:rPr>
            </w:pPr>
            <w:r w:rsidRPr="004D3564">
              <w:rPr>
                <w:sz w:val="24"/>
                <w:szCs w:val="24"/>
              </w:rPr>
              <w:t>2</w:t>
            </w:r>
          </w:p>
        </w:tc>
        <w:tc>
          <w:tcPr>
            <w:tcW w:w="683" w:type="dxa"/>
          </w:tcPr>
          <w:p w:rsidR="00B32C29" w:rsidRPr="004D3564" w:rsidRDefault="00B32C29" w:rsidP="00B32C29">
            <w:pPr>
              <w:jc w:val="center"/>
              <w:rPr>
                <w:sz w:val="24"/>
                <w:szCs w:val="24"/>
              </w:rPr>
            </w:pPr>
            <w:r w:rsidRPr="004D3564">
              <w:rPr>
                <w:sz w:val="24"/>
                <w:szCs w:val="24"/>
              </w:rPr>
              <w:t>2</w:t>
            </w:r>
          </w:p>
        </w:tc>
        <w:tc>
          <w:tcPr>
            <w:tcW w:w="794" w:type="dxa"/>
          </w:tcPr>
          <w:p w:rsidR="00B32C29" w:rsidRPr="004D3564" w:rsidRDefault="00B32C29" w:rsidP="00B32C29">
            <w:pPr>
              <w:jc w:val="center"/>
              <w:rPr>
                <w:sz w:val="24"/>
                <w:szCs w:val="24"/>
              </w:rPr>
            </w:pPr>
            <w:r w:rsidRPr="004D3564">
              <w:rPr>
                <w:sz w:val="24"/>
                <w:szCs w:val="24"/>
              </w:rPr>
              <w:t>2</w:t>
            </w:r>
          </w:p>
        </w:tc>
        <w:tc>
          <w:tcPr>
            <w:tcW w:w="660" w:type="dxa"/>
          </w:tcPr>
          <w:p w:rsidR="00B32C29" w:rsidRPr="004D3564" w:rsidRDefault="00B32C29" w:rsidP="00B32C29">
            <w:pPr>
              <w:jc w:val="center"/>
              <w:rPr>
                <w:sz w:val="24"/>
                <w:szCs w:val="24"/>
              </w:rPr>
            </w:pPr>
            <w:r w:rsidRPr="004D3564">
              <w:rPr>
                <w:sz w:val="24"/>
                <w:szCs w:val="24"/>
              </w:rPr>
              <w:t>2</w:t>
            </w:r>
          </w:p>
        </w:tc>
        <w:tc>
          <w:tcPr>
            <w:tcW w:w="865" w:type="dxa"/>
          </w:tcPr>
          <w:p w:rsidR="00B32C29" w:rsidRPr="004D3564" w:rsidRDefault="00B32C29" w:rsidP="00B32C29">
            <w:pPr>
              <w:jc w:val="center"/>
              <w:rPr>
                <w:sz w:val="24"/>
                <w:szCs w:val="24"/>
              </w:rPr>
            </w:pPr>
            <w:r w:rsidRPr="004D3564">
              <w:rPr>
                <w:sz w:val="24"/>
                <w:szCs w:val="24"/>
              </w:rPr>
              <w:t>2.5</w:t>
            </w:r>
          </w:p>
        </w:tc>
      </w:tr>
      <w:tr w:rsidR="00B32C29" w:rsidRPr="004D3564" w:rsidTr="00EB222D">
        <w:trPr>
          <w:trHeight w:val="179"/>
        </w:trPr>
        <w:tc>
          <w:tcPr>
            <w:tcW w:w="2836" w:type="dxa"/>
            <w:vMerge/>
          </w:tcPr>
          <w:p w:rsidR="00B32C29" w:rsidRPr="004D3564" w:rsidRDefault="00B32C29" w:rsidP="00B32C29">
            <w:pPr>
              <w:rPr>
                <w:sz w:val="24"/>
                <w:szCs w:val="24"/>
              </w:rPr>
            </w:pPr>
          </w:p>
        </w:tc>
        <w:tc>
          <w:tcPr>
            <w:tcW w:w="4110" w:type="dxa"/>
          </w:tcPr>
          <w:p w:rsidR="00B32C29" w:rsidRPr="004D3564" w:rsidRDefault="00B32C29" w:rsidP="00B32C29">
            <w:pPr>
              <w:rPr>
                <w:sz w:val="24"/>
                <w:szCs w:val="24"/>
              </w:rPr>
            </w:pPr>
            <w:r w:rsidRPr="004D3564">
              <w:rPr>
                <w:sz w:val="24"/>
                <w:szCs w:val="24"/>
              </w:rPr>
              <w:t>Обществознание</w:t>
            </w:r>
          </w:p>
        </w:tc>
        <w:tc>
          <w:tcPr>
            <w:tcW w:w="659" w:type="dxa"/>
          </w:tcPr>
          <w:p w:rsidR="00B32C29" w:rsidRPr="004D3564" w:rsidRDefault="00B32C29" w:rsidP="00B32C29">
            <w:pPr>
              <w:jc w:val="center"/>
              <w:rPr>
                <w:sz w:val="24"/>
                <w:szCs w:val="24"/>
              </w:rPr>
            </w:pPr>
            <w:r w:rsidRPr="004D3564">
              <w:rPr>
                <w:sz w:val="24"/>
                <w:szCs w:val="24"/>
              </w:rPr>
              <w:t>0</w:t>
            </w:r>
          </w:p>
        </w:tc>
        <w:tc>
          <w:tcPr>
            <w:tcW w:w="683" w:type="dxa"/>
          </w:tcPr>
          <w:p w:rsidR="00B32C29" w:rsidRPr="004D3564" w:rsidRDefault="00B32C29" w:rsidP="00B32C29">
            <w:pPr>
              <w:jc w:val="center"/>
              <w:rPr>
                <w:sz w:val="24"/>
                <w:szCs w:val="24"/>
              </w:rPr>
            </w:pPr>
            <w:r w:rsidRPr="004D3564">
              <w:rPr>
                <w:sz w:val="24"/>
                <w:szCs w:val="24"/>
              </w:rPr>
              <w:t>1</w:t>
            </w:r>
          </w:p>
        </w:tc>
        <w:tc>
          <w:tcPr>
            <w:tcW w:w="794" w:type="dxa"/>
          </w:tcPr>
          <w:p w:rsidR="00B32C29" w:rsidRPr="004D3564" w:rsidRDefault="00B32C29" w:rsidP="00B32C29">
            <w:pPr>
              <w:jc w:val="center"/>
              <w:rPr>
                <w:sz w:val="24"/>
                <w:szCs w:val="24"/>
              </w:rPr>
            </w:pPr>
            <w:r w:rsidRPr="004D3564">
              <w:rPr>
                <w:sz w:val="24"/>
                <w:szCs w:val="24"/>
              </w:rPr>
              <w:t>1</w:t>
            </w:r>
          </w:p>
        </w:tc>
        <w:tc>
          <w:tcPr>
            <w:tcW w:w="660" w:type="dxa"/>
          </w:tcPr>
          <w:p w:rsidR="00B32C29" w:rsidRPr="004D3564" w:rsidRDefault="00B32C29" w:rsidP="00B32C29">
            <w:pPr>
              <w:jc w:val="center"/>
              <w:rPr>
                <w:sz w:val="24"/>
                <w:szCs w:val="24"/>
              </w:rPr>
            </w:pPr>
            <w:r w:rsidRPr="004D3564">
              <w:rPr>
                <w:sz w:val="24"/>
                <w:szCs w:val="24"/>
              </w:rPr>
              <w:t>1</w:t>
            </w:r>
          </w:p>
        </w:tc>
        <w:tc>
          <w:tcPr>
            <w:tcW w:w="865" w:type="dxa"/>
          </w:tcPr>
          <w:p w:rsidR="00B32C29" w:rsidRPr="004D3564" w:rsidRDefault="00B32C29" w:rsidP="00B32C29">
            <w:pPr>
              <w:jc w:val="center"/>
              <w:rPr>
                <w:sz w:val="24"/>
                <w:szCs w:val="24"/>
              </w:rPr>
            </w:pPr>
            <w:r w:rsidRPr="004D3564">
              <w:rPr>
                <w:sz w:val="24"/>
                <w:szCs w:val="24"/>
              </w:rPr>
              <w:t>1</w:t>
            </w:r>
          </w:p>
        </w:tc>
      </w:tr>
      <w:tr w:rsidR="00B32C29" w:rsidRPr="004D3564" w:rsidTr="00EB222D">
        <w:trPr>
          <w:trHeight w:val="179"/>
        </w:trPr>
        <w:tc>
          <w:tcPr>
            <w:tcW w:w="2836" w:type="dxa"/>
            <w:vMerge/>
          </w:tcPr>
          <w:p w:rsidR="00B32C29" w:rsidRPr="004D3564" w:rsidRDefault="00B32C29" w:rsidP="00B32C29">
            <w:pPr>
              <w:rPr>
                <w:sz w:val="24"/>
                <w:szCs w:val="24"/>
              </w:rPr>
            </w:pPr>
          </w:p>
        </w:tc>
        <w:tc>
          <w:tcPr>
            <w:tcW w:w="4110" w:type="dxa"/>
          </w:tcPr>
          <w:p w:rsidR="00B32C29" w:rsidRPr="004D3564" w:rsidRDefault="00B32C29" w:rsidP="00B32C29">
            <w:pPr>
              <w:rPr>
                <w:sz w:val="24"/>
                <w:szCs w:val="24"/>
              </w:rPr>
            </w:pPr>
            <w:r w:rsidRPr="004D3564">
              <w:rPr>
                <w:sz w:val="24"/>
                <w:szCs w:val="24"/>
              </w:rPr>
              <w:t>География</w:t>
            </w:r>
          </w:p>
        </w:tc>
        <w:tc>
          <w:tcPr>
            <w:tcW w:w="659" w:type="dxa"/>
          </w:tcPr>
          <w:p w:rsidR="00B32C29" w:rsidRPr="004D3564" w:rsidRDefault="00B32C29" w:rsidP="00B32C29">
            <w:pPr>
              <w:jc w:val="center"/>
              <w:rPr>
                <w:sz w:val="24"/>
                <w:szCs w:val="24"/>
              </w:rPr>
            </w:pPr>
            <w:r w:rsidRPr="004D3564">
              <w:rPr>
                <w:sz w:val="24"/>
                <w:szCs w:val="24"/>
              </w:rPr>
              <w:t>1</w:t>
            </w:r>
          </w:p>
        </w:tc>
        <w:tc>
          <w:tcPr>
            <w:tcW w:w="683" w:type="dxa"/>
          </w:tcPr>
          <w:p w:rsidR="00B32C29" w:rsidRPr="004D3564" w:rsidRDefault="00B32C29" w:rsidP="00B32C29">
            <w:pPr>
              <w:jc w:val="center"/>
              <w:rPr>
                <w:sz w:val="24"/>
                <w:szCs w:val="24"/>
              </w:rPr>
            </w:pPr>
            <w:r w:rsidRPr="004D3564">
              <w:rPr>
                <w:sz w:val="24"/>
                <w:szCs w:val="24"/>
              </w:rPr>
              <w:t>1</w:t>
            </w:r>
          </w:p>
        </w:tc>
        <w:tc>
          <w:tcPr>
            <w:tcW w:w="794" w:type="dxa"/>
          </w:tcPr>
          <w:p w:rsidR="00B32C29" w:rsidRPr="004D3564" w:rsidRDefault="00B32C29" w:rsidP="00B32C29">
            <w:pPr>
              <w:jc w:val="center"/>
              <w:rPr>
                <w:sz w:val="24"/>
                <w:szCs w:val="24"/>
              </w:rPr>
            </w:pPr>
            <w:r w:rsidRPr="004D3564">
              <w:rPr>
                <w:sz w:val="24"/>
                <w:szCs w:val="24"/>
              </w:rPr>
              <w:t>2</w:t>
            </w:r>
          </w:p>
        </w:tc>
        <w:tc>
          <w:tcPr>
            <w:tcW w:w="660" w:type="dxa"/>
          </w:tcPr>
          <w:p w:rsidR="00B32C29" w:rsidRPr="004D3564" w:rsidRDefault="00B32C29" w:rsidP="00B32C29">
            <w:pPr>
              <w:jc w:val="center"/>
              <w:rPr>
                <w:sz w:val="24"/>
                <w:szCs w:val="24"/>
              </w:rPr>
            </w:pPr>
            <w:r w:rsidRPr="004D3564">
              <w:rPr>
                <w:sz w:val="24"/>
                <w:szCs w:val="24"/>
              </w:rPr>
              <w:t>2</w:t>
            </w:r>
          </w:p>
        </w:tc>
        <w:tc>
          <w:tcPr>
            <w:tcW w:w="865" w:type="dxa"/>
          </w:tcPr>
          <w:p w:rsidR="00B32C29" w:rsidRPr="004D3564" w:rsidRDefault="00B32C29" w:rsidP="00B32C29">
            <w:pPr>
              <w:jc w:val="center"/>
              <w:rPr>
                <w:sz w:val="24"/>
                <w:szCs w:val="24"/>
              </w:rPr>
            </w:pPr>
            <w:r w:rsidRPr="004D3564">
              <w:rPr>
                <w:sz w:val="24"/>
                <w:szCs w:val="24"/>
              </w:rPr>
              <w:t>2</w:t>
            </w:r>
          </w:p>
        </w:tc>
      </w:tr>
      <w:tr w:rsidR="00B32C29" w:rsidRPr="004D3564" w:rsidTr="00EB222D">
        <w:trPr>
          <w:trHeight w:val="171"/>
        </w:trPr>
        <w:tc>
          <w:tcPr>
            <w:tcW w:w="2836" w:type="dxa"/>
            <w:vMerge w:val="restart"/>
          </w:tcPr>
          <w:p w:rsidR="00B32C29" w:rsidRPr="004D3564" w:rsidRDefault="00B32C29" w:rsidP="00B32C29">
            <w:pPr>
              <w:rPr>
                <w:sz w:val="24"/>
                <w:szCs w:val="24"/>
              </w:rPr>
            </w:pPr>
            <w:r w:rsidRPr="004D3564">
              <w:rPr>
                <w:sz w:val="24"/>
                <w:szCs w:val="24"/>
              </w:rPr>
              <w:t>Естественно-научные предметы</w:t>
            </w:r>
          </w:p>
        </w:tc>
        <w:tc>
          <w:tcPr>
            <w:tcW w:w="4110" w:type="dxa"/>
          </w:tcPr>
          <w:p w:rsidR="00B32C29" w:rsidRPr="004D3564" w:rsidRDefault="00B32C29" w:rsidP="00B32C29">
            <w:pPr>
              <w:rPr>
                <w:sz w:val="24"/>
                <w:szCs w:val="24"/>
              </w:rPr>
            </w:pPr>
            <w:r w:rsidRPr="004D3564">
              <w:rPr>
                <w:sz w:val="24"/>
                <w:szCs w:val="24"/>
              </w:rPr>
              <w:t>Физика</w:t>
            </w:r>
          </w:p>
        </w:tc>
        <w:tc>
          <w:tcPr>
            <w:tcW w:w="659" w:type="dxa"/>
          </w:tcPr>
          <w:p w:rsidR="00B32C29" w:rsidRPr="004D3564" w:rsidRDefault="00B32C29" w:rsidP="00B32C29">
            <w:pPr>
              <w:jc w:val="center"/>
              <w:rPr>
                <w:sz w:val="24"/>
                <w:szCs w:val="24"/>
              </w:rPr>
            </w:pPr>
            <w:r w:rsidRPr="004D3564">
              <w:rPr>
                <w:sz w:val="24"/>
                <w:szCs w:val="24"/>
              </w:rPr>
              <w:t>0</w:t>
            </w:r>
          </w:p>
        </w:tc>
        <w:tc>
          <w:tcPr>
            <w:tcW w:w="683" w:type="dxa"/>
          </w:tcPr>
          <w:p w:rsidR="00B32C29" w:rsidRPr="004D3564" w:rsidRDefault="00B32C29" w:rsidP="00B32C29">
            <w:pPr>
              <w:jc w:val="center"/>
              <w:rPr>
                <w:sz w:val="24"/>
                <w:szCs w:val="24"/>
              </w:rPr>
            </w:pPr>
            <w:r w:rsidRPr="004D3564">
              <w:rPr>
                <w:sz w:val="24"/>
                <w:szCs w:val="24"/>
              </w:rPr>
              <w:t>0</w:t>
            </w:r>
          </w:p>
        </w:tc>
        <w:tc>
          <w:tcPr>
            <w:tcW w:w="794" w:type="dxa"/>
          </w:tcPr>
          <w:p w:rsidR="00B32C29" w:rsidRPr="004D3564" w:rsidRDefault="00B32C29" w:rsidP="00B32C29">
            <w:pPr>
              <w:jc w:val="center"/>
              <w:rPr>
                <w:sz w:val="24"/>
                <w:szCs w:val="24"/>
              </w:rPr>
            </w:pPr>
            <w:r w:rsidRPr="004D3564">
              <w:rPr>
                <w:sz w:val="24"/>
                <w:szCs w:val="24"/>
              </w:rPr>
              <w:t>2</w:t>
            </w:r>
          </w:p>
        </w:tc>
        <w:tc>
          <w:tcPr>
            <w:tcW w:w="660" w:type="dxa"/>
          </w:tcPr>
          <w:p w:rsidR="00B32C29" w:rsidRPr="004D3564" w:rsidRDefault="00B32C29" w:rsidP="00B32C29">
            <w:pPr>
              <w:jc w:val="center"/>
              <w:rPr>
                <w:sz w:val="24"/>
                <w:szCs w:val="24"/>
              </w:rPr>
            </w:pPr>
            <w:r w:rsidRPr="004D3564">
              <w:rPr>
                <w:sz w:val="24"/>
                <w:szCs w:val="24"/>
              </w:rPr>
              <w:t>2</w:t>
            </w:r>
          </w:p>
        </w:tc>
        <w:tc>
          <w:tcPr>
            <w:tcW w:w="865" w:type="dxa"/>
          </w:tcPr>
          <w:p w:rsidR="00B32C29" w:rsidRPr="004D3564" w:rsidRDefault="00B32C29" w:rsidP="00B32C29">
            <w:pPr>
              <w:jc w:val="center"/>
              <w:rPr>
                <w:sz w:val="24"/>
                <w:szCs w:val="24"/>
              </w:rPr>
            </w:pPr>
            <w:r w:rsidRPr="004D3564">
              <w:rPr>
                <w:sz w:val="24"/>
                <w:szCs w:val="24"/>
              </w:rPr>
              <w:t>3</w:t>
            </w:r>
          </w:p>
        </w:tc>
      </w:tr>
      <w:tr w:rsidR="00B32C29" w:rsidRPr="004D3564" w:rsidTr="00EB222D">
        <w:trPr>
          <w:trHeight w:val="53"/>
        </w:trPr>
        <w:tc>
          <w:tcPr>
            <w:tcW w:w="2836" w:type="dxa"/>
            <w:vMerge/>
          </w:tcPr>
          <w:p w:rsidR="00B32C29" w:rsidRPr="004D3564" w:rsidRDefault="00B32C29" w:rsidP="00B32C29">
            <w:pPr>
              <w:rPr>
                <w:sz w:val="24"/>
                <w:szCs w:val="24"/>
              </w:rPr>
            </w:pPr>
          </w:p>
        </w:tc>
        <w:tc>
          <w:tcPr>
            <w:tcW w:w="4110" w:type="dxa"/>
          </w:tcPr>
          <w:p w:rsidR="00B32C29" w:rsidRPr="004D3564" w:rsidRDefault="00B32C29" w:rsidP="00B32C29">
            <w:pPr>
              <w:rPr>
                <w:sz w:val="24"/>
                <w:szCs w:val="24"/>
              </w:rPr>
            </w:pPr>
            <w:r w:rsidRPr="004D3564">
              <w:rPr>
                <w:sz w:val="24"/>
                <w:szCs w:val="24"/>
              </w:rPr>
              <w:t>Химия</w:t>
            </w:r>
          </w:p>
        </w:tc>
        <w:tc>
          <w:tcPr>
            <w:tcW w:w="659" w:type="dxa"/>
          </w:tcPr>
          <w:p w:rsidR="00B32C29" w:rsidRPr="004D3564" w:rsidRDefault="00B32C29" w:rsidP="00B32C29">
            <w:pPr>
              <w:jc w:val="center"/>
              <w:rPr>
                <w:sz w:val="24"/>
                <w:szCs w:val="24"/>
              </w:rPr>
            </w:pPr>
            <w:r w:rsidRPr="004D3564">
              <w:rPr>
                <w:sz w:val="24"/>
                <w:szCs w:val="24"/>
              </w:rPr>
              <w:t>0</w:t>
            </w:r>
          </w:p>
        </w:tc>
        <w:tc>
          <w:tcPr>
            <w:tcW w:w="683" w:type="dxa"/>
          </w:tcPr>
          <w:p w:rsidR="00B32C29" w:rsidRPr="004D3564" w:rsidRDefault="00B32C29" w:rsidP="00B32C29">
            <w:pPr>
              <w:jc w:val="center"/>
              <w:rPr>
                <w:sz w:val="24"/>
                <w:szCs w:val="24"/>
              </w:rPr>
            </w:pPr>
            <w:r w:rsidRPr="004D3564">
              <w:rPr>
                <w:sz w:val="24"/>
                <w:szCs w:val="24"/>
              </w:rPr>
              <w:t>0</w:t>
            </w:r>
          </w:p>
        </w:tc>
        <w:tc>
          <w:tcPr>
            <w:tcW w:w="794" w:type="dxa"/>
          </w:tcPr>
          <w:p w:rsidR="00B32C29" w:rsidRPr="004D3564" w:rsidRDefault="00B32C29" w:rsidP="00B32C29">
            <w:pPr>
              <w:jc w:val="center"/>
              <w:rPr>
                <w:sz w:val="24"/>
                <w:szCs w:val="24"/>
              </w:rPr>
            </w:pPr>
            <w:r w:rsidRPr="004D3564">
              <w:rPr>
                <w:sz w:val="24"/>
                <w:szCs w:val="24"/>
              </w:rPr>
              <w:t>1</w:t>
            </w:r>
          </w:p>
        </w:tc>
        <w:tc>
          <w:tcPr>
            <w:tcW w:w="660" w:type="dxa"/>
          </w:tcPr>
          <w:p w:rsidR="00B32C29" w:rsidRPr="004D3564" w:rsidRDefault="00B32C29" w:rsidP="00B32C29">
            <w:pPr>
              <w:jc w:val="center"/>
              <w:rPr>
                <w:sz w:val="24"/>
                <w:szCs w:val="24"/>
              </w:rPr>
            </w:pPr>
            <w:r w:rsidRPr="004D3564">
              <w:rPr>
                <w:sz w:val="24"/>
                <w:szCs w:val="24"/>
              </w:rPr>
              <w:t>2</w:t>
            </w:r>
          </w:p>
        </w:tc>
        <w:tc>
          <w:tcPr>
            <w:tcW w:w="865" w:type="dxa"/>
          </w:tcPr>
          <w:p w:rsidR="00B32C29" w:rsidRPr="004D3564" w:rsidRDefault="00B32C29" w:rsidP="00B32C29">
            <w:pPr>
              <w:jc w:val="center"/>
              <w:rPr>
                <w:sz w:val="24"/>
                <w:szCs w:val="24"/>
              </w:rPr>
            </w:pPr>
            <w:r w:rsidRPr="004D3564">
              <w:rPr>
                <w:sz w:val="24"/>
                <w:szCs w:val="24"/>
              </w:rPr>
              <w:t>2</w:t>
            </w:r>
          </w:p>
        </w:tc>
      </w:tr>
      <w:tr w:rsidR="00B32C29" w:rsidRPr="004D3564" w:rsidTr="00EB222D">
        <w:trPr>
          <w:trHeight w:val="179"/>
        </w:trPr>
        <w:tc>
          <w:tcPr>
            <w:tcW w:w="2836" w:type="dxa"/>
            <w:vMerge/>
          </w:tcPr>
          <w:p w:rsidR="00B32C29" w:rsidRPr="004D3564" w:rsidRDefault="00B32C29" w:rsidP="00B32C29">
            <w:pPr>
              <w:rPr>
                <w:sz w:val="24"/>
                <w:szCs w:val="24"/>
              </w:rPr>
            </w:pPr>
          </w:p>
        </w:tc>
        <w:tc>
          <w:tcPr>
            <w:tcW w:w="4110" w:type="dxa"/>
          </w:tcPr>
          <w:p w:rsidR="00B32C29" w:rsidRPr="004D3564" w:rsidRDefault="00B32C29" w:rsidP="00B32C29">
            <w:pPr>
              <w:rPr>
                <w:sz w:val="24"/>
                <w:szCs w:val="24"/>
              </w:rPr>
            </w:pPr>
            <w:r w:rsidRPr="004D3564">
              <w:rPr>
                <w:sz w:val="24"/>
                <w:szCs w:val="24"/>
              </w:rPr>
              <w:t>Биология</w:t>
            </w:r>
          </w:p>
        </w:tc>
        <w:tc>
          <w:tcPr>
            <w:tcW w:w="659" w:type="dxa"/>
          </w:tcPr>
          <w:p w:rsidR="00B32C29" w:rsidRPr="004D3564" w:rsidRDefault="00B32C29" w:rsidP="00B32C29">
            <w:pPr>
              <w:jc w:val="center"/>
              <w:rPr>
                <w:sz w:val="24"/>
                <w:szCs w:val="24"/>
              </w:rPr>
            </w:pPr>
            <w:r w:rsidRPr="004D3564">
              <w:rPr>
                <w:sz w:val="24"/>
                <w:szCs w:val="24"/>
              </w:rPr>
              <w:t>1</w:t>
            </w:r>
          </w:p>
        </w:tc>
        <w:tc>
          <w:tcPr>
            <w:tcW w:w="683" w:type="dxa"/>
          </w:tcPr>
          <w:p w:rsidR="00B32C29" w:rsidRPr="004D3564" w:rsidRDefault="00B32C29" w:rsidP="00B32C29">
            <w:pPr>
              <w:jc w:val="center"/>
              <w:rPr>
                <w:sz w:val="24"/>
                <w:szCs w:val="24"/>
              </w:rPr>
            </w:pPr>
            <w:r w:rsidRPr="004D3564">
              <w:rPr>
                <w:sz w:val="24"/>
                <w:szCs w:val="24"/>
              </w:rPr>
              <w:t>1</w:t>
            </w:r>
          </w:p>
        </w:tc>
        <w:tc>
          <w:tcPr>
            <w:tcW w:w="794" w:type="dxa"/>
          </w:tcPr>
          <w:p w:rsidR="00B32C29" w:rsidRPr="004D3564" w:rsidRDefault="00B32C29" w:rsidP="00B32C29">
            <w:pPr>
              <w:jc w:val="center"/>
              <w:rPr>
                <w:sz w:val="24"/>
                <w:szCs w:val="24"/>
              </w:rPr>
            </w:pPr>
            <w:r w:rsidRPr="004D3564">
              <w:rPr>
                <w:sz w:val="24"/>
                <w:szCs w:val="24"/>
              </w:rPr>
              <w:t>1</w:t>
            </w:r>
          </w:p>
        </w:tc>
        <w:tc>
          <w:tcPr>
            <w:tcW w:w="660" w:type="dxa"/>
          </w:tcPr>
          <w:p w:rsidR="00B32C29" w:rsidRPr="004D3564" w:rsidRDefault="00B32C29" w:rsidP="00B32C29">
            <w:pPr>
              <w:jc w:val="center"/>
              <w:rPr>
                <w:sz w:val="24"/>
                <w:szCs w:val="24"/>
              </w:rPr>
            </w:pPr>
            <w:r w:rsidRPr="004D3564">
              <w:rPr>
                <w:sz w:val="24"/>
                <w:szCs w:val="24"/>
              </w:rPr>
              <w:t>2</w:t>
            </w:r>
          </w:p>
        </w:tc>
        <w:tc>
          <w:tcPr>
            <w:tcW w:w="865" w:type="dxa"/>
          </w:tcPr>
          <w:p w:rsidR="00B32C29" w:rsidRPr="004D3564" w:rsidRDefault="00B32C29" w:rsidP="00B32C29">
            <w:pPr>
              <w:jc w:val="center"/>
              <w:rPr>
                <w:sz w:val="24"/>
                <w:szCs w:val="24"/>
              </w:rPr>
            </w:pPr>
            <w:r w:rsidRPr="004D3564">
              <w:rPr>
                <w:sz w:val="24"/>
                <w:szCs w:val="24"/>
              </w:rPr>
              <w:t>2</w:t>
            </w:r>
          </w:p>
        </w:tc>
      </w:tr>
      <w:tr w:rsidR="00B32C29" w:rsidRPr="004D3564" w:rsidTr="00EB222D">
        <w:trPr>
          <w:trHeight w:val="171"/>
        </w:trPr>
        <w:tc>
          <w:tcPr>
            <w:tcW w:w="2836" w:type="dxa"/>
            <w:vMerge w:val="restart"/>
          </w:tcPr>
          <w:p w:rsidR="00B32C29" w:rsidRPr="004D3564" w:rsidRDefault="00B32C29" w:rsidP="00B32C29">
            <w:pPr>
              <w:rPr>
                <w:sz w:val="24"/>
                <w:szCs w:val="24"/>
              </w:rPr>
            </w:pPr>
            <w:r w:rsidRPr="004D3564">
              <w:rPr>
                <w:sz w:val="24"/>
                <w:szCs w:val="24"/>
              </w:rPr>
              <w:t>Искусство</w:t>
            </w:r>
          </w:p>
        </w:tc>
        <w:tc>
          <w:tcPr>
            <w:tcW w:w="4110" w:type="dxa"/>
          </w:tcPr>
          <w:p w:rsidR="00B32C29" w:rsidRPr="004D3564" w:rsidRDefault="00B32C29" w:rsidP="00B32C29">
            <w:pPr>
              <w:rPr>
                <w:sz w:val="24"/>
                <w:szCs w:val="24"/>
              </w:rPr>
            </w:pPr>
            <w:r w:rsidRPr="004D3564">
              <w:rPr>
                <w:sz w:val="24"/>
                <w:szCs w:val="24"/>
              </w:rPr>
              <w:t>Изобразительное искусство</w:t>
            </w:r>
          </w:p>
        </w:tc>
        <w:tc>
          <w:tcPr>
            <w:tcW w:w="659" w:type="dxa"/>
          </w:tcPr>
          <w:p w:rsidR="00B32C29" w:rsidRPr="004D3564" w:rsidRDefault="00B32C29" w:rsidP="00B32C29">
            <w:pPr>
              <w:jc w:val="center"/>
              <w:rPr>
                <w:sz w:val="24"/>
                <w:szCs w:val="24"/>
              </w:rPr>
            </w:pPr>
            <w:r w:rsidRPr="004D3564">
              <w:rPr>
                <w:sz w:val="24"/>
                <w:szCs w:val="24"/>
              </w:rPr>
              <w:t>1</w:t>
            </w:r>
          </w:p>
        </w:tc>
        <w:tc>
          <w:tcPr>
            <w:tcW w:w="683" w:type="dxa"/>
          </w:tcPr>
          <w:p w:rsidR="00B32C29" w:rsidRPr="004D3564" w:rsidRDefault="00B32C29" w:rsidP="00B32C29">
            <w:pPr>
              <w:jc w:val="center"/>
              <w:rPr>
                <w:sz w:val="24"/>
                <w:szCs w:val="24"/>
              </w:rPr>
            </w:pPr>
            <w:r w:rsidRPr="004D3564">
              <w:rPr>
                <w:sz w:val="24"/>
                <w:szCs w:val="24"/>
              </w:rPr>
              <w:t>1</w:t>
            </w:r>
          </w:p>
        </w:tc>
        <w:tc>
          <w:tcPr>
            <w:tcW w:w="794" w:type="dxa"/>
          </w:tcPr>
          <w:p w:rsidR="00B32C29" w:rsidRPr="004D3564" w:rsidRDefault="00B32C29" w:rsidP="00B32C29">
            <w:pPr>
              <w:jc w:val="center"/>
              <w:rPr>
                <w:sz w:val="24"/>
                <w:szCs w:val="24"/>
              </w:rPr>
            </w:pPr>
            <w:r w:rsidRPr="004D3564">
              <w:rPr>
                <w:sz w:val="24"/>
                <w:szCs w:val="24"/>
              </w:rPr>
              <w:t>1</w:t>
            </w:r>
          </w:p>
        </w:tc>
        <w:tc>
          <w:tcPr>
            <w:tcW w:w="660" w:type="dxa"/>
          </w:tcPr>
          <w:p w:rsidR="00B32C29" w:rsidRPr="004D3564" w:rsidRDefault="00B32C29" w:rsidP="00B32C29">
            <w:pPr>
              <w:jc w:val="center"/>
              <w:rPr>
                <w:sz w:val="24"/>
                <w:szCs w:val="24"/>
              </w:rPr>
            </w:pPr>
            <w:r w:rsidRPr="004D3564">
              <w:rPr>
                <w:sz w:val="24"/>
                <w:szCs w:val="24"/>
              </w:rPr>
              <w:t>0</w:t>
            </w:r>
          </w:p>
        </w:tc>
        <w:tc>
          <w:tcPr>
            <w:tcW w:w="865" w:type="dxa"/>
          </w:tcPr>
          <w:p w:rsidR="00B32C29" w:rsidRPr="004D3564" w:rsidRDefault="00B32C29" w:rsidP="00B32C29">
            <w:pPr>
              <w:jc w:val="center"/>
              <w:rPr>
                <w:sz w:val="24"/>
                <w:szCs w:val="24"/>
              </w:rPr>
            </w:pPr>
            <w:r w:rsidRPr="004D3564">
              <w:rPr>
                <w:sz w:val="24"/>
                <w:szCs w:val="24"/>
              </w:rPr>
              <w:t>0</w:t>
            </w:r>
          </w:p>
        </w:tc>
      </w:tr>
      <w:tr w:rsidR="00B32C29" w:rsidRPr="004D3564" w:rsidTr="00EB222D">
        <w:trPr>
          <w:trHeight w:val="189"/>
        </w:trPr>
        <w:tc>
          <w:tcPr>
            <w:tcW w:w="2836" w:type="dxa"/>
            <w:vMerge/>
          </w:tcPr>
          <w:p w:rsidR="00B32C29" w:rsidRPr="004D3564" w:rsidRDefault="00B32C29" w:rsidP="00B32C29">
            <w:pPr>
              <w:rPr>
                <w:sz w:val="24"/>
                <w:szCs w:val="24"/>
              </w:rPr>
            </w:pPr>
          </w:p>
        </w:tc>
        <w:tc>
          <w:tcPr>
            <w:tcW w:w="4110" w:type="dxa"/>
          </w:tcPr>
          <w:p w:rsidR="00B32C29" w:rsidRPr="004D3564" w:rsidRDefault="00B32C29" w:rsidP="00B32C29">
            <w:pPr>
              <w:rPr>
                <w:sz w:val="24"/>
                <w:szCs w:val="24"/>
              </w:rPr>
            </w:pPr>
            <w:r w:rsidRPr="004D3564">
              <w:rPr>
                <w:sz w:val="24"/>
                <w:szCs w:val="24"/>
              </w:rPr>
              <w:t>Музыка</w:t>
            </w:r>
          </w:p>
        </w:tc>
        <w:tc>
          <w:tcPr>
            <w:tcW w:w="659" w:type="dxa"/>
          </w:tcPr>
          <w:p w:rsidR="00B32C29" w:rsidRPr="004D3564" w:rsidRDefault="00B32C29" w:rsidP="00B32C29">
            <w:pPr>
              <w:jc w:val="center"/>
              <w:rPr>
                <w:sz w:val="24"/>
                <w:szCs w:val="24"/>
              </w:rPr>
            </w:pPr>
            <w:r w:rsidRPr="004D3564">
              <w:rPr>
                <w:sz w:val="24"/>
                <w:szCs w:val="24"/>
              </w:rPr>
              <w:t>1</w:t>
            </w:r>
          </w:p>
        </w:tc>
        <w:tc>
          <w:tcPr>
            <w:tcW w:w="683" w:type="dxa"/>
          </w:tcPr>
          <w:p w:rsidR="00B32C29" w:rsidRPr="004D3564" w:rsidRDefault="00B32C29" w:rsidP="00B32C29">
            <w:pPr>
              <w:jc w:val="center"/>
              <w:rPr>
                <w:sz w:val="24"/>
                <w:szCs w:val="24"/>
              </w:rPr>
            </w:pPr>
            <w:r w:rsidRPr="004D3564">
              <w:rPr>
                <w:sz w:val="24"/>
                <w:szCs w:val="24"/>
              </w:rPr>
              <w:t>1</w:t>
            </w:r>
          </w:p>
        </w:tc>
        <w:tc>
          <w:tcPr>
            <w:tcW w:w="794" w:type="dxa"/>
          </w:tcPr>
          <w:p w:rsidR="00B32C29" w:rsidRPr="004D3564" w:rsidRDefault="00B32C29" w:rsidP="00B32C29">
            <w:pPr>
              <w:jc w:val="center"/>
              <w:rPr>
                <w:sz w:val="24"/>
                <w:szCs w:val="24"/>
              </w:rPr>
            </w:pPr>
            <w:r w:rsidRPr="004D3564">
              <w:rPr>
                <w:sz w:val="24"/>
                <w:szCs w:val="24"/>
              </w:rPr>
              <w:t>1</w:t>
            </w:r>
          </w:p>
        </w:tc>
        <w:tc>
          <w:tcPr>
            <w:tcW w:w="660" w:type="dxa"/>
          </w:tcPr>
          <w:p w:rsidR="00B32C29" w:rsidRPr="004D3564" w:rsidRDefault="00B32C29" w:rsidP="00B32C29">
            <w:pPr>
              <w:jc w:val="center"/>
              <w:rPr>
                <w:sz w:val="24"/>
                <w:szCs w:val="24"/>
              </w:rPr>
            </w:pPr>
            <w:r w:rsidRPr="004D3564">
              <w:rPr>
                <w:sz w:val="24"/>
                <w:szCs w:val="24"/>
              </w:rPr>
              <w:t>1</w:t>
            </w:r>
          </w:p>
        </w:tc>
        <w:tc>
          <w:tcPr>
            <w:tcW w:w="865" w:type="dxa"/>
          </w:tcPr>
          <w:p w:rsidR="00B32C29" w:rsidRPr="004D3564" w:rsidRDefault="00B32C29" w:rsidP="00B32C29">
            <w:pPr>
              <w:jc w:val="center"/>
              <w:rPr>
                <w:sz w:val="24"/>
                <w:szCs w:val="24"/>
              </w:rPr>
            </w:pPr>
            <w:r w:rsidRPr="004D3564">
              <w:rPr>
                <w:sz w:val="24"/>
                <w:szCs w:val="24"/>
              </w:rPr>
              <w:t>0</w:t>
            </w:r>
          </w:p>
        </w:tc>
      </w:tr>
      <w:tr w:rsidR="00B32C29" w:rsidRPr="004D3564" w:rsidTr="00EB222D">
        <w:trPr>
          <w:trHeight w:val="171"/>
        </w:trPr>
        <w:tc>
          <w:tcPr>
            <w:tcW w:w="2836" w:type="dxa"/>
          </w:tcPr>
          <w:p w:rsidR="00B32C29" w:rsidRPr="004D3564" w:rsidRDefault="00B32C29" w:rsidP="00B32C29">
            <w:pPr>
              <w:rPr>
                <w:sz w:val="24"/>
                <w:szCs w:val="24"/>
              </w:rPr>
            </w:pPr>
            <w:r w:rsidRPr="004D3564">
              <w:rPr>
                <w:sz w:val="24"/>
                <w:szCs w:val="24"/>
              </w:rPr>
              <w:t>Технология</w:t>
            </w:r>
          </w:p>
        </w:tc>
        <w:tc>
          <w:tcPr>
            <w:tcW w:w="4110" w:type="dxa"/>
          </w:tcPr>
          <w:p w:rsidR="00B32C29" w:rsidRPr="004D3564" w:rsidRDefault="00B32C29" w:rsidP="00B32C29">
            <w:pPr>
              <w:rPr>
                <w:sz w:val="24"/>
                <w:szCs w:val="24"/>
              </w:rPr>
            </w:pPr>
            <w:r w:rsidRPr="004D3564">
              <w:rPr>
                <w:sz w:val="24"/>
                <w:szCs w:val="24"/>
              </w:rPr>
              <w:t>Труд (технология)</w:t>
            </w:r>
          </w:p>
        </w:tc>
        <w:tc>
          <w:tcPr>
            <w:tcW w:w="659" w:type="dxa"/>
          </w:tcPr>
          <w:p w:rsidR="00B32C29" w:rsidRPr="004D3564" w:rsidRDefault="00B32C29" w:rsidP="00B32C29">
            <w:pPr>
              <w:jc w:val="center"/>
              <w:rPr>
                <w:sz w:val="24"/>
                <w:szCs w:val="24"/>
              </w:rPr>
            </w:pPr>
            <w:r w:rsidRPr="004D3564">
              <w:rPr>
                <w:sz w:val="24"/>
                <w:szCs w:val="24"/>
              </w:rPr>
              <w:t>2/4</w:t>
            </w:r>
          </w:p>
        </w:tc>
        <w:tc>
          <w:tcPr>
            <w:tcW w:w="683" w:type="dxa"/>
          </w:tcPr>
          <w:p w:rsidR="00B32C29" w:rsidRPr="004D3564" w:rsidRDefault="00B32C29" w:rsidP="00B32C29">
            <w:pPr>
              <w:jc w:val="center"/>
              <w:rPr>
                <w:sz w:val="24"/>
                <w:szCs w:val="24"/>
              </w:rPr>
            </w:pPr>
            <w:r w:rsidRPr="004D3564">
              <w:rPr>
                <w:sz w:val="24"/>
                <w:szCs w:val="24"/>
              </w:rPr>
              <w:t>2/4</w:t>
            </w:r>
          </w:p>
        </w:tc>
        <w:tc>
          <w:tcPr>
            <w:tcW w:w="794" w:type="dxa"/>
          </w:tcPr>
          <w:p w:rsidR="00B32C29" w:rsidRPr="004D3564" w:rsidRDefault="00B32C29" w:rsidP="00B32C29">
            <w:pPr>
              <w:jc w:val="center"/>
              <w:rPr>
                <w:sz w:val="24"/>
                <w:szCs w:val="24"/>
              </w:rPr>
            </w:pPr>
            <w:r w:rsidRPr="004D3564">
              <w:rPr>
                <w:sz w:val="24"/>
                <w:szCs w:val="24"/>
              </w:rPr>
              <w:t>2</w:t>
            </w:r>
            <w:r>
              <w:rPr>
                <w:sz w:val="24"/>
                <w:szCs w:val="24"/>
              </w:rPr>
              <w:t>/4</w:t>
            </w:r>
          </w:p>
        </w:tc>
        <w:tc>
          <w:tcPr>
            <w:tcW w:w="660" w:type="dxa"/>
          </w:tcPr>
          <w:p w:rsidR="00B32C29" w:rsidRPr="004D3564" w:rsidRDefault="00B32C29" w:rsidP="00B32C29">
            <w:pPr>
              <w:jc w:val="center"/>
              <w:rPr>
                <w:sz w:val="24"/>
                <w:szCs w:val="24"/>
              </w:rPr>
            </w:pPr>
            <w:r w:rsidRPr="004D3564">
              <w:rPr>
                <w:sz w:val="24"/>
                <w:szCs w:val="24"/>
              </w:rPr>
              <w:t>1/2</w:t>
            </w:r>
          </w:p>
        </w:tc>
        <w:tc>
          <w:tcPr>
            <w:tcW w:w="865" w:type="dxa"/>
          </w:tcPr>
          <w:p w:rsidR="00B32C29" w:rsidRPr="004D3564" w:rsidRDefault="00B32C29" w:rsidP="00B32C29">
            <w:pPr>
              <w:jc w:val="center"/>
              <w:rPr>
                <w:sz w:val="24"/>
                <w:szCs w:val="24"/>
              </w:rPr>
            </w:pPr>
            <w:r w:rsidRPr="004D3564">
              <w:rPr>
                <w:sz w:val="24"/>
                <w:szCs w:val="24"/>
              </w:rPr>
              <w:t>1/2</w:t>
            </w:r>
          </w:p>
        </w:tc>
      </w:tr>
      <w:tr w:rsidR="00B32C29" w:rsidRPr="004D3564" w:rsidTr="00EB222D">
        <w:trPr>
          <w:trHeight w:val="171"/>
        </w:trPr>
        <w:tc>
          <w:tcPr>
            <w:tcW w:w="2836" w:type="dxa"/>
          </w:tcPr>
          <w:p w:rsidR="00B32C29" w:rsidRPr="004D3564" w:rsidRDefault="00B32C29" w:rsidP="00B32C29">
            <w:pPr>
              <w:rPr>
                <w:sz w:val="24"/>
                <w:szCs w:val="24"/>
              </w:rPr>
            </w:pPr>
            <w:r w:rsidRPr="004D3564">
              <w:rPr>
                <w:sz w:val="24"/>
                <w:szCs w:val="24"/>
              </w:rPr>
              <w:t>Физическая культура</w:t>
            </w:r>
          </w:p>
        </w:tc>
        <w:tc>
          <w:tcPr>
            <w:tcW w:w="4110" w:type="dxa"/>
          </w:tcPr>
          <w:p w:rsidR="00B32C29" w:rsidRPr="004D3564" w:rsidRDefault="00B32C29" w:rsidP="00B32C29">
            <w:pPr>
              <w:rPr>
                <w:sz w:val="24"/>
                <w:szCs w:val="24"/>
              </w:rPr>
            </w:pPr>
            <w:r w:rsidRPr="004D3564">
              <w:rPr>
                <w:sz w:val="24"/>
                <w:szCs w:val="24"/>
              </w:rPr>
              <w:t>Физическая культура</w:t>
            </w:r>
          </w:p>
        </w:tc>
        <w:tc>
          <w:tcPr>
            <w:tcW w:w="659" w:type="dxa"/>
          </w:tcPr>
          <w:p w:rsidR="00B32C29" w:rsidRPr="004D3564" w:rsidRDefault="00B32C29" w:rsidP="00B32C29">
            <w:pPr>
              <w:jc w:val="center"/>
              <w:rPr>
                <w:sz w:val="24"/>
                <w:szCs w:val="24"/>
              </w:rPr>
            </w:pPr>
            <w:r w:rsidRPr="004D3564">
              <w:rPr>
                <w:sz w:val="24"/>
                <w:szCs w:val="24"/>
              </w:rPr>
              <w:t>2</w:t>
            </w:r>
          </w:p>
        </w:tc>
        <w:tc>
          <w:tcPr>
            <w:tcW w:w="683" w:type="dxa"/>
          </w:tcPr>
          <w:p w:rsidR="00B32C29" w:rsidRPr="004D3564" w:rsidRDefault="00B32C29" w:rsidP="00B32C29">
            <w:pPr>
              <w:jc w:val="center"/>
              <w:rPr>
                <w:sz w:val="24"/>
                <w:szCs w:val="24"/>
              </w:rPr>
            </w:pPr>
            <w:r w:rsidRPr="004D3564">
              <w:rPr>
                <w:sz w:val="24"/>
                <w:szCs w:val="24"/>
              </w:rPr>
              <w:t>2</w:t>
            </w:r>
          </w:p>
        </w:tc>
        <w:tc>
          <w:tcPr>
            <w:tcW w:w="794" w:type="dxa"/>
          </w:tcPr>
          <w:p w:rsidR="00B32C29" w:rsidRPr="004D3564" w:rsidRDefault="00B32C29" w:rsidP="00B32C29">
            <w:pPr>
              <w:jc w:val="center"/>
              <w:rPr>
                <w:sz w:val="24"/>
                <w:szCs w:val="24"/>
              </w:rPr>
            </w:pPr>
            <w:r w:rsidRPr="004D3564">
              <w:rPr>
                <w:sz w:val="24"/>
                <w:szCs w:val="24"/>
              </w:rPr>
              <w:t>2</w:t>
            </w:r>
          </w:p>
        </w:tc>
        <w:tc>
          <w:tcPr>
            <w:tcW w:w="660" w:type="dxa"/>
          </w:tcPr>
          <w:p w:rsidR="00B32C29" w:rsidRPr="004D3564" w:rsidRDefault="00B32C29" w:rsidP="00B32C29">
            <w:pPr>
              <w:rPr>
                <w:sz w:val="24"/>
                <w:szCs w:val="24"/>
              </w:rPr>
            </w:pPr>
            <w:r>
              <w:rPr>
                <w:sz w:val="24"/>
                <w:szCs w:val="24"/>
              </w:rPr>
              <w:t xml:space="preserve">   3</w:t>
            </w:r>
          </w:p>
        </w:tc>
        <w:tc>
          <w:tcPr>
            <w:tcW w:w="865" w:type="dxa"/>
          </w:tcPr>
          <w:p w:rsidR="00B32C29" w:rsidRPr="004D3564" w:rsidRDefault="00B32C29" w:rsidP="00B32C29">
            <w:pPr>
              <w:rPr>
                <w:sz w:val="24"/>
                <w:szCs w:val="24"/>
              </w:rPr>
            </w:pPr>
            <w:r>
              <w:rPr>
                <w:sz w:val="24"/>
                <w:szCs w:val="24"/>
              </w:rPr>
              <w:t xml:space="preserve">     3</w:t>
            </w:r>
          </w:p>
        </w:tc>
      </w:tr>
      <w:tr w:rsidR="00B32C29" w:rsidRPr="004D3564" w:rsidTr="00EB222D">
        <w:trPr>
          <w:trHeight w:val="53"/>
        </w:trPr>
        <w:tc>
          <w:tcPr>
            <w:tcW w:w="2836" w:type="dxa"/>
          </w:tcPr>
          <w:p w:rsidR="00B32C29" w:rsidRPr="004D3564" w:rsidRDefault="00B32C29" w:rsidP="00B32C29">
            <w:pPr>
              <w:rPr>
                <w:sz w:val="24"/>
                <w:szCs w:val="24"/>
              </w:rPr>
            </w:pPr>
            <w:r w:rsidRPr="004D3564">
              <w:rPr>
                <w:sz w:val="24"/>
                <w:szCs w:val="24"/>
              </w:rPr>
              <w:t>Основы безопасности и защиты Родины</w:t>
            </w:r>
          </w:p>
        </w:tc>
        <w:tc>
          <w:tcPr>
            <w:tcW w:w="4110" w:type="dxa"/>
          </w:tcPr>
          <w:p w:rsidR="00B32C29" w:rsidRPr="004D3564" w:rsidRDefault="00B32C29" w:rsidP="00B32C29">
            <w:pPr>
              <w:rPr>
                <w:sz w:val="24"/>
                <w:szCs w:val="24"/>
              </w:rPr>
            </w:pPr>
            <w:r w:rsidRPr="004D3564">
              <w:rPr>
                <w:sz w:val="24"/>
                <w:szCs w:val="24"/>
              </w:rPr>
              <w:t>Основы безопасности и защиты Родины</w:t>
            </w:r>
          </w:p>
        </w:tc>
        <w:tc>
          <w:tcPr>
            <w:tcW w:w="659" w:type="dxa"/>
          </w:tcPr>
          <w:p w:rsidR="00B32C29" w:rsidRPr="004D3564" w:rsidRDefault="00B32C29" w:rsidP="00B32C29">
            <w:pPr>
              <w:jc w:val="center"/>
              <w:rPr>
                <w:sz w:val="24"/>
                <w:szCs w:val="24"/>
              </w:rPr>
            </w:pPr>
            <w:r w:rsidRPr="004D3564">
              <w:rPr>
                <w:sz w:val="24"/>
                <w:szCs w:val="24"/>
              </w:rPr>
              <w:t>0</w:t>
            </w:r>
          </w:p>
        </w:tc>
        <w:tc>
          <w:tcPr>
            <w:tcW w:w="683" w:type="dxa"/>
          </w:tcPr>
          <w:p w:rsidR="00B32C29" w:rsidRPr="004D3564" w:rsidRDefault="00B32C29" w:rsidP="00B32C29">
            <w:pPr>
              <w:jc w:val="center"/>
              <w:rPr>
                <w:sz w:val="24"/>
                <w:szCs w:val="24"/>
              </w:rPr>
            </w:pPr>
            <w:r w:rsidRPr="004D3564">
              <w:rPr>
                <w:sz w:val="24"/>
                <w:szCs w:val="24"/>
              </w:rPr>
              <w:t>0</w:t>
            </w:r>
          </w:p>
        </w:tc>
        <w:tc>
          <w:tcPr>
            <w:tcW w:w="794" w:type="dxa"/>
          </w:tcPr>
          <w:p w:rsidR="00B32C29" w:rsidRPr="004D3564" w:rsidRDefault="00B32C29" w:rsidP="00B32C29">
            <w:pPr>
              <w:jc w:val="center"/>
              <w:rPr>
                <w:sz w:val="24"/>
                <w:szCs w:val="24"/>
              </w:rPr>
            </w:pPr>
            <w:r w:rsidRPr="004D3564">
              <w:rPr>
                <w:sz w:val="24"/>
                <w:szCs w:val="24"/>
              </w:rPr>
              <w:t>0</w:t>
            </w:r>
          </w:p>
        </w:tc>
        <w:tc>
          <w:tcPr>
            <w:tcW w:w="660" w:type="dxa"/>
          </w:tcPr>
          <w:p w:rsidR="00B32C29" w:rsidRPr="004D3564" w:rsidRDefault="00B32C29" w:rsidP="00B32C29">
            <w:pPr>
              <w:jc w:val="center"/>
              <w:rPr>
                <w:sz w:val="24"/>
                <w:szCs w:val="24"/>
              </w:rPr>
            </w:pPr>
            <w:r w:rsidRPr="004D3564">
              <w:rPr>
                <w:sz w:val="24"/>
                <w:szCs w:val="24"/>
              </w:rPr>
              <w:t>1</w:t>
            </w:r>
            <w:r>
              <w:rPr>
                <w:sz w:val="24"/>
                <w:szCs w:val="24"/>
              </w:rPr>
              <w:t>*</w:t>
            </w:r>
          </w:p>
        </w:tc>
        <w:tc>
          <w:tcPr>
            <w:tcW w:w="865" w:type="dxa"/>
          </w:tcPr>
          <w:p w:rsidR="00B32C29" w:rsidRPr="004D3564" w:rsidRDefault="00B32C29" w:rsidP="00B32C29">
            <w:pPr>
              <w:jc w:val="center"/>
              <w:rPr>
                <w:sz w:val="24"/>
                <w:szCs w:val="24"/>
              </w:rPr>
            </w:pPr>
            <w:r w:rsidRPr="004D3564">
              <w:rPr>
                <w:sz w:val="24"/>
                <w:szCs w:val="24"/>
              </w:rPr>
              <w:t>1</w:t>
            </w:r>
            <w:r>
              <w:rPr>
                <w:sz w:val="24"/>
                <w:szCs w:val="24"/>
              </w:rPr>
              <w:t>*</w:t>
            </w:r>
          </w:p>
        </w:tc>
      </w:tr>
      <w:tr w:rsidR="00B32C29" w:rsidRPr="004D3564" w:rsidTr="00EB222D">
        <w:trPr>
          <w:trHeight w:val="57"/>
        </w:trPr>
        <w:tc>
          <w:tcPr>
            <w:tcW w:w="2836" w:type="dxa"/>
          </w:tcPr>
          <w:p w:rsidR="00B32C29" w:rsidRPr="004D3564" w:rsidRDefault="00B32C29" w:rsidP="00B32C29">
            <w:pPr>
              <w:rPr>
                <w:sz w:val="24"/>
                <w:szCs w:val="24"/>
              </w:rPr>
            </w:pPr>
            <w:r w:rsidRPr="004D3564">
              <w:rPr>
                <w:sz w:val="24"/>
                <w:szCs w:val="24"/>
              </w:rPr>
              <w:t>Основы духовно-нравств</w:t>
            </w:r>
            <w:r>
              <w:rPr>
                <w:sz w:val="24"/>
                <w:szCs w:val="24"/>
              </w:rPr>
              <w:t>енной</w:t>
            </w:r>
            <w:r w:rsidRPr="004D3564">
              <w:rPr>
                <w:sz w:val="24"/>
                <w:szCs w:val="24"/>
              </w:rPr>
              <w:t xml:space="preserve"> культуры народов России</w:t>
            </w:r>
          </w:p>
        </w:tc>
        <w:tc>
          <w:tcPr>
            <w:tcW w:w="4110" w:type="dxa"/>
          </w:tcPr>
          <w:p w:rsidR="00B32C29" w:rsidRPr="004D3564" w:rsidRDefault="00B32C29" w:rsidP="00B32C29">
            <w:pPr>
              <w:rPr>
                <w:sz w:val="24"/>
                <w:szCs w:val="24"/>
              </w:rPr>
            </w:pPr>
            <w:r w:rsidRPr="004D3564">
              <w:rPr>
                <w:sz w:val="24"/>
                <w:szCs w:val="24"/>
              </w:rPr>
              <w:t>Основы духовно-нравственной культуры народов России</w:t>
            </w:r>
          </w:p>
        </w:tc>
        <w:tc>
          <w:tcPr>
            <w:tcW w:w="659" w:type="dxa"/>
          </w:tcPr>
          <w:p w:rsidR="00B32C29" w:rsidRPr="004D3564" w:rsidRDefault="00B32C29" w:rsidP="00B32C29">
            <w:pPr>
              <w:jc w:val="center"/>
              <w:rPr>
                <w:sz w:val="24"/>
                <w:szCs w:val="24"/>
              </w:rPr>
            </w:pPr>
            <w:r w:rsidRPr="004D3564">
              <w:rPr>
                <w:sz w:val="24"/>
                <w:szCs w:val="24"/>
              </w:rPr>
              <w:t>1</w:t>
            </w:r>
          </w:p>
        </w:tc>
        <w:tc>
          <w:tcPr>
            <w:tcW w:w="683" w:type="dxa"/>
          </w:tcPr>
          <w:p w:rsidR="00B32C29" w:rsidRPr="004D3564" w:rsidRDefault="00B32C29" w:rsidP="00B32C29">
            <w:pPr>
              <w:jc w:val="center"/>
              <w:rPr>
                <w:sz w:val="24"/>
                <w:szCs w:val="24"/>
              </w:rPr>
            </w:pPr>
            <w:r w:rsidRPr="004D3564">
              <w:rPr>
                <w:sz w:val="24"/>
                <w:szCs w:val="24"/>
              </w:rPr>
              <w:t>1</w:t>
            </w:r>
          </w:p>
        </w:tc>
        <w:tc>
          <w:tcPr>
            <w:tcW w:w="794" w:type="dxa"/>
          </w:tcPr>
          <w:p w:rsidR="00B32C29" w:rsidRPr="004D3564" w:rsidRDefault="00B32C29" w:rsidP="00B32C29">
            <w:pPr>
              <w:jc w:val="center"/>
              <w:rPr>
                <w:sz w:val="24"/>
                <w:szCs w:val="24"/>
              </w:rPr>
            </w:pPr>
            <w:r w:rsidRPr="004D3564">
              <w:rPr>
                <w:sz w:val="24"/>
                <w:szCs w:val="24"/>
              </w:rPr>
              <w:t>0</w:t>
            </w:r>
          </w:p>
        </w:tc>
        <w:tc>
          <w:tcPr>
            <w:tcW w:w="660" w:type="dxa"/>
          </w:tcPr>
          <w:p w:rsidR="00B32C29" w:rsidRPr="004D3564" w:rsidRDefault="00B32C29" w:rsidP="00B32C29">
            <w:pPr>
              <w:jc w:val="center"/>
              <w:rPr>
                <w:sz w:val="24"/>
                <w:szCs w:val="24"/>
              </w:rPr>
            </w:pPr>
            <w:r w:rsidRPr="004D3564">
              <w:rPr>
                <w:sz w:val="24"/>
                <w:szCs w:val="24"/>
              </w:rPr>
              <w:t>0</w:t>
            </w:r>
          </w:p>
        </w:tc>
        <w:tc>
          <w:tcPr>
            <w:tcW w:w="865" w:type="dxa"/>
          </w:tcPr>
          <w:p w:rsidR="00B32C29" w:rsidRPr="004D3564" w:rsidRDefault="00B32C29" w:rsidP="00B32C29">
            <w:pPr>
              <w:jc w:val="center"/>
              <w:rPr>
                <w:sz w:val="24"/>
                <w:szCs w:val="24"/>
              </w:rPr>
            </w:pPr>
            <w:r w:rsidRPr="004D3564">
              <w:rPr>
                <w:sz w:val="24"/>
                <w:szCs w:val="24"/>
              </w:rPr>
              <w:t>0</w:t>
            </w:r>
          </w:p>
        </w:tc>
      </w:tr>
      <w:tr w:rsidR="00B32C29" w:rsidRPr="004D3564" w:rsidTr="00EB222D">
        <w:trPr>
          <w:trHeight w:val="149"/>
        </w:trPr>
        <w:tc>
          <w:tcPr>
            <w:tcW w:w="6946" w:type="dxa"/>
            <w:gridSpan w:val="2"/>
            <w:shd w:val="clear" w:color="auto" w:fill="00FF00"/>
          </w:tcPr>
          <w:p w:rsidR="00B32C29" w:rsidRPr="004D3564" w:rsidRDefault="00B32C29" w:rsidP="00B32C29">
            <w:pPr>
              <w:rPr>
                <w:sz w:val="24"/>
                <w:szCs w:val="24"/>
              </w:rPr>
            </w:pPr>
            <w:r w:rsidRPr="004D3564">
              <w:rPr>
                <w:sz w:val="24"/>
                <w:szCs w:val="24"/>
              </w:rPr>
              <w:t>Итого</w:t>
            </w:r>
          </w:p>
        </w:tc>
        <w:tc>
          <w:tcPr>
            <w:tcW w:w="659" w:type="dxa"/>
            <w:shd w:val="clear" w:color="auto" w:fill="00FF00"/>
          </w:tcPr>
          <w:p w:rsidR="00B32C29" w:rsidRPr="004D3564" w:rsidRDefault="00B32C29" w:rsidP="00B32C29">
            <w:pPr>
              <w:jc w:val="center"/>
              <w:rPr>
                <w:sz w:val="24"/>
                <w:szCs w:val="24"/>
              </w:rPr>
            </w:pPr>
            <w:r w:rsidRPr="004D3564">
              <w:rPr>
                <w:sz w:val="24"/>
                <w:szCs w:val="24"/>
              </w:rPr>
              <w:t>30/6</w:t>
            </w:r>
          </w:p>
        </w:tc>
        <w:tc>
          <w:tcPr>
            <w:tcW w:w="683" w:type="dxa"/>
            <w:shd w:val="clear" w:color="auto" w:fill="00FF00"/>
          </w:tcPr>
          <w:p w:rsidR="00B32C29" w:rsidRPr="004D3564" w:rsidRDefault="00B32C29" w:rsidP="00B32C29">
            <w:pPr>
              <w:jc w:val="center"/>
              <w:rPr>
                <w:sz w:val="24"/>
                <w:szCs w:val="24"/>
              </w:rPr>
            </w:pPr>
            <w:r w:rsidRPr="004D3564">
              <w:rPr>
                <w:sz w:val="24"/>
                <w:szCs w:val="24"/>
              </w:rPr>
              <w:t>32/7</w:t>
            </w:r>
          </w:p>
        </w:tc>
        <w:tc>
          <w:tcPr>
            <w:tcW w:w="794" w:type="dxa"/>
            <w:shd w:val="clear" w:color="auto" w:fill="00FF00"/>
          </w:tcPr>
          <w:p w:rsidR="00B32C29" w:rsidRPr="004D3564" w:rsidRDefault="00B32C29" w:rsidP="00B32C29">
            <w:pPr>
              <w:jc w:val="center"/>
              <w:rPr>
                <w:sz w:val="24"/>
                <w:szCs w:val="24"/>
              </w:rPr>
            </w:pPr>
            <w:r w:rsidRPr="004D3564">
              <w:rPr>
                <w:sz w:val="24"/>
                <w:szCs w:val="24"/>
              </w:rPr>
              <w:t>34/10</w:t>
            </w:r>
          </w:p>
        </w:tc>
        <w:tc>
          <w:tcPr>
            <w:tcW w:w="660" w:type="dxa"/>
            <w:shd w:val="clear" w:color="auto" w:fill="00FF00"/>
          </w:tcPr>
          <w:p w:rsidR="00B32C29" w:rsidRPr="004D3564" w:rsidRDefault="00B32C29" w:rsidP="00B32C29">
            <w:pPr>
              <w:jc w:val="center"/>
              <w:rPr>
                <w:sz w:val="24"/>
                <w:szCs w:val="24"/>
              </w:rPr>
            </w:pPr>
            <w:r w:rsidRPr="004D3564">
              <w:rPr>
                <w:sz w:val="24"/>
                <w:szCs w:val="24"/>
              </w:rPr>
              <w:t>34/6</w:t>
            </w:r>
          </w:p>
        </w:tc>
        <w:tc>
          <w:tcPr>
            <w:tcW w:w="865" w:type="dxa"/>
            <w:shd w:val="clear" w:color="auto" w:fill="00FF00"/>
          </w:tcPr>
          <w:p w:rsidR="00B32C29" w:rsidRPr="004D3564" w:rsidRDefault="00B32C29" w:rsidP="00B32C29">
            <w:pPr>
              <w:jc w:val="center"/>
              <w:rPr>
                <w:sz w:val="24"/>
                <w:szCs w:val="24"/>
              </w:rPr>
            </w:pPr>
            <w:r w:rsidRPr="004D3564">
              <w:rPr>
                <w:sz w:val="24"/>
                <w:szCs w:val="24"/>
              </w:rPr>
              <w:t>34.5/4</w:t>
            </w:r>
          </w:p>
        </w:tc>
      </w:tr>
      <w:tr w:rsidR="00B32C29" w:rsidRPr="004D3564" w:rsidTr="00EB222D">
        <w:trPr>
          <w:trHeight w:val="153"/>
        </w:trPr>
        <w:tc>
          <w:tcPr>
            <w:tcW w:w="10607" w:type="dxa"/>
            <w:gridSpan w:val="7"/>
            <w:shd w:val="clear" w:color="auto" w:fill="FFFFB3"/>
          </w:tcPr>
          <w:p w:rsidR="00B32C29" w:rsidRPr="004D3564" w:rsidRDefault="00B32C29" w:rsidP="00B32C29">
            <w:pPr>
              <w:jc w:val="center"/>
              <w:rPr>
                <w:sz w:val="24"/>
                <w:szCs w:val="24"/>
              </w:rPr>
            </w:pPr>
            <w:r w:rsidRPr="004D3564">
              <w:rPr>
                <w:b/>
                <w:sz w:val="24"/>
                <w:szCs w:val="24"/>
              </w:rPr>
              <w:t>Часть, формируемая участниками образовательных отношений</w:t>
            </w:r>
          </w:p>
        </w:tc>
      </w:tr>
      <w:tr w:rsidR="00B32C29" w:rsidRPr="004D3564" w:rsidTr="00EB222D">
        <w:trPr>
          <w:trHeight w:val="171"/>
        </w:trPr>
        <w:tc>
          <w:tcPr>
            <w:tcW w:w="6946" w:type="dxa"/>
            <w:gridSpan w:val="2"/>
            <w:shd w:val="clear" w:color="auto" w:fill="D9D9D9"/>
          </w:tcPr>
          <w:p w:rsidR="00B32C29" w:rsidRPr="004D3564" w:rsidRDefault="00B32C29" w:rsidP="00B32C29">
            <w:pPr>
              <w:rPr>
                <w:sz w:val="24"/>
                <w:szCs w:val="24"/>
              </w:rPr>
            </w:pPr>
            <w:r w:rsidRPr="004D3564">
              <w:rPr>
                <w:b/>
                <w:sz w:val="24"/>
                <w:szCs w:val="24"/>
              </w:rPr>
              <w:t>Наименование учебного курса</w:t>
            </w:r>
          </w:p>
        </w:tc>
        <w:tc>
          <w:tcPr>
            <w:tcW w:w="659" w:type="dxa"/>
            <w:shd w:val="clear" w:color="auto" w:fill="D9D9D9"/>
          </w:tcPr>
          <w:p w:rsidR="00B32C29" w:rsidRPr="004D3564" w:rsidRDefault="00B32C29" w:rsidP="00B32C29">
            <w:pPr>
              <w:rPr>
                <w:sz w:val="24"/>
                <w:szCs w:val="24"/>
              </w:rPr>
            </w:pPr>
          </w:p>
        </w:tc>
        <w:tc>
          <w:tcPr>
            <w:tcW w:w="683" w:type="dxa"/>
            <w:shd w:val="clear" w:color="auto" w:fill="D9D9D9"/>
          </w:tcPr>
          <w:p w:rsidR="00B32C29" w:rsidRPr="004D3564" w:rsidRDefault="00B32C29" w:rsidP="00B32C29">
            <w:pPr>
              <w:rPr>
                <w:sz w:val="24"/>
                <w:szCs w:val="24"/>
              </w:rPr>
            </w:pPr>
          </w:p>
        </w:tc>
        <w:tc>
          <w:tcPr>
            <w:tcW w:w="794" w:type="dxa"/>
            <w:shd w:val="clear" w:color="auto" w:fill="D9D9D9"/>
          </w:tcPr>
          <w:p w:rsidR="00B32C29" w:rsidRPr="004D3564" w:rsidRDefault="00B32C29" w:rsidP="00B32C29">
            <w:pPr>
              <w:rPr>
                <w:sz w:val="24"/>
                <w:szCs w:val="24"/>
              </w:rPr>
            </w:pPr>
          </w:p>
        </w:tc>
        <w:tc>
          <w:tcPr>
            <w:tcW w:w="660" w:type="dxa"/>
            <w:shd w:val="clear" w:color="auto" w:fill="D9D9D9"/>
          </w:tcPr>
          <w:p w:rsidR="00B32C29" w:rsidRPr="004D3564" w:rsidRDefault="00B32C29" w:rsidP="00B32C29">
            <w:pPr>
              <w:rPr>
                <w:sz w:val="24"/>
                <w:szCs w:val="24"/>
              </w:rPr>
            </w:pPr>
          </w:p>
        </w:tc>
        <w:tc>
          <w:tcPr>
            <w:tcW w:w="865" w:type="dxa"/>
            <w:shd w:val="clear" w:color="auto" w:fill="D9D9D9"/>
          </w:tcPr>
          <w:p w:rsidR="00B32C29" w:rsidRPr="004D3564" w:rsidRDefault="00B32C29" w:rsidP="00B32C29">
            <w:pPr>
              <w:rPr>
                <w:sz w:val="24"/>
                <w:szCs w:val="24"/>
              </w:rPr>
            </w:pPr>
          </w:p>
        </w:tc>
      </w:tr>
      <w:tr w:rsidR="00B32C29" w:rsidRPr="004D3564" w:rsidTr="00EB222D">
        <w:trPr>
          <w:trHeight w:val="171"/>
        </w:trPr>
        <w:tc>
          <w:tcPr>
            <w:tcW w:w="6946" w:type="dxa"/>
            <w:gridSpan w:val="2"/>
          </w:tcPr>
          <w:p w:rsidR="00B32C29" w:rsidRPr="004D3564" w:rsidRDefault="00B32C29" w:rsidP="00B32C29">
            <w:pPr>
              <w:rPr>
                <w:sz w:val="24"/>
                <w:szCs w:val="24"/>
              </w:rPr>
            </w:pPr>
            <w:r w:rsidRPr="004D3564">
              <w:rPr>
                <w:sz w:val="24"/>
                <w:szCs w:val="24"/>
              </w:rPr>
              <w:t>Футбол/хоккей</w:t>
            </w:r>
          </w:p>
        </w:tc>
        <w:tc>
          <w:tcPr>
            <w:tcW w:w="659" w:type="dxa"/>
          </w:tcPr>
          <w:p w:rsidR="00B32C29" w:rsidRPr="004D3564" w:rsidRDefault="00B32C29" w:rsidP="00B32C29">
            <w:pPr>
              <w:jc w:val="center"/>
              <w:rPr>
                <w:sz w:val="24"/>
                <w:szCs w:val="24"/>
              </w:rPr>
            </w:pPr>
            <w:r w:rsidRPr="004D3564">
              <w:rPr>
                <w:sz w:val="24"/>
                <w:szCs w:val="24"/>
              </w:rPr>
              <w:t>1</w:t>
            </w:r>
          </w:p>
        </w:tc>
        <w:tc>
          <w:tcPr>
            <w:tcW w:w="683" w:type="dxa"/>
          </w:tcPr>
          <w:p w:rsidR="00B32C29" w:rsidRPr="004D3564" w:rsidRDefault="00B32C29" w:rsidP="00B32C29">
            <w:pPr>
              <w:jc w:val="center"/>
              <w:rPr>
                <w:sz w:val="24"/>
                <w:szCs w:val="24"/>
              </w:rPr>
            </w:pPr>
            <w:r w:rsidRPr="004D3564">
              <w:rPr>
                <w:sz w:val="24"/>
                <w:szCs w:val="24"/>
              </w:rPr>
              <w:t>1</w:t>
            </w:r>
          </w:p>
        </w:tc>
        <w:tc>
          <w:tcPr>
            <w:tcW w:w="794" w:type="dxa"/>
          </w:tcPr>
          <w:p w:rsidR="00B32C29" w:rsidRPr="004D3564" w:rsidRDefault="00B32C29" w:rsidP="00B32C29">
            <w:pPr>
              <w:jc w:val="center"/>
              <w:rPr>
                <w:sz w:val="24"/>
                <w:szCs w:val="24"/>
              </w:rPr>
            </w:pPr>
            <w:r w:rsidRPr="004D3564">
              <w:rPr>
                <w:sz w:val="24"/>
                <w:szCs w:val="24"/>
              </w:rPr>
              <w:t>0</w:t>
            </w:r>
          </w:p>
        </w:tc>
        <w:tc>
          <w:tcPr>
            <w:tcW w:w="660" w:type="dxa"/>
          </w:tcPr>
          <w:p w:rsidR="00B32C29" w:rsidRPr="004D3564" w:rsidRDefault="00B32C29" w:rsidP="00B32C29">
            <w:pPr>
              <w:jc w:val="center"/>
              <w:rPr>
                <w:sz w:val="24"/>
                <w:szCs w:val="24"/>
              </w:rPr>
            </w:pPr>
            <w:r w:rsidRPr="004D3564">
              <w:rPr>
                <w:sz w:val="24"/>
                <w:szCs w:val="24"/>
              </w:rPr>
              <w:t>0</w:t>
            </w:r>
          </w:p>
        </w:tc>
        <w:tc>
          <w:tcPr>
            <w:tcW w:w="865" w:type="dxa"/>
          </w:tcPr>
          <w:p w:rsidR="00B32C29" w:rsidRPr="004D3564" w:rsidRDefault="00B32C29" w:rsidP="00B32C29">
            <w:pPr>
              <w:jc w:val="center"/>
              <w:rPr>
                <w:sz w:val="24"/>
                <w:szCs w:val="24"/>
              </w:rPr>
            </w:pPr>
            <w:r w:rsidRPr="004D3564">
              <w:rPr>
                <w:sz w:val="24"/>
                <w:szCs w:val="24"/>
              </w:rPr>
              <w:t>0</w:t>
            </w:r>
          </w:p>
        </w:tc>
      </w:tr>
      <w:tr w:rsidR="00B32C29" w:rsidRPr="004D3564" w:rsidTr="00EB222D">
        <w:trPr>
          <w:trHeight w:val="171"/>
        </w:trPr>
        <w:tc>
          <w:tcPr>
            <w:tcW w:w="6946" w:type="dxa"/>
            <w:gridSpan w:val="2"/>
          </w:tcPr>
          <w:p w:rsidR="00B32C29" w:rsidRPr="004D3564" w:rsidRDefault="00B32C29" w:rsidP="00B32C29">
            <w:pPr>
              <w:rPr>
                <w:sz w:val="24"/>
                <w:szCs w:val="24"/>
              </w:rPr>
            </w:pPr>
            <w:r w:rsidRPr="004D3564">
              <w:rPr>
                <w:sz w:val="24"/>
                <w:szCs w:val="24"/>
              </w:rPr>
              <w:t>Баскетбол</w:t>
            </w:r>
          </w:p>
        </w:tc>
        <w:tc>
          <w:tcPr>
            <w:tcW w:w="659" w:type="dxa"/>
          </w:tcPr>
          <w:p w:rsidR="00B32C29" w:rsidRPr="004D3564" w:rsidRDefault="00B32C29" w:rsidP="00B32C29">
            <w:pPr>
              <w:jc w:val="center"/>
              <w:rPr>
                <w:sz w:val="24"/>
                <w:szCs w:val="24"/>
              </w:rPr>
            </w:pPr>
            <w:r w:rsidRPr="004D3564">
              <w:rPr>
                <w:sz w:val="24"/>
                <w:szCs w:val="24"/>
              </w:rPr>
              <w:t>0</w:t>
            </w:r>
          </w:p>
        </w:tc>
        <w:tc>
          <w:tcPr>
            <w:tcW w:w="683" w:type="dxa"/>
          </w:tcPr>
          <w:p w:rsidR="00B32C29" w:rsidRPr="004D3564" w:rsidRDefault="00B32C29" w:rsidP="00B32C29">
            <w:pPr>
              <w:jc w:val="center"/>
              <w:rPr>
                <w:sz w:val="24"/>
                <w:szCs w:val="24"/>
              </w:rPr>
            </w:pPr>
            <w:r w:rsidRPr="004D3564">
              <w:rPr>
                <w:sz w:val="24"/>
                <w:szCs w:val="24"/>
              </w:rPr>
              <w:t>0</w:t>
            </w:r>
          </w:p>
        </w:tc>
        <w:tc>
          <w:tcPr>
            <w:tcW w:w="794" w:type="dxa"/>
          </w:tcPr>
          <w:p w:rsidR="00B32C29" w:rsidRPr="004D3564" w:rsidRDefault="00B32C29" w:rsidP="00B32C29">
            <w:pPr>
              <w:jc w:val="center"/>
              <w:rPr>
                <w:sz w:val="24"/>
                <w:szCs w:val="24"/>
              </w:rPr>
            </w:pPr>
            <w:r w:rsidRPr="004D3564">
              <w:rPr>
                <w:sz w:val="24"/>
                <w:szCs w:val="24"/>
              </w:rPr>
              <w:t>1</w:t>
            </w:r>
          </w:p>
        </w:tc>
        <w:tc>
          <w:tcPr>
            <w:tcW w:w="660" w:type="dxa"/>
          </w:tcPr>
          <w:p w:rsidR="00B32C29" w:rsidRPr="004D3564" w:rsidRDefault="00B32C29" w:rsidP="00B32C29">
            <w:pPr>
              <w:jc w:val="center"/>
              <w:rPr>
                <w:sz w:val="24"/>
                <w:szCs w:val="24"/>
              </w:rPr>
            </w:pPr>
            <w:r>
              <w:rPr>
                <w:sz w:val="24"/>
                <w:szCs w:val="24"/>
              </w:rPr>
              <w:t>0</w:t>
            </w:r>
          </w:p>
        </w:tc>
        <w:tc>
          <w:tcPr>
            <w:tcW w:w="865" w:type="dxa"/>
          </w:tcPr>
          <w:p w:rsidR="00B32C29" w:rsidRPr="004D3564" w:rsidRDefault="00B32C29" w:rsidP="00B32C29">
            <w:pPr>
              <w:jc w:val="center"/>
              <w:rPr>
                <w:sz w:val="24"/>
                <w:szCs w:val="24"/>
              </w:rPr>
            </w:pPr>
            <w:r>
              <w:rPr>
                <w:sz w:val="24"/>
                <w:szCs w:val="24"/>
              </w:rPr>
              <w:t xml:space="preserve">0                                                             </w:t>
            </w:r>
          </w:p>
        </w:tc>
      </w:tr>
      <w:tr w:rsidR="00B32C29" w:rsidRPr="004D3564" w:rsidTr="00EB222D">
        <w:trPr>
          <w:trHeight w:val="171"/>
        </w:trPr>
        <w:tc>
          <w:tcPr>
            <w:tcW w:w="6946" w:type="dxa"/>
            <w:gridSpan w:val="2"/>
          </w:tcPr>
          <w:p w:rsidR="00B32C29" w:rsidRPr="004D3564" w:rsidRDefault="00B32C29" w:rsidP="00B32C29">
            <w:pPr>
              <w:rPr>
                <w:sz w:val="24"/>
                <w:szCs w:val="24"/>
              </w:rPr>
            </w:pPr>
            <w:r>
              <w:rPr>
                <w:sz w:val="24"/>
                <w:szCs w:val="24"/>
              </w:rPr>
              <w:t>Забайкаловедение. Устойчивое развитие</w:t>
            </w:r>
          </w:p>
        </w:tc>
        <w:tc>
          <w:tcPr>
            <w:tcW w:w="659" w:type="dxa"/>
          </w:tcPr>
          <w:p w:rsidR="00B32C29" w:rsidRPr="004D3564" w:rsidRDefault="00B32C29" w:rsidP="00B32C29">
            <w:pPr>
              <w:jc w:val="center"/>
              <w:rPr>
                <w:sz w:val="24"/>
                <w:szCs w:val="24"/>
              </w:rPr>
            </w:pPr>
            <w:r>
              <w:rPr>
                <w:sz w:val="24"/>
                <w:szCs w:val="24"/>
              </w:rPr>
              <w:t>0</w:t>
            </w:r>
          </w:p>
        </w:tc>
        <w:tc>
          <w:tcPr>
            <w:tcW w:w="683" w:type="dxa"/>
          </w:tcPr>
          <w:p w:rsidR="00B32C29" w:rsidRPr="004D3564" w:rsidRDefault="00B32C29" w:rsidP="00B32C29">
            <w:pPr>
              <w:jc w:val="center"/>
              <w:rPr>
                <w:sz w:val="24"/>
                <w:szCs w:val="24"/>
              </w:rPr>
            </w:pPr>
            <w:r>
              <w:rPr>
                <w:sz w:val="24"/>
                <w:szCs w:val="24"/>
              </w:rPr>
              <w:t>0</w:t>
            </w:r>
          </w:p>
        </w:tc>
        <w:tc>
          <w:tcPr>
            <w:tcW w:w="794" w:type="dxa"/>
          </w:tcPr>
          <w:p w:rsidR="00B32C29" w:rsidRPr="004D3564" w:rsidRDefault="00B32C29" w:rsidP="00B32C29">
            <w:pPr>
              <w:jc w:val="center"/>
              <w:rPr>
                <w:sz w:val="24"/>
                <w:szCs w:val="24"/>
              </w:rPr>
            </w:pPr>
            <w:r>
              <w:rPr>
                <w:sz w:val="24"/>
                <w:szCs w:val="24"/>
              </w:rPr>
              <w:t>0</w:t>
            </w:r>
          </w:p>
        </w:tc>
        <w:tc>
          <w:tcPr>
            <w:tcW w:w="660" w:type="dxa"/>
          </w:tcPr>
          <w:p w:rsidR="00B32C29" w:rsidRPr="004D3564" w:rsidRDefault="00B32C29" w:rsidP="00B32C29">
            <w:pPr>
              <w:jc w:val="center"/>
              <w:rPr>
                <w:sz w:val="24"/>
                <w:szCs w:val="24"/>
              </w:rPr>
            </w:pPr>
            <w:r>
              <w:rPr>
                <w:sz w:val="24"/>
                <w:szCs w:val="24"/>
              </w:rPr>
              <w:t>0,5</w:t>
            </w:r>
          </w:p>
        </w:tc>
        <w:tc>
          <w:tcPr>
            <w:tcW w:w="865" w:type="dxa"/>
          </w:tcPr>
          <w:p w:rsidR="00B32C29" w:rsidRDefault="00B32C29" w:rsidP="00B32C29">
            <w:pPr>
              <w:jc w:val="center"/>
              <w:rPr>
                <w:sz w:val="24"/>
                <w:szCs w:val="24"/>
              </w:rPr>
            </w:pPr>
            <w:r>
              <w:rPr>
                <w:sz w:val="24"/>
                <w:szCs w:val="24"/>
              </w:rPr>
              <w:t>0</w:t>
            </w:r>
          </w:p>
        </w:tc>
      </w:tr>
      <w:tr w:rsidR="00B32C29" w:rsidRPr="004D3564" w:rsidTr="00EB222D">
        <w:trPr>
          <w:trHeight w:val="171"/>
        </w:trPr>
        <w:tc>
          <w:tcPr>
            <w:tcW w:w="6946" w:type="dxa"/>
            <w:gridSpan w:val="2"/>
          </w:tcPr>
          <w:p w:rsidR="00B32C29" w:rsidRPr="004D3564" w:rsidRDefault="00B32C29" w:rsidP="00B32C29">
            <w:pPr>
              <w:rPr>
                <w:sz w:val="24"/>
                <w:szCs w:val="24"/>
              </w:rPr>
            </w:pPr>
            <w:r>
              <w:rPr>
                <w:sz w:val="24"/>
                <w:szCs w:val="24"/>
              </w:rPr>
              <w:t>Черчение</w:t>
            </w:r>
          </w:p>
        </w:tc>
        <w:tc>
          <w:tcPr>
            <w:tcW w:w="659" w:type="dxa"/>
          </w:tcPr>
          <w:p w:rsidR="00B32C29" w:rsidRPr="004D3564" w:rsidRDefault="00B32C29" w:rsidP="00B32C29">
            <w:pPr>
              <w:jc w:val="center"/>
              <w:rPr>
                <w:sz w:val="24"/>
                <w:szCs w:val="24"/>
              </w:rPr>
            </w:pPr>
            <w:r>
              <w:rPr>
                <w:sz w:val="24"/>
                <w:szCs w:val="24"/>
              </w:rPr>
              <w:t>0</w:t>
            </w:r>
          </w:p>
        </w:tc>
        <w:tc>
          <w:tcPr>
            <w:tcW w:w="683" w:type="dxa"/>
          </w:tcPr>
          <w:p w:rsidR="00B32C29" w:rsidRPr="004D3564" w:rsidRDefault="00B32C29" w:rsidP="00B32C29">
            <w:pPr>
              <w:jc w:val="center"/>
              <w:rPr>
                <w:sz w:val="24"/>
                <w:szCs w:val="24"/>
              </w:rPr>
            </w:pPr>
            <w:r>
              <w:rPr>
                <w:sz w:val="24"/>
                <w:szCs w:val="24"/>
              </w:rPr>
              <w:t>0</w:t>
            </w:r>
          </w:p>
        </w:tc>
        <w:tc>
          <w:tcPr>
            <w:tcW w:w="794" w:type="dxa"/>
          </w:tcPr>
          <w:p w:rsidR="00B32C29" w:rsidRPr="004D3564" w:rsidRDefault="00B32C29" w:rsidP="00B32C29">
            <w:pPr>
              <w:jc w:val="center"/>
              <w:rPr>
                <w:sz w:val="24"/>
                <w:szCs w:val="24"/>
              </w:rPr>
            </w:pPr>
            <w:r>
              <w:rPr>
                <w:sz w:val="24"/>
                <w:szCs w:val="24"/>
              </w:rPr>
              <w:t>0</w:t>
            </w:r>
          </w:p>
        </w:tc>
        <w:tc>
          <w:tcPr>
            <w:tcW w:w="660" w:type="dxa"/>
          </w:tcPr>
          <w:p w:rsidR="00B32C29" w:rsidRPr="004D3564" w:rsidRDefault="00B32C29" w:rsidP="00B32C29">
            <w:pPr>
              <w:jc w:val="center"/>
              <w:rPr>
                <w:sz w:val="24"/>
                <w:szCs w:val="24"/>
              </w:rPr>
            </w:pPr>
            <w:r>
              <w:rPr>
                <w:sz w:val="24"/>
                <w:szCs w:val="24"/>
              </w:rPr>
              <w:t>0</w:t>
            </w:r>
          </w:p>
        </w:tc>
        <w:tc>
          <w:tcPr>
            <w:tcW w:w="865" w:type="dxa"/>
          </w:tcPr>
          <w:p w:rsidR="00B32C29" w:rsidRPr="004D3564" w:rsidRDefault="00B32C29" w:rsidP="00B32C29">
            <w:pPr>
              <w:jc w:val="center"/>
              <w:rPr>
                <w:sz w:val="24"/>
                <w:szCs w:val="24"/>
              </w:rPr>
            </w:pPr>
            <w:r>
              <w:rPr>
                <w:sz w:val="24"/>
                <w:szCs w:val="24"/>
              </w:rPr>
              <w:t>1</w:t>
            </w:r>
          </w:p>
        </w:tc>
      </w:tr>
      <w:tr w:rsidR="00B32C29" w:rsidRPr="004D3564" w:rsidTr="00EB222D">
        <w:trPr>
          <w:trHeight w:val="179"/>
        </w:trPr>
        <w:tc>
          <w:tcPr>
            <w:tcW w:w="6946" w:type="dxa"/>
            <w:gridSpan w:val="2"/>
          </w:tcPr>
          <w:p w:rsidR="00B32C29" w:rsidRPr="004D3564" w:rsidRDefault="00B32C29" w:rsidP="00B32C29">
            <w:pPr>
              <w:rPr>
                <w:sz w:val="24"/>
                <w:szCs w:val="24"/>
              </w:rPr>
            </w:pPr>
            <w:r w:rsidRPr="004D3564">
              <w:rPr>
                <w:sz w:val="24"/>
                <w:szCs w:val="24"/>
              </w:rPr>
              <w:t>Информатика</w:t>
            </w:r>
          </w:p>
        </w:tc>
        <w:tc>
          <w:tcPr>
            <w:tcW w:w="659" w:type="dxa"/>
          </w:tcPr>
          <w:p w:rsidR="00B32C29" w:rsidRPr="004D3564" w:rsidRDefault="00B32C29" w:rsidP="00B32C29">
            <w:pPr>
              <w:jc w:val="center"/>
              <w:rPr>
                <w:sz w:val="24"/>
                <w:szCs w:val="24"/>
              </w:rPr>
            </w:pPr>
            <w:r w:rsidRPr="004D3564">
              <w:rPr>
                <w:sz w:val="24"/>
                <w:szCs w:val="24"/>
              </w:rPr>
              <w:t>1</w:t>
            </w:r>
          </w:p>
        </w:tc>
        <w:tc>
          <w:tcPr>
            <w:tcW w:w="683" w:type="dxa"/>
          </w:tcPr>
          <w:p w:rsidR="00B32C29" w:rsidRPr="004D3564" w:rsidRDefault="00B32C29" w:rsidP="00B32C29">
            <w:pPr>
              <w:jc w:val="center"/>
              <w:rPr>
                <w:sz w:val="24"/>
                <w:szCs w:val="24"/>
              </w:rPr>
            </w:pPr>
            <w:r w:rsidRPr="004D3564">
              <w:rPr>
                <w:sz w:val="24"/>
                <w:szCs w:val="24"/>
              </w:rPr>
              <w:t>0</w:t>
            </w:r>
          </w:p>
        </w:tc>
        <w:tc>
          <w:tcPr>
            <w:tcW w:w="794" w:type="dxa"/>
          </w:tcPr>
          <w:p w:rsidR="00B32C29" w:rsidRPr="004D3564" w:rsidRDefault="00B32C29" w:rsidP="00B32C29">
            <w:pPr>
              <w:jc w:val="center"/>
              <w:rPr>
                <w:sz w:val="24"/>
                <w:szCs w:val="24"/>
              </w:rPr>
            </w:pPr>
            <w:r w:rsidRPr="004D3564">
              <w:rPr>
                <w:sz w:val="24"/>
                <w:szCs w:val="24"/>
              </w:rPr>
              <w:t>0</w:t>
            </w:r>
          </w:p>
        </w:tc>
        <w:tc>
          <w:tcPr>
            <w:tcW w:w="660" w:type="dxa"/>
          </w:tcPr>
          <w:p w:rsidR="00B32C29" w:rsidRPr="004D3564" w:rsidRDefault="00B32C29" w:rsidP="00B32C29">
            <w:pPr>
              <w:jc w:val="center"/>
              <w:rPr>
                <w:sz w:val="24"/>
                <w:szCs w:val="24"/>
              </w:rPr>
            </w:pPr>
            <w:r w:rsidRPr="004D3564">
              <w:rPr>
                <w:sz w:val="24"/>
                <w:szCs w:val="24"/>
              </w:rPr>
              <w:t>0</w:t>
            </w:r>
          </w:p>
        </w:tc>
        <w:tc>
          <w:tcPr>
            <w:tcW w:w="865" w:type="dxa"/>
          </w:tcPr>
          <w:p w:rsidR="00B32C29" w:rsidRPr="004D3564" w:rsidRDefault="00B32C29" w:rsidP="00B32C29">
            <w:pPr>
              <w:jc w:val="center"/>
              <w:rPr>
                <w:sz w:val="24"/>
                <w:szCs w:val="24"/>
              </w:rPr>
            </w:pPr>
            <w:r w:rsidRPr="004D3564">
              <w:rPr>
                <w:sz w:val="24"/>
                <w:szCs w:val="24"/>
              </w:rPr>
              <w:t>0</w:t>
            </w:r>
          </w:p>
        </w:tc>
      </w:tr>
      <w:tr w:rsidR="00B32C29" w:rsidRPr="004D3564" w:rsidTr="00EB222D">
        <w:trPr>
          <w:trHeight w:val="171"/>
        </w:trPr>
        <w:tc>
          <w:tcPr>
            <w:tcW w:w="6946" w:type="dxa"/>
            <w:gridSpan w:val="2"/>
          </w:tcPr>
          <w:p w:rsidR="00B32C29" w:rsidRPr="004D3564" w:rsidRDefault="00B32C29" w:rsidP="00B32C29">
            <w:pPr>
              <w:rPr>
                <w:sz w:val="24"/>
                <w:szCs w:val="24"/>
              </w:rPr>
            </w:pPr>
            <w:r w:rsidRPr="004D3564">
              <w:rPr>
                <w:sz w:val="24"/>
                <w:szCs w:val="24"/>
              </w:rPr>
              <w:t>Основы финансовой грамотности</w:t>
            </w:r>
          </w:p>
        </w:tc>
        <w:tc>
          <w:tcPr>
            <w:tcW w:w="659" w:type="dxa"/>
          </w:tcPr>
          <w:p w:rsidR="00B32C29" w:rsidRPr="004D3564" w:rsidRDefault="00B32C29" w:rsidP="00B32C29">
            <w:pPr>
              <w:jc w:val="center"/>
              <w:rPr>
                <w:sz w:val="24"/>
                <w:szCs w:val="24"/>
              </w:rPr>
            </w:pPr>
            <w:r w:rsidRPr="004D3564">
              <w:rPr>
                <w:sz w:val="24"/>
                <w:szCs w:val="24"/>
              </w:rPr>
              <w:t>0</w:t>
            </w:r>
          </w:p>
        </w:tc>
        <w:tc>
          <w:tcPr>
            <w:tcW w:w="683" w:type="dxa"/>
          </w:tcPr>
          <w:p w:rsidR="00B32C29" w:rsidRPr="004D3564" w:rsidRDefault="00B32C29" w:rsidP="00B32C29">
            <w:pPr>
              <w:jc w:val="center"/>
              <w:rPr>
                <w:sz w:val="24"/>
                <w:szCs w:val="24"/>
              </w:rPr>
            </w:pPr>
            <w:r w:rsidRPr="004D3564">
              <w:rPr>
                <w:sz w:val="24"/>
                <w:szCs w:val="24"/>
              </w:rPr>
              <w:t>0</w:t>
            </w:r>
          </w:p>
        </w:tc>
        <w:tc>
          <w:tcPr>
            <w:tcW w:w="794" w:type="dxa"/>
          </w:tcPr>
          <w:p w:rsidR="00B32C29" w:rsidRPr="004D3564" w:rsidRDefault="00B32C29" w:rsidP="00B32C29">
            <w:pPr>
              <w:jc w:val="center"/>
              <w:rPr>
                <w:sz w:val="24"/>
                <w:szCs w:val="24"/>
              </w:rPr>
            </w:pPr>
            <w:r w:rsidRPr="004D3564">
              <w:rPr>
                <w:sz w:val="24"/>
                <w:szCs w:val="24"/>
              </w:rPr>
              <w:t>0</w:t>
            </w:r>
          </w:p>
        </w:tc>
        <w:tc>
          <w:tcPr>
            <w:tcW w:w="660" w:type="dxa"/>
          </w:tcPr>
          <w:p w:rsidR="00B32C29" w:rsidRPr="004D3564" w:rsidRDefault="00B32C29" w:rsidP="00B32C29">
            <w:pPr>
              <w:jc w:val="center"/>
              <w:rPr>
                <w:sz w:val="24"/>
                <w:szCs w:val="24"/>
              </w:rPr>
            </w:pPr>
            <w:r>
              <w:rPr>
                <w:sz w:val="24"/>
                <w:szCs w:val="24"/>
              </w:rPr>
              <w:t>0,5</w:t>
            </w:r>
          </w:p>
        </w:tc>
        <w:tc>
          <w:tcPr>
            <w:tcW w:w="865" w:type="dxa"/>
          </w:tcPr>
          <w:p w:rsidR="00B32C29" w:rsidRPr="004D3564" w:rsidRDefault="00B32C29" w:rsidP="00B32C29">
            <w:pPr>
              <w:jc w:val="center"/>
              <w:rPr>
                <w:sz w:val="24"/>
                <w:szCs w:val="24"/>
              </w:rPr>
            </w:pPr>
            <w:r w:rsidRPr="004D3564">
              <w:rPr>
                <w:sz w:val="24"/>
                <w:szCs w:val="24"/>
              </w:rPr>
              <w:t>0</w:t>
            </w:r>
          </w:p>
        </w:tc>
      </w:tr>
      <w:tr w:rsidR="00B32C29" w:rsidRPr="004D3564" w:rsidTr="00EB222D">
        <w:trPr>
          <w:trHeight w:val="171"/>
        </w:trPr>
        <w:tc>
          <w:tcPr>
            <w:tcW w:w="6946" w:type="dxa"/>
            <w:gridSpan w:val="2"/>
          </w:tcPr>
          <w:p w:rsidR="00B32C29" w:rsidRPr="004D3564" w:rsidRDefault="00B32C29" w:rsidP="00B32C29">
            <w:pPr>
              <w:rPr>
                <w:sz w:val="24"/>
                <w:szCs w:val="24"/>
              </w:rPr>
            </w:pPr>
            <w:r>
              <w:rPr>
                <w:sz w:val="24"/>
                <w:szCs w:val="24"/>
              </w:rPr>
              <w:t>Искусство</w:t>
            </w:r>
          </w:p>
        </w:tc>
        <w:tc>
          <w:tcPr>
            <w:tcW w:w="659" w:type="dxa"/>
          </w:tcPr>
          <w:p w:rsidR="00B32C29" w:rsidRPr="004D3564" w:rsidRDefault="00B32C29" w:rsidP="00B32C29">
            <w:pPr>
              <w:jc w:val="center"/>
              <w:rPr>
                <w:sz w:val="24"/>
                <w:szCs w:val="24"/>
              </w:rPr>
            </w:pPr>
            <w:r>
              <w:rPr>
                <w:sz w:val="24"/>
                <w:szCs w:val="24"/>
              </w:rPr>
              <w:t>0</w:t>
            </w:r>
          </w:p>
        </w:tc>
        <w:tc>
          <w:tcPr>
            <w:tcW w:w="683" w:type="dxa"/>
          </w:tcPr>
          <w:p w:rsidR="00B32C29" w:rsidRPr="004D3564" w:rsidRDefault="00B32C29" w:rsidP="00B32C29">
            <w:pPr>
              <w:jc w:val="center"/>
              <w:rPr>
                <w:sz w:val="24"/>
                <w:szCs w:val="24"/>
              </w:rPr>
            </w:pPr>
            <w:r>
              <w:rPr>
                <w:sz w:val="24"/>
                <w:szCs w:val="24"/>
              </w:rPr>
              <w:t>0</w:t>
            </w:r>
          </w:p>
        </w:tc>
        <w:tc>
          <w:tcPr>
            <w:tcW w:w="794" w:type="dxa"/>
          </w:tcPr>
          <w:p w:rsidR="00B32C29" w:rsidRPr="004D3564" w:rsidRDefault="00B32C29" w:rsidP="00B32C29">
            <w:pPr>
              <w:jc w:val="center"/>
              <w:rPr>
                <w:sz w:val="24"/>
                <w:szCs w:val="24"/>
              </w:rPr>
            </w:pPr>
            <w:r>
              <w:rPr>
                <w:sz w:val="24"/>
                <w:szCs w:val="24"/>
              </w:rPr>
              <w:t>0</w:t>
            </w:r>
          </w:p>
        </w:tc>
        <w:tc>
          <w:tcPr>
            <w:tcW w:w="660" w:type="dxa"/>
          </w:tcPr>
          <w:p w:rsidR="00B32C29" w:rsidRPr="004D3564" w:rsidRDefault="00B32C29" w:rsidP="00B32C29">
            <w:pPr>
              <w:jc w:val="center"/>
              <w:rPr>
                <w:sz w:val="24"/>
                <w:szCs w:val="24"/>
              </w:rPr>
            </w:pPr>
            <w:r>
              <w:rPr>
                <w:sz w:val="24"/>
                <w:szCs w:val="24"/>
              </w:rPr>
              <w:t>1</w:t>
            </w:r>
          </w:p>
        </w:tc>
        <w:tc>
          <w:tcPr>
            <w:tcW w:w="865" w:type="dxa"/>
          </w:tcPr>
          <w:p w:rsidR="00B32C29" w:rsidRPr="004D3564" w:rsidRDefault="00B32C29" w:rsidP="00B32C29">
            <w:pPr>
              <w:jc w:val="center"/>
              <w:rPr>
                <w:sz w:val="24"/>
                <w:szCs w:val="24"/>
              </w:rPr>
            </w:pPr>
            <w:r>
              <w:rPr>
                <w:sz w:val="24"/>
                <w:szCs w:val="24"/>
              </w:rPr>
              <w:t>0</w:t>
            </w:r>
          </w:p>
        </w:tc>
      </w:tr>
      <w:tr w:rsidR="00B32C29" w:rsidRPr="004D3564" w:rsidTr="00EB222D">
        <w:trPr>
          <w:trHeight w:val="171"/>
        </w:trPr>
        <w:tc>
          <w:tcPr>
            <w:tcW w:w="6946" w:type="dxa"/>
            <w:gridSpan w:val="2"/>
          </w:tcPr>
          <w:p w:rsidR="00B32C29" w:rsidRPr="004D3564" w:rsidRDefault="00B32C29" w:rsidP="00B32C29">
            <w:pPr>
              <w:rPr>
                <w:sz w:val="24"/>
                <w:szCs w:val="24"/>
              </w:rPr>
            </w:pPr>
            <w:r w:rsidRPr="004D3564">
              <w:rPr>
                <w:sz w:val="24"/>
                <w:szCs w:val="24"/>
              </w:rPr>
              <w:t>Моя профессиональная карьера</w:t>
            </w:r>
          </w:p>
        </w:tc>
        <w:tc>
          <w:tcPr>
            <w:tcW w:w="659" w:type="dxa"/>
          </w:tcPr>
          <w:p w:rsidR="00B32C29" w:rsidRPr="004D3564" w:rsidRDefault="00B32C29" w:rsidP="00B32C29">
            <w:pPr>
              <w:jc w:val="center"/>
              <w:rPr>
                <w:sz w:val="24"/>
                <w:szCs w:val="24"/>
              </w:rPr>
            </w:pPr>
            <w:r w:rsidRPr="004D3564">
              <w:rPr>
                <w:sz w:val="24"/>
                <w:szCs w:val="24"/>
              </w:rPr>
              <w:t>0</w:t>
            </w:r>
          </w:p>
        </w:tc>
        <w:tc>
          <w:tcPr>
            <w:tcW w:w="683" w:type="dxa"/>
          </w:tcPr>
          <w:p w:rsidR="00B32C29" w:rsidRPr="004D3564" w:rsidRDefault="00B32C29" w:rsidP="00B32C29">
            <w:pPr>
              <w:jc w:val="center"/>
              <w:rPr>
                <w:sz w:val="24"/>
                <w:szCs w:val="24"/>
              </w:rPr>
            </w:pPr>
            <w:r w:rsidRPr="004D3564">
              <w:rPr>
                <w:sz w:val="24"/>
                <w:szCs w:val="24"/>
              </w:rPr>
              <w:t>0</w:t>
            </w:r>
          </w:p>
        </w:tc>
        <w:tc>
          <w:tcPr>
            <w:tcW w:w="794" w:type="dxa"/>
          </w:tcPr>
          <w:p w:rsidR="00B32C29" w:rsidRPr="004D3564" w:rsidRDefault="00B32C29" w:rsidP="00B32C29">
            <w:pPr>
              <w:jc w:val="center"/>
              <w:rPr>
                <w:sz w:val="24"/>
                <w:szCs w:val="24"/>
              </w:rPr>
            </w:pPr>
            <w:r w:rsidRPr="004D3564">
              <w:rPr>
                <w:sz w:val="24"/>
                <w:szCs w:val="24"/>
              </w:rPr>
              <w:t>0</w:t>
            </w:r>
          </w:p>
        </w:tc>
        <w:tc>
          <w:tcPr>
            <w:tcW w:w="660" w:type="dxa"/>
          </w:tcPr>
          <w:p w:rsidR="00B32C29" w:rsidRPr="004D3564" w:rsidRDefault="00B32C29" w:rsidP="00B32C29">
            <w:pPr>
              <w:jc w:val="center"/>
              <w:rPr>
                <w:sz w:val="24"/>
                <w:szCs w:val="24"/>
              </w:rPr>
            </w:pPr>
            <w:r w:rsidRPr="004D3564">
              <w:rPr>
                <w:sz w:val="24"/>
                <w:szCs w:val="24"/>
              </w:rPr>
              <w:t>0</w:t>
            </w:r>
          </w:p>
        </w:tc>
        <w:tc>
          <w:tcPr>
            <w:tcW w:w="865" w:type="dxa"/>
          </w:tcPr>
          <w:p w:rsidR="00B32C29" w:rsidRPr="004D3564" w:rsidRDefault="00B32C29" w:rsidP="00B32C29">
            <w:pPr>
              <w:jc w:val="center"/>
              <w:rPr>
                <w:sz w:val="24"/>
                <w:szCs w:val="24"/>
              </w:rPr>
            </w:pPr>
            <w:r w:rsidRPr="004D3564">
              <w:rPr>
                <w:sz w:val="24"/>
                <w:szCs w:val="24"/>
              </w:rPr>
              <w:t>0.5</w:t>
            </w:r>
          </w:p>
        </w:tc>
      </w:tr>
      <w:tr w:rsidR="00B32C29" w:rsidRPr="004D3564" w:rsidTr="00EB222D">
        <w:trPr>
          <w:trHeight w:val="171"/>
        </w:trPr>
        <w:tc>
          <w:tcPr>
            <w:tcW w:w="6946" w:type="dxa"/>
            <w:gridSpan w:val="2"/>
            <w:shd w:val="clear" w:color="auto" w:fill="00FF00"/>
          </w:tcPr>
          <w:p w:rsidR="00B32C29" w:rsidRPr="004D3564" w:rsidRDefault="00B32C29" w:rsidP="00B32C29">
            <w:pPr>
              <w:rPr>
                <w:sz w:val="24"/>
                <w:szCs w:val="24"/>
              </w:rPr>
            </w:pPr>
            <w:r w:rsidRPr="004D3564">
              <w:rPr>
                <w:sz w:val="24"/>
                <w:szCs w:val="24"/>
              </w:rPr>
              <w:lastRenderedPageBreak/>
              <w:t>Итого</w:t>
            </w:r>
          </w:p>
        </w:tc>
        <w:tc>
          <w:tcPr>
            <w:tcW w:w="659" w:type="dxa"/>
            <w:shd w:val="clear" w:color="auto" w:fill="00FF00"/>
          </w:tcPr>
          <w:p w:rsidR="00B32C29" w:rsidRPr="004D3564" w:rsidRDefault="00B32C29" w:rsidP="00B32C29">
            <w:pPr>
              <w:jc w:val="center"/>
              <w:rPr>
                <w:sz w:val="24"/>
                <w:szCs w:val="24"/>
              </w:rPr>
            </w:pPr>
            <w:r w:rsidRPr="004D3564">
              <w:rPr>
                <w:sz w:val="24"/>
                <w:szCs w:val="24"/>
              </w:rPr>
              <w:t>2</w:t>
            </w:r>
          </w:p>
        </w:tc>
        <w:tc>
          <w:tcPr>
            <w:tcW w:w="683" w:type="dxa"/>
            <w:shd w:val="clear" w:color="auto" w:fill="00FF00"/>
          </w:tcPr>
          <w:p w:rsidR="00B32C29" w:rsidRPr="004D3564" w:rsidRDefault="00B32C29" w:rsidP="00B32C29">
            <w:pPr>
              <w:jc w:val="center"/>
              <w:rPr>
                <w:sz w:val="24"/>
                <w:szCs w:val="24"/>
              </w:rPr>
            </w:pPr>
            <w:r w:rsidRPr="004D3564">
              <w:rPr>
                <w:sz w:val="24"/>
                <w:szCs w:val="24"/>
              </w:rPr>
              <w:t>1</w:t>
            </w:r>
          </w:p>
        </w:tc>
        <w:tc>
          <w:tcPr>
            <w:tcW w:w="794" w:type="dxa"/>
            <w:shd w:val="clear" w:color="auto" w:fill="00FF00"/>
          </w:tcPr>
          <w:p w:rsidR="00B32C29" w:rsidRPr="004D3564" w:rsidRDefault="00B32C29" w:rsidP="00B32C29">
            <w:pPr>
              <w:jc w:val="center"/>
              <w:rPr>
                <w:sz w:val="24"/>
                <w:szCs w:val="24"/>
              </w:rPr>
            </w:pPr>
            <w:r w:rsidRPr="004D3564">
              <w:rPr>
                <w:sz w:val="24"/>
                <w:szCs w:val="24"/>
              </w:rPr>
              <w:t>1</w:t>
            </w:r>
          </w:p>
        </w:tc>
        <w:tc>
          <w:tcPr>
            <w:tcW w:w="660" w:type="dxa"/>
            <w:shd w:val="clear" w:color="auto" w:fill="00FF00"/>
          </w:tcPr>
          <w:p w:rsidR="00B32C29" w:rsidRPr="004D3564" w:rsidRDefault="00B32C29" w:rsidP="00B32C29">
            <w:pPr>
              <w:jc w:val="center"/>
              <w:rPr>
                <w:sz w:val="24"/>
                <w:szCs w:val="24"/>
              </w:rPr>
            </w:pPr>
            <w:r w:rsidRPr="004D3564">
              <w:rPr>
                <w:sz w:val="24"/>
                <w:szCs w:val="24"/>
              </w:rPr>
              <w:t>2</w:t>
            </w:r>
          </w:p>
        </w:tc>
        <w:tc>
          <w:tcPr>
            <w:tcW w:w="865" w:type="dxa"/>
            <w:shd w:val="clear" w:color="auto" w:fill="00FF00"/>
          </w:tcPr>
          <w:p w:rsidR="00B32C29" w:rsidRPr="004D3564" w:rsidRDefault="00B32C29" w:rsidP="00B32C29">
            <w:pPr>
              <w:jc w:val="center"/>
              <w:rPr>
                <w:sz w:val="24"/>
                <w:szCs w:val="24"/>
              </w:rPr>
            </w:pPr>
            <w:r w:rsidRPr="004D3564">
              <w:rPr>
                <w:sz w:val="24"/>
                <w:szCs w:val="24"/>
              </w:rPr>
              <w:t>1.5</w:t>
            </w:r>
          </w:p>
        </w:tc>
      </w:tr>
      <w:tr w:rsidR="00B32C29" w:rsidRPr="004D3564" w:rsidTr="00EB222D">
        <w:trPr>
          <w:trHeight w:val="98"/>
        </w:trPr>
        <w:tc>
          <w:tcPr>
            <w:tcW w:w="6946" w:type="dxa"/>
            <w:gridSpan w:val="2"/>
            <w:shd w:val="clear" w:color="auto" w:fill="00FF00"/>
          </w:tcPr>
          <w:p w:rsidR="00B32C29" w:rsidRPr="004D3564" w:rsidRDefault="00B32C29" w:rsidP="00B32C29">
            <w:pPr>
              <w:rPr>
                <w:sz w:val="24"/>
                <w:szCs w:val="24"/>
              </w:rPr>
            </w:pPr>
            <w:r w:rsidRPr="004D3564">
              <w:rPr>
                <w:sz w:val="24"/>
                <w:szCs w:val="24"/>
              </w:rPr>
              <w:t>ИТОГО недельная нагрузка</w:t>
            </w:r>
          </w:p>
        </w:tc>
        <w:tc>
          <w:tcPr>
            <w:tcW w:w="659" w:type="dxa"/>
            <w:shd w:val="clear" w:color="auto" w:fill="00FF00"/>
          </w:tcPr>
          <w:p w:rsidR="00B32C29" w:rsidRPr="004D3564" w:rsidRDefault="00B32C29" w:rsidP="00B32C29">
            <w:pPr>
              <w:jc w:val="center"/>
              <w:rPr>
                <w:sz w:val="24"/>
                <w:szCs w:val="24"/>
              </w:rPr>
            </w:pPr>
            <w:r w:rsidRPr="004D3564">
              <w:rPr>
                <w:sz w:val="24"/>
                <w:szCs w:val="24"/>
              </w:rPr>
              <w:t>32/6</w:t>
            </w:r>
          </w:p>
        </w:tc>
        <w:tc>
          <w:tcPr>
            <w:tcW w:w="683" w:type="dxa"/>
            <w:shd w:val="clear" w:color="auto" w:fill="00FF00"/>
          </w:tcPr>
          <w:p w:rsidR="00B32C29" w:rsidRPr="004D3564" w:rsidRDefault="00B32C29" w:rsidP="00B32C29">
            <w:pPr>
              <w:jc w:val="center"/>
              <w:rPr>
                <w:sz w:val="24"/>
                <w:szCs w:val="24"/>
              </w:rPr>
            </w:pPr>
            <w:r w:rsidRPr="004D3564">
              <w:rPr>
                <w:sz w:val="24"/>
                <w:szCs w:val="24"/>
              </w:rPr>
              <w:t>33/7</w:t>
            </w:r>
          </w:p>
        </w:tc>
        <w:tc>
          <w:tcPr>
            <w:tcW w:w="794" w:type="dxa"/>
            <w:shd w:val="clear" w:color="auto" w:fill="00FF00"/>
          </w:tcPr>
          <w:p w:rsidR="00B32C29" w:rsidRPr="004D3564" w:rsidRDefault="00B32C29" w:rsidP="00B32C29">
            <w:pPr>
              <w:jc w:val="center"/>
              <w:rPr>
                <w:sz w:val="24"/>
                <w:szCs w:val="24"/>
              </w:rPr>
            </w:pPr>
            <w:r w:rsidRPr="004D3564">
              <w:rPr>
                <w:sz w:val="24"/>
                <w:szCs w:val="24"/>
              </w:rPr>
              <w:t>35/10</w:t>
            </w:r>
          </w:p>
        </w:tc>
        <w:tc>
          <w:tcPr>
            <w:tcW w:w="660" w:type="dxa"/>
            <w:shd w:val="clear" w:color="auto" w:fill="00FF00"/>
          </w:tcPr>
          <w:p w:rsidR="00B32C29" w:rsidRPr="004D3564" w:rsidRDefault="00B32C29" w:rsidP="00B32C29">
            <w:pPr>
              <w:jc w:val="center"/>
              <w:rPr>
                <w:sz w:val="24"/>
                <w:szCs w:val="24"/>
              </w:rPr>
            </w:pPr>
            <w:r w:rsidRPr="004D3564">
              <w:rPr>
                <w:sz w:val="24"/>
                <w:szCs w:val="24"/>
              </w:rPr>
              <w:t>36/6</w:t>
            </w:r>
          </w:p>
        </w:tc>
        <w:tc>
          <w:tcPr>
            <w:tcW w:w="865" w:type="dxa"/>
            <w:shd w:val="clear" w:color="auto" w:fill="00FF00"/>
          </w:tcPr>
          <w:p w:rsidR="00B32C29" w:rsidRPr="004D3564" w:rsidRDefault="00B32C29" w:rsidP="00B32C29">
            <w:pPr>
              <w:jc w:val="center"/>
              <w:rPr>
                <w:sz w:val="24"/>
                <w:szCs w:val="24"/>
              </w:rPr>
            </w:pPr>
            <w:r w:rsidRPr="004D3564">
              <w:rPr>
                <w:sz w:val="24"/>
                <w:szCs w:val="24"/>
              </w:rPr>
              <w:t>36/4</w:t>
            </w:r>
          </w:p>
        </w:tc>
      </w:tr>
      <w:tr w:rsidR="00B32C29" w:rsidRPr="004D3564" w:rsidTr="00EB222D">
        <w:trPr>
          <w:trHeight w:val="171"/>
        </w:trPr>
        <w:tc>
          <w:tcPr>
            <w:tcW w:w="6946" w:type="dxa"/>
            <w:gridSpan w:val="2"/>
            <w:shd w:val="clear" w:color="auto" w:fill="FCE3FC"/>
          </w:tcPr>
          <w:p w:rsidR="00B32C29" w:rsidRPr="004D3564" w:rsidRDefault="00B32C29" w:rsidP="00B32C29">
            <w:pPr>
              <w:rPr>
                <w:sz w:val="24"/>
                <w:szCs w:val="24"/>
              </w:rPr>
            </w:pPr>
            <w:r w:rsidRPr="004D3564">
              <w:rPr>
                <w:sz w:val="24"/>
                <w:szCs w:val="24"/>
              </w:rPr>
              <w:t>Количество учебных недель</w:t>
            </w:r>
          </w:p>
        </w:tc>
        <w:tc>
          <w:tcPr>
            <w:tcW w:w="659" w:type="dxa"/>
            <w:shd w:val="clear" w:color="auto" w:fill="FCE3FC"/>
          </w:tcPr>
          <w:p w:rsidR="00B32C29" w:rsidRPr="004D3564" w:rsidRDefault="00B32C29" w:rsidP="00B32C29">
            <w:pPr>
              <w:jc w:val="center"/>
              <w:rPr>
                <w:sz w:val="24"/>
                <w:szCs w:val="24"/>
              </w:rPr>
            </w:pPr>
            <w:r w:rsidRPr="004D3564">
              <w:rPr>
                <w:sz w:val="24"/>
                <w:szCs w:val="24"/>
              </w:rPr>
              <w:t>34</w:t>
            </w:r>
          </w:p>
        </w:tc>
        <w:tc>
          <w:tcPr>
            <w:tcW w:w="683" w:type="dxa"/>
            <w:shd w:val="clear" w:color="auto" w:fill="FCE3FC"/>
          </w:tcPr>
          <w:p w:rsidR="00B32C29" w:rsidRPr="004D3564" w:rsidRDefault="00B32C29" w:rsidP="00B32C29">
            <w:pPr>
              <w:jc w:val="center"/>
              <w:rPr>
                <w:sz w:val="24"/>
                <w:szCs w:val="24"/>
              </w:rPr>
            </w:pPr>
            <w:r w:rsidRPr="004D3564">
              <w:rPr>
                <w:sz w:val="24"/>
                <w:szCs w:val="24"/>
              </w:rPr>
              <w:t>34</w:t>
            </w:r>
          </w:p>
        </w:tc>
        <w:tc>
          <w:tcPr>
            <w:tcW w:w="794" w:type="dxa"/>
            <w:shd w:val="clear" w:color="auto" w:fill="FCE3FC"/>
          </w:tcPr>
          <w:p w:rsidR="00B32C29" w:rsidRPr="004D3564" w:rsidRDefault="00B32C29" w:rsidP="00B32C29">
            <w:pPr>
              <w:jc w:val="center"/>
              <w:rPr>
                <w:sz w:val="24"/>
                <w:szCs w:val="24"/>
              </w:rPr>
            </w:pPr>
            <w:r w:rsidRPr="004D3564">
              <w:rPr>
                <w:sz w:val="24"/>
                <w:szCs w:val="24"/>
              </w:rPr>
              <w:t>34</w:t>
            </w:r>
          </w:p>
        </w:tc>
        <w:tc>
          <w:tcPr>
            <w:tcW w:w="660" w:type="dxa"/>
            <w:shd w:val="clear" w:color="auto" w:fill="FCE3FC"/>
          </w:tcPr>
          <w:p w:rsidR="00B32C29" w:rsidRPr="004D3564" w:rsidRDefault="00B32C29" w:rsidP="00B32C29">
            <w:pPr>
              <w:jc w:val="center"/>
              <w:rPr>
                <w:sz w:val="24"/>
                <w:szCs w:val="24"/>
              </w:rPr>
            </w:pPr>
            <w:r w:rsidRPr="004D3564">
              <w:rPr>
                <w:sz w:val="24"/>
                <w:szCs w:val="24"/>
              </w:rPr>
              <w:t>34</w:t>
            </w:r>
          </w:p>
        </w:tc>
        <w:tc>
          <w:tcPr>
            <w:tcW w:w="865" w:type="dxa"/>
            <w:shd w:val="clear" w:color="auto" w:fill="FCE3FC"/>
          </w:tcPr>
          <w:p w:rsidR="00B32C29" w:rsidRPr="004D3564" w:rsidRDefault="00B32C29" w:rsidP="00B32C29">
            <w:pPr>
              <w:jc w:val="center"/>
              <w:rPr>
                <w:sz w:val="24"/>
                <w:szCs w:val="24"/>
              </w:rPr>
            </w:pPr>
            <w:r w:rsidRPr="004D3564">
              <w:rPr>
                <w:sz w:val="24"/>
                <w:szCs w:val="24"/>
              </w:rPr>
              <w:t>34</w:t>
            </w:r>
          </w:p>
        </w:tc>
      </w:tr>
    </w:tbl>
    <w:p w:rsidR="00B32C29" w:rsidRDefault="00B32C29" w:rsidP="00B32C29">
      <w:pPr>
        <w:rPr>
          <w:sz w:val="24"/>
          <w:szCs w:val="24"/>
        </w:rPr>
      </w:pPr>
    </w:p>
    <w:p w:rsidR="00B32C29" w:rsidRDefault="00B32C29" w:rsidP="00B32C29">
      <w:pPr>
        <w:jc w:val="center"/>
        <w:rPr>
          <w:sz w:val="24"/>
          <w:szCs w:val="24"/>
        </w:rPr>
      </w:pPr>
      <w:r w:rsidRPr="004D3564">
        <w:rPr>
          <w:b/>
          <w:sz w:val="24"/>
          <w:szCs w:val="24"/>
        </w:rPr>
        <w:t>План внеурочной деятельности (недельный)</w:t>
      </w:r>
    </w:p>
    <w:p w:rsidR="00B32C29" w:rsidRPr="004D3564" w:rsidRDefault="00901BB4" w:rsidP="00901BB4">
      <w:pPr>
        <w:jc w:val="center"/>
        <w:rPr>
          <w:sz w:val="24"/>
          <w:szCs w:val="24"/>
        </w:rPr>
      </w:pPr>
      <w:r>
        <w:rPr>
          <w:sz w:val="24"/>
          <w:szCs w:val="24"/>
        </w:rPr>
        <w:t xml:space="preserve"> </w:t>
      </w:r>
      <w:r w:rsidR="00B32C29">
        <w:rPr>
          <w:sz w:val="24"/>
          <w:szCs w:val="24"/>
        </w:rPr>
        <w:t xml:space="preserve">                                                                                                                          </w:t>
      </w:r>
    </w:p>
    <w:tbl>
      <w:tblPr>
        <w:tblStyle w:val="a7"/>
        <w:tblW w:w="10465" w:type="dxa"/>
        <w:tblInd w:w="-147" w:type="dxa"/>
        <w:tblLook w:val="04A0" w:firstRow="1" w:lastRow="0" w:firstColumn="1" w:lastColumn="0" w:noHBand="0" w:noVBand="1"/>
      </w:tblPr>
      <w:tblGrid>
        <w:gridCol w:w="6568"/>
        <w:gridCol w:w="1043"/>
        <w:gridCol w:w="759"/>
        <w:gridCol w:w="853"/>
        <w:gridCol w:w="576"/>
        <w:gridCol w:w="666"/>
      </w:tblGrid>
      <w:tr w:rsidR="00B32C29" w:rsidRPr="004D3564" w:rsidTr="00D61F03">
        <w:trPr>
          <w:trHeight w:val="152"/>
        </w:trPr>
        <w:tc>
          <w:tcPr>
            <w:tcW w:w="6568" w:type="dxa"/>
            <w:vMerge w:val="restart"/>
            <w:shd w:val="clear" w:color="auto" w:fill="D9D9D9"/>
          </w:tcPr>
          <w:p w:rsidR="00B32C29" w:rsidRPr="004D3564" w:rsidRDefault="00B32C29" w:rsidP="00B32C29">
            <w:pPr>
              <w:rPr>
                <w:sz w:val="24"/>
                <w:szCs w:val="24"/>
              </w:rPr>
            </w:pPr>
            <w:r w:rsidRPr="004D3564">
              <w:rPr>
                <w:b/>
                <w:sz w:val="24"/>
                <w:szCs w:val="24"/>
              </w:rPr>
              <w:t>Учебные курсы</w:t>
            </w:r>
          </w:p>
          <w:p w:rsidR="00B32C29" w:rsidRPr="004D3564" w:rsidRDefault="00B32C29" w:rsidP="00B32C29">
            <w:pPr>
              <w:rPr>
                <w:sz w:val="24"/>
                <w:szCs w:val="24"/>
              </w:rPr>
            </w:pPr>
          </w:p>
        </w:tc>
        <w:tc>
          <w:tcPr>
            <w:tcW w:w="3897" w:type="dxa"/>
            <w:gridSpan w:val="5"/>
            <w:shd w:val="clear" w:color="auto" w:fill="D9D9D9"/>
          </w:tcPr>
          <w:p w:rsidR="00B32C29" w:rsidRPr="004D3564" w:rsidRDefault="00B32C29" w:rsidP="00B32C29">
            <w:pPr>
              <w:jc w:val="center"/>
              <w:rPr>
                <w:sz w:val="24"/>
                <w:szCs w:val="24"/>
              </w:rPr>
            </w:pPr>
            <w:r w:rsidRPr="004D3564">
              <w:rPr>
                <w:b/>
                <w:sz w:val="24"/>
                <w:szCs w:val="24"/>
              </w:rPr>
              <w:t>Количество часов в неделю</w:t>
            </w:r>
          </w:p>
        </w:tc>
      </w:tr>
      <w:tr w:rsidR="00B32C29" w:rsidRPr="004D3564" w:rsidTr="00D61F03">
        <w:trPr>
          <w:trHeight w:val="152"/>
        </w:trPr>
        <w:tc>
          <w:tcPr>
            <w:tcW w:w="6568" w:type="dxa"/>
            <w:vMerge/>
          </w:tcPr>
          <w:p w:rsidR="00B32C29" w:rsidRPr="004D3564" w:rsidRDefault="00B32C29" w:rsidP="00B32C29">
            <w:pPr>
              <w:rPr>
                <w:sz w:val="24"/>
                <w:szCs w:val="24"/>
              </w:rPr>
            </w:pPr>
          </w:p>
        </w:tc>
        <w:tc>
          <w:tcPr>
            <w:tcW w:w="1043" w:type="dxa"/>
            <w:shd w:val="clear" w:color="auto" w:fill="D9D9D9"/>
          </w:tcPr>
          <w:p w:rsidR="00B32C29" w:rsidRPr="004D3564" w:rsidRDefault="00B32C29" w:rsidP="00B32C29">
            <w:pPr>
              <w:jc w:val="center"/>
              <w:rPr>
                <w:sz w:val="24"/>
                <w:szCs w:val="24"/>
              </w:rPr>
            </w:pPr>
            <w:r w:rsidRPr="004D3564">
              <w:rPr>
                <w:b/>
                <w:sz w:val="24"/>
                <w:szCs w:val="24"/>
              </w:rPr>
              <w:t>5аб</w:t>
            </w:r>
          </w:p>
        </w:tc>
        <w:tc>
          <w:tcPr>
            <w:tcW w:w="759" w:type="dxa"/>
            <w:shd w:val="clear" w:color="auto" w:fill="D9D9D9"/>
          </w:tcPr>
          <w:p w:rsidR="00B32C29" w:rsidRPr="004D3564" w:rsidRDefault="00B32C29" w:rsidP="00B32C29">
            <w:pPr>
              <w:jc w:val="center"/>
              <w:rPr>
                <w:sz w:val="24"/>
                <w:szCs w:val="24"/>
              </w:rPr>
            </w:pPr>
            <w:r w:rsidRPr="004D3564">
              <w:rPr>
                <w:b/>
                <w:sz w:val="24"/>
                <w:szCs w:val="24"/>
              </w:rPr>
              <w:t>6аб</w:t>
            </w:r>
          </w:p>
        </w:tc>
        <w:tc>
          <w:tcPr>
            <w:tcW w:w="853" w:type="dxa"/>
            <w:shd w:val="clear" w:color="auto" w:fill="D9D9D9"/>
          </w:tcPr>
          <w:p w:rsidR="00B32C29" w:rsidRPr="004D3564" w:rsidRDefault="00B32C29" w:rsidP="00B32C29">
            <w:pPr>
              <w:jc w:val="center"/>
              <w:rPr>
                <w:sz w:val="24"/>
                <w:szCs w:val="24"/>
              </w:rPr>
            </w:pPr>
            <w:r w:rsidRPr="004D3564">
              <w:rPr>
                <w:b/>
                <w:sz w:val="24"/>
                <w:szCs w:val="24"/>
              </w:rPr>
              <w:t>7аб</w:t>
            </w:r>
          </w:p>
        </w:tc>
        <w:tc>
          <w:tcPr>
            <w:tcW w:w="576" w:type="dxa"/>
            <w:shd w:val="clear" w:color="auto" w:fill="D9D9D9"/>
          </w:tcPr>
          <w:p w:rsidR="00B32C29" w:rsidRPr="004D3564" w:rsidRDefault="00B32C29" w:rsidP="00B32C29">
            <w:pPr>
              <w:jc w:val="center"/>
              <w:rPr>
                <w:sz w:val="24"/>
                <w:szCs w:val="24"/>
              </w:rPr>
            </w:pPr>
            <w:r w:rsidRPr="004D3564">
              <w:rPr>
                <w:b/>
                <w:sz w:val="24"/>
                <w:szCs w:val="24"/>
              </w:rPr>
              <w:t>8аб</w:t>
            </w:r>
          </w:p>
        </w:tc>
        <w:tc>
          <w:tcPr>
            <w:tcW w:w="666" w:type="dxa"/>
            <w:shd w:val="clear" w:color="auto" w:fill="D9D9D9"/>
          </w:tcPr>
          <w:p w:rsidR="00B32C29" w:rsidRPr="004D3564" w:rsidRDefault="00B32C29" w:rsidP="00B32C29">
            <w:pPr>
              <w:jc w:val="center"/>
              <w:rPr>
                <w:sz w:val="24"/>
                <w:szCs w:val="24"/>
              </w:rPr>
            </w:pPr>
            <w:r w:rsidRPr="004D3564">
              <w:rPr>
                <w:b/>
                <w:sz w:val="24"/>
                <w:szCs w:val="24"/>
              </w:rPr>
              <w:t>9аб</w:t>
            </w:r>
          </w:p>
        </w:tc>
      </w:tr>
      <w:tr w:rsidR="00B32C29" w:rsidRPr="004D3564" w:rsidTr="00D61F03">
        <w:trPr>
          <w:trHeight w:val="290"/>
        </w:trPr>
        <w:tc>
          <w:tcPr>
            <w:tcW w:w="6568" w:type="dxa"/>
          </w:tcPr>
          <w:p w:rsidR="00B32C29" w:rsidRPr="004D3564" w:rsidRDefault="00B32C29" w:rsidP="00B32C29">
            <w:pPr>
              <w:rPr>
                <w:sz w:val="24"/>
                <w:szCs w:val="24"/>
              </w:rPr>
            </w:pPr>
            <w:r w:rsidRPr="004D3564">
              <w:rPr>
                <w:sz w:val="24"/>
                <w:szCs w:val="24"/>
              </w:rPr>
              <w:t>Забайкаловедение: История Забайкалья</w:t>
            </w:r>
          </w:p>
        </w:tc>
        <w:tc>
          <w:tcPr>
            <w:tcW w:w="1043" w:type="dxa"/>
          </w:tcPr>
          <w:p w:rsidR="00B32C29" w:rsidRPr="004D3564" w:rsidRDefault="00B32C29" w:rsidP="00B32C29">
            <w:pPr>
              <w:jc w:val="center"/>
              <w:rPr>
                <w:sz w:val="24"/>
                <w:szCs w:val="24"/>
              </w:rPr>
            </w:pPr>
            <w:r w:rsidRPr="004D3564">
              <w:rPr>
                <w:sz w:val="24"/>
                <w:szCs w:val="24"/>
              </w:rPr>
              <w:t>0</w:t>
            </w:r>
          </w:p>
        </w:tc>
        <w:tc>
          <w:tcPr>
            <w:tcW w:w="759" w:type="dxa"/>
          </w:tcPr>
          <w:p w:rsidR="00B32C29" w:rsidRPr="004D3564" w:rsidRDefault="00B32C29" w:rsidP="00B32C29">
            <w:pPr>
              <w:jc w:val="center"/>
              <w:rPr>
                <w:sz w:val="24"/>
                <w:szCs w:val="24"/>
              </w:rPr>
            </w:pPr>
            <w:r w:rsidRPr="004D3564">
              <w:rPr>
                <w:sz w:val="24"/>
                <w:szCs w:val="24"/>
              </w:rPr>
              <w:t>0</w:t>
            </w:r>
          </w:p>
        </w:tc>
        <w:tc>
          <w:tcPr>
            <w:tcW w:w="853" w:type="dxa"/>
          </w:tcPr>
          <w:p w:rsidR="00B32C29" w:rsidRPr="004D3564" w:rsidRDefault="00B32C29" w:rsidP="00B32C29">
            <w:pPr>
              <w:jc w:val="center"/>
              <w:rPr>
                <w:sz w:val="24"/>
                <w:szCs w:val="24"/>
              </w:rPr>
            </w:pPr>
            <w:r w:rsidRPr="004D3564">
              <w:rPr>
                <w:sz w:val="24"/>
                <w:szCs w:val="24"/>
              </w:rPr>
              <w:t>1</w:t>
            </w:r>
          </w:p>
        </w:tc>
        <w:tc>
          <w:tcPr>
            <w:tcW w:w="576" w:type="dxa"/>
          </w:tcPr>
          <w:p w:rsidR="00B32C29" w:rsidRPr="004D3564" w:rsidRDefault="00B32C29" w:rsidP="00B32C29">
            <w:pPr>
              <w:jc w:val="center"/>
              <w:rPr>
                <w:sz w:val="24"/>
                <w:szCs w:val="24"/>
              </w:rPr>
            </w:pPr>
            <w:r w:rsidRPr="004D3564">
              <w:rPr>
                <w:sz w:val="24"/>
                <w:szCs w:val="24"/>
              </w:rPr>
              <w:t>0</w:t>
            </w:r>
          </w:p>
        </w:tc>
        <w:tc>
          <w:tcPr>
            <w:tcW w:w="666" w:type="dxa"/>
          </w:tcPr>
          <w:p w:rsidR="00B32C29" w:rsidRPr="004D3564" w:rsidRDefault="00B32C29" w:rsidP="00B32C29">
            <w:pPr>
              <w:jc w:val="center"/>
              <w:rPr>
                <w:sz w:val="24"/>
                <w:szCs w:val="24"/>
              </w:rPr>
            </w:pPr>
            <w:r w:rsidRPr="004D3564">
              <w:rPr>
                <w:sz w:val="24"/>
                <w:szCs w:val="24"/>
              </w:rPr>
              <w:t>0</w:t>
            </w:r>
          </w:p>
        </w:tc>
      </w:tr>
      <w:tr w:rsidR="00B32C29" w:rsidRPr="004D3564" w:rsidTr="00D61F03">
        <w:trPr>
          <w:trHeight w:val="298"/>
        </w:trPr>
        <w:tc>
          <w:tcPr>
            <w:tcW w:w="6568" w:type="dxa"/>
          </w:tcPr>
          <w:p w:rsidR="00B32C29" w:rsidRPr="004D3564" w:rsidRDefault="00B32C29" w:rsidP="00B32C29">
            <w:pPr>
              <w:rPr>
                <w:sz w:val="24"/>
                <w:szCs w:val="24"/>
              </w:rPr>
            </w:pPr>
            <w:r w:rsidRPr="004D3564">
              <w:rPr>
                <w:sz w:val="24"/>
                <w:szCs w:val="24"/>
              </w:rPr>
              <w:t>Забайкаловедение:</w:t>
            </w:r>
            <w:r>
              <w:rPr>
                <w:sz w:val="24"/>
                <w:szCs w:val="24"/>
              </w:rPr>
              <w:t xml:space="preserve"> </w:t>
            </w:r>
            <w:r w:rsidRPr="004D3564">
              <w:rPr>
                <w:sz w:val="24"/>
                <w:szCs w:val="24"/>
              </w:rPr>
              <w:t>Растительный мир Забайкалья</w:t>
            </w:r>
          </w:p>
        </w:tc>
        <w:tc>
          <w:tcPr>
            <w:tcW w:w="1043" w:type="dxa"/>
          </w:tcPr>
          <w:p w:rsidR="00B32C29" w:rsidRPr="004D3564" w:rsidRDefault="00B32C29" w:rsidP="00B32C29">
            <w:pPr>
              <w:jc w:val="center"/>
              <w:rPr>
                <w:sz w:val="24"/>
                <w:szCs w:val="24"/>
              </w:rPr>
            </w:pPr>
            <w:r w:rsidRPr="004D3564">
              <w:rPr>
                <w:sz w:val="24"/>
                <w:szCs w:val="24"/>
              </w:rPr>
              <w:t>0</w:t>
            </w:r>
          </w:p>
        </w:tc>
        <w:tc>
          <w:tcPr>
            <w:tcW w:w="759" w:type="dxa"/>
          </w:tcPr>
          <w:p w:rsidR="00B32C29" w:rsidRPr="004D3564" w:rsidRDefault="00B32C29" w:rsidP="00B32C29">
            <w:pPr>
              <w:jc w:val="center"/>
              <w:rPr>
                <w:sz w:val="24"/>
                <w:szCs w:val="24"/>
              </w:rPr>
            </w:pPr>
            <w:r w:rsidRPr="004D3564">
              <w:rPr>
                <w:sz w:val="24"/>
                <w:szCs w:val="24"/>
              </w:rPr>
              <w:t>1</w:t>
            </w:r>
          </w:p>
        </w:tc>
        <w:tc>
          <w:tcPr>
            <w:tcW w:w="853" w:type="dxa"/>
          </w:tcPr>
          <w:p w:rsidR="00B32C29" w:rsidRPr="004D3564" w:rsidRDefault="00B32C29" w:rsidP="00B32C29">
            <w:pPr>
              <w:jc w:val="center"/>
              <w:rPr>
                <w:sz w:val="24"/>
                <w:szCs w:val="24"/>
              </w:rPr>
            </w:pPr>
            <w:r w:rsidRPr="004D3564">
              <w:rPr>
                <w:sz w:val="24"/>
                <w:szCs w:val="24"/>
              </w:rPr>
              <w:t>0</w:t>
            </w:r>
          </w:p>
        </w:tc>
        <w:tc>
          <w:tcPr>
            <w:tcW w:w="576" w:type="dxa"/>
          </w:tcPr>
          <w:p w:rsidR="00B32C29" w:rsidRPr="004D3564" w:rsidRDefault="00B32C29" w:rsidP="00B32C29">
            <w:pPr>
              <w:jc w:val="center"/>
              <w:rPr>
                <w:sz w:val="24"/>
                <w:szCs w:val="24"/>
              </w:rPr>
            </w:pPr>
            <w:r w:rsidRPr="004D3564">
              <w:rPr>
                <w:sz w:val="24"/>
                <w:szCs w:val="24"/>
              </w:rPr>
              <w:t>0</w:t>
            </w:r>
          </w:p>
        </w:tc>
        <w:tc>
          <w:tcPr>
            <w:tcW w:w="666" w:type="dxa"/>
          </w:tcPr>
          <w:p w:rsidR="00B32C29" w:rsidRPr="004D3564" w:rsidRDefault="00B32C29" w:rsidP="00B32C29">
            <w:pPr>
              <w:jc w:val="center"/>
              <w:rPr>
                <w:sz w:val="24"/>
                <w:szCs w:val="24"/>
              </w:rPr>
            </w:pPr>
            <w:r w:rsidRPr="004D3564">
              <w:rPr>
                <w:sz w:val="24"/>
                <w:szCs w:val="24"/>
              </w:rPr>
              <w:t>0</w:t>
            </w:r>
          </w:p>
        </w:tc>
      </w:tr>
      <w:tr w:rsidR="00B32C29" w:rsidRPr="004D3564" w:rsidTr="00D61F03">
        <w:trPr>
          <w:trHeight w:val="290"/>
        </w:trPr>
        <w:tc>
          <w:tcPr>
            <w:tcW w:w="6568" w:type="dxa"/>
          </w:tcPr>
          <w:p w:rsidR="00B32C29" w:rsidRPr="004D3564" w:rsidRDefault="00B32C29" w:rsidP="00B32C29">
            <w:pPr>
              <w:rPr>
                <w:sz w:val="24"/>
                <w:szCs w:val="24"/>
              </w:rPr>
            </w:pPr>
            <w:r w:rsidRPr="004D3564">
              <w:rPr>
                <w:sz w:val="24"/>
                <w:szCs w:val="24"/>
              </w:rPr>
              <w:t>Забайкаловедение: Устойчивое развитие</w:t>
            </w:r>
          </w:p>
        </w:tc>
        <w:tc>
          <w:tcPr>
            <w:tcW w:w="1043" w:type="dxa"/>
          </w:tcPr>
          <w:p w:rsidR="00B32C29" w:rsidRPr="004D3564" w:rsidRDefault="00B32C29" w:rsidP="00B32C29">
            <w:pPr>
              <w:jc w:val="center"/>
              <w:rPr>
                <w:sz w:val="24"/>
                <w:szCs w:val="24"/>
              </w:rPr>
            </w:pPr>
            <w:r w:rsidRPr="004D3564">
              <w:rPr>
                <w:sz w:val="24"/>
                <w:szCs w:val="24"/>
              </w:rPr>
              <w:t>1</w:t>
            </w:r>
          </w:p>
        </w:tc>
        <w:tc>
          <w:tcPr>
            <w:tcW w:w="759" w:type="dxa"/>
          </w:tcPr>
          <w:p w:rsidR="00B32C29" w:rsidRPr="004D3564" w:rsidRDefault="00B32C29" w:rsidP="00B32C29">
            <w:pPr>
              <w:jc w:val="center"/>
              <w:rPr>
                <w:sz w:val="24"/>
                <w:szCs w:val="24"/>
              </w:rPr>
            </w:pPr>
            <w:r w:rsidRPr="004D3564">
              <w:rPr>
                <w:sz w:val="24"/>
                <w:szCs w:val="24"/>
              </w:rPr>
              <w:t>0</w:t>
            </w:r>
          </w:p>
        </w:tc>
        <w:tc>
          <w:tcPr>
            <w:tcW w:w="853" w:type="dxa"/>
          </w:tcPr>
          <w:p w:rsidR="00B32C29" w:rsidRPr="004D3564" w:rsidRDefault="00B32C29" w:rsidP="00B32C29">
            <w:pPr>
              <w:jc w:val="center"/>
              <w:rPr>
                <w:sz w:val="24"/>
                <w:szCs w:val="24"/>
              </w:rPr>
            </w:pPr>
            <w:r w:rsidRPr="004D3564">
              <w:rPr>
                <w:sz w:val="24"/>
                <w:szCs w:val="24"/>
              </w:rPr>
              <w:t>0</w:t>
            </w:r>
          </w:p>
        </w:tc>
        <w:tc>
          <w:tcPr>
            <w:tcW w:w="576" w:type="dxa"/>
          </w:tcPr>
          <w:p w:rsidR="00B32C29" w:rsidRPr="004D3564" w:rsidRDefault="00B32C29" w:rsidP="00B32C29">
            <w:pPr>
              <w:jc w:val="center"/>
              <w:rPr>
                <w:sz w:val="24"/>
                <w:szCs w:val="24"/>
              </w:rPr>
            </w:pPr>
            <w:r>
              <w:rPr>
                <w:sz w:val="24"/>
                <w:szCs w:val="24"/>
              </w:rPr>
              <w:t>0</w:t>
            </w:r>
          </w:p>
        </w:tc>
        <w:tc>
          <w:tcPr>
            <w:tcW w:w="666" w:type="dxa"/>
          </w:tcPr>
          <w:p w:rsidR="00B32C29" w:rsidRPr="004D3564" w:rsidRDefault="00B32C29" w:rsidP="00B32C29">
            <w:pPr>
              <w:jc w:val="center"/>
              <w:rPr>
                <w:sz w:val="24"/>
                <w:szCs w:val="24"/>
              </w:rPr>
            </w:pPr>
            <w:r w:rsidRPr="004D3564">
              <w:rPr>
                <w:sz w:val="24"/>
                <w:szCs w:val="24"/>
              </w:rPr>
              <w:t>0</w:t>
            </w:r>
          </w:p>
        </w:tc>
      </w:tr>
      <w:tr w:rsidR="00B32C29" w:rsidRPr="004D3564" w:rsidTr="00D61F03">
        <w:trPr>
          <w:trHeight w:val="290"/>
        </w:trPr>
        <w:tc>
          <w:tcPr>
            <w:tcW w:w="6568" w:type="dxa"/>
          </w:tcPr>
          <w:p w:rsidR="00B32C29" w:rsidRPr="004D3564" w:rsidRDefault="00B32C29" w:rsidP="00B32C29">
            <w:pPr>
              <w:rPr>
                <w:sz w:val="24"/>
                <w:szCs w:val="24"/>
              </w:rPr>
            </w:pPr>
            <w:r w:rsidRPr="004D3564">
              <w:rPr>
                <w:sz w:val="24"/>
                <w:szCs w:val="24"/>
              </w:rPr>
              <w:t>Забайкаловедение: Животный мир Забайкалья</w:t>
            </w:r>
          </w:p>
        </w:tc>
        <w:tc>
          <w:tcPr>
            <w:tcW w:w="1043" w:type="dxa"/>
          </w:tcPr>
          <w:p w:rsidR="00B32C29" w:rsidRPr="004D3564" w:rsidRDefault="00B32C29" w:rsidP="00B32C29">
            <w:pPr>
              <w:jc w:val="center"/>
              <w:rPr>
                <w:sz w:val="24"/>
                <w:szCs w:val="24"/>
              </w:rPr>
            </w:pPr>
            <w:r w:rsidRPr="004D3564">
              <w:rPr>
                <w:sz w:val="24"/>
                <w:szCs w:val="24"/>
              </w:rPr>
              <w:t>0</w:t>
            </w:r>
          </w:p>
        </w:tc>
        <w:tc>
          <w:tcPr>
            <w:tcW w:w="759" w:type="dxa"/>
          </w:tcPr>
          <w:p w:rsidR="00B32C29" w:rsidRPr="004D3564" w:rsidRDefault="00B32C29" w:rsidP="00B32C29">
            <w:pPr>
              <w:jc w:val="center"/>
              <w:rPr>
                <w:sz w:val="24"/>
                <w:szCs w:val="24"/>
              </w:rPr>
            </w:pPr>
            <w:r w:rsidRPr="004D3564">
              <w:rPr>
                <w:sz w:val="24"/>
                <w:szCs w:val="24"/>
              </w:rPr>
              <w:t>0</w:t>
            </w:r>
          </w:p>
        </w:tc>
        <w:tc>
          <w:tcPr>
            <w:tcW w:w="853" w:type="dxa"/>
          </w:tcPr>
          <w:p w:rsidR="00B32C29" w:rsidRPr="004D3564" w:rsidRDefault="00B32C29" w:rsidP="00B32C29">
            <w:pPr>
              <w:jc w:val="center"/>
              <w:rPr>
                <w:sz w:val="24"/>
                <w:szCs w:val="24"/>
              </w:rPr>
            </w:pPr>
            <w:r w:rsidRPr="004D3564">
              <w:rPr>
                <w:sz w:val="24"/>
                <w:szCs w:val="24"/>
              </w:rPr>
              <w:t>1</w:t>
            </w:r>
          </w:p>
        </w:tc>
        <w:tc>
          <w:tcPr>
            <w:tcW w:w="576" w:type="dxa"/>
          </w:tcPr>
          <w:p w:rsidR="00B32C29" w:rsidRPr="004D3564" w:rsidRDefault="00B32C29" w:rsidP="00B32C29">
            <w:pPr>
              <w:jc w:val="center"/>
              <w:rPr>
                <w:sz w:val="24"/>
                <w:szCs w:val="24"/>
              </w:rPr>
            </w:pPr>
            <w:r w:rsidRPr="004D3564">
              <w:rPr>
                <w:sz w:val="24"/>
                <w:szCs w:val="24"/>
              </w:rPr>
              <w:t>0</w:t>
            </w:r>
          </w:p>
        </w:tc>
        <w:tc>
          <w:tcPr>
            <w:tcW w:w="666" w:type="dxa"/>
          </w:tcPr>
          <w:p w:rsidR="00B32C29" w:rsidRPr="004D3564" w:rsidRDefault="00B32C29" w:rsidP="00B32C29">
            <w:pPr>
              <w:jc w:val="center"/>
              <w:rPr>
                <w:sz w:val="24"/>
                <w:szCs w:val="24"/>
              </w:rPr>
            </w:pPr>
            <w:r w:rsidRPr="004D3564">
              <w:rPr>
                <w:sz w:val="24"/>
                <w:szCs w:val="24"/>
              </w:rPr>
              <w:t>0</w:t>
            </w:r>
          </w:p>
        </w:tc>
      </w:tr>
      <w:tr w:rsidR="00B32C29" w:rsidRPr="004D3564" w:rsidTr="00D61F03">
        <w:trPr>
          <w:trHeight w:val="298"/>
        </w:trPr>
        <w:tc>
          <w:tcPr>
            <w:tcW w:w="6568" w:type="dxa"/>
          </w:tcPr>
          <w:p w:rsidR="00B32C29" w:rsidRPr="004D3564" w:rsidRDefault="00B32C29" w:rsidP="00B32C29">
            <w:pPr>
              <w:rPr>
                <w:sz w:val="24"/>
                <w:szCs w:val="24"/>
              </w:rPr>
            </w:pPr>
            <w:r w:rsidRPr="004D3564">
              <w:rPr>
                <w:sz w:val="24"/>
                <w:szCs w:val="24"/>
              </w:rPr>
              <w:t>Забайкаловедение: Литература Забайкалья</w:t>
            </w:r>
          </w:p>
        </w:tc>
        <w:tc>
          <w:tcPr>
            <w:tcW w:w="1043" w:type="dxa"/>
          </w:tcPr>
          <w:p w:rsidR="00B32C29" w:rsidRPr="004D3564" w:rsidRDefault="00B32C29" w:rsidP="00B32C29">
            <w:pPr>
              <w:jc w:val="center"/>
              <w:rPr>
                <w:sz w:val="24"/>
                <w:szCs w:val="24"/>
              </w:rPr>
            </w:pPr>
            <w:r w:rsidRPr="004D3564">
              <w:rPr>
                <w:sz w:val="24"/>
                <w:szCs w:val="24"/>
              </w:rPr>
              <w:t>1</w:t>
            </w:r>
          </w:p>
        </w:tc>
        <w:tc>
          <w:tcPr>
            <w:tcW w:w="759" w:type="dxa"/>
          </w:tcPr>
          <w:p w:rsidR="00B32C29" w:rsidRPr="004D3564" w:rsidRDefault="00B32C29" w:rsidP="00B32C29">
            <w:pPr>
              <w:jc w:val="center"/>
              <w:rPr>
                <w:sz w:val="24"/>
                <w:szCs w:val="24"/>
              </w:rPr>
            </w:pPr>
            <w:r w:rsidRPr="004D3564">
              <w:rPr>
                <w:sz w:val="24"/>
                <w:szCs w:val="24"/>
              </w:rPr>
              <w:t>1</w:t>
            </w:r>
          </w:p>
        </w:tc>
        <w:tc>
          <w:tcPr>
            <w:tcW w:w="853" w:type="dxa"/>
          </w:tcPr>
          <w:p w:rsidR="00B32C29" w:rsidRPr="004D3564" w:rsidRDefault="00B32C29" w:rsidP="00B32C29">
            <w:pPr>
              <w:jc w:val="center"/>
              <w:rPr>
                <w:sz w:val="24"/>
                <w:szCs w:val="24"/>
              </w:rPr>
            </w:pPr>
            <w:r w:rsidRPr="004D3564">
              <w:rPr>
                <w:sz w:val="24"/>
                <w:szCs w:val="24"/>
              </w:rPr>
              <w:t>0</w:t>
            </w:r>
          </w:p>
        </w:tc>
        <w:tc>
          <w:tcPr>
            <w:tcW w:w="576" w:type="dxa"/>
          </w:tcPr>
          <w:p w:rsidR="00B32C29" w:rsidRPr="004D3564" w:rsidRDefault="00B32C29" w:rsidP="00B32C29">
            <w:pPr>
              <w:jc w:val="center"/>
              <w:rPr>
                <w:sz w:val="24"/>
                <w:szCs w:val="24"/>
              </w:rPr>
            </w:pPr>
            <w:r w:rsidRPr="004D3564">
              <w:rPr>
                <w:sz w:val="24"/>
                <w:szCs w:val="24"/>
              </w:rPr>
              <w:t>0</w:t>
            </w:r>
          </w:p>
        </w:tc>
        <w:tc>
          <w:tcPr>
            <w:tcW w:w="666" w:type="dxa"/>
          </w:tcPr>
          <w:p w:rsidR="00B32C29" w:rsidRPr="004D3564" w:rsidRDefault="00B32C29" w:rsidP="00B32C29">
            <w:pPr>
              <w:jc w:val="center"/>
              <w:rPr>
                <w:sz w:val="24"/>
                <w:szCs w:val="24"/>
              </w:rPr>
            </w:pPr>
            <w:r w:rsidRPr="004D3564">
              <w:rPr>
                <w:sz w:val="24"/>
                <w:szCs w:val="24"/>
              </w:rPr>
              <w:t>0</w:t>
            </w:r>
          </w:p>
        </w:tc>
      </w:tr>
      <w:tr w:rsidR="00B32C29" w:rsidRPr="004D3564" w:rsidTr="00D61F03">
        <w:trPr>
          <w:trHeight w:val="290"/>
        </w:trPr>
        <w:tc>
          <w:tcPr>
            <w:tcW w:w="6568" w:type="dxa"/>
          </w:tcPr>
          <w:p w:rsidR="00B32C29" w:rsidRPr="004D3564" w:rsidRDefault="00B32C29" w:rsidP="00B32C29">
            <w:pPr>
              <w:rPr>
                <w:sz w:val="24"/>
                <w:szCs w:val="24"/>
              </w:rPr>
            </w:pPr>
            <w:r w:rsidRPr="004D3564">
              <w:rPr>
                <w:sz w:val="24"/>
                <w:szCs w:val="24"/>
              </w:rPr>
              <w:t xml:space="preserve">Забайкаловедение: Художественный </w:t>
            </w:r>
            <w:proofErr w:type="gramStart"/>
            <w:r w:rsidRPr="004D3564">
              <w:rPr>
                <w:sz w:val="24"/>
                <w:szCs w:val="24"/>
              </w:rPr>
              <w:t>мир  Забайкалья</w:t>
            </w:r>
            <w:proofErr w:type="gramEnd"/>
          </w:p>
        </w:tc>
        <w:tc>
          <w:tcPr>
            <w:tcW w:w="1043" w:type="dxa"/>
          </w:tcPr>
          <w:p w:rsidR="00B32C29" w:rsidRPr="004D3564" w:rsidRDefault="00B32C29" w:rsidP="00B32C29">
            <w:pPr>
              <w:jc w:val="center"/>
              <w:rPr>
                <w:sz w:val="24"/>
                <w:szCs w:val="24"/>
              </w:rPr>
            </w:pPr>
            <w:r w:rsidRPr="004D3564">
              <w:rPr>
                <w:sz w:val="24"/>
                <w:szCs w:val="24"/>
              </w:rPr>
              <w:t>0</w:t>
            </w:r>
          </w:p>
        </w:tc>
        <w:tc>
          <w:tcPr>
            <w:tcW w:w="759" w:type="dxa"/>
          </w:tcPr>
          <w:p w:rsidR="00B32C29" w:rsidRPr="004D3564" w:rsidRDefault="00B32C29" w:rsidP="00B32C29">
            <w:pPr>
              <w:jc w:val="center"/>
              <w:rPr>
                <w:sz w:val="24"/>
                <w:szCs w:val="24"/>
              </w:rPr>
            </w:pPr>
            <w:r w:rsidRPr="004D3564">
              <w:rPr>
                <w:sz w:val="24"/>
                <w:szCs w:val="24"/>
              </w:rPr>
              <w:t>0</w:t>
            </w:r>
          </w:p>
        </w:tc>
        <w:tc>
          <w:tcPr>
            <w:tcW w:w="853" w:type="dxa"/>
          </w:tcPr>
          <w:p w:rsidR="00B32C29" w:rsidRPr="004D3564" w:rsidRDefault="00B32C29" w:rsidP="00B32C29">
            <w:pPr>
              <w:jc w:val="center"/>
              <w:rPr>
                <w:sz w:val="24"/>
                <w:szCs w:val="24"/>
              </w:rPr>
            </w:pPr>
            <w:r w:rsidRPr="004D3564">
              <w:rPr>
                <w:sz w:val="24"/>
                <w:szCs w:val="24"/>
              </w:rPr>
              <w:t>0</w:t>
            </w:r>
          </w:p>
        </w:tc>
        <w:tc>
          <w:tcPr>
            <w:tcW w:w="576" w:type="dxa"/>
          </w:tcPr>
          <w:p w:rsidR="00B32C29" w:rsidRPr="004D3564" w:rsidRDefault="00B32C29" w:rsidP="00B32C29">
            <w:pPr>
              <w:jc w:val="center"/>
              <w:rPr>
                <w:sz w:val="24"/>
                <w:szCs w:val="24"/>
              </w:rPr>
            </w:pPr>
            <w:r w:rsidRPr="004D3564">
              <w:rPr>
                <w:sz w:val="24"/>
                <w:szCs w:val="24"/>
              </w:rPr>
              <w:t>0</w:t>
            </w:r>
          </w:p>
        </w:tc>
        <w:tc>
          <w:tcPr>
            <w:tcW w:w="666" w:type="dxa"/>
          </w:tcPr>
          <w:p w:rsidR="00B32C29" w:rsidRPr="004D3564" w:rsidRDefault="00B32C29" w:rsidP="00B32C29">
            <w:pPr>
              <w:jc w:val="center"/>
              <w:rPr>
                <w:sz w:val="24"/>
                <w:szCs w:val="24"/>
              </w:rPr>
            </w:pPr>
            <w:r w:rsidRPr="004D3564">
              <w:rPr>
                <w:sz w:val="24"/>
                <w:szCs w:val="24"/>
              </w:rPr>
              <w:t>1</w:t>
            </w:r>
          </w:p>
        </w:tc>
      </w:tr>
      <w:tr w:rsidR="00B32C29" w:rsidRPr="004D3564" w:rsidTr="00D61F03">
        <w:trPr>
          <w:trHeight w:val="143"/>
        </w:trPr>
        <w:tc>
          <w:tcPr>
            <w:tcW w:w="6568" w:type="dxa"/>
          </w:tcPr>
          <w:p w:rsidR="00B32C29" w:rsidRPr="004D3564" w:rsidRDefault="00B32C29" w:rsidP="00B32C29">
            <w:pPr>
              <w:rPr>
                <w:sz w:val="24"/>
                <w:szCs w:val="24"/>
              </w:rPr>
            </w:pPr>
            <w:r w:rsidRPr="004D3564">
              <w:rPr>
                <w:sz w:val="24"/>
                <w:szCs w:val="24"/>
              </w:rPr>
              <w:t>Основы финансовой грамотности</w:t>
            </w:r>
          </w:p>
        </w:tc>
        <w:tc>
          <w:tcPr>
            <w:tcW w:w="1043" w:type="dxa"/>
          </w:tcPr>
          <w:p w:rsidR="00B32C29" w:rsidRPr="004D3564" w:rsidRDefault="00B32C29" w:rsidP="00B32C29">
            <w:pPr>
              <w:jc w:val="center"/>
              <w:rPr>
                <w:sz w:val="24"/>
                <w:szCs w:val="24"/>
              </w:rPr>
            </w:pPr>
            <w:r w:rsidRPr="004D3564">
              <w:rPr>
                <w:sz w:val="24"/>
                <w:szCs w:val="24"/>
              </w:rPr>
              <w:t>1</w:t>
            </w:r>
          </w:p>
        </w:tc>
        <w:tc>
          <w:tcPr>
            <w:tcW w:w="759" w:type="dxa"/>
          </w:tcPr>
          <w:p w:rsidR="00B32C29" w:rsidRPr="004D3564" w:rsidRDefault="00B32C29" w:rsidP="00B32C29">
            <w:pPr>
              <w:jc w:val="center"/>
              <w:rPr>
                <w:sz w:val="24"/>
                <w:szCs w:val="24"/>
              </w:rPr>
            </w:pPr>
            <w:r w:rsidRPr="004D3564">
              <w:rPr>
                <w:sz w:val="24"/>
                <w:szCs w:val="24"/>
              </w:rPr>
              <w:t>1</w:t>
            </w:r>
          </w:p>
        </w:tc>
        <w:tc>
          <w:tcPr>
            <w:tcW w:w="853" w:type="dxa"/>
          </w:tcPr>
          <w:p w:rsidR="00B32C29" w:rsidRPr="004D3564" w:rsidRDefault="00B32C29" w:rsidP="00B32C29">
            <w:pPr>
              <w:jc w:val="center"/>
              <w:rPr>
                <w:sz w:val="24"/>
                <w:szCs w:val="24"/>
              </w:rPr>
            </w:pPr>
            <w:r w:rsidRPr="004D3564">
              <w:rPr>
                <w:sz w:val="24"/>
                <w:szCs w:val="24"/>
              </w:rPr>
              <w:t>1</w:t>
            </w:r>
          </w:p>
        </w:tc>
        <w:tc>
          <w:tcPr>
            <w:tcW w:w="576" w:type="dxa"/>
          </w:tcPr>
          <w:p w:rsidR="00B32C29" w:rsidRPr="004D3564" w:rsidRDefault="00B32C29" w:rsidP="00B32C29">
            <w:pPr>
              <w:jc w:val="center"/>
              <w:rPr>
                <w:sz w:val="24"/>
                <w:szCs w:val="24"/>
              </w:rPr>
            </w:pPr>
            <w:r w:rsidRPr="004D3564">
              <w:rPr>
                <w:sz w:val="24"/>
                <w:szCs w:val="24"/>
              </w:rPr>
              <w:t>0</w:t>
            </w:r>
          </w:p>
        </w:tc>
        <w:tc>
          <w:tcPr>
            <w:tcW w:w="666" w:type="dxa"/>
          </w:tcPr>
          <w:p w:rsidR="00B32C29" w:rsidRPr="004D3564" w:rsidRDefault="00B32C29" w:rsidP="00B32C29">
            <w:pPr>
              <w:jc w:val="center"/>
              <w:rPr>
                <w:sz w:val="24"/>
                <w:szCs w:val="24"/>
              </w:rPr>
            </w:pPr>
            <w:r w:rsidRPr="004D3564">
              <w:rPr>
                <w:sz w:val="24"/>
                <w:szCs w:val="24"/>
              </w:rPr>
              <w:t>0</w:t>
            </w:r>
          </w:p>
        </w:tc>
      </w:tr>
      <w:tr w:rsidR="00B32C29" w:rsidRPr="004D3564" w:rsidTr="00D61F03">
        <w:trPr>
          <w:trHeight w:val="152"/>
        </w:trPr>
        <w:tc>
          <w:tcPr>
            <w:tcW w:w="6568" w:type="dxa"/>
          </w:tcPr>
          <w:p w:rsidR="00B32C29" w:rsidRPr="004D3564" w:rsidRDefault="00B32C29" w:rsidP="00B32C29">
            <w:pPr>
              <w:rPr>
                <w:sz w:val="24"/>
                <w:szCs w:val="24"/>
              </w:rPr>
            </w:pPr>
            <w:r w:rsidRPr="004D3564">
              <w:rPr>
                <w:sz w:val="24"/>
                <w:szCs w:val="24"/>
              </w:rPr>
              <w:t>Шахматы</w:t>
            </w:r>
          </w:p>
        </w:tc>
        <w:tc>
          <w:tcPr>
            <w:tcW w:w="1043" w:type="dxa"/>
          </w:tcPr>
          <w:p w:rsidR="00B32C29" w:rsidRPr="004D3564" w:rsidRDefault="00B32C29" w:rsidP="00B32C29">
            <w:pPr>
              <w:jc w:val="center"/>
              <w:rPr>
                <w:sz w:val="24"/>
                <w:szCs w:val="24"/>
              </w:rPr>
            </w:pPr>
            <w:r w:rsidRPr="004D3564">
              <w:rPr>
                <w:sz w:val="24"/>
                <w:szCs w:val="24"/>
              </w:rPr>
              <w:t>1</w:t>
            </w:r>
          </w:p>
        </w:tc>
        <w:tc>
          <w:tcPr>
            <w:tcW w:w="759" w:type="dxa"/>
          </w:tcPr>
          <w:p w:rsidR="00B32C29" w:rsidRPr="004D3564" w:rsidRDefault="00B32C29" w:rsidP="00B32C29">
            <w:pPr>
              <w:jc w:val="center"/>
              <w:rPr>
                <w:sz w:val="24"/>
                <w:szCs w:val="24"/>
              </w:rPr>
            </w:pPr>
            <w:r>
              <w:rPr>
                <w:sz w:val="24"/>
                <w:szCs w:val="24"/>
              </w:rPr>
              <w:t>0</w:t>
            </w:r>
          </w:p>
        </w:tc>
        <w:tc>
          <w:tcPr>
            <w:tcW w:w="853" w:type="dxa"/>
          </w:tcPr>
          <w:p w:rsidR="00B32C29" w:rsidRPr="004D3564" w:rsidRDefault="00B32C29" w:rsidP="00B32C29">
            <w:pPr>
              <w:jc w:val="center"/>
              <w:rPr>
                <w:sz w:val="24"/>
                <w:szCs w:val="24"/>
              </w:rPr>
            </w:pPr>
            <w:r w:rsidRPr="004D3564">
              <w:rPr>
                <w:sz w:val="24"/>
                <w:szCs w:val="24"/>
              </w:rPr>
              <w:t>0</w:t>
            </w:r>
          </w:p>
        </w:tc>
        <w:tc>
          <w:tcPr>
            <w:tcW w:w="576" w:type="dxa"/>
          </w:tcPr>
          <w:p w:rsidR="00B32C29" w:rsidRPr="004D3564" w:rsidRDefault="00B32C29" w:rsidP="00B32C29">
            <w:pPr>
              <w:jc w:val="center"/>
              <w:rPr>
                <w:sz w:val="24"/>
                <w:szCs w:val="24"/>
              </w:rPr>
            </w:pPr>
            <w:r w:rsidRPr="004D3564">
              <w:rPr>
                <w:sz w:val="24"/>
                <w:szCs w:val="24"/>
              </w:rPr>
              <w:t>0</w:t>
            </w:r>
          </w:p>
        </w:tc>
        <w:tc>
          <w:tcPr>
            <w:tcW w:w="666" w:type="dxa"/>
          </w:tcPr>
          <w:p w:rsidR="00B32C29" w:rsidRPr="004D3564" w:rsidRDefault="00B32C29" w:rsidP="00B32C29">
            <w:pPr>
              <w:jc w:val="center"/>
              <w:rPr>
                <w:sz w:val="24"/>
                <w:szCs w:val="24"/>
              </w:rPr>
            </w:pPr>
            <w:r w:rsidRPr="004D3564">
              <w:rPr>
                <w:sz w:val="24"/>
                <w:szCs w:val="24"/>
              </w:rPr>
              <w:t>0</w:t>
            </w:r>
          </w:p>
        </w:tc>
      </w:tr>
      <w:tr w:rsidR="00B32C29" w:rsidRPr="004D3564" w:rsidTr="00D61F03">
        <w:trPr>
          <w:trHeight w:val="143"/>
        </w:trPr>
        <w:tc>
          <w:tcPr>
            <w:tcW w:w="6568" w:type="dxa"/>
          </w:tcPr>
          <w:p w:rsidR="00B32C29" w:rsidRPr="004D3564" w:rsidRDefault="00B32C29" w:rsidP="00B32C29">
            <w:pPr>
              <w:rPr>
                <w:sz w:val="24"/>
                <w:szCs w:val="24"/>
              </w:rPr>
            </w:pPr>
            <w:r w:rsidRPr="004D3564">
              <w:rPr>
                <w:sz w:val="24"/>
                <w:szCs w:val="24"/>
              </w:rPr>
              <w:t>Волейбол</w:t>
            </w:r>
          </w:p>
        </w:tc>
        <w:tc>
          <w:tcPr>
            <w:tcW w:w="1043" w:type="dxa"/>
          </w:tcPr>
          <w:p w:rsidR="00B32C29" w:rsidRPr="004D3564" w:rsidRDefault="00B32C29" w:rsidP="00B32C29">
            <w:pPr>
              <w:jc w:val="center"/>
              <w:rPr>
                <w:sz w:val="24"/>
                <w:szCs w:val="24"/>
              </w:rPr>
            </w:pPr>
            <w:r w:rsidRPr="004D3564">
              <w:rPr>
                <w:sz w:val="24"/>
                <w:szCs w:val="24"/>
              </w:rPr>
              <w:t>0</w:t>
            </w:r>
          </w:p>
        </w:tc>
        <w:tc>
          <w:tcPr>
            <w:tcW w:w="759" w:type="dxa"/>
          </w:tcPr>
          <w:p w:rsidR="00B32C29" w:rsidRPr="004D3564" w:rsidRDefault="00B32C29" w:rsidP="00B32C29">
            <w:pPr>
              <w:jc w:val="center"/>
              <w:rPr>
                <w:sz w:val="24"/>
                <w:szCs w:val="24"/>
              </w:rPr>
            </w:pPr>
            <w:r w:rsidRPr="004D3564">
              <w:rPr>
                <w:sz w:val="24"/>
                <w:szCs w:val="24"/>
              </w:rPr>
              <w:t>0</w:t>
            </w:r>
          </w:p>
        </w:tc>
        <w:tc>
          <w:tcPr>
            <w:tcW w:w="853" w:type="dxa"/>
          </w:tcPr>
          <w:p w:rsidR="00B32C29" w:rsidRPr="004D3564" w:rsidRDefault="00B32C29" w:rsidP="00B32C29">
            <w:pPr>
              <w:jc w:val="center"/>
              <w:rPr>
                <w:sz w:val="24"/>
                <w:szCs w:val="24"/>
              </w:rPr>
            </w:pPr>
            <w:r w:rsidRPr="004D3564">
              <w:rPr>
                <w:sz w:val="24"/>
                <w:szCs w:val="24"/>
              </w:rPr>
              <w:t>1</w:t>
            </w:r>
          </w:p>
        </w:tc>
        <w:tc>
          <w:tcPr>
            <w:tcW w:w="576" w:type="dxa"/>
          </w:tcPr>
          <w:p w:rsidR="00B32C29" w:rsidRPr="004D3564" w:rsidRDefault="00B32C29" w:rsidP="00B32C29">
            <w:pPr>
              <w:jc w:val="center"/>
              <w:rPr>
                <w:sz w:val="24"/>
                <w:szCs w:val="24"/>
              </w:rPr>
            </w:pPr>
            <w:r w:rsidRPr="004D3564">
              <w:rPr>
                <w:sz w:val="24"/>
                <w:szCs w:val="24"/>
              </w:rPr>
              <w:t>1</w:t>
            </w:r>
          </w:p>
        </w:tc>
        <w:tc>
          <w:tcPr>
            <w:tcW w:w="666" w:type="dxa"/>
          </w:tcPr>
          <w:p w:rsidR="00B32C29" w:rsidRPr="004D3564" w:rsidRDefault="00B32C29" w:rsidP="00B32C29">
            <w:pPr>
              <w:jc w:val="center"/>
              <w:rPr>
                <w:sz w:val="24"/>
                <w:szCs w:val="24"/>
              </w:rPr>
            </w:pPr>
            <w:r w:rsidRPr="004D3564">
              <w:rPr>
                <w:sz w:val="24"/>
                <w:szCs w:val="24"/>
              </w:rPr>
              <w:t>1</w:t>
            </w:r>
          </w:p>
        </w:tc>
      </w:tr>
      <w:tr w:rsidR="00B32C29" w:rsidRPr="004D3564" w:rsidTr="00D61F03">
        <w:trPr>
          <w:trHeight w:val="143"/>
        </w:trPr>
        <w:tc>
          <w:tcPr>
            <w:tcW w:w="6568" w:type="dxa"/>
          </w:tcPr>
          <w:p w:rsidR="00B32C29" w:rsidRPr="004D3564" w:rsidRDefault="00B32C29" w:rsidP="00B32C29">
            <w:pPr>
              <w:rPr>
                <w:sz w:val="24"/>
                <w:szCs w:val="24"/>
              </w:rPr>
            </w:pPr>
            <w:r>
              <w:rPr>
                <w:sz w:val="24"/>
                <w:szCs w:val="24"/>
              </w:rPr>
              <w:t>Футбол/хоккей</w:t>
            </w:r>
          </w:p>
        </w:tc>
        <w:tc>
          <w:tcPr>
            <w:tcW w:w="1043" w:type="dxa"/>
          </w:tcPr>
          <w:p w:rsidR="00B32C29" w:rsidRPr="004D3564" w:rsidRDefault="00B32C29" w:rsidP="00B32C29">
            <w:pPr>
              <w:jc w:val="center"/>
              <w:rPr>
                <w:sz w:val="24"/>
                <w:szCs w:val="24"/>
              </w:rPr>
            </w:pPr>
            <w:r>
              <w:rPr>
                <w:sz w:val="24"/>
                <w:szCs w:val="24"/>
              </w:rPr>
              <w:t>1</w:t>
            </w:r>
          </w:p>
        </w:tc>
        <w:tc>
          <w:tcPr>
            <w:tcW w:w="759" w:type="dxa"/>
          </w:tcPr>
          <w:p w:rsidR="00B32C29" w:rsidRPr="004D3564" w:rsidRDefault="00B32C29" w:rsidP="00B32C29">
            <w:pPr>
              <w:jc w:val="center"/>
              <w:rPr>
                <w:sz w:val="24"/>
                <w:szCs w:val="24"/>
              </w:rPr>
            </w:pPr>
            <w:r>
              <w:rPr>
                <w:sz w:val="24"/>
                <w:szCs w:val="24"/>
              </w:rPr>
              <w:t>1</w:t>
            </w:r>
          </w:p>
        </w:tc>
        <w:tc>
          <w:tcPr>
            <w:tcW w:w="853" w:type="dxa"/>
          </w:tcPr>
          <w:p w:rsidR="00B32C29" w:rsidRPr="004D3564" w:rsidRDefault="00B32C29" w:rsidP="00B32C29">
            <w:pPr>
              <w:jc w:val="center"/>
              <w:rPr>
                <w:sz w:val="24"/>
                <w:szCs w:val="24"/>
              </w:rPr>
            </w:pPr>
            <w:r>
              <w:rPr>
                <w:sz w:val="24"/>
                <w:szCs w:val="24"/>
              </w:rPr>
              <w:t>0</w:t>
            </w:r>
          </w:p>
        </w:tc>
        <w:tc>
          <w:tcPr>
            <w:tcW w:w="576" w:type="dxa"/>
          </w:tcPr>
          <w:p w:rsidR="00B32C29" w:rsidRPr="004D3564" w:rsidRDefault="00B32C29" w:rsidP="00B32C29">
            <w:pPr>
              <w:jc w:val="center"/>
              <w:rPr>
                <w:sz w:val="24"/>
                <w:szCs w:val="24"/>
              </w:rPr>
            </w:pPr>
            <w:r>
              <w:rPr>
                <w:sz w:val="24"/>
                <w:szCs w:val="24"/>
              </w:rPr>
              <w:t>0</w:t>
            </w:r>
          </w:p>
        </w:tc>
        <w:tc>
          <w:tcPr>
            <w:tcW w:w="666" w:type="dxa"/>
          </w:tcPr>
          <w:p w:rsidR="00B32C29" w:rsidRPr="004D3564" w:rsidRDefault="00B32C29" w:rsidP="00B32C29">
            <w:pPr>
              <w:jc w:val="center"/>
              <w:rPr>
                <w:sz w:val="24"/>
                <w:szCs w:val="24"/>
              </w:rPr>
            </w:pPr>
            <w:r>
              <w:rPr>
                <w:sz w:val="24"/>
                <w:szCs w:val="24"/>
              </w:rPr>
              <w:t>0</w:t>
            </w:r>
          </w:p>
        </w:tc>
      </w:tr>
      <w:tr w:rsidR="00B32C29" w:rsidRPr="004D3564" w:rsidTr="00D61F03">
        <w:trPr>
          <w:trHeight w:val="60"/>
        </w:trPr>
        <w:tc>
          <w:tcPr>
            <w:tcW w:w="6568" w:type="dxa"/>
          </w:tcPr>
          <w:p w:rsidR="00B32C29" w:rsidRPr="004D3564" w:rsidRDefault="00B32C29" w:rsidP="00B32C29">
            <w:pPr>
              <w:rPr>
                <w:sz w:val="24"/>
                <w:szCs w:val="24"/>
              </w:rPr>
            </w:pPr>
            <w:r w:rsidRPr="004D3564">
              <w:rPr>
                <w:sz w:val="24"/>
                <w:szCs w:val="24"/>
              </w:rPr>
              <w:t>Теннис</w:t>
            </w:r>
          </w:p>
        </w:tc>
        <w:tc>
          <w:tcPr>
            <w:tcW w:w="1043" w:type="dxa"/>
          </w:tcPr>
          <w:p w:rsidR="00B32C29" w:rsidRPr="004D3564" w:rsidRDefault="00B32C29" w:rsidP="00B32C29">
            <w:pPr>
              <w:jc w:val="center"/>
              <w:rPr>
                <w:sz w:val="24"/>
                <w:szCs w:val="24"/>
              </w:rPr>
            </w:pPr>
            <w:r w:rsidRPr="004D3564">
              <w:rPr>
                <w:sz w:val="24"/>
                <w:szCs w:val="24"/>
              </w:rPr>
              <w:t>0</w:t>
            </w:r>
          </w:p>
        </w:tc>
        <w:tc>
          <w:tcPr>
            <w:tcW w:w="759" w:type="dxa"/>
          </w:tcPr>
          <w:p w:rsidR="00B32C29" w:rsidRPr="004D3564" w:rsidRDefault="00B32C29" w:rsidP="00B32C29">
            <w:pPr>
              <w:jc w:val="center"/>
              <w:rPr>
                <w:sz w:val="24"/>
                <w:szCs w:val="24"/>
              </w:rPr>
            </w:pPr>
            <w:r w:rsidRPr="004D3564">
              <w:rPr>
                <w:sz w:val="24"/>
                <w:szCs w:val="24"/>
              </w:rPr>
              <w:t>0</w:t>
            </w:r>
          </w:p>
        </w:tc>
        <w:tc>
          <w:tcPr>
            <w:tcW w:w="853" w:type="dxa"/>
          </w:tcPr>
          <w:p w:rsidR="00B32C29" w:rsidRPr="004D3564" w:rsidRDefault="00B32C29" w:rsidP="00B32C29">
            <w:pPr>
              <w:jc w:val="center"/>
              <w:rPr>
                <w:sz w:val="24"/>
                <w:szCs w:val="24"/>
              </w:rPr>
            </w:pPr>
            <w:r w:rsidRPr="004D3564">
              <w:rPr>
                <w:sz w:val="24"/>
                <w:szCs w:val="24"/>
              </w:rPr>
              <w:t>2</w:t>
            </w:r>
          </w:p>
        </w:tc>
        <w:tc>
          <w:tcPr>
            <w:tcW w:w="576" w:type="dxa"/>
          </w:tcPr>
          <w:p w:rsidR="00B32C29" w:rsidRPr="004D3564" w:rsidRDefault="00B32C29" w:rsidP="00B32C29">
            <w:pPr>
              <w:jc w:val="center"/>
              <w:rPr>
                <w:sz w:val="24"/>
                <w:szCs w:val="24"/>
              </w:rPr>
            </w:pPr>
            <w:r w:rsidRPr="004D3564">
              <w:rPr>
                <w:sz w:val="24"/>
                <w:szCs w:val="24"/>
              </w:rPr>
              <w:t>2</w:t>
            </w:r>
          </w:p>
        </w:tc>
        <w:tc>
          <w:tcPr>
            <w:tcW w:w="666" w:type="dxa"/>
          </w:tcPr>
          <w:p w:rsidR="00B32C29" w:rsidRPr="004D3564" w:rsidRDefault="00B32C29" w:rsidP="00B32C29">
            <w:pPr>
              <w:jc w:val="center"/>
              <w:rPr>
                <w:sz w:val="24"/>
                <w:szCs w:val="24"/>
              </w:rPr>
            </w:pPr>
            <w:r w:rsidRPr="004D3564">
              <w:rPr>
                <w:sz w:val="24"/>
                <w:szCs w:val="24"/>
              </w:rPr>
              <w:t>0</w:t>
            </w:r>
          </w:p>
        </w:tc>
      </w:tr>
      <w:tr w:rsidR="00B32C29" w:rsidRPr="004D3564" w:rsidTr="00D61F03">
        <w:trPr>
          <w:trHeight w:val="143"/>
        </w:trPr>
        <w:tc>
          <w:tcPr>
            <w:tcW w:w="6568" w:type="dxa"/>
          </w:tcPr>
          <w:p w:rsidR="00B32C29" w:rsidRPr="004D3564" w:rsidRDefault="00B32C29" w:rsidP="00B32C29">
            <w:pPr>
              <w:rPr>
                <w:sz w:val="24"/>
                <w:szCs w:val="24"/>
              </w:rPr>
            </w:pPr>
            <w:r w:rsidRPr="004D3564">
              <w:rPr>
                <w:sz w:val="24"/>
                <w:szCs w:val="24"/>
              </w:rPr>
              <w:t>Разговоры о важном</w:t>
            </w:r>
          </w:p>
        </w:tc>
        <w:tc>
          <w:tcPr>
            <w:tcW w:w="1043" w:type="dxa"/>
          </w:tcPr>
          <w:p w:rsidR="00B32C29" w:rsidRPr="004D3564" w:rsidRDefault="00B32C29" w:rsidP="00B32C29">
            <w:pPr>
              <w:jc w:val="center"/>
              <w:rPr>
                <w:sz w:val="24"/>
                <w:szCs w:val="24"/>
              </w:rPr>
            </w:pPr>
            <w:r w:rsidRPr="004D3564">
              <w:rPr>
                <w:sz w:val="24"/>
                <w:szCs w:val="24"/>
              </w:rPr>
              <w:t>1</w:t>
            </w:r>
          </w:p>
        </w:tc>
        <w:tc>
          <w:tcPr>
            <w:tcW w:w="759" w:type="dxa"/>
          </w:tcPr>
          <w:p w:rsidR="00B32C29" w:rsidRPr="004D3564" w:rsidRDefault="00B32C29" w:rsidP="00B32C29">
            <w:pPr>
              <w:jc w:val="center"/>
              <w:rPr>
                <w:sz w:val="24"/>
                <w:szCs w:val="24"/>
              </w:rPr>
            </w:pPr>
            <w:r w:rsidRPr="004D3564">
              <w:rPr>
                <w:sz w:val="24"/>
                <w:szCs w:val="24"/>
              </w:rPr>
              <w:t>1</w:t>
            </w:r>
          </w:p>
        </w:tc>
        <w:tc>
          <w:tcPr>
            <w:tcW w:w="853" w:type="dxa"/>
          </w:tcPr>
          <w:p w:rsidR="00B32C29" w:rsidRPr="004D3564" w:rsidRDefault="00B32C29" w:rsidP="00B32C29">
            <w:pPr>
              <w:jc w:val="center"/>
              <w:rPr>
                <w:sz w:val="24"/>
                <w:szCs w:val="24"/>
              </w:rPr>
            </w:pPr>
            <w:r w:rsidRPr="004D3564">
              <w:rPr>
                <w:sz w:val="24"/>
                <w:szCs w:val="24"/>
              </w:rPr>
              <w:t>1</w:t>
            </w:r>
          </w:p>
        </w:tc>
        <w:tc>
          <w:tcPr>
            <w:tcW w:w="576" w:type="dxa"/>
          </w:tcPr>
          <w:p w:rsidR="00B32C29" w:rsidRPr="004D3564" w:rsidRDefault="00B32C29" w:rsidP="00B32C29">
            <w:pPr>
              <w:jc w:val="center"/>
              <w:rPr>
                <w:sz w:val="24"/>
                <w:szCs w:val="24"/>
              </w:rPr>
            </w:pPr>
            <w:r>
              <w:rPr>
                <w:sz w:val="24"/>
                <w:szCs w:val="24"/>
              </w:rPr>
              <w:t>1</w:t>
            </w:r>
          </w:p>
        </w:tc>
        <w:tc>
          <w:tcPr>
            <w:tcW w:w="666" w:type="dxa"/>
          </w:tcPr>
          <w:p w:rsidR="00B32C29" w:rsidRPr="004D3564" w:rsidRDefault="00B32C29" w:rsidP="00B32C29">
            <w:pPr>
              <w:jc w:val="center"/>
              <w:rPr>
                <w:sz w:val="24"/>
                <w:szCs w:val="24"/>
              </w:rPr>
            </w:pPr>
            <w:r>
              <w:rPr>
                <w:sz w:val="24"/>
                <w:szCs w:val="24"/>
              </w:rPr>
              <w:t>1</w:t>
            </w:r>
          </w:p>
        </w:tc>
      </w:tr>
      <w:tr w:rsidR="00B32C29" w:rsidRPr="004D3564" w:rsidTr="00D61F03">
        <w:trPr>
          <w:trHeight w:val="143"/>
        </w:trPr>
        <w:tc>
          <w:tcPr>
            <w:tcW w:w="6568" w:type="dxa"/>
          </w:tcPr>
          <w:p w:rsidR="00B32C29" w:rsidRPr="004D3564" w:rsidRDefault="00B32C29" w:rsidP="00B32C29">
            <w:pPr>
              <w:rPr>
                <w:sz w:val="24"/>
                <w:szCs w:val="24"/>
              </w:rPr>
            </w:pPr>
            <w:proofErr w:type="spellStart"/>
            <w:r>
              <w:rPr>
                <w:sz w:val="24"/>
                <w:szCs w:val="24"/>
              </w:rPr>
              <w:t>Профминимум</w:t>
            </w:r>
            <w:proofErr w:type="spellEnd"/>
          </w:p>
        </w:tc>
        <w:tc>
          <w:tcPr>
            <w:tcW w:w="1043" w:type="dxa"/>
          </w:tcPr>
          <w:p w:rsidR="00B32C29" w:rsidRPr="004D3564" w:rsidRDefault="00B32C29" w:rsidP="00B32C29">
            <w:pPr>
              <w:jc w:val="center"/>
              <w:rPr>
                <w:sz w:val="24"/>
                <w:szCs w:val="24"/>
              </w:rPr>
            </w:pPr>
            <w:r>
              <w:rPr>
                <w:sz w:val="24"/>
                <w:szCs w:val="24"/>
              </w:rPr>
              <w:t>0</w:t>
            </w:r>
          </w:p>
        </w:tc>
        <w:tc>
          <w:tcPr>
            <w:tcW w:w="759" w:type="dxa"/>
          </w:tcPr>
          <w:p w:rsidR="00B32C29" w:rsidRPr="004D3564" w:rsidRDefault="00B32C29" w:rsidP="00B32C29">
            <w:pPr>
              <w:jc w:val="center"/>
              <w:rPr>
                <w:sz w:val="24"/>
                <w:szCs w:val="24"/>
              </w:rPr>
            </w:pPr>
            <w:r>
              <w:rPr>
                <w:sz w:val="24"/>
                <w:szCs w:val="24"/>
              </w:rPr>
              <w:t>1</w:t>
            </w:r>
          </w:p>
        </w:tc>
        <w:tc>
          <w:tcPr>
            <w:tcW w:w="853" w:type="dxa"/>
          </w:tcPr>
          <w:p w:rsidR="00B32C29" w:rsidRPr="004D3564" w:rsidRDefault="00B32C29" w:rsidP="00B32C29">
            <w:pPr>
              <w:jc w:val="center"/>
              <w:rPr>
                <w:sz w:val="24"/>
                <w:szCs w:val="24"/>
              </w:rPr>
            </w:pPr>
            <w:r>
              <w:rPr>
                <w:sz w:val="24"/>
                <w:szCs w:val="24"/>
              </w:rPr>
              <w:t>1</w:t>
            </w:r>
          </w:p>
        </w:tc>
        <w:tc>
          <w:tcPr>
            <w:tcW w:w="576" w:type="dxa"/>
          </w:tcPr>
          <w:p w:rsidR="00B32C29" w:rsidRDefault="00B32C29" w:rsidP="00B32C29">
            <w:pPr>
              <w:jc w:val="center"/>
              <w:rPr>
                <w:sz w:val="24"/>
                <w:szCs w:val="24"/>
              </w:rPr>
            </w:pPr>
            <w:r>
              <w:rPr>
                <w:sz w:val="24"/>
                <w:szCs w:val="24"/>
              </w:rPr>
              <w:t>1</w:t>
            </w:r>
          </w:p>
        </w:tc>
        <w:tc>
          <w:tcPr>
            <w:tcW w:w="666" w:type="dxa"/>
          </w:tcPr>
          <w:p w:rsidR="00B32C29" w:rsidRDefault="00B32C29" w:rsidP="00B32C29">
            <w:pPr>
              <w:jc w:val="center"/>
              <w:rPr>
                <w:sz w:val="24"/>
                <w:szCs w:val="24"/>
              </w:rPr>
            </w:pPr>
            <w:r>
              <w:rPr>
                <w:sz w:val="24"/>
                <w:szCs w:val="24"/>
              </w:rPr>
              <w:t>0</w:t>
            </w:r>
          </w:p>
        </w:tc>
      </w:tr>
      <w:tr w:rsidR="00B32C29" w:rsidRPr="004D3564" w:rsidTr="00D61F03">
        <w:trPr>
          <w:trHeight w:val="143"/>
        </w:trPr>
        <w:tc>
          <w:tcPr>
            <w:tcW w:w="6568" w:type="dxa"/>
          </w:tcPr>
          <w:p w:rsidR="00B32C29" w:rsidRPr="004D3564" w:rsidRDefault="00B32C29" w:rsidP="00B32C29">
            <w:pPr>
              <w:rPr>
                <w:sz w:val="24"/>
                <w:szCs w:val="24"/>
              </w:rPr>
            </w:pPr>
            <w:r w:rsidRPr="004D3564">
              <w:rPr>
                <w:sz w:val="24"/>
                <w:szCs w:val="24"/>
              </w:rPr>
              <w:t xml:space="preserve">Клуб </w:t>
            </w:r>
            <w:r>
              <w:rPr>
                <w:sz w:val="24"/>
                <w:szCs w:val="24"/>
              </w:rPr>
              <w:t>«</w:t>
            </w:r>
            <w:r w:rsidRPr="004D3564">
              <w:rPr>
                <w:sz w:val="24"/>
                <w:szCs w:val="24"/>
              </w:rPr>
              <w:t>Во имя Отечества</w:t>
            </w:r>
            <w:r>
              <w:rPr>
                <w:sz w:val="24"/>
                <w:szCs w:val="24"/>
              </w:rPr>
              <w:t>»</w:t>
            </w:r>
          </w:p>
        </w:tc>
        <w:tc>
          <w:tcPr>
            <w:tcW w:w="1043" w:type="dxa"/>
          </w:tcPr>
          <w:p w:rsidR="00B32C29" w:rsidRPr="004D3564" w:rsidRDefault="00B32C29" w:rsidP="00B32C29">
            <w:pPr>
              <w:jc w:val="center"/>
              <w:rPr>
                <w:sz w:val="24"/>
                <w:szCs w:val="24"/>
              </w:rPr>
            </w:pPr>
            <w:r w:rsidRPr="004D3564">
              <w:rPr>
                <w:sz w:val="24"/>
                <w:szCs w:val="24"/>
              </w:rPr>
              <w:t>0</w:t>
            </w:r>
          </w:p>
        </w:tc>
        <w:tc>
          <w:tcPr>
            <w:tcW w:w="759" w:type="dxa"/>
          </w:tcPr>
          <w:p w:rsidR="00B32C29" w:rsidRPr="004D3564" w:rsidRDefault="00B32C29" w:rsidP="00B32C29">
            <w:pPr>
              <w:jc w:val="center"/>
              <w:rPr>
                <w:sz w:val="24"/>
                <w:szCs w:val="24"/>
              </w:rPr>
            </w:pPr>
            <w:r w:rsidRPr="004D3564">
              <w:rPr>
                <w:sz w:val="24"/>
                <w:szCs w:val="24"/>
              </w:rPr>
              <w:t>0</w:t>
            </w:r>
          </w:p>
        </w:tc>
        <w:tc>
          <w:tcPr>
            <w:tcW w:w="853" w:type="dxa"/>
          </w:tcPr>
          <w:p w:rsidR="00B32C29" w:rsidRPr="004D3564" w:rsidRDefault="00B32C29" w:rsidP="00B32C29">
            <w:pPr>
              <w:jc w:val="center"/>
              <w:rPr>
                <w:sz w:val="24"/>
                <w:szCs w:val="24"/>
              </w:rPr>
            </w:pPr>
            <w:r w:rsidRPr="004D3564">
              <w:rPr>
                <w:sz w:val="24"/>
                <w:szCs w:val="24"/>
              </w:rPr>
              <w:t>1</w:t>
            </w:r>
          </w:p>
        </w:tc>
        <w:tc>
          <w:tcPr>
            <w:tcW w:w="576" w:type="dxa"/>
          </w:tcPr>
          <w:p w:rsidR="00B32C29" w:rsidRPr="004D3564" w:rsidRDefault="00B32C29" w:rsidP="00B32C29">
            <w:pPr>
              <w:jc w:val="center"/>
              <w:rPr>
                <w:sz w:val="24"/>
                <w:szCs w:val="24"/>
              </w:rPr>
            </w:pPr>
            <w:r w:rsidRPr="004D3564">
              <w:rPr>
                <w:sz w:val="24"/>
                <w:szCs w:val="24"/>
              </w:rPr>
              <w:t>1</w:t>
            </w:r>
          </w:p>
        </w:tc>
        <w:tc>
          <w:tcPr>
            <w:tcW w:w="666" w:type="dxa"/>
          </w:tcPr>
          <w:p w:rsidR="00B32C29" w:rsidRPr="004D3564" w:rsidRDefault="00B32C29" w:rsidP="00B32C29">
            <w:pPr>
              <w:jc w:val="center"/>
              <w:rPr>
                <w:sz w:val="24"/>
                <w:szCs w:val="24"/>
              </w:rPr>
            </w:pPr>
            <w:r w:rsidRPr="004D3564">
              <w:rPr>
                <w:sz w:val="24"/>
                <w:szCs w:val="24"/>
              </w:rPr>
              <w:t>0</w:t>
            </w:r>
          </w:p>
        </w:tc>
      </w:tr>
      <w:tr w:rsidR="00B32C29" w:rsidRPr="004D3564" w:rsidTr="00D61F03">
        <w:trPr>
          <w:trHeight w:val="143"/>
        </w:trPr>
        <w:tc>
          <w:tcPr>
            <w:tcW w:w="6568" w:type="dxa"/>
          </w:tcPr>
          <w:p w:rsidR="00B32C29" w:rsidRPr="004D3564" w:rsidRDefault="00B32C29" w:rsidP="00B32C29">
            <w:pPr>
              <w:rPr>
                <w:sz w:val="24"/>
                <w:szCs w:val="24"/>
              </w:rPr>
            </w:pPr>
            <w:r>
              <w:rPr>
                <w:sz w:val="24"/>
                <w:szCs w:val="24"/>
              </w:rPr>
              <w:t xml:space="preserve">Уроки психологии </w:t>
            </w:r>
          </w:p>
        </w:tc>
        <w:tc>
          <w:tcPr>
            <w:tcW w:w="1043" w:type="dxa"/>
          </w:tcPr>
          <w:p w:rsidR="00B32C29" w:rsidRPr="004D3564" w:rsidRDefault="00B32C29" w:rsidP="00B32C29">
            <w:pPr>
              <w:jc w:val="center"/>
              <w:rPr>
                <w:sz w:val="24"/>
                <w:szCs w:val="24"/>
              </w:rPr>
            </w:pPr>
            <w:r>
              <w:rPr>
                <w:sz w:val="24"/>
                <w:szCs w:val="24"/>
              </w:rPr>
              <w:t>0</w:t>
            </w:r>
          </w:p>
        </w:tc>
        <w:tc>
          <w:tcPr>
            <w:tcW w:w="759" w:type="dxa"/>
          </w:tcPr>
          <w:p w:rsidR="00B32C29" w:rsidRPr="004D3564" w:rsidRDefault="00B32C29" w:rsidP="00B32C29">
            <w:pPr>
              <w:jc w:val="center"/>
              <w:rPr>
                <w:sz w:val="24"/>
                <w:szCs w:val="24"/>
              </w:rPr>
            </w:pPr>
            <w:r>
              <w:rPr>
                <w:sz w:val="24"/>
                <w:szCs w:val="24"/>
              </w:rPr>
              <w:t>0</w:t>
            </w:r>
          </w:p>
        </w:tc>
        <w:tc>
          <w:tcPr>
            <w:tcW w:w="853" w:type="dxa"/>
          </w:tcPr>
          <w:p w:rsidR="00B32C29" w:rsidRPr="004D3564" w:rsidRDefault="00B32C29" w:rsidP="00B32C29">
            <w:pPr>
              <w:jc w:val="center"/>
              <w:rPr>
                <w:sz w:val="24"/>
                <w:szCs w:val="24"/>
              </w:rPr>
            </w:pPr>
            <w:r>
              <w:rPr>
                <w:sz w:val="24"/>
                <w:szCs w:val="24"/>
              </w:rPr>
              <w:t>0</w:t>
            </w:r>
          </w:p>
        </w:tc>
        <w:tc>
          <w:tcPr>
            <w:tcW w:w="576" w:type="dxa"/>
          </w:tcPr>
          <w:p w:rsidR="00B32C29" w:rsidRPr="004D3564" w:rsidRDefault="00B32C29" w:rsidP="00B32C29">
            <w:pPr>
              <w:jc w:val="center"/>
              <w:rPr>
                <w:sz w:val="24"/>
                <w:szCs w:val="24"/>
              </w:rPr>
            </w:pPr>
            <w:r>
              <w:rPr>
                <w:sz w:val="24"/>
                <w:szCs w:val="24"/>
              </w:rPr>
              <w:t>1</w:t>
            </w:r>
          </w:p>
        </w:tc>
        <w:tc>
          <w:tcPr>
            <w:tcW w:w="666" w:type="dxa"/>
          </w:tcPr>
          <w:p w:rsidR="00B32C29" w:rsidRPr="004D3564" w:rsidRDefault="00B32C29" w:rsidP="00B32C29">
            <w:pPr>
              <w:jc w:val="center"/>
              <w:rPr>
                <w:sz w:val="24"/>
                <w:szCs w:val="24"/>
              </w:rPr>
            </w:pPr>
            <w:r>
              <w:rPr>
                <w:sz w:val="24"/>
                <w:szCs w:val="24"/>
              </w:rPr>
              <w:t>0</w:t>
            </w:r>
          </w:p>
        </w:tc>
      </w:tr>
      <w:tr w:rsidR="00B32C29" w:rsidRPr="004D3564" w:rsidTr="00D61F03">
        <w:trPr>
          <w:trHeight w:val="143"/>
        </w:trPr>
        <w:tc>
          <w:tcPr>
            <w:tcW w:w="6568" w:type="dxa"/>
          </w:tcPr>
          <w:p w:rsidR="00B32C29" w:rsidRPr="004D3564" w:rsidRDefault="00B32C29" w:rsidP="00B32C29">
            <w:pPr>
              <w:rPr>
                <w:sz w:val="24"/>
                <w:szCs w:val="24"/>
              </w:rPr>
            </w:pPr>
            <w:proofErr w:type="spellStart"/>
            <w:r w:rsidRPr="004D3564">
              <w:rPr>
                <w:sz w:val="24"/>
                <w:szCs w:val="24"/>
              </w:rPr>
              <w:t>Этноград</w:t>
            </w:r>
            <w:proofErr w:type="spellEnd"/>
          </w:p>
        </w:tc>
        <w:tc>
          <w:tcPr>
            <w:tcW w:w="1043" w:type="dxa"/>
          </w:tcPr>
          <w:p w:rsidR="00B32C29" w:rsidRPr="004D3564" w:rsidRDefault="00B32C29" w:rsidP="00B32C29">
            <w:pPr>
              <w:jc w:val="center"/>
              <w:rPr>
                <w:sz w:val="24"/>
                <w:szCs w:val="24"/>
              </w:rPr>
            </w:pPr>
            <w:r w:rsidRPr="004D3564">
              <w:rPr>
                <w:sz w:val="24"/>
                <w:szCs w:val="24"/>
              </w:rPr>
              <w:t>1</w:t>
            </w:r>
          </w:p>
        </w:tc>
        <w:tc>
          <w:tcPr>
            <w:tcW w:w="759" w:type="dxa"/>
          </w:tcPr>
          <w:p w:rsidR="00B32C29" w:rsidRPr="004D3564" w:rsidRDefault="00B32C29" w:rsidP="00B32C29">
            <w:pPr>
              <w:jc w:val="center"/>
              <w:rPr>
                <w:sz w:val="24"/>
                <w:szCs w:val="24"/>
              </w:rPr>
            </w:pPr>
            <w:r w:rsidRPr="004D3564">
              <w:rPr>
                <w:sz w:val="24"/>
                <w:szCs w:val="24"/>
              </w:rPr>
              <w:t>0</w:t>
            </w:r>
          </w:p>
        </w:tc>
        <w:tc>
          <w:tcPr>
            <w:tcW w:w="853" w:type="dxa"/>
          </w:tcPr>
          <w:p w:rsidR="00B32C29" w:rsidRPr="004D3564" w:rsidRDefault="00B32C29" w:rsidP="00B32C29">
            <w:pPr>
              <w:jc w:val="center"/>
              <w:rPr>
                <w:sz w:val="24"/>
                <w:szCs w:val="24"/>
              </w:rPr>
            </w:pPr>
            <w:r w:rsidRPr="004D3564">
              <w:rPr>
                <w:sz w:val="24"/>
                <w:szCs w:val="24"/>
              </w:rPr>
              <w:t>0</w:t>
            </w:r>
          </w:p>
        </w:tc>
        <w:tc>
          <w:tcPr>
            <w:tcW w:w="576" w:type="dxa"/>
          </w:tcPr>
          <w:p w:rsidR="00B32C29" w:rsidRPr="004D3564" w:rsidRDefault="00B32C29" w:rsidP="00B32C29">
            <w:pPr>
              <w:jc w:val="center"/>
              <w:rPr>
                <w:sz w:val="24"/>
                <w:szCs w:val="24"/>
              </w:rPr>
            </w:pPr>
            <w:r w:rsidRPr="004D3564">
              <w:rPr>
                <w:sz w:val="24"/>
                <w:szCs w:val="24"/>
              </w:rPr>
              <w:t>0</w:t>
            </w:r>
          </w:p>
        </w:tc>
        <w:tc>
          <w:tcPr>
            <w:tcW w:w="666" w:type="dxa"/>
          </w:tcPr>
          <w:p w:rsidR="00B32C29" w:rsidRPr="004D3564" w:rsidRDefault="00B32C29" w:rsidP="00B32C29">
            <w:pPr>
              <w:jc w:val="center"/>
              <w:rPr>
                <w:sz w:val="24"/>
                <w:szCs w:val="24"/>
              </w:rPr>
            </w:pPr>
            <w:r w:rsidRPr="004D3564">
              <w:rPr>
                <w:sz w:val="24"/>
                <w:szCs w:val="24"/>
              </w:rPr>
              <w:t>0</w:t>
            </w:r>
          </w:p>
        </w:tc>
      </w:tr>
      <w:tr w:rsidR="00B32C29" w:rsidRPr="004D3564" w:rsidTr="00D61F03">
        <w:trPr>
          <w:trHeight w:val="143"/>
        </w:trPr>
        <w:tc>
          <w:tcPr>
            <w:tcW w:w="6568" w:type="dxa"/>
          </w:tcPr>
          <w:p w:rsidR="00B32C29" w:rsidRPr="004D3564" w:rsidRDefault="00B32C29" w:rsidP="00B32C29">
            <w:pPr>
              <w:rPr>
                <w:sz w:val="24"/>
                <w:szCs w:val="24"/>
              </w:rPr>
            </w:pPr>
            <w:r>
              <w:rPr>
                <w:sz w:val="24"/>
                <w:szCs w:val="24"/>
              </w:rPr>
              <w:t>Трудные вопросы ГИА по математике</w:t>
            </w:r>
          </w:p>
        </w:tc>
        <w:tc>
          <w:tcPr>
            <w:tcW w:w="1043" w:type="dxa"/>
          </w:tcPr>
          <w:p w:rsidR="00B32C29" w:rsidRPr="004D3564" w:rsidRDefault="00B32C29" w:rsidP="00B32C29">
            <w:pPr>
              <w:jc w:val="center"/>
              <w:rPr>
                <w:sz w:val="24"/>
                <w:szCs w:val="24"/>
              </w:rPr>
            </w:pPr>
            <w:r>
              <w:rPr>
                <w:sz w:val="24"/>
                <w:szCs w:val="24"/>
              </w:rPr>
              <w:t>0</w:t>
            </w:r>
          </w:p>
        </w:tc>
        <w:tc>
          <w:tcPr>
            <w:tcW w:w="759" w:type="dxa"/>
          </w:tcPr>
          <w:p w:rsidR="00B32C29" w:rsidRPr="004D3564" w:rsidRDefault="00B32C29" w:rsidP="00B32C29">
            <w:pPr>
              <w:jc w:val="center"/>
              <w:rPr>
                <w:sz w:val="24"/>
                <w:szCs w:val="24"/>
              </w:rPr>
            </w:pPr>
            <w:r>
              <w:rPr>
                <w:sz w:val="24"/>
                <w:szCs w:val="24"/>
              </w:rPr>
              <w:t>0</w:t>
            </w:r>
          </w:p>
        </w:tc>
        <w:tc>
          <w:tcPr>
            <w:tcW w:w="853" w:type="dxa"/>
          </w:tcPr>
          <w:p w:rsidR="00B32C29" w:rsidRPr="004D3564" w:rsidRDefault="00B32C29" w:rsidP="00B32C29">
            <w:pPr>
              <w:jc w:val="center"/>
              <w:rPr>
                <w:sz w:val="24"/>
                <w:szCs w:val="24"/>
              </w:rPr>
            </w:pPr>
            <w:r>
              <w:rPr>
                <w:sz w:val="24"/>
                <w:szCs w:val="24"/>
              </w:rPr>
              <w:t>0</w:t>
            </w:r>
          </w:p>
        </w:tc>
        <w:tc>
          <w:tcPr>
            <w:tcW w:w="576" w:type="dxa"/>
          </w:tcPr>
          <w:p w:rsidR="00B32C29" w:rsidRPr="004D3564" w:rsidRDefault="00B32C29" w:rsidP="00B32C29">
            <w:pPr>
              <w:jc w:val="center"/>
              <w:rPr>
                <w:sz w:val="24"/>
                <w:szCs w:val="24"/>
              </w:rPr>
            </w:pPr>
            <w:r>
              <w:rPr>
                <w:sz w:val="24"/>
                <w:szCs w:val="24"/>
              </w:rPr>
              <w:t>0</w:t>
            </w:r>
          </w:p>
        </w:tc>
        <w:tc>
          <w:tcPr>
            <w:tcW w:w="666" w:type="dxa"/>
          </w:tcPr>
          <w:p w:rsidR="00B32C29" w:rsidRPr="004D3564" w:rsidRDefault="00B32C29" w:rsidP="00B32C29">
            <w:pPr>
              <w:jc w:val="center"/>
              <w:rPr>
                <w:sz w:val="24"/>
                <w:szCs w:val="24"/>
              </w:rPr>
            </w:pPr>
            <w:r>
              <w:rPr>
                <w:sz w:val="24"/>
                <w:szCs w:val="24"/>
              </w:rPr>
              <w:t>1</w:t>
            </w:r>
          </w:p>
        </w:tc>
      </w:tr>
      <w:tr w:rsidR="00B32C29" w:rsidRPr="004D3564" w:rsidTr="00D61F03">
        <w:trPr>
          <w:trHeight w:val="143"/>
        </w:trPr>
        <w:tc>
          <w:tcPr>
            <w:tcW w:w="6568" w:type="dxa"/>
          </w:tcPr>
          <w:p w:rsidR="00B32C29" w:rsidRPr="004D3564" w:rsidRDefault="00B32C29" w:rsidP="00B32C29">
            <w:pPr>
              <w:rPr>
                <w:sz w:val="24"/>
                <w:szCs w:val="24"/>
              </w:rPr>
            </w:pPr>
            <w:r w:rsidRPr="004D3564">
              <w:rPr>
                <w:sz w:val="24"/>
                <w:szCs w:val="24"/>
              </w:rPr>
              <w:t xml:space="preserve">Трудные вопросы орфографии </w:t>
            </w:r>
          </w:p>
        </w:tc>
        <w:tc>
          <w:tcPr>
            <w:tcW w:w="1043" w:type="dxa"/>
          </w:tcPr>
          <w:p w:rsidR="00B32C29" w:rsidRPr="004D3564" w:rsidRDefault="00B32C29" w:rsidP="00B32C29">
            <w:pPr>
              <w:jc w:val="center"/>
              <w:rPr>
                <w:sz w:val="24"/>
                <w:szCs w:val="24"/>
              </w:rPr>
            </w:pPr>
            <w:r w:rsidRPr="004D3564">
              <w:rPr>
                <w:sz w:val="24"/>
                <w:szCs w:val="24"/>
              </w:rPr>
              <w:t>0</w:t>
            </w:r>
          </w:p>
        </w:tc>
        <w:tc>
          <w:tcPr>
            <w:tcW w:w="759" w:type="dxa"/>
          </w:tcPr>
          <w:p w:rsidR="00B32C29" w:rsidRPr="004D3564" w:rsidRDefault="00B32C29" w:rsidP="00B32C29">
            <w:pPr>
              <w:jc w:val="center"/>
              <w:rPr>
                <w:sz w:val="24"/>
                <w:szCs w:val="24"/>
              </w:rPr>
            </w:pPr>
            <w:r w:rsidRPr="004D3564">
              <w:rPr>
                <w:sz w:val="24"/>
                <w:szCs w:val="24"/>
              </w:rPr>
              <w:t>0</w:t>
            </w:r>
          </w:p>
        </w:tc>
        <w:tc>
          <w:tcPr>
            <w:tcW w:w="853" w:type="dxa"/>
          </w:tcPr>
          <w:p w:rsidR="00B32C29" w:rsidRPr="004D3564" w:rsidRDefault="00B32C29" w:rsidP="00B32C29">
            <w:pPr>
              <w:jc w:val="center"/>
              <w:rPr>
                <w:sz w:val="24"/>
                <w:szCs w:val="24"/>
              </w:rPr>
            </w:pPr>
            <w:r w:rsidRPr="004D3564">
              <w:rPr>
                <w:sz w:val="24"/>
                <w:szCs w:val="24"/>
              </w:rPr>
              <w:t>0</w:t>
            </w:r>
          </w:p>
        </w:tc>
        <w:tc>
          <w:tcPr>
            <w:tcW w:w="576" w:type="dxa"/>
          </w:tcPr>
          <w:p w:rsidR="00B32C29" w:rsidRPr="004D3564" w:rsidRDefault="00B32C29" w:rsidP="00B32C29">
            <w:pPr>
              <w:jc w:val="center"/>
              <w:rPr>
                <w:sz w:val="24"/>
                <w:szCs w:val="24"/>
              </w:rPr>
            </w:pPr>
            <w:r w:rsidRPr="004D3564">
              <w:rPr>
                <w:sz w:val="24"/>
                <w:szCs w:val="24"/>
              </w:rPr>
              <w:t>0</w:t>
            </w:r>
          </w:p>
        </w:tc>
        <w:tc>
          <w:tcPr>
            <w:tcW w:w="666" w:type="dxa"/>
          </w:tcPr>
          <w:p w:rsidR="00B32C29" w:rsidRPr="004D3564" w:rsidRDefault="00B32C29" w:rsidP="00B32C29">
            <w:pPr>
              <w:jc w:val="center"/>
              <w:rPr>
                <w:sz w:val="24"/>
                <w:szCs w:val="24"/>
              </w:rPr>
            </w:pPr>
            <w:r w:rsidRPr="004D3564">
              <w:rPr>
                <w:sz w:val="24"/>
                <w:szCs w:val="24"/>
              </w:rPr>
              <w:t>1</w:t>
            </w:r>
          </w:p>
        </w:tc>
      </w:tr>
      <w:tr w:rsidR="00B32C29" w:rsidRPr="004D3564" w:rsidTr="00D61F03">
        <w:trPr>
          <w:trHeight w:val="60"/>
        </w:trPr>
        <w:tc>
          <w:tcPr>
            <w:tcW w:w="6568" w:type="dxa"/>
          </w:tcPr>
          <w:p w:rsidR="00B32C29" w:rsidRPr="004D3564" w:rsidRDefault="00B32C29" w:rsidP="00B32C29">
            <w:pPr>
              <w:rPr>
                <w:sz w:val="24"/>
                <w:szCs w:val="24"/>
              </w:rPr>
            </w:pPr>
            <w:r w:rsidRPr="004D3564">
              <w:rPr>
                <w:sz w:val="24"/>
                <w:szCs w:val="24"/>
              </w:rPr>
              <w:t>Обществознание. За страницами учебника.</w:t>
            </w:r>
          </w:p>
        </w:tc>
        <w:tc>
          <w:tcPr>
            <w:tcW w:w="1043" w:type="dxa"/>
          </w:tcPr>
          <w:p w:rsidR="00B32C29" w:rsidRPr="004D3564" w:rsidRDefault="00B32C29" w:rsidP="00B32C29">
            <w:pPr>
              <w:jc w:val="center"/>
              <w:rPr>
                <w:sz w:val="24"/>
                <w:szCs w:val="24"/>
              </w:rPr>
            </w:pPr>
            <w:r w:rsidRPr="004D3564">
              <w:rPr>
                <w:sz w:val="24"/>
                <w:szCs w:val="24"/>
              </w:rPr>
              <w:t>0</w:t>
            </w:r>
          </w:p>
        </w:tc>
        <w:tc>
          <w:tcPr>
            <w:tcW w:w="759" w:type="dxa"/>
          </w:tcPr>
          <w:p w:rsidR="00B32C29" w:rsidRPr="004D3564" w:rsidRDefault="00B32C29" w:rsidP="00B32C29">
            <w:pPr>
              <w:jc w:val="center"/>
              <w:rPr>
                <w:sz w:val="24"/>
                <w:szCs w:val="24"/>
              </w:rPr>
            </w:pPr>
            <w:r w:rsidRPr="004D3564">
              <w:rPr>
                <w:sz w:val="24"/>
                <w:szCs w:val="24"/>
              </w:rPr>
              <w:t>0</w:t>
            </w:r>
          </w:p>
        </w:tc>
        <w:tc>
          <w:tcPr>
            <w:tcW w:w="853" w:type="dxa"/>
          </w:tcPr>
          <w:p w:rsidR="00B32C29" w:rsidRPr="004D3564" w:rsidRDefault="00B32C29" w:rsidP="00B32C29">
            <w:pPr>
              <w:jc w:val="center"/>
              <w:rPr>
                <w:sz w:val="24"/>
                <w:szCs w:val="24"/>
              </w:rPr>
            </w:pPr>
            <w:r w:rsidRPr="004D3564">
              <w:rPr>
                <w:sz w:val="24"/>
                <w:szCs w:val="24"/>
              </w:rPr>
              <w:t>0</w:t>
            </w:r>
          </w:p>
        </w:tc>
        <w:tc>
          <w:tcPr>
            <w:tcW w:w="576" w:type="dxa"/>
          </w:tcPr>
          <w:p w:rsidR="00B32C29" w:rsidRPr="004D3564" w:rsidRDefault="00B32C29" w:rsidP="00B32C29">
            <w:pPr>
              <w:jc w:val="center"/>
              <w:rPr>
                <w:sz w:val="24"/>
                <w:szCs w:val="24"/>
              </w:rPr>
            </w:pPr>
            <w:r w:rsidRPr="004D3564">
              <w:rPr>
                <w:sz w:val="24"/>
                <w:szCs w:val="24"/>
              </w:rPr>
              <w:t>0</w:t>
            </w:r>
          </w:p>
        </w:tc>
        <w:tc>
          <w:tcPr>
            <w:tcW w:w="666" w:type="dxa"/>
          </w:tcPr>
          <w:p w:rsidR="00B32C29" w:rsidRPr="004D3564" w:rsidRDefault="00B32C29" w:rsidP="00B32C29">
            <w:pPr>
              <w:jc w:val="center"/>
              <w:rPr>
                <w:sz w:val="24"/>
                <w:szCs w:val="24"/>
              </w:rPr>
            </w:pPr>
            <w:r w:rsidRPr="004D3564">
              <w:rPr>
                <w:sz w:val="24"/>
                <w:szCs w:val="24"/>
              </w:rPr>
              <w:t>1</w:t>
            </w:r>
          </w:p>
        </w:tc>
      </w:tr>
      <w:tr w:rsidR="00B32C29" w:rsidRPr="004D3564" w:rsidTr="00D61F03">
        <w:trPr>
          <w:trHeight w:val="82"/>
        </w:trPr>
        <w:tc>
          <w:tcPr>
            <w:tcW w:w="6568" w:type="dxa"/>
          </w:tcPr>
          <w:p w:rsidR="00B32C29" w:rsidRPr="004D3564" w:rsidRDefault="00B32C29" w:rsidP="00B32C29">
            <w:pPr>
              <w:rPr>
                <w:sz w:val="24"/>
                <w:szCs w:val="24"/>
              </w:rPr>
            </w:pPr>
            <w:r w:rsidRPr="004D3564">
              <w:rPr>
                <w:sz w:val="24"/>
                <w:szCs w:val="24"/>
              </w:rPr>
              <w:t>История и современность.</w:t>
            </w:r>
          </w:p>
        </w:tc>
        <w:tc>
          <w:tcPr>
            <w:tcW w:w="1043" w:type="dxa"/>
          </w:tcPr>
          <w:p w:rsidR="00B32C29" w:rsidRPr="004D3564" w:rsidRDefault="00B32C29" w:rsidP="00B32C29">
            <w:pPr>
              <w:jc w:val="center"/>
              <w:rPr>
                <w:sz w:val="24"/>
                <w:szCs w:val="24"/>
              </w:rPr>
            </w:pPr>
            <w:r w:rsidRPr="004D3564">
              <w:rPr>
                <w:sz w:val="24"/>
                <w:szCs w:val="24"/>
              </w:rPr>
              <w:t>0</w:t>
            </w:r>
          </w:p>
        </w:tc>
        <w:tc>
          <w:tcPr>
            <w:tcW w:w="759" w:type="dxa"/>
          </w:tcPr>
          <w:p w:rsidR="00B32C29" w:rsidRPr="004D3564" w:rsidRDefault="00B32C29" w:rsidP="00B32C29">
            <w:pPr>
              <w:jc w:val="center"/>
              <w:rPr>
                <w:sz w:val="24"/>
                <w:szCs w:val="24"/>
              </w:rPr>
            </w:pPr>
            <w:r w:rsidRPr="004D3564">
              <w:rPr>
                <w:sz w:val="24"/>
                <w:szCs w:val="24"/>
              </w:rPr>
              <w:t>0</w:t>
            </w:r>
          </w:p>
        </w:tc>
        <w:tc>
          <w:tcPr>
            <w:tcW w:w="853" w:type="dxa"/>
          </w:tcPr>
          <w:p w:rsidR="00B32C29" w:rsidRPr="004D3564" w:rsidRDefault="00B32C29" w:rsidP="00B32C29">
            <w:pPr>
              <w:jc w:val="center"/>
              <w:rPr>
                <w:sz w:val="24"/>
                <w:szCs w:val="24"/>
              </w:rPr>
            </w:pPr>
            <w:r w:rsidRPr="004D3564">
              <w:rPr>
                <w:sz w:val="24"/>
                <w:szCs w:val="24"/>
              </w:rPr>
              <w:t>0</w:t>
            </w:r>
          </w:p>
        </w:tc>
        <w:tc>
          <w:tcPr>
            <w:tcW w:w="576" w:type="dxa"/>
          </w:tcPr>
          <w:p w:rsidR="00B32C29" w:rsidRPr="004D3564" w:rsidRDefault="00B32C29" w:rsidP="00B32C29">
            <w:pPr>
              <w:jc w:val="center"/>
              <w:rPr>
                <w:sz w:val="24"/>
                <w:szCs w:val="24"/>
              </w:rPr>
            </w:pPr>
            <w:r w:rsidRPr="004D3564">
              <w:rPr>
                <w:sz w:val="24"/>
                <w:szCs w:val="24"/>
              </w:rPr>
              <w:t>0</w:t>
            </w:r>
          </w:p>
        </w:tc>
        <w:tc>
          <w:tcPr>
            <w:tcW w:w="666" w:type="dxa"/>
          </w:tcPr>
          <w:p w:rsidR="00B32C29" w:rsidRPr="004D3564" w:rsidRDefault="00B32C29" w:rsidP="00B32C29">
            <w:pPr>
              <w:jc w:val="center"/>
              <w:rPr>
                <w:sz w:val="24"/>
                <w:szCs w:val="24"/>
              </w:rPr>
            </w:pPr>
            <w:r w:rsidRPr="004D3564">
              <w:rPr>
                <w:sz w:val="24"/>
                <w:szCs w:val="24"/>
              </w:rPr>
              <w:t>1</w:t>
            </w:r>
          </w:p>
        </w:tc>
      </w:tr>
      <w:tr w:rsidR="00B32C29" w:rsidRPr="004D3564" w:rsidTr="00D61F03">
        <w:trPr>
          <w:trHeight w:val="143"/>
        </w:trPr>
        <w:tc>
          <w:tcPr>
            <w:tcW w:w="6568" w:type="dxa"/>
          </w:tcPr>
          <w:p w:rsidR="00B32C29" w:rsidRPr="004D3564" w:rsidRDefault="00B32C29" w:rsidP="00B32C29">
            <w:pPr>
              <w:rPr>
                <w:sz w:val="24"/>
                <w:szCs w:val="24"/>
              </w:rPr>
            </w:pPr>
            <w:r w:rsidRPr="004D3564">
              <w:rPr>
                <w:sz w:val="24"/>
                <w:szCs w:val="24"/>
              </w:rPr>
              <w:t>Программирование "</w:t>
            </w:r>
            <w:proofErr w:type="spellStart"/>
            <w:r w:rsidRPr="004D3564">
              <w:rPr>
                <w:sz w:val="24"/>
                <w:szCs w:val="24"/>
              </w:rPr>
              <w:t>Scratch</w:t>
            </w:r>
            <w:proofErr w:type="spellEnd"/>
            <w:r w:rsidRPr="004D3564">
              <w:rPr>
                <w:sz w:val="24"/>
                <w:szCs w:val="24"/>
              </w:rPr>
              <w:t>"</w:t>
            </w:r>
          </w:p>
        </w:tc>
        <w:tc>
          <w:tcPr>
            <w:tcW w:w="1043" w:type="dxa"/>
          </w:tcPr>
          <w:p w:rsidR="00B32C29" w:rsidRPr="004D3564" w:rsidRDefault="00B32C29" w:rsidP="00B32C29">
            <w:pPr>
              <w:jc w:val="center"/>
              <w:rPr>
                <w:sz w:val="24"/>
                <w:szCs w:val="24"/>
              </w:rPr>
            </w:pPr>
            <w:r w:rsidRPr="004D3564">
              <w:rPr>
                <w:sz w:val="24"/>
                <w:szCs w:val="24"/>
              </w:rPr>
              <w:t>0</w:t>
            </w:r>
          </w:p>
        </w:tc>
        <w:tc>
          <w:tcPr>
            <w:tcW w:w="759" w:type="dxa"/>
          </w:tcPr>
          <w:p w:rsidR="00B32C29" w:rsidRPr="004D3564" w:rsidRDefault="00B32C29" w:rsidP="00B32C29">
            <w:pPr>
              <w:jc w:val="center"/>
              <w:rPr>
                <w:sz w:val="24"/>
                <w:szCs w:val="24"/>
              </w:rPr>
            </w:pPr>
            <w:r w:rsidRPr="004D3564">
              <w:rPr>
                <w:sz w:val="24"/>
                <w:szCs w:val="24"/>
              </w:rPr>
              <w:t>1</w:t>
            </w:r>
          </w:p>
        </w:tc>
        <w:tc>
          <w:tcPr>
            <w:tcW w:w="853" w:type="dxa"/>
          </w:tcPr>
          <w:p w:rsidR="00B32C29" w:rsidRPr="004D3564" w:rsidRDefault="00B32C29" w:rsidP="00B32C29">
            <w:pPr>
              <w:jc w:val="center"/>
              <w:rPr>
                <w:sz w:val="24"/>
                <w:szCs w:val="24"/>
              </w:rPr>
            </w:pPr>
            <w:r w:rsidRPr="004D3564">
              <w:rPr>
                <w:sz w:val="24"/>
                <w:szCs w:val="24"/>
              </w:rPr>
              <w:t>0</w:t>
            </w:r>
          </w:p>
        </w:tc>
        <w:tc>
          <w:tcPr>
            <w:tcW w:w="576" w:type="dxa"/>
          </w:tcPr>
          <w:p w:rsidR="00B32C29" w:rsidRPr="004D3564" w:rsidRDefault="00B32C29" w:rsidP="00B32C29">
            <w:pPr>
              <w:jc w:val="center"/>
              <w:rPr>
                <w:sz w:val="24"/>
                <w:szCs w:val="24"/>
              </w:rPr>
            </w:pPr>
            <w:r w:rsidRPr="004D3564">
              <w:rPr>
                <w:sz w:val="24"/>
                <w:szCs w:val="24"/>
              </w:rPr>
              <w:t>0</w:t>
            </w:r>
          </w:p>
        </w:tc>
        <w:tc>
          <w:tcPr>
            <w:tcW w:w="666" w:type="dxa"/>
          </w:tcPr>
          <w:p w:rsidR="00B32C29" w:rsidRPr="004D3564" w:rsidRDefault="00B32C29" w:rsidP="00B32C29">
            <w:pPr>
              <w:jc w:val="center"/>
              <w:rPr>
                <w:sz w:val="24"/>
                <w:szCs w:val="24"/>
              </w:rPr>
            </w:pPr>
            <w:r w:rsidRPr="004D3564">
              <w:rPr>
                <w:sz w:val="24"/>
                <w:szCs w:val="24"/>
              </w:rPr>
              <w:t>1</w:t>
            </w:r>
          </w:p>
        </w:tc>
      </w:tr>
      <w:tr w:rsidR="00B32C29" w:rsidRPr="004D3564" w:rsidTr="00D61F03">
        <w:trPr>
          <w:trHeight w:val="60"/>
        </w:trPr>
        <w:tc>
          <w:tcPr>
            <w:tcW w:w="6568" w:type="dxa"/>
          </w:tcPr>
          <w:p w:rsidR="00B32C29" w:rsidRPr="004D3564" w:rsidRDefault="00B32C29" w:rsidP="00B32C29">
            <w:pPr>
              <w:rPr>
                <w:sz w:val="24"/>
                <w:szCs w:val="24"/>
              </w:rPr>
            </w:pPr>
            <w:r w:rsidRPr="004D3564">
              <w:rPr>
                <w:sz w:val="24"/>
                <w:szCs w:val="24"/>
              </w:rPr>
              <w:t>Экспериментальная лаборатория по химии</w:t>
            </w:r>
          </w:p>
        </w:tc>
        <w:tc>
          <w:tcPr>
            <w:tcW w:w="1043" w:type="dxa"/>
          </w:tcPr>
          <w:p w:rsidR="00B32C29" w:rsidRPr="004D3564" w:rsidRDefault="00B32C29" w:rsidP="00B32C29">
            <w:pPr>
              <w:jc w:val="center"/>
              <w:rPr>
                <w:sz w:val="24"/>
                <w:szCs w:val="24"/>
              </w:rPr>
            </w:pPr>
            <w:r w:rsidRPr="004D3564">
              <w:rPr>
                <w:sz w:val="24"/>
                <w:szCs w:val="24"/>
              </w:rPr>
              <w:t>0</w:t>
            </w:r>
          </w:p>
        </w:tc>
        <w:tc>
          <w:tcPr>
            <w:tcW w:w="759" w:type="dxa"/>
          </w:tcPr>
          <w:p w:rsidR="00B32C29" w:rsidRPr="004D3564" w:rsidRDefault="00B32C29" w:rsidP="00B32C29">
            <w:pPr>
              <w:jc w:val="center"/>
              <w:rPr>
                <w:sz w:val="24"/>
                <w:szCs w:val="24"/>
              </w:rPr>
            </w:pPr>
            <w:r w:rsidRPr="004D3564">
              <w:rPr>
                <w:sz w:val="24"/>
                <w:szCs w:val="24"/>
              </w:rPr>
              <w:t>0</w:t>
            </w:r>
          </w:p>
        </w:tc>
        <w:tc>
          <w:tcPr>
            <w:tcW w:w="853" w:type="dxa"/>
          </w:tcPr>
          <w:p w:rsidR="00B32C29" w:rsidRPr="004D3564" w:rsidRDefault="00B32C29" w:rsidP="00B32C29">
            <w:pPr>
              <w:jc w:val="center"/>
              <w:rPr>
                <w:sz w:val="24"/>
                <w:szCs w:val="24"/>
              </w:rPr>
            </w:pPr>
            <w:r w:rsidRPr="004D3564">
              <w:rPr>
                <w:sz w:val="24"/>
                <w:szCs w:val="24"/>
              </w:rPr>
              <w:t>0</w:t>
            </w:r>
          </w:p>
        </w:tc>
        <w:tc>
          <w:tcPr>
            <w:tcW w:w="576" w:type="dxa"/>
          </w:tcPr>
          <w:p w:rsidR="00B32C29" w:rsidRPr="004D3564" w:rsidRDefault="00B32C29" w:rsidP="00B32C29">
            <w:pPr>
              <w:jc w:val="center"/>
              <w:rPr>
                <w:sz w:val="24"/>
                <w:szCs w:val="24"/>
              </w:rPr>
            </w:pPr>
            <w:r w:rsidRPr="004D3564">
              <w:rPr>
                <w:sz w:val="24"/>
                <w:szCs w:val="24"/>
              </w:rPr>
              <w:t>0</w:t>
            </w:r>
          </w:p>
        </w:tc>
        <w:tc>
          <w:tcPr>
            <w:tcW w:w="666" w:type="dxa"/>
          </w:tcPr>
          <w:p w:rsidR="00B32C29" w:rsidRPr="004D3564" w:rsidRDefault="00B32C29" w:rsidP="00B32C29">
            <w:pPr>
              <w:jc w:val="center"/>
              <w:rPr>
                <w:sz w:val="24"/>
                <w:szCs w:val="24"/>
              </w:rPr>
            </w:pPr>
            <w:r w:rsidRPr="004D3564">
              <w:rPr>
                <w:sz w:val="24"/>
                <w:szCs w:val="24"/>
              </w:rPr>
              <w:t>1</w:t>
            </w:r>
          </w:p>
        </w:tc>
      </w:tr>
      <w:tr w:rsidR="00B32C29" w:rsidRPr="004D3564" w:rsidTr="00D61F03">
        <w:trPr>
          <w:trHeight w:val="143"/>
        </w:trPr>
        <w:tc>
          <w:tcPr>
            <w:tcW w:w="6568" w:type="dxa"/>
          </w:tcPr>
          <w:p w:rsidR="00B32C29" w:rsidRPr="004D3564" w:rsidRDefault="00B32C29" w:rsidP="00B32C29">
            <w:pPr>
              <w:rPr>
                <w:sz w:val="24"/>
                <w:szCs w:val="24"/>
              </w:rPr>
            </w:pPr>
            <w:r w:rsidRPr="004D3564">
              <w:rPr>
                <w:sz w:val="24"/>
                <w:szCs w:val="24"/>
              </w:rPr>
              <w:t>Применение физических теорий.</w:t>
            </w:r>
          </w:p>
        </w:tc>
        <w:tc>
          <w:tcPr>
            <w:tcW w:w="1043" w:type="dxa"/>
          </w:tcPr>
          <w:p w:rsidR="00B32C29" w:rsidRPr="004D3564" w:rsidRDefault="00B32C29" w:rsidP="00B32C29">
            <w:pPr>
              <w:jc w:val="center"/>
              <w:rPr>
                <w:sz w:val="24"/>
                <w:szCs w:val="24"/>
              </w:rPr>
            </w:pPr>
            <w:r w:rsidRPr="004D3564">
              <w:rPr>
                <w:sz w:val="24"/>
                <w:szCs w:val="24"/>
              </w:rPr>
              <w:t>0</w:t>
            </w:r>
          </w:p>
        </w:tc>
        <w:tc>
          <w:tcPr>
            <w:tcW w:w="759" w:type="dxa"/>
          </w:tcPr>
          <w:p w:rsidR="00B32C29" w:rsidRPr="004D3564" w:rsidRDefault="00B32C29" w:rsidP="00B32C29">
            <w:pPr>
              <w:jc w:val="center"/>
              <w:rPr>
                <w:sz w:val="24"/>
                <w:szCs w:val="24"/>
              </w:rPr>
            </w:pPr>
            <w:r w:rsidRPr="004D3564">
              <w:rPr>
                <w:sz w:val="24"/>
                <w:szCs w:val="24"/>
              </w:rPr>
              <w:t>0</w:t>
            </w:r>
          </w:p>
        </w:tc>
        <w:tc>
          <w:tcPr>
            <w:tcW w:w="853" w:type="dxa"/>
          </w:tcPr>
          <w:p w:rsidR="00B32C29" w:rsidRPr="004D3564" w:rsidRDefault="00B32C29" w:rsidP="00B32C29">
            <w:pPr>
              <w:jc w:val="center"/>
              <w:rPr>
                <w:sz w:val="24"/>
                <w:szCs w:val="24"/>
              </w:rPr>
            </w:pPr>
            <w:r w:rsidRPr="004D3564">
              <w:rPr>
                <w:sz w:val="24"/>
                <w:szCs w:val="24"/>
              </w:rPr>
              <w:t>0</w:t>
            </w:r>
          </w:p>
        </w:tc>
        <w:tc>
          <w:tcPr>
            <w:tcW w:w="576" w:type="dxa"/>
          </w:tcPr>
          <w:p w:rsidR="00B32C29" w:rsidRPr="004D3564" w:rsidRDefault="00B32C29" w:rsidP="00B32C29">
            <w:pPr>
              <w:jc w:val="center"/>
              <w:rPr>
                <w:sz w:val="24"/>
                <w:szCs w:val="24"/>
              </w:rPr>
            </w:pPr>
            <w:r w:rsidRPr="004D3564">
              <w:rPr>
                <w:sz w:val="24"/>
                <w:szCs w:val="24"/>
              </w:rPr>
              <w:t>0</w:t>
            </w:r>
          </w:p>
        </w:tc>
        <w:tc>
          <w:tcPr>
            <w:tcW w:w="666" w:type="dxa"/>
          </w:tcPr>
          <w:p w:rsidR="00B32C29" w:rsidRPr="004D3564" w:rsidRDefault="00B32C29" w:rsidP="00B32C29">
            <w:pPr>
              <w:jc w:val="center"/>
              <w:rPr>
                <w:sz w:val="24"/>
                <w:szCs w:val="24"/>
              </w:rPr>
            </w:pPr>
            <w:r w:rsidRPr="004D3564">
              <w:rPr>
                <w:sz w:val="24"/>
                <w:szCs w:val="24"/>
              </w:rPr>
              <w:t>1</w:t>
            </w:r>
          </w:p>
        </w:tc>
      </w:tr>
      <w:tr w:rsidR="00B32C29" w:rsidRPr="004D3564" w:rsidTr="00D61F03">
        <w:trPr>
          <w:trHeight w:val="143"/>
        </w:trPr>
        <w:tc>
          <w:tcPr>
            <w:tcW w:w="6568" w:type="dxa"/>
          </w:tcPr>
          <w:p w:rsidR="00B32C29" w:rsidRPr="004D3564" w:rsidRDefault="00B32C29" w:rsidP="00B32C29">
            <w:pPr>
              <w:rPr>
                <w:sz w:val="24"/>
                <w:szCs w:val="24"/>
              </w:rPr>
            </w:pPr>
            <w:r w:rsidRPr="004D3564">
              <w:rPr>
                <w:sz w:val="24"/>
                <w:szCs w:val="24"/>
              </w:rPr>
              <w:t>Мастерская "Умелые руки"</w:t>
            </w:r>
          </w:p>
        </w:tc>
        <w:tc>
          <w:tcPr>
            <w:tcW w:w="1043" w:type="dxa"/>
          </w:tcPr>
          <w:p w:rsidR="00B32C29" w:rsidRPr="004D3564" w:rsidRDefault="00B32C29" w:rsidP="00B32C29">
            <w:pPr>
              <w:jc w:val="center"/>
              <w:rPr>
                <w:sz w:val="24"/>
                <w:szCs w:val="24"/>
              </w:rPr>
            </w:pPr>
            <w:r w:rsidRPr="004D3564">
              <w:rPr>
                <w:sz w:val="24"/>
                <w:szCs w:val="24"/>
              </w:rPr>
              <w:t>0</w:t>
            </w:r>
          </w:p>
        </w:tc>
        <w:tc>
          <w:tcPr>
            <w:tcW w:w="759" w:type="dxa"/>
          </w:tcPr>
          <w:p w:rsidR="00B32C29" w:rsidRPr="004D3564" w:rsidRDefault="00B32C29" w:rsidP="00B32C29">
            <w:pPr>
              <w:jc w:val="center"/>
              <w:rPr>
                <w:sz w:val="24"/>
                <w:szCs w:val="24"/>
              </w:rPr>
            </w:pPr>
            <w:r w:rsidRPr="004D3564">
              <w:rPr>
                <w:sz w:val="24"/>
                <w:szCs w:val="24"/>
              </w:rPr>
              <w:t>0</w:t>
            </w:r>
          </w:p>
        </w:tc>
        <w:tc>
          <w:tcPr>
            <w:tcW w:w="853" w:type="dxa"/>
          </w:tcPr>
          <w:p w:rsidR="00B32C29" w:rsidRPr="004D3564" w:rsidRDefault="00B32C29" w:rsidP="00B32C29">
            <w:pPr>
              <w:jc w:val="center"/>
              <w:rPr>
                <w:sz w:val="24"/>
                <w:szCs w:val="24"/>
              </w:rPr>
            </w:pPr>
            <w:r w:rsidRPr="004D3564">
              <w:rPr>
                <w:sz w:val="24"/>
                <w:szCs w:val="24"/>
              </w:rPr>
              <w:t>1</w:t>
            </w:r>
          </w:p>
        </w:tc>
        <w:tc>
          <w:tcPr>
            <w:tcW w:w="576" w:type="dxa"/>
          </w:tcPr>
          <w:p w:rsidR="00B32C29" w:rsidRPr="004D3564" w:rsidRDefault="00B32C29" w:rsidP="00B32C29">
            <w:pPr>
              <w:jc w:val="center"/>
              <w:rPr>
                <w:sz w:val="24"/>
                <w:szCs w:val="24"/>
              </w:rPr>
            </w:pPr>
            <w:r w:rsidRPr="004D3564">
              <w:rPr>
                <w:sz w:val="24"/>
                <w:szCs w:val="24"/>
              </w:rPr>
              <w:t>1</w:t>
            </w:r>
          </w:p>
        </w:tc>
        <w:tc>
          <w:tcPr>
            <w:tcW w:w="666" w:type="dxa"/>
          </w:tcPr>
          <w:p w:rsidR="00B32C29" w:rsidRPr="004D3564" w:rsidRDefault="00B32C29" w:rsidP="00B32C29">
            <w:pPr>
              <w:jc w:val="center"/>
              <w:rPr>
                <w:sz w:val="24"/>
                <w:szCs w:val="24"/>
              </w:rPr>
            </w:pPr>
            <w:r w:rsidRPr="004D3564">
              <w:rPr>
                <w:sz w:val="24"/>
                <w:szCs w:val="24"/>
              </w:rPr>
              <w:t>0</w:t>
            </w:r>
          </w:p>
        </w:tc>
      </w:tr>
      <w:tr w:rsidR="00B32C29" w:rsidRPr="004D3564" w:rsidTr="00D61F03">
        <w:trPr>
          <w:trHeight w:val="143"/>
        </w:trPr>
        <w:tc>
          <w:tcPr>
            <w:tcW w:w="6568" w:type="dxa"/>
          </w:tcPr>
          <w:p w:rsidR="00B32C29" w:rsidRPr="00A14F88" w:rsidRDefault="00B32C29" w:rsidP="00B32C29">
            <w:pPr>
              <w:rPr>
                <w:sz w:val="24"/>
                <w:szCs w:val="24"/>
                <w:lang w:val="en-US"/>
              </w:rPr>
            </w:pPr>
            <w:proofErr w:type="spellStart"/>
            <w:r>
              <w:rPr>
                <w:sz w:val="24"/>
                <w:szCs w:val="24"/>
                <w:lang w:val="en-US"/>
              </w:rPr>
              <w:t>ActionAir</w:t>
            </w:r>
            <w:proofErr w:type="spellEnd"/>
          </w:p>
        </w:tc>
        <w:tc>
          <w:tcPr>
            <w:tcW w:w="1043" w:type="dxa"/>
          </w:tcPr>
          <w:p w:rsidR="00B32C29" w:rsidRPr="00A14F88" w:rsidRDefault="00B32C29" w:rsidP="00B32C29">
            <w:pPr>
              <w:jc w:val="center"/>
              <w:rPr>
                <w:sz w:val="24"/>
                <w:szCs w:val="24"/>
                <w:lang w:val="en-US"/>
              </w:rPr>
            </w:pPr>
            <w:r>
              <w:rPr>
                <w:sz w:val="24"/>
                <w:szCs w:val="24"/>
                <w:lang w:val="en-US"/>
              </w:rPr>
              <w:t>0</w:t>
            </w:r>
          </w:p>
        </w:tc>
        <w:tc>
          <w:tcPr>
            <w:tcW w:w="759" w:type="dxa"/>
          </w:tcPr>
          <w:p w:rsidR="00B32C29" w:rsidRPr="00A14F88" w:rsidRDefault="00B32C29" w:rsidP="00B32C29">
            <w:pPr>
              <w:jc w:val="center"/>
              <w:rPr>
                <w:sz w:val="24"/>
                <w:szCs w:val="24"/>
                <w:lang w:val="en-US"/>
              </w:rPr>
            </w:pPr>
            <w:r>
              <w:rPr>
                <w:sz w:val="24"/>
                <w:szCs w:val="24"/>
                <w:lang w:val="en-US"/>
              </w:rPr>
              <w:t>0</w:t>
            </w:r>
          </w:p>
        </w:tc>
        <w:tc>
          <w:tcPr>
            <w:tcW w:w="853" w:type="dxa"/>
          </w:tcPr>
          <w:p w:rsidR="00B32C29" w:rsidRPr="00A14F88" w:rsidRDefault="00B32C29" w:rsidP="00B32C29">
            <w:pPr>
              <w:jc w:val="center"/>
              <w:rPr>
                <w:sz w:val="24"/>
                <w:szCs w:val="24"/>
                <w:lang w:val="en-US"/>
              </w:rPr>
            </w:pPr>
            <w:r>
              <w:rPr>
                <w:sz w:val="24"/>
                <w:szCs w:val="24"/>
                <w:lang w:val="en-US"/>
              </w:rPr>
              <w:t>0</w:t>
            </w:r>
          </w:p>
        </w:tc>
        <w:tc>
          <w:tcPr>
            <w:tcW w:w="576" w:type="dxa"/>
          </w:tcPr>
          <w:p w:rsidR="00B32C29" w:rsidRPr="00A14F88" w:rsidRDefault="00B32C29" w:rsidP="00B32C29">
            <w:pPr>
              <w:jc w:val="center"/>
              <w:rPr>
                <w:sz w:val="24"/>
                <w:szCs w:val="24"/>
                <w:lang w:val="en-US"/>
              </w:rPr>
            </w:pPr>
            <w:r>
              <w:rPr>
                <w:sz w:val="24"/>
                <w:szCs w:val="24"/>
                <w:lang w:val="en-US"/>
              </w:rPr>
              <w:t>1</w:t>
            </w:r>
          </w:p>
        </w:tc>
        <w:tc>
          <w:tcPr>
            <w:tcW w:w="666" w:type="dxa"/>
          </w:tcPr>
          <w:p w:rsidR="00B32C29" w:rsidRPr="00A14F88" w:rsidRDefault="00B32C29" w:rsidP="00B32C29">
            <w:pPr>
              <w:jc w:val="center"/>
              <w:rPr>
                <w:sz w:val="24"/>
                <w:szCs w:val="24"/>
                <w:lang w:val="en-US"/>
              </w:rPr>
            </w:pPr>
            <w:r>
              <w:rPr>
                <w:sz w:val="24"/>
                <w:szCs w:val="24"/>
                <w:lang w:val="en-US"/>
              </w:rPr>
              <w:t>0</w:t>
            </w:r>
          </w:p>
        </w:tc>
      </w:tr>
      <w:tr w:rsidR="00B32C29" w:rsidRPr="004D3564" w:rsidTr="00D61F03">
        <w:trPr>
          <w:trHeight w:val="143"/>
        </w:trPr>
        <w:tc>
          <w:tcPr>
            <w:tcW w:w="6568" w:type="dxa"/>
          </w:tcPr>
          <w:p w:rsidR="00B32C29" w:rsidRPr="004D3564" w:rsidRDefault="00B32C29" w:rsidP="00B32C29">
            <w:pPr>
              <w:rPr>
                <w:sz w:val="24"/>
                <w:szCs w:val="24"/>
              </w:rPr>
            </w:pPr>
            <w:r w:rsidRPr="004D3564">
              <w:rPr>
                <w:sz w:val="24"/>
                <w:szCs w:val="24"/>
              </w:rPr>
              <w:t>Китайский для начинающих</w:t>
            </w:r>
          </w:p>
        </w:tc>
        <w:tc>
          <w:tcPr>
            <w:tcW w:w="1043" w:type="dxa"/>
          </w:tcPr>
          <w:p w:rsidR="00B32C29" w:rsidRPr="004D3564" w:rsidRDefault="00B32C29" w:rsidP="00B32C29">
            <w:pPr>
              <w:jc w:val="center"/>
              <w:rPr>
                <w:sz w:val="24"/>
                <w:szCs w:val="24"/>
              </w:rPr>
            </w:pPr>
            <w:r w:rsidRPr="004D3564">
              <w:rPr>
                <w:sz w:val="24"/>
                <w:szCs w:val="24"/>
              </w:rPr>
              <w:t>1</w:t>
            </w:r>
          </w:p>
        </w:tc>
        <w:tc>
          <w:tcPr>
            <w:tcW w:w="759" w:type="dxa"/>
          </w:tcPr>
          <w:p w:rsidR="00B32C29" w:rsidRPr="004D3564" w:rsidRDefault="00B32C29" w:rsidP="00B32C29">
            <w:pPr>
              <w:jc w:val="center"/>
              <w:rPr>
                <w:sz w:val="24"/>
                <w:szCs w:val="24"/>
              </w:rPr>
            </w:pPr>
            <w:r w:rsidRPr="004D3564">
              <w:rPr>
                <w:sz w:val="24"/>
                <w:szCs w:val="24"/>
              </w:rPr>
              <w:t>1</w:t>
            </w:r>
          </w:p>
        </w:tc>
        <w:tc>
          <w:tcPr>
            <w:tcW w:w="853" w:type="dxa"/>
          </w:tcPr>
          <w:p w:rsidR="00B32C29" w:rsidRPr="004D3564" w:rsidRDefault="00B32C29" w:rsidP="00B32C29">
            <w:pPr>
              <w:jc w:val="center"/>
              <w:rPr>
                <w:sz w:val="24"/>
                <w:szCs w:val="24"/>
              </w:rPr>
            </w:pPr>
            <w:r w:rsidRPr="004D3564">
              <w:rPr>
                <w:sz w:val="24"/>
                <w:szCs w:val="24"/>
              </w:rPr>
              <w:t>0</w:t>
            </w:r>
          </w:p>
        </w:tc>
        <w:tc>
          <w:tcPr>
            <w:tcW w:w="576" w:type="dxa"/>
          </w:tcPr>
          <w:p w:rsidR="00B32C29" w:rsidRPr="004D3564" w:rsidRDefault="00B32C29" w:rsidP="00B32C29">
            <w:pPr>
              <w:jc w:val="center"/>
              <w:rPr>
                <w:sz w:val="24"/>
                <w:szCs w:val="24"/>
              </w:rPr>
            </w:pPr>
            <w:r w:rsidRPr="004D3564">
              <w:rPr>
                <w:sz w:val="24"/>
                <w:szCs w:val="24"/>
              </w:rPr>
              <w:t>0</w:t>
            </w:r>
          </w:p>
        </w:tc>
        <w:tc>
          <w:tcPr>
            <w:tcW w:w="666" w:type="dxa"/>
          </w:tcPr>
          <w:p w:rsidR="00B32C29" w:rsidRPr="004D3564" w:rsidRDefault="00B32C29" w:rsidP="00B32C29">
            <w:pPr>
              <w:jc w:val="center"/>
              <w:rPr>
                <w:sz w:val="24"/>
                <w:szCs w:val="24"/>
              </w:rPr>
            </w:pPr>
            <w:r w:rsidRPr="004D3564">
              <w:rPr>
                <w:sz w:val="24"/>
                <w:szCs w:val="24"/>
              </w:rPr>
              <w:t>0</w:t>
            </w:r>
          </w:p>
        </w:tc>
      </w:tr>
      <w:tr w:rsidR="00B32C29" w:rsidRPr="004D3564" w:rsidTr="00D61F03">
        <w:trPr>
          <w:trHeight w:val="143"/>
        </w:trPr>
        <w:tc>
          <w:tcPr>
            <w:tcW w:w="6568" w:type="dxa"/>
          </w:tcPr>
          <w:p w:rsidR="00B32C29" w:rsidRPr="00A14F88" w:rsidRDefault="00B32C29" w:rsidP="00B32C29">
            <w:pPr>
              <w:rPr>
                <w:sz w:val="24"/>
                <w:szCs w:val="24"/>
              </w:rPr>
            </w:pPr>
            <w:r>
              <w:rPr>
                <w:sz w:val="24"/>
                <w:szCs w:val="24"/>
              </w:rPr>
              <w:t>Самбо</w:t>
            </w:r>
          </w:p>
        </w:tc>
        <w:tc>
          <w:tcPr>
            <w:tcW w:w="1043" w:type="dxa"/>
          </w:tcPr>
          <w:p w:rsidR="00B32C29" w:rsidRPr="004D3564" w:rsidRDefault="00B32C29" w:rsidP="00B32C29">
            <w:pPr>
              <w:jc w:val="center"/>
              <w:rPr>
                <w:sz w:val="24"/>
                <w:szCs w:val="24"/>
              </w:rPr>
            </w:pPr>
            <w:r>
              <w:rPr>
                <w:sz w:val="24"/>
                <w:szCs w:val="24"/>
              </w:rPr>
              <w:t>2</w:t>
            </w:r>
          </w:p>
        </w:tc>
        <w:tc>
          <w:tcPr>
            <w:tcW w:w="759" w:type="dxa"/>
          </w:tcPr>
          <w:p w:rsidR="00B32C29" w:rsidRPr="004D3564" w:rsidRDefault="00B32C29" w:rsidP="00B32C29">
            <w:pPr>
              <w:jc w:val="center"/>
              <w:rPr>
                <w:sz w:val="24"/>
                <w:szCs w:val="24"/>
              </w:rPr>
            </w:pPr>
            <w:r>
              <w:rPr>
                <w:sz w:val="24"/>
                <w:szCs w:val="24"/>
              </w:rPr>
              <w:t>2</w:t>
            </w:r>
          </w:p>
        </w:tc>
        <w:tc>
          <w:tcPr>
            <w:tcW w:w="853" w:type="dxa"/>
          </w:tcPr>
          <w:p w:rsidR="00B32C29" w:rsidRPr="004D3564" w:rsidRDefault="00B32C29" w:rsidP="00B32C29">
            <w:pPr>
              <w:jc w:val="center"/>
              <w:rPr>
                <w:sz w:val="24"/>
                <w:szCs w:val="24"/>
              </w:rPr>
            </w:pPr>
            <w:r>
              <w:rPr>
                <w:sz w:val="24"/>
                <w:szCs w:val="24"/>
              </w:rPr>
              <w:t>0</w:t>
            </w:r>
          </w:p>
        </w:tc>
        <w:tc>
          <w:tcPr>
            <w:tcW w:w="576" w:type="dxa"/>
          </w:tcPr>
          <w:p w:rsidR="00B32C29" w:rsidRPr="004D3564" w:rsidRDefault="00B32C29" w:rsidP="00B32C29">
            <w:pPr>
              <w:jc w:val="center"/>
              <w:rPr>
                <w:sz w:val="24"/>
                <w:szCs w:val="24"/>
              </w:rPr>
            </w:pPr>
            <w:r>
              <w:rPr>
                <w:sz w:val="24"/>
                <w:szCs w:val="24"/>
              </w:rPr>
              <w:t>0</w:t>
            </w:r>
          </w:p>
        </w:tc>
        <w:tc>
          <w:tcPr>
            <w:tcW w:w="666" w:type="dxa"/>
          </w:tcPr>
          <w:p w:rsidR="00B32C29" w:rsidRPr="004D3564" w:rsidRDefault="00B32C29" w:rsidP="00B32C29">
            <w:pPr>
              <w:jc w:val="center"/>
              <w:rPr>
                <w:sz w:val="24"/>
                <w:szCs w:val="24"/>
              </w:rPr>
            </w:pPr>
            <w:r>
              <w:rPr>
                <w:sz w:val="24"/>
                <w:szCs w:val="24"/>
              </w:rPr>
              <w:t>0</w:t>
            </w:r>
          </w:p>
        </w:tc>
      </w:tr>
      <w:tr w:rsidR="00B32C29" w:rsidRPr="004D3564" w:rsidTr="00D61F03">
        <w:trPr>
          <w:trHeight w:val="152"/>
        </w:trPr>
        <w:tc>
          <w:tcPr>
            <w:tcW w:w="6568" w:type="dxa"/>
            <w:shd w:val="clear" w:color="auto" w:fill="00FF00"/>
          </w:tcPr>
          <w:p w:rsidR="00B32C29" w:rsidRPr="004D3564" w:rsidRDefault="00B32C29" w:rsidP="00B32C29">
            <w:pPr>
              <w:rPr>
                <w:sz w:val="24"/>
                <w:szCs w:val="24"/>
              </w:rPr>
            </w:pPr>
            <w:r w:rsidRPr="004D3564">
              <w:rPr>
                <w:sz w:val="24"/>
                <w:szCs w:val="24"/>
              </w:rPr>
              <w:t>ИТОГО недельная нагрузка</w:t>
            </w:r>
          </w:p>
        </w:tc>
        <w:tc>
          <w:tcPr>
            <w:tcW w:w="1043" w:type="dxa"/>
            <w:shd w:val="clear" w:color="auto" w:fill="00FF00"/>
          </w:tcPr>
          <w:p w:rsidR="00B32C29" w:rsidRPr="004D3564" w:rsidRDefault="00B32C29" w:rsidP="00B32C29">
            <w:pPr>
              <w:jc w:val="center"/>
              <w:rPr>
                <w:sz w:val="24"/>
                <w:szCs w:val="24"/>
              </w:rPr>
            </w:pPr>
            <w:r>
              <w:rPr>
                <w:sz w:val="24"/>
                <w:szCs w:val="24"/>
              </w:rPr>
              <w:t>10</w:t>
            </w:r>
          </w:p>
        </w:tc>
        <w:tc>
          <w:tcPr>
            <w:tcW w:w="759" w:type="dxa"/>
            <w:shd w:val="clear" w:color="auto" w:fill="00FF00"/>
          </w:tcPr>
          <w:p w:rsidR="00B32C29" w:rsidRPr="004D3564" w:rsidRDefault="00B32C29" w:rsidP="00B32C29">
            <w:pPr>
              <w:jc w:val="center"/>
              <w:rPr>
                <w:sz w:val="24"/>
                <w:szCs w:val="24"/>
              </w:rPr>
            </w:pPr>
            <w:r>
              <w:rPr>
                <w:sz w:val="24"/>
                <w:szCs w:val="24"/>
              </w:rPr>
              <w:t>10</w:t>
            </w:r>
          </w:p>
        </w:tc>
        <w:tc>
          <w:tcPr>
            <w:tcW w:w="853" w:type="dxa"/>
            <w:shd w:val="clear" w:color="auto" w:fill="00FF00"/>
          </w:tcPr>
          <w:p w:rsidR="00B32C29" w:rsidRPr="004D3564" w:rsidRDefault="00B32C29" w:rsidP="00B32C29">
            <w:pPr>
              <w:jc w:val="center"/>
              <w:rPr>
                <w:sz w:val="24"/>
                <w:szCs w:val="24"/>
              </w:rPr>
            </w:pPr>
            <w:r>
              <w:rPr>
                <w:sz w:val="24"/>
                <w:szCs w:val="24"/>
              </w:rPr>
              <w:t>10</w:t>
            </w:r>
          </w:p>
        </w:tc>
        <w:tc>
          <w:tcPr>
            <w:tcW w:w="576" w:type="dxa"/>
            <w:shd w:val="clear" w:color="auto" w:fill="00FF00"/>
          </w:tcPr>
          <w:p w:rsidR="00B32C29" w:rsidRPr="004D3564" w:rsidRDefault="00B32C29" w:rsidP="00B32C29">
            <w:pPr>
              <w:jc w:val="center"/>
              <w:rPr>
                <w:sz w:val="24"/>
                <w:szCs w:val="24"/>
              </w:rPr>
            </w:pPr>
            <w:r>
              <w:rPr>
                <w:sz w:val="24"/>
                <w:szCs w:val="24"/>
              </w:rPr>
              <w:t>9</w:t>
            </w:r>
          </w:p>
        </w:tc>
        <w:tc>
          <w:tcPr>
            <w:tcW w:w="666" w:type="dxa"/>
            <w:shd w:val="clear" w:color="auto" w:fill="00FF00"/>
          </w:tcPr>
          <w:p w:rsidR="00B32C29" w:rsidRPr="004D3564" w:rsidRDefault="00B32C29" w:rsidP="00B32C29">
            <w:pPr>
              <w:jc w:val="center"/>
              <w:rPr>
                <w:sz w:val="24"/>
                <w:szCs w:val="24"/>
              </w:rPr>
            </w:pPr>
            <w:r>
              <w:rPr>
                <w:sz w:val="24"/>
                <w:szCs w:val="24"/>
              </w:rPr>
              <w:t>10</w:t>
            </w:r>
          </w:p>
        </w:tc>
      </w:tr>
    </w:tbl>
    <w:p w:rsidR="00901BB4" w:rsidRDefault="00901BB4" w:rsidP="00901BB4">
      <w:pPr>
        <w:ind w:firstLine="567"/>
        <w:jc w:val="both"/>
        <w:rPr>
          <w:sz w:val="24"/>
          <w:szCs w:val="24"/>
        </w:rPr>
      </w:pPr>
    </w:p>
    <w:p w:rsidR="00901BB4" w:rsidRPr="0033203F" w:rsidRDefault="00901BB4" w:rsidP="00901BB4">
      <w:pPr>
        <w:ind w:firstLine="567"/>
        <w:jc w:val="both"/>
        <w:rPr>
          <w:rStyle w:val="markedcontent"/>
          <w:rFonts w:eastAsiaTheme="majorEastAsia"/>
          <w:sz w:val="24"/>
          <w:szCs w:val="24"/>
        </w:rPr>
      </w:pPr>
      <w:r w:rsidRPr="0033203F">
        <w:rPr>
          <w:rStyle w:val="markedcontent"/>
          <w:rFonts w:eastAsiaTheme="majorEastAsia"/>
          <w:sz w:val="24"/>
          <w:szCs w:val="24"/>
        </w:rPr>
        <w:t>Учебный план среднего общего образования для 10-11 классов, реализу</w:t>
      </w:r>
      <w:r w:rsidR="00B54316">
        <w:rPr>
          <w:rStyle w:val="markedcontent"/>
          <w:rFonts w:eastAsiaTheme="majorEastAsia"/>
          <w:sz w:val="24"/>
          <w:szCs w:val="24"/>
        </w:rPr>
        <w:t>ет</w:t>
      </w:r>
      <w:r w:rsidRPr="0033203F">
        <w:rPr>
          <w:rStyle w:val="markedcontent"/>
          <w:rFonts w:eastAsiaTheme="majorEastAsia"/>
          <w:sz w:val="24"/>
          <w:szCs w:val="24"/>
        </w:rPr>
        <w:t xml:space="preserve"> основную образовательную программу среднего общего образования, соответствующую ФГОС СОО (</w:t>
      </w:r>
      <w:r w:rsidRPr="0033203F">
        <w:rPr>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33203F">
        <w:rPr>
          <w:rStyle w:val="markedcontent"/>
          <w:rFonts w:eastAsiaTheme="majorEastAsia"/>
          <w:sz w:val="24"/>
          <w:szCs w:val="24"/>
        </w:rPr>
        <w:t>),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901BB4" w:rsidRPr="0033203F" w:rsidRDefault="00901BB4" w:rsidP="00901BB4">
      <w:pPr>
        <w:ind w:firstLine="567"/>
        <w:jc w:val="both"/>
        <w:rPr>
          <w:sz w:val="24"/>
          <w:szCs w:val="24"/>
        </w:rPr>
      </w:pPr>
      <w:r>
        <w:rPr>
          <w:rStyle w:val="markedcontent"/>
          <w:rFonts w:eastAsiaTheme="majorEastAsia"/>
          <w:sz w:val="24"/>
          <w:szCs w:val="24"/>
        </w:rPr>
        <w:t xml:space="preserve">Учебный </w:t>
      </w:r>
      <w:proofErr w:type="gramStart"/>
      <w:r>
        <w:rPr>
          <w:rStyle w:val="markedcontent"/>
          <w:rFonts w:eastAsiaTheme="majorEastAsia"/>
          <w:sz w:val="24"/>
          <w:szCs w:val="24"/>
        </w:rPr>
        <w:t xml:space="preserve">год </w:t>
      </w:r>
      <w:r w:rsidRPr="0033203F">
        <w:rPr>
          <w:rStyle w:val="markedcontent"/>
          <w:rFonts w:eastAsiaTheme="majorEastAsia"/>
          <w:sz w:val="24"/>
          <w:szCs w:val="24"/>
        </w:rPr>
        <w:t xml:space="preserve"> начинается</w:t>
      </w:r>
      <w:proofErr w:type="gramEnd"/>
      <w:r w:rsidRPr="0033203F">
        <w:rPr>
          <w:rStyle w:val="markedcontent"/>
          <w:rFonts w:eastAsiaTheme="majorEastAsia"/>
          <w:sz w:val="24"/>
          <w:szCs w:val="24"/>
        </w:rPr>
        <w:t xml:space="preserve"> </w:t>
      </w:r>
      <w:r w:rsidRPr="0033203F">
        <w:rPr>
          <w:sz w:val="24"/>
          <w:szCs w:val="24"/>
        </w:rPr>
        <w:t xml:space="preserve">02.09.2024 </w:t>
      </w:r>
      <w:r w:rsidRPr="0033203F">
        <w:rPr>
          <w:rStyle w:val="markedcontent"/>
          <w:rFonts w:eastAsiaTheme="majorEastAsia"/>
          <w:sz w:val="24"/>
          <w:szCs w:val="24"/>
        </w:rPr>
        <w:t xml:space="preserve">и заканчивается </w:t>
      </w:r>
      <w:r w:rsidR="00B54316">
        <w:rPr>
          <w:sz w:val="24"/>
          <w:szCs w:val="24"/>
        </w:rPr>
        <w:t>24</w:t>
      </w:r>
      <w:r w:rsidRPr="0033203F">
        <w:rPr>
          <w:sz w:val="24"/>
          <w:szCs w:val="24"/>
        </w:rPr>
        <w:t xml:space="preserve">.05.2025. </w:t>
      </w:r>
    </w:p>
    <w:p w:rsidR="00901BB4" w:rsidRPr="0033203F" w:rsidRDefault="00901BB4" w:rsidP="00901BB4">
      <w:pPr>
        <w:ind w:firstLine="567"/>
        <w:jc w:val="both"/>
        <w:rPr>
          <w:rStyle w:val="markedcontent"/>
          <w:rFonts w:eastAsiaTheme="majorEastAsia"/>
          <w:sz w:val="24"/>
          <w:szCs w:val="24"/>
        </w:rPr>
      </w:pPr>
      <w:r w:rsidRPr="0033203F">
        <w:rPr>
          <w:rStyle w:val="markedcontent"/>
          <w:rFonts w:eastAsiaTheme="majorEastAsia"/>
          <w:sz w:val="24"/>
          <w:szCs w:val="24"/>
        </w:rPr>
        <w:t>Продолжительность учебного года в 10-11 классах составляет 3</w:t>
      </w:r>
      <w:r w:rsidR="00B54316">
        <w:rPr>
          <w:rStyle w:val="markedcontent"/>
          <w:rFonts w:eastAsiaTheme="majorEastAsia"/>
          <w:sz w:val="24"/>
          <w:szCs w:val="24"/>
        </w:rPr>
        <w:t>3</w:t>
      </w:r>
      <w:r w:rsidRPr="0033203F">
        <w:rPr>
          <w:rStyle w:val="markedcontent"/>
          <w:rFonts w:eastAsiaTheme="majorEastAsia"/>
          <w:sz w:val="24"/>
          <w:szCs w:val="24"/>
        </w:rPr>
        <w:t xml:space="preserve"> учебные недели. </w:t>
      </w:r>
    </w:p>
    <w:p w:rsidR="00901BB4" w:rsidRPr="0033203F" w:rsidRDefault="00901BB4" w:rsidP="00901BB4">
      <w:pPr>
        <w:ind w:firstLine="567"/>
        <w:jc w:val="both"/>
        <w:rPr>
          <w:rStyle w:val="markedcontent"/>
          <w:rFonts w:eastAsiaTheme="majorEastAsia"/>
          <w:sz w:val="24"/>
          <w:szCs w:val="24"/>
        </w:rPr>
      </w:pPr>
      <w:r w:rsidRPr="0033203F">
        <w:rPr>
          <w:rStyle w:val="markedcontent"/>
          <w:rFonts w:eastAsiaTheme="majorEastAsia"/>
          <w:sz w:val="24"/>
          <w:szCs w:val="24"/>
        </w:rPr>
        <w:t>Учебные занятия для учащихся 10-11 классов проводятся по 6-ти дневной учебной неделе.</w:t>
      </w:r>
    </w:p>
    <w:p w:rsidR="00901BB4" w:rsidRPr="0033203F" w:rsidRDefault="00901BB4" w:rsidP="00901BB4">
      <w:pPr>
        <w:ind w:firstLine="567"/>
        <w:jc w:val="both"/>
        <w:rPr>
          <w:rStyle w:val="markedcontent"/>
          <w:rFonts w:eastAsiaTheme="majorEastAsia"/>
          <w:sz w:val="24"/>
          <w:szCs w:val="24"/>
        </w:rPr>
      </w:pPr>
      <w:r w:rsidRPr="0033203F">
        <w:rPr>
          <w:rStyle w:val="markedcontent"/>
          <w:rFonts w:eastAsiaTheme="majorEastAsia"/>
          <w:sz w:val="24"/>
          <w:szCs w:val="24"/>
        </w:rPr>
        <w:t xml:space="preserve">Максимальный объем аудиторной нагрузки обучающихся в неделю </w:t>
      </w:r>
      <w:proofErr w:type="gramStart"/>
      <w:r w:rsidRPr="0033203F">
        <w:rPr>
          <w:rStyle w:val="markedcontent"/>
          <w:rFonts w:eastAsiaTheme="majorEastAsia"/>
          <w:sz w:val="24"/>
          <w:szCs w:val="24"/>
        </w:rPr>
        <w:t>составляет  в</w:t>
      </w:r>
      <w:proofErr w:type="gramEnd"/>
      <w:r w:rsidRPr="0033203F">
        <w:rPr>
          <w:rStyle w:val="markedcontent"/>
          <w:rFonts w:eastAsiaTheme="majorEastAsia"/>
          <w:sz w:val="24"/>
          <w:szCs w:val="24"/>
        </w:rPr>
        <w:t xml:space="preserve">  10 классе – 37 часов, в  11 классе – 37 часов.  .</w:t>
      </w:r>
    </w:p>
    <w:p w:rsidR="00901BB4" w:rsidRPr="0033203F" w:rsidRDefault="00B54316" w:rsidP="00B54316">
      <w:pPr>
        <w:ind w:firstLine="567"/>
        <w:jc w:val="both"/>
        <w:rPr>
          <w:rStyle w:val="markedcontent"/>
          <w:rFonts w:eastAsiaTheme="majorEastAsia"/>
          <w:sz w:val="24"/>
          <w:szCs w:val="24"/>
        </w:rPr>
      </w:pPr>
      <w:r>
        <w:rPr>
          <w:rStyle w:val="markedcontent"/>
          <w:rFonts w:eastAsiaTheme="majorEastAsia"/>
          <w:sz w:val="24"/>
          <w:szCs w:val="24"/>
        </w:rPr>
        <w:t xml:space="preserve"> </w:t>
      </w:r>
      <w:r w:rsidR="00901BB4" w:rsidRPr="0033203F">
        <w:rPr>
          <w:rStyle w:val="markedcontent"/>
          <w:rFonts w:eastAsiaTheme="majorEastAsia"/>
          <w:sz w:val="24"/>
          <w:szCs w:val="24"/>
        </w:rPr>
        <w:t xml:space="preserve"> Промежуточная аттестация – процедура, проводимая с целью оценки качества освоения обучающимися части содержания (</w:t>
      </w:r>
      <w:r>
        <w:rPr>
          <w:rStyle w:val="markedcontent"/>
          <w:rFonts w:eastAsiaTheme="majorEastAsia"/>
          <w:sz w:val="24"/>
          <w:szCs w:val="24"/>
        </w:rPr>
        <w:t>полугодовое</w:t>
      </w:r>
      <w:r w:rsidR="00901BB4" w:rsidRPr="0033203F">
        <w:rPr>
          <w:rStyle w:val="markedcontent"/>
          <w:rFonts w:eastAsiaTheme="majorEastAsia"/>
          <w:sz w:val="24"/>
          <w:szCs w:val="24"/>
        </w:rPr>
        <w:t xml:space="preserve"> оценивание) или всего объема учебной дисциплины за учебный год (годовое оценивание).</w:t>
      </w:r>
    </w:p>
    <w:p w:rsidR="00901BB4" w:rsidRPr="0033203F" w:rsidRDefault="00901BB4" w:rsidP="00901BB4">
      <w:pPr>
        <w:ind w:firstLine="567"/>
        <w:jc w:val="both"/>
        <w:rPr>
          <w:rStyle w:val="markedcontent"/>
          <w:rFonts w:eastAsiaTheme="majorEastAsia"/>
          <w:sz w:val="24"/>
          <w:szCs w:val="24"/>
        </w:rPr>
      </w:pPr>
      <w:r w:rsidRPr="0033203F">
        <w:rPr>
          <w:rStyle w:val="markedcontent"/>
          <w:rFonts w:eastAsiaTheme="majorEastAsia"/>
          <w:sz w:val="24"/>
          <w:szCs w:val="24"/>
        </w:rPr>
        <w:t xml:space="preserve">Промежуточная/годовая аттестация обучающихся </w:t>
      </w:r>
      <w:r w:rsidR="00523FE8">
        <w:rPr>
          <w:rStyle w:val="markedcontent"/>
          <w:rFonts w:eastAsiaTheme="majorEastAsia"/>
          <w:sz w:val="24"/>
          <w:szCs w:val="24"/>
        </w:rPr>
        <w:t xml:space="preserve"> </w:t>
      </w:r>
      <w:r w:rsidRPr="0033203F">
        <w:rPr>
          <w:rStyle w:val="markedcontent"/>
          <w:rFonts w:eastAsiaTheme="majorEastAsia"/>
          <w:sz w:val="24"/>
          <w:szCs w:val="24"/>
        </w:rPr>
        <w:t xml:space="preserve"> осуществляется в соответствии с календарным учебным графиком.</w:t>
      </w:r>
    </w:p>
    <w:p w:rsidR="00901BB4" w:rsidRPr="0033203F" w:rsidRDefault="00523FE8" w:rsidP="00901BB4">
      <w:pPr>
        <w:ind w:firstLine="567"/>
        <w:jc w:val="both"/>
        <w:rPr>
          <w:rStyle w:val="markedcontent"/>
          <w:rFonts w:eastAsiaTheme="majorEastAsia"/>
          <w:sz w:val="24"/>
          <w:szCs w:val="24"/>
        </w:rPr>
      </w:pPr>
      <w:r>
        <w:rPr>
          <w:rStyle w:val="markedcontent"/>
          <w:rFonts w:eastAsiaTheme="majorEastAsia"/>
          <w:sz w:val="24"/>
          <w:szCs w:val="24"/>
        </w:rPr>
        <w:lastRenderedPageBreak/>
        <w:t xml:space="preserve"> </w:t>
      </w:r>
    </w:p>
    <w:p w:rsidR="00901BB4" w:rsidRPr="0033203F" w:rsidRDefault="00523FE8" w:rsidP="00901BB4">
      <w:pPr>
        <w:ind w:firstLine="567"/>
        <w:jc w:val="both"/>
        <w:rPr>
          <w:rStyle w:val="markedcontent"/>
          <w:rFonts w:eastAsiaTheme="majorEastAsia"/>
          <w:sz w:val="24"/>
          <w:szCs w:val="24"/>
        </w:rPr>
      </w:pPr>
      <w:r>
        <w:rPr>
          <w:rStyle w:val="markedcontent"/>
          <w:rFonts w:eastAsiaTheme="majorEastAsia"/>
          <w:sz w:val="24"/>
          <w:szCs w:val="24"/>
        </w:rPr>
        <w:t xml:space="preserve"> </w:t>
      </w:r>
      <w:r w:rsidR="00901BB4" w:rsidRPr="0033203F">
        <w:rPr>
          <w:rStyle w:val="markedcontent"/>
          <w:rFonts w:eastAsiaTheme="majorEastAsia"/>
          <w:sz w:val="24"/>
          <w:szCs w:val="24"/>
        </w:rPr>
        <w:t xml:space="preserve"> Формы и порядок проведения промежуточной аттестации определяются «Положением о </w:t>
      </w:r>
      <w:r w:rsidR="00901BB4">
        <w:rPr>
          <w:rStyle w:val="markedcontent"/>
          <w:rFonts w:eastAsiaTheme="majorEastAsia"/>
          <w:sz w:val="24"/>
          <w:szCs w:val="24"/>
        </w:rPr>
        <w:t xml:space="preserve">формах, периодичности и порядке </w:t>
      </w:r>
      <w:r w:rsidR="00901BB4" w:rsidRPr="0033203F">
        <w:rPr>
          <w:rStyle w:val="markedcontent"/>
          <w:rFonts w:eastAsiaTheme="majorEastAsia"/>
          <w:sz w:val="24"/>
          <w:szCs w:val="24"/>
        </w:rPr>
        <w:t xml:space="preserve">текущего контроля успеваемости и промежуточной аттестации </w:t>
      </w:r>
      <w:proofErr w:type="gramStart"/>
      <w:r w:rsidR="00901BB4" w:rsidRPr="0033203F">
        <w:rPr>
          <w:rStyle w:val="markedcontent"/>
          <w:rFonts w:eastAsiaTheme="majorEastAsia"/>
          <w:sz w:val="24"/>
          <w:szCs w:val="24"/>
        </w:rPr>
        <w:t xml:space="preserve">обучающихся </w:t>
      </w:r>
      <w:r>
        <w:rPr>
          <w:rStyle w:val="markedcontent"/>
          <w:rFonts w:eastAsiaTheme="majorEastAsia"/>
          <w:sz w:val="24"/>
          <w:szCs w:val="24"/>
        </w:rPr>
        <w:t xml:space="preserve"> МАОУ</w:t>
      </w:r>
      <w:proofErr w:type="gramEnd"/>
      <w:r>
        <w:rPr>
          <w:rStyle w:val="markedcontent"/>
          <w:rFonts w:eastAsiaTheme="majorEastAsia"/>
          <w:sz w:val="24"/>
          <w:szCs w:val="24"/>
        </w:rPr>
        <w:t xml:space="preserve"> </w:t>
      </w:r>
      <w:r w:rsidR="00901BB4" w:rsidRPr="0033203F">
        <w:rPr>
          <w:rStyle w:val="markedcontent"/>
          <w:rFonts w:eastAsiaTheme="majorEastAsia"/>
          <w:sz w:val="24"/>
          <w:szCs w:val="24"/>
        </w:rPr>
        <w:t xml:space="preserve"> "Дульдургинская средняя общеобразовательная школа №2". </w:t>
      </w:r>
    </w:p>
    <w:p w:rsidR="00901BB4" w:rsidRPr="0033203F" w:rsidRDefault="00901BB4" w:rsidP="00901BB4">
      <w:pPr>
        <w:ind w:firstLine="567"/>
        <w:jc w:val="both"/>
        <w:rPr>
          <w:rStyle w:val="markedcontent"/>
          <w:rFonts w:eastAsiaTheme="majorEastAsia"/>
          <w:sz w:val="24"/>
          <w:szCs w:val="24"/>
        </w:rPr>
      </w:pPr>
      <w:r w:rsidRPr="0033203F">
        <w:rPr>
          <w:rStyle w:val="markedcontent"/>
          <w:rFonts w:eastAsiaTheme="majorEastAsia"/>
          <w:sz w:val="24"/>
          <w:szCs w:val="24"/>
        </w:rPr>
        <w:t xml:space="preserve">Освоение основной образовательной программы среднего общего образования завершается государственной итоговой аттестацией в форме ЕГЭ. </w:t>
      </w:r>
    </w:p>
    <w:p w:rsidR="00901BB4" w:rsidRDefault="00901BB4" w:rsidP="00901BB4">
      <w:pPr>
        <w:ind w:firstLine="567"/>
        <w:jc w:val="both"/>
        <w:rPr>
          <w:rStyle w:val="markedcontent"/>
          <w:rFonts w:eastAsiaTheme="majorEastAsia"/>
          <w:sz w:val="24"/>
          <w:szCs w:val="24"/>
        </w:rPr>
      </w:pPr>
      <w:r w:rsidRPr="0033203F">
        <w:rPr>
          <w:rStyle w:val="markedcontent"/>
          <w:rFonts w:eastAsiaTheme="majorEastAsia"/>
          <w:sz w:val="24"/>
          <w:szCs w:val="24"/>
        </w:rPr>
        <w:t>Нормативный срок освоения основной образовательной программы среднего общего образования составляет 2 года.</w:t>
      </w:r>
    </w:p>
    <w:p w:rsidR="00901BB4" w:rsidRPr="0071413A" w:rsidRDefault="00901BB4" w:rsidP="00901BB4">
      <w:pPr>
        <w:ind w:firstLine="567"/>
        <w:jc w:val="both"/>
        <w:rPr>
          <w:rStyle w:val="markedcontent"/>
          <w:rFonts w:asciiTheme="majorBidi" w:eastAsiaTheme="majorEastAsia" w:hAnsiTheme="majorBidi"/>
          <w:sz w:val="24"/>
          <w:szCs w:val="24"/>
        </w:rPr>
      </w:pPr>
      <w:r w:rsidRPr="0071413A">
        <w:rPr>
          <w:rStyle w:val="markedcontent"/>
          <w:rFonts w:asciiTheme="majorBidi" w:eastAsiaTheme="majorEastAsia" w:hAnsiTheme="majorBidi"/>
          <w:b/>
          <w:sz w:val="24"/>
          <w:szCs w:val="24"/>
        </w:rPr>
        <w:t xml:space="preserve">Среднее общее образование </w:t>
      </w:r>
    </w:p>
    <w:tbl>
      <w:tblPr>
        <w:tblStyle w:val="a7"/>
        <w:tblW w:w="10558" w:type="dxa"/>
        <w:tblLayout w:type="fixed"/>
        <w:tblLook w:val="04A0" w:firstRow="1" w:lastRow="0" w:firstColumn="1" w:lastColumn="0" w:noHBand="0" w:noVBand="1"/>
      </w:tblPr>
      <w:tblGrid>
        <w:gridCol w:w="2263"/>
        <w:gridCol w:w="1902"/>
        <w:gridCol w:w="1075"/>
        <w:gridCol w:w="851"/>
        <w:gridCol w:w="850"/>
        <w:gridCol w:w="851"/>
        <w:gridCol w:w="992"/>
        <w:gridCol w:w="801"/>
        <w:gridCol w:w="973"/>
      </w:tblGrid>
      <w:tr w:rsidR="00901BB4" w:rsidRPr="0041412F" w:rsidTr="00D61F03">
        <w:trPr>
          <w:trHeight w:val="272"/>
        </w:trPr>
        <w:tc>
          <w:tcPr>
            <w:tcW w:w="2263" w:type="dxa"/>
            <w:vMerge w:val="restart"/>
            <w:shd w:val="clear" w:color="auto" w:fill="D9D9D9"/>
          </w:tcPr>
          <w:p w:rsidR="00901BB4" w:rsidRPr="0041412F" w:rsidRDefault="00901BB4" w:rsidP="005B366E">
            <w:pPr>
              <w:rPr>
                <w:sz w:val="24"/>
                <w:szCs w:val="24"/>
              </w:rPr>
            </w:pPr>
            <w:r w:rsidRPr="0041412F">
              <w:rPr>
                <w:b/>
                <w:sz w:val="24"/>
                <w:szCs w:val="24"/>
              </w:rPr>
              <w:t>Предметная область</w:t>
            </w:r>
          </w:p>
        </w:tc>
        <w:tc>
          <w:tcPr>
            <w:tcW w:w="1902" w:type="dxa"/>
            <w:vMerge w:val="restart"/>
            <w:shd w:val="clear" w:color="auto" w:fill="D9D9D9"/>
          </w:tcPr>
          <w:p w:rsidR="00901BB4" w:rsidRPr="0041412F" w:rsidRDefault="00901BB4" w:rsidP="005B366E">
            <w:pPr>
              <w:rPr>
                <w:sz w:val="24"/>
                <w:szCs w:val="24"/>
              </w:rPr>
            </w:pPr>
            <w:r w:rsidRPr="0041412F">
              <w:rPr>
                <w:b/>
                <w:sz w:val="24"/>
                <w:szCs w:val="24"/>
              </w:rPr>
              <w:t>Учебный предмет/курс</w:t>
            </w:r>
          </w:p>
        </w:tc>
        <w:tc>
          <w:tcPr>
            <w:tcW w:w="4619" w:type="dxa"/>
            <w:gridSpan w:val="5"/>
            <w:shd w:val="clear" w:color="auto" w:fill="D9D9D9"/>
          </w:tcPr>
          <w:p w:rsidR="00901BB4" w:rsidRPr="0041412F" w:rsidRDefault="00901BB4" w:rsidP="005B366E">
            <w:pPr>
              <w:jc w:val="center"/>
              <w:rPr>
                <w:b/>
                <w:sz w:val="24"/>
                <w:szCs w:val="24"/>
              </w:rPr>
            </w:pPr>
            <w:r w:rsidRPr="0041412F">
              <w:rPr>
                <w:b/>
                <w:sz w:val="24"/>
                <w:szCs w:val="24"/>
              </w:rPr>
              <w:t>Количество часов в неделю</w:t>
            </w:r>
          </w:p>
        </w:tc>
        <w:tc>
          <w:tcPr>
            <w:tcW w:w="801" w:type="dxa"/>
            <w:shd w:val="clear" w:color="auto" w:fill="D9D9D9"/>
          </w:tcPr>
          <w:p w:rsidR="00901BB4" w:rsidRPr="0041412F" w:rsidRDefault="00901BB4" w:rsidP="005B366E">
            <w:pPr>
              <w:jc w:val="center"/>
              <w:rPr>
                <w:b/>
                <w:sz w:val="24"/>
                <w:szCs w:val="24"/>
              </w:rPr>
            </w:pPr>
          </w:p>
        </w:tc>
        <w:tc>
          <w:tcPr>
            <w:tcW w:w="973" w:type="dxa"/>
            <w:vMerge w:val="restart"/>
            <w:shd w:val="clear" w:color="auto" w:fill="D9D9D9"/>
          </w:tcPr>
          <w:p w:rsidR="00901BB4" w:rsidRPr="0041412F" w:rsidRDefault="00901BB4" w:rsidP="005B366E">
            <w:pPr>
              <w:jc w:val="center"/>
              <w:rPr>
                <w:b/>
                <w:sz w:val="24"/>
                <w:szCs w:val="24"/>
              </w:rPr>
            </w:pPr>
            <w:r w:rsidRPr="0041412F">
              <w:rPr>
                <w:b/>
                <w:sz w:val="24"/>
                <w:szCs w:val="24"/>
              </w:rPr>
              <w:t>Всего часов</w:t>
            </w:r>
          </w:p>
        </w:tc>
      </w:tr>
      <w:tr w:rsidR="00901BB4" w:rsidRPr="0041412F" w:rsidTr="00D61F03">
        <w:trPr>
          <w:trHeight w:val="287"/>
        </w:trPr>
        <w:tc>
          <w:tcPr>
            <w:tcW w:w="2263" w:type="dxa"/>
            <w:vMerge/>
          </w:tcPr>
          <w:p w:rsidR="00901BB4" w:rsidRPr="0041412F" w:rsidRDefault="00901BB4" w:rsidP="005B366E">
            <w:pPr>
              <w:rPr>
                <w:sz w:val="24"/>
                <w:szCs w:val="24"/>
              </w:rPr>
            </w:pPr>
          </w:p>
        </w:tc>
        <w:tc>
          <w:tcPr>
            <w:tcW w:w="1902" w:type="dxa"/>
            <w:vMerge/>
          </w:tcPr>
          <w:p w:rsidR="00901BB4" w:rsidRPr="0041412F" w:rsidRDefault="00901BB4" w:rsidP="005B366E">
            <w:pPr>
              <w:rPr>
                <w:sz w:val="24"/>
                <w:szCs w:val="24"/>
              </w:rPr>
            </w:pPr>
          </w:p>
        </w:tc>
        <w:tc>
          <w:tcPr>
            <w:tcW w:w="1926" w:type="dxa"/>
            <w:gridSpan w:val="2"/>
            <w:shd w:val="clear" w:color="auto" w:fill="D9D9D9"/>
          </w:tcPr>
          <w:p w:rsidR="00901BB4" w:rsidRDefault="00901BB4" w:rsidP="005B366E">
            <w:pPr>
              <w:jc w:val="center"/>
              <w:rPr>
                <w:b/>
                <w:sz w:val="24"/>
                <w:szCs w:val="24"/>
              </w:rPr>
            </w:pPr>
            <w:r w:rsidRPr="0041412F">
              <w:rPr>
                <w:b/>
                <w:sz w:val="24"/>
                <w:szCs w:val="24"/>
              </w:rPr>
              <w:t>10а</w:t>
            </w:r>
            <w:r>
              <w:rPr>
                <w:b/>
                <w:sz w:val="24"/>
                <w:szCs w:val="24"/>
              </w:rPr>
              <w:t xml:space="preserve"> соц.-</w:t>
            </w:r>
            <w:proofErr w:type="spellStart"/>
            <w:r>
              <w:rPr>
                <w:b/>
                <w:sz w:val="24"/>
                <w:szCs w:val="24"/>
              </w:rPr>
              <w:t>гум</w:t>
            </w:r>
            <w:proofErr w:type="spellEnd"/>
            <w:r>
              <w:rPr>
                <w:b/>
                <w:sz w:val="24"/>
                <w:szCs w:val="24"/>
              </w:rPr>
              <w:t>. профиль.</w:t>
            </w:r>
          </w:p>
          <w:p w:rsidR="00901BB4" w:rsidRPr="0041412F" w:rsidRDefault="00901BB4" w:rsidP="005B366E">
            <w:pPr>
              <w:jc w:val="center"/>
              <w:rPr>
                <w:sz w:val="24"/>
                <w:szCs w:val="24"/>
              </w:rPr>
            </w:pPr>
            <w:r>
              <w:rPr>
                <w:b/>
                <w:sz w:val="24"/>
                <w:szCs w:val="24"/>
              </w:rPr>
              <w:t xml:space="preserve"> 12 учащихся </w:t>
            </w:r>
          </w:p>
        </w:tc>
        <w:tc>
          <w:tcPr>
            <w:tcW w:w="1701" w:type="dxa"/>
            <w:gridSpan w:val="2"/>
            <w:shd w:val="clear" w:color="auto" w:fill="D9D9D9"/>
          </w:tcPr>
          <w:p w:rsidR="00901BB4" w:rsidRDefault="00901BB4" w:rsidP="005B366E">
            <w:pPr>
              <w:jc w:val="center"/>
              <w:rPr>
                <w:b/>
                <w:sz w:val="24"/>
                <w:szCs w:val="24"/>
              </w:rPr>
            </w:pPr>
            <w:r w:rsidRPr="0041412F">
              <w:rPr>
                <w:b/>
                <w:sz w:val="24"/>
                <w:szCs w:val="24"/>
              </w:rPr>
              <w:t>1</w:t>
            </w:r>
            <w:r>
              <w:rPr>
                <w:b/>
                <w:sz w:val="24"/>
                <w:szCs w:val="24"/>
              </w:rPr>
              <w:t>0</w:t>
            </w:r>
            <w:r w:rsidRPr="0041412F">
              <w:rPr>
                <w:b/>
                <w:sz w:val="24"/>
                <w:szCs w:val="24"/>
              </w:rPr>
              <w:t>б</w:t>
            </w:r>
            <w:r>
              <w:rPr>
                <w:b/>
                <w:sz w:val="24"/>
                <w:szCs w:val="24"/>
              </w:rPr>
              <w:t xml:space="preserve"> </w:t>
            </w:r>
            <w:proofErr w:type="spellStart"/>
            <w:r>
              <w:rPr>
                <w:b/>
                <w:sz w:val="24"/>
                <w:szCs w:val="24"/>
              </w:rPr>
              <w:t>технол</w:t>
            </w:r>
            <w:proofErr w:type="spellEnd"/>
            <w:r>
              <w:rPr>
                <w:b/>
                <w:sz w:val="24"/>
                <w:szCs w:val="24"/>
              </w:rPr>
              <w:t>. профиль.</w:t>
            </w:r>
          </w:p>
          <w:p w:rsidR="00901BB4" w:rsidRPr="0041412F" w:rsidRDefault="00901BB4" w:rsidP="005B366E">
            <w:pPr>
              <w:jc w:val="center"/>
              <w:rPr>
                <w:sz w:val="24"/>
                <w:szCs w:val="24"/>
              </w:rPr>
            </w:pPr>
            <w:r>
              <w:rPr>
                <w:b/>
                <w:sz w:val="24"/>
                <w:szCs w:val="24"/>
              </w:rPr>
              <w:t>18 учащихся</w:t>
            </w:r>
          </w:p>
        </w:tc>
        <w:tc>
          <w:tcPr>
            <w:tcW w:w="1793" w:type="dxa"/>
            <w:gridSpan w:val="2"/>
            <w:shd w:val="clear" w:color="auto" w:fill="D9D9D9"/>
          </w:tcPr>
          <w:p w:rsidR="00901BB4" w:rsidRDefault="00901BB4" w:rsidP="005B366E">
            <w:pPr>
              <w:jc w:val="center"/>
              <w:rPr>
                <w:b/>
                <w:sz w:val="24"/>
                <w:szCs w:val="24"/>
              </w:rPr>
            </w:pPr>
            <w:r w:rsidRPr="0041412F">
              <w:rPr>
                <w:b/>
                <w:sz w:val="24"/>
                <w:szCs w:val="24"/>
              </w:rPr>
              <w:t>10в</w:t>
            </w:r>
            <w:r>
              <w:rPr>
                <w:b/>
                <w:sz w:val="24"/>
                <w:szCs w:val="24"/>
              </w:rPr>
              <w:t xml:space="preserve"> </w:t>
            </w:r>
            <w:proofErr w:type="gramStart"/>
            <w:r>
              <w:rPr>
                <w:b/>
                <w:sz w:val="24"/>
                <w:szCs w:val="24"/>
              </w:rPr>
              <w:t>ест.-</w:t>
            </w:r>
            <w:proofErr w:type="gramEnd"/>
            <w:r>
              <w:rPr>
                <w:b/>
                <w:sz w:val="24"/>
                <w:szCs w:val="24"/>
              </w:rPr>
              <w:t xml:space="preserve">науч. профиль. </w:t>
            </w:r>
          </w:p>
          <w:p w:rsidR="00901BB4" w:rsidRPr="0041412F" w:rsidRDefault="00901BB4" w:rsidP="005B366E">
            <w:pPr>
              <w:jc w:val="center"/>
              <w:rPr>
                <w:b/>
                <w:sz w:val="24"/>
                <w:szCs w:val="24"/>
              </w:rPr>
            </w:pPr>
            <w:r>
              <w:rPr>
                <w:b/>
                <w:sz w:val="24"/>
                <w:szCs w:val="24"/>
              </w:rPr>
              <w:t>9 учащихся</w:t>
            </w:r>
          </w:p>
        </w:tc>
        <w:tc>
          <w:tcPr>
            <w:tcW w:w="973" w:type="dxa"/>
            <w:vMerge/>
            <w:shd w:val="clear" w:color="auto" w:fill="D9D9D9"/>
          </w:tcPr>
          <w:p w:rsidR="00901BB4" w:rsidRPr="0041412F" w:rsidRDefault="00901BB4" w:rsidP="005B366E">
            <w:pPr>
              <w:jc w:val="center"/>
              <w:rPr>
                <w:b/>
                <w:sz w:val="24"/>
                <w:szCs w:val="24"/>
              </w:rPr>
            </w:pPr>
          </w:p>
        </w:tc>
      </w:tr>
      <w:tr w:rsidR="00901BB4" w:rsidRPr="0041412F" w:rsidTr="005B366E">
        <w:trPr>
          <w:trHeight w:val="272"/>
        </w:trPr>
        <w:tc>
          <w:tcPr>
            <w:tcW w:w="10558" w:type="dxa"/>
            <w:gridSpan w:val="9"/>
            <w:shd w:val="clear" w:color="auto" w:fill="FFFFB3"/>
          </w:tcPr>
          <w:p w:rsidR="00901BB4" w:rsidRPr="0041412F" w:rsidRDefault="00901BB4" w:rsidP="005B366E">
            <w:pPr>
              <w:jc w:val="center"/>
              <w:rPr>
                <w:b/>
                <w:sz w:val="24"/>
                <w:szCs w:val="24"/>
              </w:rPr>
            </w:pPr>
            <w:r w:rsidRPr="0041412F">
              <w:rPr>
                <w:b/>
                <w:sz w:val="24"/>
                <w:szCs w:val="24"/>
              </w:rPr>
              <w:t>Обязательная часть</w:t>
            </w:r>
          </w:p>
        </w:tc>
      </w:tr>
      <w:tr w:rsidR="00901BB4" w:rsidRPr="0041412F" w:rsidTr="00D61F03">
        <w:trPr>
          <w:trHeight w:val="272"/>
        </w:trPr>
        <w:tc>
          <w:tcPr>
            <w:tcW w:w="2263" w:type="dxa"/>
          </w:tcPr>
          <w:p w:rsidR="00901BB4" w:rsidRPr="0041412F" w:rsidRDefault="00901BB4" w:rsidP="005B366E">
            <w:pPr>
              <w:rPr>
                <w:sz w:val="24"/>
                <w:szCs w:val="24"/>
              </w:rPr>
            </w:pPr>
          </w:p>
        </w:tc>
        <w:tc>
          <w:tcPr>
            <w:tcW w:w="1902" w:type="dxa"/>
          </w:tcPr>
          <w:p w:rsidR="00901BB4" w:rsidRPr="0041412F" w:rsidRDefault="00901BB4" w:rsidP="005B366E">
            <w:pPr>
              <w:rPr>
                <w:sz w:val="24"/>
                <w:szCs w:val="24"/>
              </w:rPr>
            </w:pPr>
          </w:p>
        </w:tc>
        <w:tc>
          <w:tcPr>
            <w:tcW w:w="1075" w:type="dxa"/>
          </w:tcPr>
          <w:p w:rsidR="00901BB4" w:rsidRPr="0041412F" w:rsidRDefault="00901BB4" w:rsidP="005B366E">
            <w:pPr>
              <w:jc w:val="center"/>
              <w:rPr>
                <w:b/>
                <w:sz w:val="24"/>
                <w:szCs w:val="24"/>
              </w:rPr>
            </w:pPr>
            <w:r w:rsidRPr="0041412F">
              <w:rPr>
                <w:b/>
                <w:sz w:val="24"/>
                <w:szCs w:val="24"/>
              </w:rPr>
              <w:t>Б</w:t>
            </w:r>
          </w:p>
        </w:tc>
        <w:tc>
          <w:tcPr>
            <w:tcW w:w="851" w:type="dxa"/>
          </w:tcPr>
          <w:p w:rsidR="00901BB4" w:rsidRPr="0041412F" w:rsidRDefault="00901BB4" w:rsidP="005B366E">
            <w:pPr>
              <w:jc w:val="center"/>
              <w:rPr>
                <w:b/>
                <w:sz w:val="24"/>
                <w:szCs w:val="24"/>
              </w:rPr>
            </w:pPr>
            <w:r w:rsidRPr="0041412F">
              <w:rPr>
                <w:b/>
                <w:sz w:val="24"/>
                <w:szCs w:val="24"/>
              </w:rPr>
              <w:t>У</w:t>
            </w:r>
          </w:p>
        </w:tc>
        <w:tc>
          <w:tcPr>
            <w:tcW w:w="850" w:type="dxa"/>
          </w:tcPr>
          <w:p w:rsidR="00901BB4" w:rsidRPr="0041412F" w:rsidRDefault="00901BB4" w:rsidP="005B366E">
            <w:pPr>
              <w:jc w:val="center"/>
              <w:rPr>
                <w:b/>
                <w:sz w:val="24"/>
                <w:szCs w:val="24"/>
              </w:rPr>
            </w:pPr>
            <w:r w:rsidRPr="0041412F">
              <w:rPr>
                <w:b/>
                <w:sz w:val="24"/>
                <w:szCs w:val="24"/>
              </w:rPr>
              <w:t>Б</w:t>
            </w:r>
          </w:p>
        </w:tc>
        <w:tc>
          <w:tcPr>
            <w:tcW w:w="851" w:type="dxa"/>
          </w:tcPr>
          <w:p w:rsidR="00901BB4" w:rsidRPr="0041412F" w:rsidRDefault="00901BB4" w:rsidP="005B366E">
            <w:pPr>
              <w:jc w:val="center"/>
              <w:rPr>
                <w:b/>
                <w:sz w:val="24"/>
                <w:szCs w:val="24"/>
              </w:rPr>
            </w:pPr>
            <w:r w:rsidRPr="0041412F">
              <w:rPr>
                <w:b/>
                <w:sz w:val="24"/>
                <w:szCs w:val="24"/>
              </w:rPr>
              <w:t>У</w:t>
            </w:r>
          </w:p>
        </w:tc>
        <w:tc>
          <w:tcPr>
            <w:tcW w:w="992" w:type="dxa"/>
          </w:tcPr>
          <w:p w:rsidR="00901BB4" w:rsidRPr="0041412F" w:rsidRDefault="00901BB4" w:rsidP="005B366E">
            <w:pPr>
              <w:jc w:val="center"/>
              <w:rPr>
                <w:b/>
                <w:sz w:val="24"/>
                <w:szCs w:val="24"/>
              </w:rPr>
            </w:pPr>
            <w:r w:rsidRPr="0041412F">
              <w:rPr>
                <w:b/>
                <w:sz w:val="24"/>
                <w:szCs w:val="24"/>
              </w:rPr>
              <w:t>Б</w:t>
            </w:r>
          </w:p>
        </w:tc>
        <w:tc>
          <w:tcPr>
            <w:tcW w:w="801" w:type="dxa"/>
          </w:tcPr>
          <w:p w:rsidR="00901BB4" w:rsidRPr="0041412F" w:rsidRDefault="00901BB4" w:rsidP="005B366E">
            <w:pPr>
              <w:jc w:val="center"/>
              <w:rPr>
                <w:b/>
                <w:sz w:val="24"/>
                <w:szCs w:val="24"/>
              </w:rPr>
            </w:pPr>
            <w:r w:rsidRPr="0041412F">
              <w:rPr>
                <w:b/>
                <w:sz w:val="24"/>
                <w:szCs w:val="24"/>
              </w:rPr>
              <w:t>У</w:t>
            </w:r>
          </w:p>
        </w:tc>
        <w:tc>
          <w:tcPr>
            <w:tcW w:w="973" w:type="dxa"/>
          </w:tcPr>
          <w:p w:rsidR="00901BB4" w:rsidRPr="0041412F" w:rsidRDefault="00901BB4" w:rsidP="005B366E">
            <w:pPr>
              <w:jc w:val="center"/>
              <w:rPr>
                <w:b/>
                <w:sz w:val="24"/>
                <w:szCs w:val="24"/>
              </w:rPr>
            </w:pPr>
          </w:p>
        </w:tc>
      </w:tr>
      <w:tr w:rsidR="00901BB4" w:rsidRPr="0041412F" w:rsidTr="00D61F03">
        <w:trPr>
          <w:trHeight w:val="560"/>
        </w:trPr>
        <w:tc>
          <w:tcPr>
            <w:tcW w:w="2263" w:type="dxa"/>
          </w:tcPr>
          <w:p w:rsidR="00901BB4" w:rsidRPr="0041412F" w:rsidRDefault="00901BB4" w:rsidP="005B366E">
            <w:pPr>
              <w:rPr>
                <w:sz w:val="24"/>
                <w:szCs w:val="24"/>
              </w:rPr>
            </w:pPr>
            <w:r w:rsidRPr="0041412F">
              <w:rPr>
                <w:sz w:val="24"/>
                <w:szCs w:val="24"/>
              </w:rPr>
              <w:t>Русский язык и литература</w:t>
            </w:r>
          </w:p>
        </w:tc>
        <w:tc>
          <w:tcPr>
            <w:tcW w:w="1902" w:type="dxa"/>
          </w:tcPr>
          <w:p w:rsidR="00901BB4" w:rsidRPr="0041412F" w:rsidRDefault="00901BB4" w:rsidP="005B366E">
            <w:pPr>
              <w:rPr>
                <w:sz w:val="24"/>
                <w:szCs w:val="24"/>
              </w:rPr>
            </w:pPr>
            <w:r w:rsidRPr="0041412F">
              <w:rPr>
                <w:sz w:val="24"/>
                <w:szCs w:val="24"/>
              </w:rPr>
              <w:t>Русский язык</w:t>
            </w:r>
          </w:p>
        </w:tc>
        <w:tc>
          <w:tcPr>
            <w:tcW w:w="1075" w:type="dxa"/>
          </w:tcPr>
          <w:p w:rsidR="00901BB4" w:rsidRPr="0041412F" w:rsidRDefault="00901BB4" w:rsidP="005B366E">
            <w:pPr>
              <w:jc w:val="center"/>
              <w:rPr>
                <w:sz w:val="24"/>
                <w:szCs w:val="24"/>
              </w:rPr>
            </w:pPr>
            <w:r w:rsidRPr="0041412F">
              <w:rPr>
                <w:sz w:val="24"/>
                <w:szCs w:val="24"/>
              </w:rPr>
              <w:t>2</w:t>
            </w:r>
          </w:p>
        </w:tc>
        <w:tc>
          <w:tcPr>
            <w:tcW w:w="851" w:type="dxa"/>
          </w:tcPr>
          <w:p w:rsidR="00901BB4" w:rsidRPr="0041412F" w:rsidRDefault="00901BB4" w:rsidP="005B366E">
            <w:pPr>
              <w:jc w:val="center"/>
              <w:rPr>
                <w:sz w:val="24"/>
                <w:szCs w:val="24"/>
              </w:rPr>
            </w:pPr>
          </w:p>
        </w:tc>
        <w:tc>
          <w:tcPr>
            <w:tcW w:w="850" w:type="dxa"/>
          </w:tcPr>
          <w:p w:rsidR="00901BB4" w:rsidRPr="0041412F" w:rsidRDefault="00901BB4" w:rsidP="005B366E">
            <w:pPr>
              <w:jc w:val="center"/>
              <w:rPr>
                <w:sz w:val="24"/>
                <w:szCs w:val="24"/>
              </w:rPr>
            </w:pPr>
            <w:r w:rsidRPr="0041412F">
              <w:rPr>
                <w:sz w:val="24"/>
                <w:szCs w:val="24"/>
              </w:rPr>
              <w:t>2</w:t>
            </w:r>
          </w:p>
        </w:tc>
        <w:tc>
          <w:tcPr>
            <w:tcW w:w="851" w:type="dxa"/>
          </w:tcPr>
          <w:p w:rsidR="00901BB4" w:rsidRPr="0041412F" w:rsidRDefault="00901BB4" w:rsidP="005B366E">
            <w:pPr>
              <w:jc w:val="center"/>
              <w:rPr>
                <w:sz w:val="24"/>
                <w:szCs w:val="24"/>
              </w:rPr>
            </w:pPr>
          </w:p>
        </w:tc>
        <w:tc>
          <w:tcPr>
            <w:tcW w:w="992" w:type="dxa"/>
          </w:tcPr>
          <w:p w:rsidR="00901BB4" w:rsidRPr="0041412F" w:rsidRDefault="00901BB4" w:rsidP="005B366E">
            <w:pPr>
              <w:jc w:val="center"/>
              <w:rPr>
                <w:sz w:val="24"/>
                <w:szCs w:val="24"/>
              </w:rPr>
            </w:pPr>
            <w:r>
              <w:rPr>
                <w:sz w:val="24"/>
                <w:szCs w:val="24"/>
              </w:rPr>
              <w:t>2</w:t>
            </w:r>
          </w:p>
        </w:tc>
        <w:tc>
          <w:tcPr>
            <w:tcW w:w="801" w:type="dxa"/>
          </w:tcPr>
          <w:p w:rsidR="00901BB4" w:rsidRPr="0041412F" w:rsidRDefault="00901BB4" w:rsidP="005B366E">
            <w:pPr>
              <w:jc w:val="center"/>
              <w:rPr>
                <w:sz w:val="24"/>
                <w:szCs w:val="24"/>
              </w:rPr>
            </w:pPr>
          </w:p>
        </w:tc>
        <w:tc>
          <w:tcPr>
            <w:tcW w:w="973" w:type="dxa"/>
          </w:tcPr>
          <w:p w:rsidR="00901BB4" w:rsidRPr="0041412F" w:rsidRDefault="00901BB4" w:rsidP="005B366E">
            <w:pPr>
              <w:jc w:val="center"/>
              <w:rPr>
                <w:sz w:val="24"/>
                <w:szCs w:val="24"/>
              </w:rPr>
            </w:pPr>
            <w:r>
              <w:rPr>
                <w:sz w:val="24"/>
                <w:szCs w:val="24"/>
              </w:rPr>
              <w:t>6</w:t>
            </w:r>
          </w:p>
        </w:tc>
      </w:tr>
      <w:tr w:rsidR="00901BB4" w:rsidRPr="0041412F" w:rsidTr="00D61F03">
        <w:trPr>
          <w:trHeight w:val="272"/>
        </w:trPr>
        <w:tc>
          <w:tcPr>
            <w:tcW w:w="2263" w:type="dxa"/>
          </w:tcPr>
          <w:p w:rsidR="00901BB4" w:rsidRPr="0041412F" w:rsidRDefault="00901BB4" w:rsidP="005B366E">
            <w:pPr>
              <w:rPr>
                <w:sz w:val="24"/>
                <w:szCs w:val="24"/>
              </w:rPr>
            </w:pPr>
          </w:p>
        </w:tc>
        <w:tc>
          <w:tcPr>
            <w:tcW w:w="1902" w:type="dxa"/>
          </w:tcPr>
          <w:p w:rsidR="00901BB4" w:rsidRPr="0041412F" w:rsidRDefault="00901BB4" w:rsidP="005B366E">
            <w:pPr>
              <w:rPr>
                <w:sz w:val="24"/>
                <w:szCs w:val="24"/>
              </w:rPr>
            </w:pPr>
            <w:r w:rsidRPr="0041412F">
              <w:rPr>
                <w:sz w:val="24"/>
                <w:szCs w:val="24"/>
              </w:rPr>
              <w:t>Литература</w:t>
            </w:r>
          </w:p>
        </w:tc>
        <w:tc>
          <w:tcPr>
            <w:tcW w:w="1075" w:type="dxa"/>
          </w:tcPr>
          <w:p w:rsidR="00901BB4" w:rsidRPr="0041412F" w:rsidRDefault="00901BB4" w:rsidP="005B366E">
            <w:pPr>
              <w:jc w:val="center"/>
              <w:rPr>
                <w:sz w:val="24"/>
                <w:szCs w:val="24"/>
              </w:rPr>
            </w:pPr>
            <w:r w:rsidRPr="0041412F">
              <w:rPr>
                <w:sz w:val="24"/>
                <w:szCs w:val="24"/>
              </w:rPr>
              <w:t>3</w:t>
            </w:r>
          </w:p>
        </w:tc>
        <w:tc>
          <w:tcPr>
            <w:tcW w:w="851" w:type="dxa"/>
          </w:tcPr>
          <w:p w:rsidR="00901BB4" w:rsidRPr="0041412F" w:rsidRDefault="00901BB4" w:rsidP="005B366E">
            <w:pPr>
              <w:jc w:val="center"/>
              <w:rPr>
                <w:sz w:val="24"/>
                <w:szCs w:val="24"/>
              </w:rPr>
            </w:pPr>
          </w:p>
        </w:tc>
        <w:tc>
          <w:tcPr>
            <w:tcW w:w="850" w:type="dxa"/>
          </w:tcPr>
          <w:p w:rsidR="00901BB4" w:rsidRPr="0041412F" w:rsidRDefault="00901BB4" w:rsidP="005B366E">
            <w:pPr>
              <w:jc w:val="center"/>
              <w:rPr>
                <w:sz w:val="24"/>
                <w:szCs w:val="24"/>
              </w:rPr>
            </w:pPr>
            <w:r w:rsidRPr="0041412F">
              <w:rPr>
                <w:sz w:val="24"/>
                <w:szCs w:val="24"/>
              </w:rPr>
              <w:t>3</w:t>
            </w:r>
          </w:p>
        </w:tc>
        <w:tc>
          <w:tcPr>
            <w:tcW w:w="851" w:type="dxa"/>
          </w:tcPr>
          <w:p w:rsidR="00901BB4" w:rsidRPr="0041412F" w:rsidRDefault="00901BB4" w:rsidP="005B366E">
            <w:pPr>
              <w:jc w:val="center"/>
              <w:rPr>
                <w:sz w:val="24"/>
                <w:szCs w:val="24"/>
              </w:rPr>
            </w:pPr>
          </w:p>
        </w:tc>
        <w:tc>
          <w:tcPr>
            <w:tcW w:w="992" w:type="dxa"/>
          </w:tcPr>
          <w:p w:rsidR="00901BB4" w:rsidRPr="0041412F" w:rsidRDefault="00901BB4" w:rsidP="005B366E">
            <w:pPr>
              <w:jc w:val="center"/>
              <w:rPr>
                <w:sz w:val="24"/>
                <w:szCs w:val="24"/>
              </w:rPr>
            </w:pPr>
            <w:r>
              <w:rPr>
                <w:sz w:val="24"/>
                <w:szCs w:val="24"/>
              </w:rPr>
              <w:t>3</w:t>
            </w:r>
          </w:p>
        </w:tc>
        <w:tc>
          <w:tcPr>
            <w:tcW w:w="801" w:type="dxa"/>
          </w:tcPr>
          <w:p w:rsidR="00901BB4" w:rsidRPr="0041412F" w:rsidRDefault="00901BB4" w:rsidP="005B366E">
            <w:pPr>
              <w:jc w:val="center"/>
              <w:rPr>
                <w:sz w:val="24"/>
                <w:szCs w:val="24"/>
              </w:rPr>
            </w:pPr>
          </w:p>
        </w:tc>
        <w:tc>
          <w:tcPr>
            <w:tcW w:w="973" w:type="dxa"/>
          </w:tcPr>
          <w:p w:rsidR="00901BB4" w:rsidRPr="0041412F" w:rsidRDefault="00901BB4" w:rsidP="005B366E">
            <w:pPr>
              <w:jc w:val="center"/>
              <w:rPr>
                <w:sz w:val="24"/>
                <w:szCs w:val="24"/>
              </w:rPr>
            </w:pPr>
            <w:r>
              <w:rPr>
                <w:sz w:val="24"/>
                <w:szCs w:val="24"/>
              </w:rPr>
              <w:t>9</w:t>
            </w:r>
          </w:p>
        </w:tc>
      </w:tr>
      <w:tr w:rsidR="00901BB4" w:rsidRPr="0041412F" w:rsidTr="00D61F03">
        <w:trPr>
          <w:trHeight w:val="544"/>
        </w:trPr>
        <w:tc>
          <w:tcPr>
            <w:tcW w:w="2263" w:type="dxa"/>
            <w:vMerge w:val="restart"/>
          </w:tcPr>
          <w:p w:rsidR="00901BB4" w:rsidRPr="0041412F" w:rsidRDefault="00901BB4" w:rsidP="005B366E">
            <w:pPr>
              <w:rPr>
                <w:sz w:val="24"/>
                <w:szCs w:val="24"/>
              </w:rPr>
            </w:pPr>
            <w:r w:rsidRPr="0041412F">
              <w:rPr>
                <w:sz w:val="24"/>
                <w:szCs w:val="24"/>
              </w:rPr>
              <w:t>Русский язык и родная литература</w:t>
            </w:r>
          </w:p>
        </w:tc>
        <w:tc>
          <w:tcPr>
            <w:tcW w:w="1902" w:type="dxa"/>
          </w:tcPr>
          <w:p w:rsidR="00901BB4" w:rsidRPr="0041412F" w:rsidRDefault="00901BB4" w:rsidP="005B366E">
            <w:pPr>
              <w:rPr>
                <w:sz w:val="24"/>
                <w:szCs w:val="24"/>
              </w:rPr>
            </w:pPr>
            <w:r w:rsidRPr="0041412F">
              <w:rPr>
                <w:sz w:val="24"/>
                <w:szCs w:val="24"/>
              </w:rPr>
              <w:t>Родной язык (бурятский)</w:t>
            </w:r>
          </w:p>
        </w:tc>
        <w:tc>
          <w:tcPr>
            <w:tcW w:w="1075" w:type="dxa"/>
          </w:tcPr>
          <w:p w:rsidR="00901BB4" w:rsidRPr="0041412F" w:rsidRDefault="00901BB4" w:rsidP="005B366E">
            <w:pPr>
              <w:jc w:val="center"/>
              <w:rPr>
                <w:sz w:val="24"/>
                <w:szCs w:val="24"/>
              </w:rPr>
            </w:pPr>
            <w:r w:rsidRPr="0041412F">
              <w:rPr>
                <w:sz w:val="24"/>
                <w:szCs w:val="24"/>
              </w:rPr>
              <w:t>2</w:t>
            </w:r>
          </w:p>
        </w:tc>
        <w:tc>
          <w:tcPr>
            <w:tcW w:w="851" w:type="dxa"/>
          </w:tcPr>
          <w:p w:rsidR="00901BB4" w:rsidRPr="0041412F" w:rsidRDefault="00901BB4" w:rsidP="005B366E">
            <w:pPr>
              <w:jc w:val="center"/>
              <w:rPr>
                <w:sz w:val="24"/>
                <w:szCs w:val="24"/>
              </w:rPr>
            </w:pPr>
          </w:p>
        </w:tc>
        <w:tc>
          <w:tcPr>
            <w:tcW w:w="850" w:type="dxa"/>
          </w:tcPr>
          <w:p w:rsidR="00901BB4" w:rsidRPr="0041412F" w:rsidRDefault="00901BB4" w:rsidP="005B366E">
            <w:pPr>
              <w:jc w:val="center"/>
              <w:rPr>
                <w:sz w:val="24"/>
                <w:szCs w:val="24"/>
              </w:rPr>
            </w:pPr>
            <w:r w:rsidRPr="0041412F">
              <w:rPr>
                <w:sz w:val="24"/>
                <w:szCs w:val="24"/>
              </w:rPr>
              <w:t>2</w:t>
            </w:r>
          </w:p>
        </w:tc>
        <w:tc>
          <w:tcPr>
            <w:tcW w:w="851" w:type="dxa"/>
          </w:tcPr>
          <w:p w:rsidR="00901BB4" w:rsidRPr="0041412F" w:rsidRDefault="00901BB4" w:rsidP="005B366E">
            <w:pPr>
              <w:jc w:val="center"/>
              <w:rPr>
                <w:sz w:val="24"/>
                <w:szCs w:val="24"/>
              </w:rPr>
            </w:pPr>
          </w:p>
        </w:tc>
        <w:tc>
          <w:tcPr>
            <w:tcW w:w="992" w:type="dxa"/>
          </w:tcPr>
          <w:p w:rsidR="00901BB4" w:rsidRPr="0041412F" w:rsidRDefault="00901BB4" w:rsidP="005B366E">
            <w:pPr>
              <w:jc w:val="center"/>
              <w:rPr>
                <w:sz w:val="24"/>
                <w:szCs w:val="24"/>
              </w:rPr>
            </w:pPr>
            <w:r>
              <w:rPr>
                <w:sz w:val="24"/>
                <w:szCs w:val="24"/>
              </w:rPr>
              <w:t>2</w:t>
            </w:r>
          </w:p>
        </w:tc>
        <w:tc>
          <w:tcPr>
            <w:tcW w:w="801" w:type="dxa"/>
          </w:tcPr>
          <w:p w:rsidR="00901BB4" w:rsidRPr="0041412F" w:rsidRDefault="00901BB4" w:rsidP="005B366E">
            <w:pPr>
              <w:jc w:val="center"/>
              <w:rPr>
                <w:sz w:val="24"/>
                <w:szCs w:val="24"/>
              </w:rPr>
            </w:pPr>
          </w:p>
        </w:tc>
        <w:tc>
          <w:tcPr>
            <w:tcW w:w="973" w:type="dxa"/>
          </w:tcPr>
          <w:p w:rsidR="00901BB4" w:rsidRPr="0041412F" w:rsidRDefault="00901BB4" w:rsidP="005B366E">
            <w:pPr>
              <w:jc w:val="center"/>
              <w:rPr>
                <w:sz w:val="24"/>
                <w:szCs w:val="24"/>
              </w:rPr>
            </w:pPr>
            <w:r>
              <w:rPr>
                <w:sz w:val="24"/>
                <w:szCs w:val="24"/>
              </w:rPr>
              <w:t>6</w:t>
            </w:r>
          </w:p>
        </w:tc>
      </w:tr>
      <w:tr w:rsidR="00901BB4" w:rsidRPr="0041412F" w:rsidTr="00D61F03">
        <w:trPr>
          <w:trHeight w:val="847"/>
        </w:trPr>
        <w:tc>
          <w:tcPr>
            <w:tcW w:w="2263" w:type="dxa"/>
            <w:vMerge/>
          </w:tcPr>
          <w:p w:rsidR="00901BB4" w:rsidRPr="0041412F" w:rsidRDefault="00901BB4" w:rsidP="005B366E">
            <w:pPr>
              <w:rPr>
                <w:sz w:val="24"/>
                <w:szCs w:val="24"/>
              </w:rPr>
            </w:pPr>
          </w:p>
        </w:tc>
        <w:tc>
          <w:tcPr>
            <w:tcW w:w="1902" w:type="dxa"/>
          </w:tcPr>
          <w:p w:rsidR="00901BB4" w:rsidRPr="0041412F" w:rsidRDefault="00901BB4" w:rsidP="005B366E">
            <w:pPr>
              <w:rPr>
                <w:sz w:val="24"/>
                <w:szCs w:val="24"/>
              </w:rPr>
            </w:pPr>
            <w:r w:rsidRPr="0041412F">
              <w:rPr>
                <w:sz w:val="24"/>
                <w:szCs w:val="24"/>
              </w:rPr>
              <w:t>Родная литература (бурятская)</w:t>
            </w:r>
          </w:p>
        </w:tc>
        <w:tc>
          <w:tcPr>
            <w:tcW w:w="1075" w:type="dxa"/>
          </w:tcPr>
          <w:p w:rsidR="00901BB4" w:rsidRPr="0041412F" w:rsidRDefault="00901BB4" w:rsidP="005B366E">
            <w:pPr>
              <w:jc w:val="center"/>
              <w:rPr>
                <w:sz w:val="24"/>
                <w:szCs w:val="24"/>
              </w:rPr>
            </w:pPr>
            <w:r w:rsidRPr="0041412F">
              <w:rPr>
                <w:sz w:val="24"/>
                <w:szCs w:val="24"/>
              </w:rPr>
              <w:t>1</w:t>
            </w:r>
          </w:p>
        </w:tc>
        <w:tc>
          <w:tcPr>
            <w:tcW w:w="851" w:type="dxa"/>
          </w:tcPr>
          <w:p w:rsidR="00901BB4" w:rsidRPr="0041412F" w:rsidRDefault="00901BB4" w:rsidP="005B366E">
            <w:pPr>
              <w:jc w:val="center"/>
              <w:rPr>
                <w:sz w:val="24"/>
                <w:szCs w:val="24"/>
              </w:rPr>
            </w:pPr>
          </w:p>
        </w:tc>
        <w:tc>
          <w:tcPr>
            <w:tcW w:w="850" w:type="dxa"/>
          </w:tcPr>
          <w:p w:rsidR="00901BB4" w:rsidRPr="0041412F" w:rsidRDefault="00901BB4" w:rsidP="005B366E">
            <w:pPr>
              <w:jc w:val="center"/>
              <w:rPr>
                <w:sz w:val="24"/>
                <w:szCs w:val="24"/>
              </w:rPr>
            </w:pPr>
            <w:r w:rsidRPr="0041412F">
              <w:rPr>
                <w:sz w:val="24"/>
                <w:szCs w:val="24"/>
              </w:rPr>
              <w:t>1</w:t>
            </w:r>
          </w:p>
        </w:tc>
        <w:tc>
          <w:tcPr>
            <w:tcW w:w="851" w:type="dxa"/>
          </w:tcPr>
          <w:p w:rsidR="00901BB4" w:rsidRPr="0041412F" w:rsidRDefault="00901BB4" w:rsidP="005B366E">
            <w:pPr>
              <w:jc w:val="center"/>
              <w:rPr>
                <w:sz w:val="24"/>
                <w:szCs w:val="24"/>
              </w:rPr>
            </w:pPr>
          </w:p>
        </w:tc>
        <w:tc>
          <w:tcPr>
            <w:tcW w:w="992" w:type="dxa"/>
          </w:tcPr>
          <w:p w:rsidR="00901BB4" w:rsidRPr="0041412F" w:rsidRDefault="00901BB4" w:rsidP="005B366E">
            <w:pPr>
              <w:jc w:val="center"/>
              <w:rPr>
                <w:sz w:val="24"/>
                <w:szCs w:val="24"/>
              </w:rPr>
            </w:pPr>
            <w:r>
              <w:rPr>
                <w:sz w:val="24"/>
                <w:szCs w:val="24"/>
              </w:rPr>
              <w:t>1</w:t>
            </w:r>
          </w:p>
        </w:tc>
        <w:tc>
          <w:tcPr>
            <w:tcW w:w="801" w:type="dxa"/>
          </w:tcPr>
          <w:p w:rsidR="00901BB4" w:rsidRPr="0041412F" w:rsidRDefault="00901BB4" w:rsidP="005B366E">
            <w:pPr>
              <w:jc w:val="center"/>
              <w:rPr>
                <w:sz w:val="24"/>
                <w:szCs w:val="24"/>
              </w:rPr>
            </w:pPr>
          </w:p>
        </w:tc>
        <w:tc>
          <w:tcPr>
            <w:tcW w:w="973" w:type="dxa"/>
          </w:tcPr>
          <w:p w:rsidR="00901BB4" w:rsidRPr="0041412F" w:rsidRDefault="00901BB4" w:rsidP="005B366E">
            <w:pPr>
              <w:jc w:val="center"/>
              <w:rPr>
                <w:sz w:val="24"/>
                <w:szCs w:val="24"/>
              </w:rPr>
            </w:pPr>
            <w:r>
              <w:rPr>
                <w:sz w:val="24"/>
                <w:szCs w:val="24"/>
              </w:rPr>
              <w:t>3</w:t>
            </w:r>
          </w:p>
        </w:tc>
      </w:tr>
      <w:tr w:rsidR="00901BB4" w:rsidRPr="0041412F" w:rsidTr="00D61F03">
        <w:trPr>
          <w:trHeight w:val="550"/>
        </w:trPr>
        <w:tc>
          <w:tcPr>
            <w:tcW w:w="2263" w:type="dxa"/>
          </w:tcPr>
          <w:p w:rsidR="00901BB4" w:rsidRPr="0041412F" w:rsidRDefault="00901BB4" w:rsidP="005B366E">
            <w:pPr>
              <w:rPr>
                <w:sz w:val="24"/>
                <w:szCs w:val="24"/>
              </w:rPr>
            </w:pPr>
            <w:r w:rsidRPr="0041412F">
              <w:rPr>
                <w:sz w:val="24"/>
                <w:szCs w:val="24"/>
              </w:rPr>
              <w:t>Иностранные языки</w:t>
            </w:r>
          </w:p>
        </w:tc>
        <w:tc>
          <w:tcPr>
            <w:tcW w:w="1902" w:type="dxa"/>
          </w:tcPr>
          <w:p w:rsidR="00901BB4" w:rsidRPr="0041412F" w:rsidRDefault="00901BB4" w:rsidP="00D61F03">
            <w:pPr>
              <w:rPr>
                <w:sz w:val="24"/>
                <w:szCs w:val="24"/>
              </w:rPr>
            </w:pPr>
            <w:r w:rsidRPr="0041412F">
              <w:rPr>
                <w:sz w:val="24"/>
                <w:szCs w:val="24"/>
              </w:rPr>
              <w:t xml:space="preserve">Иностранный </w:t>
            </w:r>
            <w:proofErr w:type="gramStart"/>
            <w:r w:rsidRPr="0041412F">
              <w:rPr>
                <w:sz w:val="24"/>
                <w:szCs w:val="24"/>
              </w:rPr>
              <w:t>язык  (</w:t>
            </w:r>
            <w:proofErr w:type="spellStart"/>
            <w:proofErr w:type="gramEnd"/>
            <w:r w:rsidRPr="0041412F">
              <w:rPr>
                <w:sz w:val="24"/>
                <w:szCs w:val="24"/>
              </w:rPr>
              <w:t>англ</w:t>
            </w:r>
            <w:proofErr w:type="spellEnd"/>
            <w:r w:rsidRPr="0041412F">
              <w:rPr>
                <w:sz w:val="24"/>
                <w:szCs w:val="24"/>
              </w:rPr>
              <w:t>)</w:t>
            </w:r>
          </w:p>
        </w:tc>
        <w:tc>
          <w:tcPr>
            <w:tcW w:w="1075" w:type="dxa"/>
          </w:tcPr>
          <w:p w:rsidR="00901BB4" w:rsidRPr="0041412F" w:rsidRDefault="00901BB4" w:rsidP="005B366E">
            <w:pPr>
              <w:jc w:val="center"/>
              <w:rPr>
                <w:sz w:val="24"/>
                <w:szCs w:val="24"/>
              </w:rPr>
            </w:pPr>
            <w:r w:rsidRPr="0041412F">
              <w:rPr>
                <w:sz w:val="24"/>
                <w:szCs w:val="24"/>
              </w:rPr>
              <w:t>3</w:t>
            </w:r>
          </w:p>
        </w:tc>
        <w:tc>
          <w:tcPr>
            <w:tcW w:w="851" w:type="dxa"/>
          </w:tcPr>
          <w:p w:rsidR="00901BB4" w:rsidRPr="0041412F" w:rsidRDefault="00901BB4" w:rsidP="005B366E">
            <w:pPr>
              <w:jc w:val="center"/>
              <w:rPr>
                <w:sz w:val="24"/>
                <w:szCs w:val="24"/>
              </w:rPr>
            </w:pPr>
          </w:p>
        </w:tc>
        <w:tc>
          <w:tcPr>
            <w:tcW w:w="850" w:type="dxa"/>
          </w:tcPr>
          <w:p w:rsidR="00901BB4" w:rsidRPr="0041412F" w:rsidRDefault="00901BB4" w:rsidP="005B366E">
            <w:pPr>
              <w:jc w:val="center"/>
              <w:rPr>
                <w:sz w:val="24"/>
                <w:szCs w:val="24"/>
              </w:rPr>
            </w:pPr>
            <w:r w:rsidRPr="0041412F">
              <w:rPr>
                <w:sz w:val="24"/>
                <w:szCs w:val="24"/>
              </w:rPr>
              <w:t>3</w:t>
            </w:r>
          </w:p>
        </w:tc>
        <w:tc>
          <w:tcPr>
            <w:tcW w:w="851" w:type="dxa"/>
          </w:tcPr>
          <w:p w:rsidR="00901BB4" w:rsidRPr="0041412F" w:rsidRDefault="00901BB4" w:rsidP="005B366E">
            <w:pPr>
              <w:jc w:val="center"/>
              <w:rPr>
                <w:sz w:val="24"/>
                <w:szCs w:val="24"/>
              </w:rPr>
            </w:pPr>
          </w:p>
        </w:tc>
        <w:tc>
          <w:tcPr>
            <w:tcW w:w="992" w:type="dxa"/>
          </w:tcPr>
          <w:p w:rsidR="00901BB4" w:rsidRPr="0041412F" w:rsidRDefault="00901BB4" w:rsidP="005B366E">
            <w:pPr>
              <w:jc w:val="center"/>
              <w:rPr>
                <w:sz w:val="24"/>
                <w:szCs w:val="24"/>
              </w:rPr>
            </w:pPr>
            <w:r>
              <w:rPr>
                <w:sz w:val="24"/>
                <w:szCs w:val="24"/>
              </w:rPr>
              <w:t>3</w:t>
            </w:r>
          </w:p>
        </w:tc>
        <w:tc>
          <w:tcPr>
            <w:tcW w:w="801" w:type="dxa"/>
          </w:tcPr>
          <w:p w:rsidR="00901BB4" w:rsidRPr="0041412F" w:rsidRDefault="00901BB4" w:rsidP="005B366E">
            <w:pPr>
              <w:jc w:val="center"/>
              <w:rPr>
                <w:sz w:val="24"/>
                <w:szCs w:val="24"/>
              </w:rPr>
            </w:pPr>
          </w:p>
        </w:tc>
        <w:tc>
          <w:tcPr>
            <w:tcW w:w="973" w:type="dxa"/>
          </w:tcPr>
          <w:p w:rsidR="00901BB4" w:rsidRPr="0041412F" w:rsidRDefault="00901BB4" w:rsidP="005B366E">
            <w:pPr>
              <w:jc w:val="center"/>
              <w:rPr>
                <w:sz w:val="24"/>
                <w:szCs w:val="24"/>
              </w:rPr>
            </w:pPr>
            <w:r>
              <w:rPr>
                <w:sz w:val="24"/>
                <w:szCs w:val="24"/>
              </w:rPr>
              <w:t>9</w:t>
            </w:r>
          </w:p>
        </w:tc>
      </w:tr>
      <w:tr w:rsidR="00901BB4" w:rsidRPr="0041412F" w:rsidTr="00D61F03">
        <w:trPr>
          <w:trHeight w:val="272"/>
        </w:trPr>
        <w:tc>
          <w:tcPr>
            <w:tcW w:w="2263" w:type="dxa"/>
            <w:vMerge w:val="restart"/>
          </w:tcPr>
          <w:p w:rsidR="00901BB4" w:rsidRPr="0041412F" w:rsidRDefault="00901BB4" w:rsidP="005B366E">
            <w:pPr>
              <w:rPr>
                <w:sz w:val="24"/>
                <w:szCs w:val="24"/>
              </w:rPr>
            </w:pPr>
            <w:r w:rsidRPr="0041412F">
              <w:rPr>
                <w:sz w:val="24"/>
                <w:szCs w:val="24"/>
              </w:rPr>
              <w:t>Математика и информатика</w:t>
            </w:r>
          </w:p>
        </w:tc>
        <w:tc>
          <w:tcPr>
            <w:tcW w:w="1902" w:type="dxa"/>
          </w:tcPr>
          <w:p w:rsidR="00901BB4" w:rsidRPr="0041412F" w:rsidRDefault="00901BB4" w:rsidP="005B366E">
            <w:pPr>
              <w:rPr>
                <w:sz w:val="24"/>
                <w:szCs w:val="24"/>
              </w:rPr>
            </w:pPr>
            <w:r w:rsidRPr="0041412F">
              <w:rPr>
                <w:sz w:val="24"/>
                <w:szCs w:val="24"/>
              </w:rPr>
              <w:t>Алгебра</w:t>
            </w:r>
          </w:p>
        </w:tc>
        <w:tc>
          <w:tcPr>
            <w:tcW w:w="1075" w:type="dxa"/>
          </w:tcPr>
          <w:p w:rsidR="00901BB4" w:rsidRPr="0041412F" w:rsidRDefault="00901BB4" w:rsidP="005B366E">
            <w:pPr>
              <w:jc w:val="center"/>
              <w:rPr>
                <w:sz w:val="24"/>
                <w:szCs w:val="24"/>
              </w:rPr>
            </w:pPr>
            <w:r w:rsidRPr="0041412F">
              <w:rPr>
                <w:sz w:val="24"/>
                <w:szCs w:val="24"/>
              </w:rPr>
              <w:t>2</w:t>
            </w:r>
          </w:p>
        </w:tc>
        <w:tc>
          <w:tcPr>
            <w:tcW w:w="851" w:type="dxa"/>
          </w:tcPr>
          <w:p w:rsidR="00901BB4" w:rsidRPr="0041412F" w:rsidRDefault="00901BB4" w:rsidP="005B366E">
            <w:pPr>
              <w:jc w:val="center"/>
              <w:rPr>
                <w:sz w:val="24"/>
                <w:szCs w:val="24"/>
              </w:rPr>
            </w:pPr>
          </w:p>
        </w:tc>
        <w:tc>
          <w:tcPr>
            <w:tcW w:w="850" w:type="dxa"/>
          </w:tcPr>
          <w:p w:rsidR="00901BB4" w:rsidRPr="0041412F" w:rsidRDefault="00901BB4" w:rsidP="005B366E">
            <w:pPr>
              <w:jc w:val="center"/>
              <w:rPr>
                <w:sz w:val="24"/>
                <w:szCs w:val="24"/>
              </w:rPr>
            </w:pPr>
          </w:p>
        </w:tc>
        <w:tc>
          <w:tcPr>
            <w:tcW w:w="851" w:type="dxa"/>
          </w:tcPr>
          <w:p w:rsidR="00901BB4" w:rsidRPr="0041412F" w:rsidRDefault="00901BB4" w:rsidP="005B366E">
            <w:pPr>
              <w:jc w:val="center"/>
              <w:rPr>
                <w:sz w:val="24"/>
                <w:szCs w:val="24"/>
              </w:rPr>
            </w:pPr>
            <w:r>
              <w:rPr>
                <w:sz w:val="24"/>
                <w:szCs w:val="24"/>
              </w:rPr>
              <w:t>4</w:t>
            </w:r>
          </w:p>
        </w:tc>
        <w:tc>
          <w:tcPr>
            <w:tcW w:w="992" w:type="dxa"/>
          </w:tcPr>
          <w:p w:rsidR="00901BB4" w:rsidRPr="0041412F" w:rsidRDefault="00901BB4" w:rsidP="005B366E">
            <w:pPr>
              <w:jc w:val="center"/>
              <w:rPr>
                <w:sz w:val="24"/>
                <w:szCs w:val="24"/>
              </w:rPr>
            </w:pPr>
            <w:r>
              <w:rPr>
                <w:sz w:val="24"/>
                <w:szCs w:val="24"/>
              </w:rPr>
              <w:t>2</w:t>
            </w:r>
          </w:p>
        </w:tc>
        <w:tc>
          <w:tcPr>
            <w:tcW w:w="801" w:type="dxa"/>
          </w:tcPr>
          <w:p w:rsidR="00901BB4" w:rsidRPr="0041412F" w:rsidRDefault="00901BB4" w:rsidP="005B366E">
            <w:pPr>
              <w:jc w:val="center"/>
              <w:rPr>
                <w:sz w:val="24"/>
                <w:szCs w:val="24"/>
              </w:rPr>
            </w:pPr>
          </w:p>
        </w:tc>
        <w:tc>
          <w:tcPr>
            <w:tcW w:w="973" w:type="dxa"/>
          </w:tcPr>
          <w:p w:rsidR="00901BB4" w:rsidRPr="0041412F" w:rsidRDefault="00901BB4" w:rsidP="005B366E">
            <w:pPr>
              <w:jc w:val="center"/>
              <w:rPr>
                <w:sz w:val="24"/>
                <w:szCs w:val="24"/>
              </w:rPr>
            </w:pPr>
            <w:r>
              <w:rPr>
                <w:sz w:val="24"/>
                <w:szCs w:val="24"/>
              </w:rPr>
              <w:t>8</w:t>
            </w:r>
          </w:p>
        </w:tc>
      </w:tr>
      <w:tr w:rsidR="00901BB4" w:rsidRPr="0041412F" w:rsidTr="00D61F03">
        <w:trPr>
          <w:trHeight w:val="287"/>
        </w:trPr>
        <w:tc>
          <w:tcPr>
            <w:tcW w:w="2263" w:type="dxa"/>
            <w:vMerge/>
          </w:tcPr>
          <w:p w:rsidR="00901BB4" w:rsidRPr="0041412F" w:rsidRDefault="00901BB4" w:rsidP="005B366E">
            <w:pPr>
              <w:rPr>
                <w:sz w:val="24"/>
                <w:szCs w:val="24"/>
              </w:rPr>
            </w:pPr>
          </w:p>
        </w:tc>
        <w:tc>
          <w:tcPr>
            <w:tcW w:w="1902" w:type="dxa"/>
          </w:tcPr>
          <w:p w:rsidR="00901BB4" w:rsidRPr="0041412F" w:rsidRDefault="00901BB4" w:rsidP="005B366E">
            <w:pPr>
              <w:rPr>
                <w:sz w:val="24"/>
                <w:szCs w:val="24"/>
              </w:rPr>
            </w:pPr>
            <w:r w:rsidRPr="0041412F">
              <w:rPr>
                <w:sz w:val="24"/>
                <w:szCs w:val="24"/>
              </w:rPr>
              <w:t>Геометрия</w:t>
            </w:r>
          </w:p>
        </w:tc>
        <w:tc>
          <w:tcPr>
            <w:tcW w:w="1075" w:type="dxa"/>
          </w:tcPr>
          <w:p w:rsidR="00901BB4" w:rsidRPr="0041412F" w:rsidRDefault="00901BB4" w:rsidP="005B366E">
            <w:pPr>
              <w:jc w:val="center"/>
              <w:rPr>
                <w:sz w:val="24"/>
                <w:szCs w:val="24"/>
              </w:rPr>
            </w:pPr>
            <w:r w:rsidRPr="0041412F">
              <w:rPr>
                <w:sz w:val="24"/>
                <w:szCs w:val="24"/>
              </w:rPr>
              <w:t>2</w:t>
            </w:r>
          </w:p>
        </w:tc>
        <w:tc>
          <w:tcPr>
            <w:tcW w:w="851" w:type="dxa"/>
          </w:tcPr>
          <w:p w:rsidR="00901BB4" w:rsidRPr="0041412F" w:rsidRDefault="00901BB4" w:rsidP="005B366E">
            <w:pPr>
              <w:jc w:val="center"/>
              <w:rPr>
                <w:sz w:val="24"/>
                <w:szCs w:val="24"/>
              </w:rPr>
            </w:pPr>
          </w:p>
        </w:tc>
        <w:tc>
          <w:tcPr>
            <w:tcW w:w="850" w:type="dxa"/>
          </w:tcPr>
          <w:p w:rsidR="00901BB4" w:rsidRPr="0041412F" w:rsidRDefault="00901BB4" w:rsidP="005B366E">
            <w:pPr>
              <w:jc w:val="center"/>
              <w:rPr>
                <w:sz w:val="24"/>
                <w:szCs w:val="24"/>
              </w:rPr>
            </w:pPr>
          </w:p>
        </w:tc>
        <w:tc>
          <w:tcPr>
            <w:tcW w:w="851" w:type="dxa"/>
          </w:tcPr>
          <w:p w:rsidR="00901BB4" w:rsidRPr="0041412F" w:rsidRDefault="00901BB4" w:rsidP="005B366E">
            <w:pPr>
              <w:jc w:val="center"/>
              <w:rPr>
                <w:sz w:val="24"/>
                <w:szCs w:val="24"/>
              </w:rPr>
            </w:pPr>
            <w:r>
              <w:rPr>
                <w:sz w:val="24"/>
                <w:szCs w:val="24"/>
              </w:rPr>
              <w:t>3</w:t>
            </w:r>
          </w:p>
        </w:tc>
        <w:tc>
          <w:tcPr>
            <w:tcW w:w="992" w:type="dxa"/>
          </w:tcPr>
          <w:p w:rsidR="00901BB4" w:rsidRPr="0041412F" w:rsidRDefault="00901BB4" w:rsidP="005B366E">
            <w:pPr>
              <w:jc w:val="center"/>
              <w:rPr>
                <w:sz w:val="24"/>
                <w:szCs w:val="24"/>
              </w:rPr>
            </w:pPr>
            <w:r>
              <w:rPr>
                <w:sz w:val="24"/>
                <w:szCs w:val="24"/>
              </w:rPr>
              <w:t>2</w:t>
            </w:r>
          </w:p>
        </w:tc>
        <w:tc>
          <w:tcPr>
            <w:tcW w:w="801" w:type="dxa"/>
          </w:tcPr>
          <w:p w:rsidR="00901BB4" w:rsidRPr="0041412F" w:rsidRDefault="00901BB4" w:rsidP="005B366E">
            <w:pPr>
              <w:jc w:val="center"/>
              <w:rPr>
                <w:sz w:val="24"/>
                <w:szCs w:val="24"/>
              </w:rPr>
            </w:pPr>
          </w:p>
        </w:tc>
        <w:tc>
          <w:tcPr>
            <w:tcW w:w="973" w:type="dxa"/>
          </w:tcPr>
          <w:p w:rsidR="00901BB4" w:rsidRPr="0041412F" w:rsidRDefault="00901BB4" w:rsidP="005B366E">
            <w:pPr>
              <w:jc w:val="center"/>
              <w:rPr>
                <w:sz w:val="24"/>
                <w:szCs w:val="24"/>
              </w:rPr>
            </w:pPr>
            <w:r>
              <w:rPr>
                <w:sz w:val="24"/>
                <w:szCs w:val="24"/>
              </w:rPr>
              <w:t>7</w:t>
            </w:r>
          </w:p>
        </w:tc>
      </w:tr>
      <w:tr w:rsidR="00901BB4" w:rsidRPr="0041412F" w:rsidTr="00D61F03">
        <w:trPr>
          <w:trHeight w:val="575"/>
        </w:trPr>
        <w:tc>
          <w:tcPr>
            <w:tcW w:w="2263" w:type="dxa"/>
            <w:vMerge/>
          </w:tcPr>
          <w:p w:rsidR="00901BB4" w:rsidRPr="0041412F" w:rsidRDefault="00901BB4" w:rsidP="005B366E">
            <w:pPr>
              <w:rPr>
                <w:sz w:val="24"/>
                <w:szCs w:val="24"/>
              </w:rPr>
            </w:pPr>
          </w:p>
        </w:tc>
        <w:tc>
          <w:tcPr>
            <w:tcW w:w="1902" w:type="dxa"/>
          </w:tcPr>
          <w:p w:rsidR="00901BB4" w:rsidRPr="0041412F" w:rsidRDefault="00901BB4" w:rsidP="005B366E">
            <w:pPr>
              <w:rPr>
                <w:sz w:val="24"/>
                <w:szCs w:val="24"/>
              </w:rPr>
            </w:pPr>
            <w:r w:rsidRPr="0041412F">
              <w:rPr>
                <w:sz w:val="24"/>
                <w:szCs w:val="24"/>
              </w:rPr>
              <w:t>Вероятность и статистика</w:t>
            </w:r>
          </w:p>
        </w:tc>
        <w:tc>
          <w:tcPr>
            <w:tcW w:w="1075" w:type="dxa"/>
          </w:tcPr>
          <w:p w:rsidR="00901BB4" w:rsidRPr="0041412F" w:rsidRDefault="00901BB4" w:rsidP="005B366E">
            <w:pPr>
              <w:jc w:val="center"/>
              <w:rPr>
                <w:sz w:val="24"/>
                <w:szCs w:val="24"/>
              </w:rPr>
            </w:pPr>
            <w:r w:rsidRPr="0041412F">
              <w:rPr>
                <w:sz w:val="24"/>
                <w:szCs w:val="24"/>
              </w:rPr>
              <w:t>1</w:t>
            </w:r>
          </w:p>
        </w:tc>
        <w:tc>
          <w:tcPr>
            <w:tcW w:w="851" w:type="dxa"/>
          </w:tcPr>
          <w:p w:rsidR="00901BB4" w:rsidRPr="0041412F" w:rsidRDefault="00901BB4" w:rsidP="005B366E">
            <w:pPr>
              <w:jc w:val="center"/>
              <w:rPr>
                <w:sz w:val="24"/>
                <w:szCs w:val="24"/>
              </w:rPr>
            </w:pPr>
          </w:p>
        </w:tc>
        <w:tc>
          <w:tcPr>
            <w:tcW w:w="850" w:type="dxa"/>
          </w:tcPr>
          <w:p w:rsidR="00901BB4" w:rsidRPr="0041412F" w:rsidRDefault="00901BB4" w:rsidP="005B366E">
            <w:pPr>
              <w:jc w:val="center"/>
              <w:rPr>
                <w:sz w:val="24"/>
                <w:szCs w:val="24"/>
              </w:rPr>
            </w:pPr>
          </w:p>
        </w:tc>
        <w:tc>
          <w:tcPr>
            <w:tcW w:w="851" w:type="dxa"/>
          </w:tcPr>
          <w:p w:rsidR="00901BB4" w:rsidRPr="0041412F" w:rsidRDefault="00901BB4" w:rsidP="005B366E">
            <w:pPr>
              <w:jc w:val="center"/>
              <w:rPr>
                <w:sz w:val="24"/>
                <w:szCs w:val="24"/>
              </w:rPr>
            </w:pPr>
            <w:r>
              <w:rPr>
                <w:sz w:val="24"/>
                <w:szCs w:val="24"/>
              </w:rPr>
              <w:t>1</w:t>
            </w:r>
          </w:p>
        </w:tc>
        <w:tc>
          <w:tcPr>
            <w:tcW w:w="992" w:type="dxa"/>
          </w:tcPr>
          <w:p w:rsidR="00901BB4" w:rsidRPr="0041412F" w:rsidRDefault="00901BB4" w:rsidP="005B366E">
            <w:pPr>
              <w:jc w:val="center"/>
              <w:rPr>
                <w:sz w:val="24"/>
                <w:szCs w:val="24"/>
              </w:rPr>
            </w:pPr>
            <w:r>
              <w:rPr>
                <w:sz w:val="24"/>
                <w:szCs w:val="24"/>
              </w:rPr>
              <w:t>1</w:t>
            </w:r>
          </w:p>
        </w:tc>
        <w:tc>
          <w:tcPr>
            <w:tcW w:w="801" w:type="dxa"/>
          </w:tcPr>
          <w:p w:rsidR="00901BB4" w:rsidRPr="0041412F" w:rsidRDefault="00901BB4" w:rsidP="005B366E">
            <w:pPr>
              <w:jc w:val="center"/>
              <w:rPr>
                <w:sz w:val="24"/>
                <w:szCs w:val="24"/>
              </w:rPr>
            </w:pPr>
          </w:p>
        </w:tc>
        <w:tc>
          <w:tcPr>
            <w:tcW w:w="973" w:type="dxa"/>
          </w:tcPr>
          <w:p w:rsidR="00901BB4" w:rsidRPr="0041412F" w:rsidRDefault="00901BB4" w:rsidP="005B366E">
            <w:pPr>
              <w:jc w:val="center"/>
              <w:rPr>
                <w:sz w:val="24"/>
                <w:szCs w:val="24"/>
              </w:rPr>
            </w:pPr>
            <w:r>
              <w:rPr>
                <w:sz w:val="24"/>
                <w:szCs w:val="24"/>
              </w:rPr>
              <w:t>3</w:t>
            </w:r>
          </w:p>
        </w:tc>
      </w:tr>
      <w:tr w:rsidR="00901BB4" w:rsidRPr="0041412F" w:rsidTr="00D61F03">
        <w:trPr>
          <w:trHeight w:val="287"/>
        </w:trPr>
        <w:tc>
          <w:tcPr>
            <w:tcW w:w="2263" w:type="dxa"/>
            <w:vMerge/>
          </w:tcPr>
          <w:p w:rsidR="00901BB4" w:rsidRPr="0041412F" w:rsidRDefault="00901BB4" w:rsidP="005B366E">
            <w:pPr>
              <w:rPr>
                <w:sz w:val="24"/>
                <w:szCs w:val="24"/>
              </w:rPr>
            </w:pPr>
          </w:p>
        </w:tc>
        <w:tc>
          <w:tcPr>
            <w:tcW w:w="1902" w:type="dxa"/>
          </w:tcPr>
          <w:p w:rsidR="00901BB4" w:rsidRPr="0041412F" w:rsidRDefault="00901BB4" w:rsidP="005B366E">
            <w:pPr>
              <w:rPr>
                <w:sz w:val="24"/>
                <w:szCs w:val="24"/>
              </w:rPr>
            </w:pPr>
            <w:r w:rsidRPr="0041412F">
              <w:rPr>
                <w:sz w:val="24"/>
                <w:szCs w:val="24"/>
              </w:rPr>
              <w:t>Информатика</w:t>
            </w:r>
          </w:p>
        </w:tc>
        <w:tc>
          <w:tcPr>
            <w:tcW w:w="1075" w:type="dxa"/>
          </w:tcPr>
          <w:p w:rsidR="00901BB4" w:rsidRPr="0041412F" w:rsidRDefault="00901BB4" w:rsidP="005B366E">
            <w:pPr>
              <w:jc w:val="center"/>
              <w:rPr>
                <w:sz w:val="24"/>
                <w:szCs w:val="24"/>
              </w:rPr>
            </w:pPr>
            <w:r w:rsidRPr="0041412F">
              <w:rPr>
                <w:sz w:val="24"/>
                <w:szCs w:val="24"/>
              </w:rPr>
              <w:t>1</w:t>
            </w:r>
          </w:p>
        </w:tc>
        <w:tc>
          <w:tcPr>
            <w:tcW w:w="851" w:type="dxa"/>
          </w:tcPr>
          <w:p w:rsidR="00901BB4" w:rsidRPr="0041412F" w:rsidRDefault="00901BB4" w:rsidP="005B366E">
            <w:pPr>
              <w:jc w:val="center"/>
              <w:rPr>
                <w:sz w:val="24"/>
                <w:szCs w:val="24"/>
              </w:rPr>
            </w:pPr>
          </w:p>
        </w:tc>
        <w:tc>
          <w:tcPr>
            <w:tcW w:w="850" w:type="dxa"/>
          </w:tcPr>
          <w:p w:rsidR="00901BB4" w:rsidRPr="0041412F" w:rsidRDefault="00901BB4" w:rsidP="005B366E">
            <w:pPr>
              <w:jc w:val="center"/>
              <w:rPr>
                <w:sz w:val="24"/>
                <w:szCs w:val="24"/>
              </w:rPr>
            </w:pPr>
          </w:p>
        </w:tc>
        <w:tc>
          <w:tcPr>
            <w:tcW w:w="851" w:type="dxa"/>
          </w:tcPr>
          <w:p w:rsidR="00901BB4" w:rsidRPr="0041412F" w:rsidRDefault="00901BB4" w:rsidP="005B366E">
            <w:pPr>
              <w:jc w:val="center"/>
              <w:rPr>
                <w:sz w:val="24"/>
                <w:szCs w:val="24"/>
              </w:rPr>
            </w:pPr>
            <w:r>
              <w:rPr>
                <w:sz w:val="24"/>
                <w:szCs w:val="24"/>
              </w:rPr>
              <w:t>4</w:t>
            </w:r>
          </w:p>
        </w:tc>
        <w:tc>
          <w:tcPr>
            <w:tcW w:w="992" w:type="dxa"/>
          </w:tcPr>
          <w:p w:rsidR="00901BB4" w:rsidRPr="0041412F" w:rsidRDefault="00901BB4" w:rsidP="005B366E">
            <w:pPr>
              <w:jc w:val="center"/>
              <w:rPr>
                <w:sz w:val="24"/>
                <w:szCs w:val="24"/>
              </w:rPr>
            </w:pPr>
            <w:r>
              <w:rPr>
                <w:sz w:val="24"/>
                <w:szCs w:val="24"/>
              </w:rPr>
              <w:t>1</w:t>
            </w:r>
          </w:p>
        </w:tc>
        <w:tc>
          <w:tcPr>
            <w:tcW w:w="801" w:type="dxa"/>
          </w:tcPr>
          <w:p w:rsidR="00901BB4" w:rsidRPr="0041412F" w:rsidRDefault="00901BB4" w:rsidP="005B366E">
            <w:pPr>
              <w:jc w:val="center"/>
              <w:rPr>
                <w:sz w:val="24"/>
                <w:szCs w:val="24"/>
              </w:rPr>
            </w:pPr>
          </w:p>
        </w:tc>
        <w:tc>
          <w:tcPr>
            <w:tcW w:w="973" w:type="dxa"/>
          </w:tcPr>
          <w:p w:rsidR="00901BB4" w:rsidRPr="0041412F" w:rsidRDefault="00901BB4" w:rsidP="005B366E">
            <w:pPr>
              <w:jc w:val="center"/>
              <w:rPr>
                <w:sz w:val="24"/>
                <w:szCs w:val="24"/>
              </w:rPr>
            </w:pPr>
            <w:r>
              <w:rPr>
                <w:sz w:val="24"/>
                <w:szCs w:val="24"/>
              </w:rPr>
              <w:t>6</w:t>
            </w:r>
          </w:p>
        </w:tc>
      </w:tr>
      <w:tr w:rsidR="00901BB4" w:rsidRPr="0041412F" w:rsidTr="00D61F03">
        <w:trPr>
          <w:trHeight w:val="272"/>
        </w:trPr>
        <w:tc>
          <w:tcPr>
            <w:tcW w:w="2263" w:type="dxa"/>
            <w:vMerge w:val="restart"/>
          </w:tcPr>
          <w:p w:rsidR="00901BB4" w:rsidRPr="0041412F" w:rsidRDefault="00901BB4" w:rsidP="005B366E">
            <w:pPr>
              <w:rPr>
                <w:sz w:val="24"/>
                <w:szCs w:val="24"/>
              </w:rPr>
            </w:pPr>
            <w:r w:rsidRPr="0041412F">
              <w:rPr>
                <w:sz w:val="24"/>
                <w:szCs w:val="24"/>
              </w:rPr>
              <w:t>Общественно-научные предметы</w:t>
            </w:r>
          </w:p>
        </w:tc>
        <w:tc>
          <w:tcPr>
            <w:tcW w:w="1902" w:type="dxa"/>
          </w:tcPr>
          <w:p w:rsidR="00901BB4" w:rsidRPr="0041412F" w:rsidRDefault="00901BB4" w:rsidP="005B366E">
            <w:pPr>
              <w:rPr>
                <w:sz w:val="24"/>
                <w:szCs w:val="24"/>
              </w:rPr>
            </w:pPr>
            <w:r w:rsidRPr="0041412F">
              <w:rPr>
                <w:sz w:val="24"/>
                <w:szCs w:val="24"/>
              </w:rPr>
              <w:t>История</w:t>
            </w:r>
          </w:p>
        </w:tc>
        <w:tc>
          <w:tcPr>
            <w:tcW w:w="1075" w:type="dxa"/>
          </w:tcPr>
          <w:p w:rsidR="00901BB4" w:rsidRPr="0041412F" w:rsidRDefault="00901BB4" w:rsidP="005B366E">
            <w:pPr>
              <w:jc w:val="center"/>
              <w:rPr>
                <w:sz w:val="24"/>
                <w:szCs w:val="24"/>
              </w:rPr>
            </w:pPr>
          </w:p>
        </w:tc>
        <w:tc>
          <w:tcPr>
            <w:tcW w:w="851" w:type="dxa"/>
          </w:tcPr>
          <w:p w:rsidR="00901BB4" w:rsidRPr="0041412F" w:rsidRDefault="00901BB4" w:rsidP="005B366E">
            <w:pPr>
              <w:jc w:val="center"/>
              <w:rPr>
                <w:sz w:val="24"/>
                <w:szCs w:val="24"/>
              </w:rPr>
            </w:pPr>
            <w:r>
              <w:rPr>
                <w:sz w:val="24"/>
                <w:szCs w:val="24"/>
              </w:rPr>
              <w:t>4</w:t>
            </w:r>
          </w:p>
        </w:tc>
        <w:tc>
          <w:tcPr>
            <w:tcW w:w="850" w:type="dxa"/>
          </w:tcPr>
          <w:p w:rsidR="00901BB4" w:rsidRPr="0041412F" w:rsidRDefault="00901BB4" w:rsidP="005B366E">
            <w:pPr>
              <w:jc w:val="center"/>
              <w:rPr>
                <w:sz w:val="24"/>
                <w:szCs w:val="24"/>
              </w:rPr>
            </w:pPr>
            <w:r w:rsidRPr="0041412F">
              <w:rPr>
                <w:sz w:val="24"/>
                <w:szCs w:val="24"/>
              </w:rPr>
              <w:t>2</w:t>
            </w:r>
          </w:p>
        </w:tc>
        <w:tc>
          <w:tcPr>
            <w:tcW w:w="851" w:type="dxa"/>
          </w:tcPr>
          <w:p w:rsidR="00901BB4" w:rsidRPr="0041412F" w:rsidRDefault="00901BB4" w:rsidP="005B366E">
            <w:pPr>
              <w:jc w:val="center"/>
              <w:rPr>
                <w:sz w:val="24"/>
                <w:szCs w:val="24"/>
              </w:rPr>
            </w:pPr>
            <w:r>
              <w:rPr>
                <w:sz w:val="24"/>
                <w:szCs w:val="24"/>
              </w:rPr>
              <w:t xml:space="preserve"> </w:t>
            </w:r>
          </w:p>
        </w:tc>
        <w:tc>
          <w:tcPr>
            <w:tcW w:w="992" w:type="dxa"/>
          </w:tcPr>
          <w:p w:rsidR="00901BB4" w:rsidRPr="0041412F" w:rsidRDefault="00901BB4" w:rsidP="005B366E">
            <w:pPr>
              <w:jc w:val="center"/>
              <w:rPr>
                <w:sz w:val="24"/>
                <w:szCs w:val="24"/>
              </w:rPr>
            </w:pPr>
            <w:r>
              <w:rPr>
                <w:sz w:val="24"/>
                <w:szCs w:val="24"/>
              </w:rPr>
              <w:t>2</w:t>
            </w:r>
          </w:p>
        </w:tc>
        <w:tc>
          <w:tcPr>
            <w:tcW w:w="801" w:type="dxa"/>
          </w:tcPr>
          <w:p w:rsidR="00901BB4" w:rsidRPr="0041412F" w:rsidRDefault="00901BB4" w:rsidP="005B366E">
            <w:pPr>
              <w:jc w:val="center"/>
              <w:rPr>
                <w:sz w:val="24"/>
                <w:szCs w:val="24"/>
              </w:rPr>
            </w:pPr>
          </w:p>
        </w:tc>
        <w:tc>
          <w:tcPr>
            <w:tcW w:w="973" w:type="dxa"/>
          </w:tcPr>
          <w:p w:rsidR="00901BB4" w:rsidRPr="0041412F" w:rsidRDefault="00901BB4" w:rsidP="005B366E">
            <w:pPr>
              <w:jc w:val="center"/>
              <w:rPr>
                <w:sz w:val="24"/>
                <w:szCs w:val="24"/>
              </w:rPr>
            </w:pPr>
            <w:r>
              <w:rPr>
                <w:sz w:val="24"/>
                <w:szCs w:val="24"/>
              </w:rPr>
              <w:t>8</w:t>
            </w:r>
          </w:p>
        </w:tc>
      </w:tr>
      <w:tr w:rsidR="00901BB4" w:rsidRPr="0041412F" w:rsidTr="00D61F03">
        <w:trPr>
          <w:trHeight w:val="287"/>
        </w:trPr>
        <w:tc>
          <w:tcPr>
            <w:tcW w:w="2263" w:type="dxa"/>
            <w:vMerge/>
          </w:tcPr>
          <w:p w:rsidR="00901BB4" w:rsidRPr="0041412F" w:rsidRDefault="00901BB4" w:rsidP="005B366E">
            <w:pPr>
              <w:rPr>
                <w:sz w:val="24"/>
                <w:szCs w:val="24"/>
              </w:rPr>
            </w:pPr>
          </w:p>
        </w:tc>
        <w:tc>
          <w:tcPr>
            <w:tcW w:w="1902" w:type="dxa"/>
          </w:tcPr>
          <w:p w:rsidR="00901BB4" w:rsidRPr="0041412F" w:rsidRDefault="00901BB4" w:rsidP="00D61F03">
            <w:pPr>
              <w:rPr>
                <w:sz w:val="24"/>
                <w:szCs w:val="24"/>
              </w:rPr>
            </w:pPr>
            <w:proofErr w:type="spellStart"/>
            <w:r w:rsidRPr="0041412F">
              <w:rPr>
                <w:sz w:val="24"/>
                <w:szCs w:val="24"/>
              </w:rPr>
              <w:t>Обществознан</w:t>
            </w:r>
            <w:proofErr w:type="spellEnd"/>
          </w:p>
        </w:tc>
        <w:tc>
          <w:tcPr>
            <w:tcW w:w="1075" w:type="dxa"/>
          </w:tcPr>
          <w:p w:rsidR="00901BB4" w:rsidRPr="0041412F" w:rsidRDefault="00901BB4" w:rsidP="005B366E">
            <w:pPr>
              <w:jc w:val="center"/>
              <w:rPr>
                <w:sz w:val="24"/>
                <w:szCs w:val="24"/>
              </w:rPr>
            </w:pPr>
            <w:r>
              <w:rPr>
                <w:sz w:val="24"/>
                <w:szCs w:val="24"/>
              </w:rPr>
              <w:t xml:space="preserve"> </w:t>
            </w:r>
          </w:p>
        </w:tc>
        <w:tc>
          <w:tcPr>
            <w:tcW w:w="851" w:type="dxa"/>
          </w:tcPr>
          <w:p w:rsidR="00901BB4" w:rsidRPr="0041412F" w:rsidRDefault="00901BB4" w:rsidP="005B366E">
            <w:pPr>
              <w:jc w:val="center"/>
              <w:rPr>
                <w:sz w:val="24"/>
                <w:szCs w:val="24"/>
              </w:rPr>
            </w:pPr>
            <w:r>
              <w:rPr>
                <w:sz w:val="24"/>
                <w:szCs w:val="24"/>
              </w:rPr>
              <w:t>4</w:t>
            </w:r>
          </w:p>
        </w:tc>
        <w:tc>
          <w:tcPr>
            <w:tcW w:w="850" w:type="dxa"/>
          </w:tcPr>
          <w:p w:rsidR="00901BB4" w:rsidRPr="0041412F" w:rsidRDefault="00901BB4" w:rsidP="005B366E">
            <w:pPr>
              <w:jc w:val="center"/>
              <w:rPr>
                <w:sz w:val="24"/>
                <w:szCs w:val="24"/>
              </w:rPr>
            </w:pPr>
            <w:r w:rsidRPr="0041412F">
              <w:rPr>
                <w:sz w:val="24"/>
                <w:szCs w:val="24"/>
              </w:rPr>
              <w:t>2</w:t>
            </w:r>
          </w:p>
        </w:tc>
        <w:tc>
          <w:tcPr>
            <w:tcW w:w="851" w:type="dxa"/>
          </w:tcPr>
          <w:p w:rsidR="00901BB4" w:rsidRPr="0041412F" w:rsidRDefault="00901BB4" w:rsidP="005B366E">
            <w:pPr>
              <w:jc w:val="center"/>
              <w:rPr>
                <w:sz w:val="24"/>
                <w:szCs w:val="24"/>
              </w:rPr>
            </w:pPr>
          </w:p>
        </w:tc>
        <w:tc>
          <w:tcPr>
            <w:tcW w:w="992" w:type="dxa"/>
          </w:tcPr>
          <w:p w:rsidR="00901BB4" w:rsidRPr="0041412F" w:rsidRDefault="00901BB4" w:rsidP="005B366E">
            <w:pPr>
              <w:jc w:val="center"/>
              <w:rPr>
                <w:sz w:val="24"/>
                <w:szCs w:val="24"/>
              </w:rPr>
            </w:pPr>
            <w:r>
              <w:rPr>
                <w:sz w:val="24"/>
                <w:szCs w:val="24"/>
              </w:rPr>
              <w:t>2</w:t>
            </w:r>
          </w:p>
        </w:tc>
        <w:tc>
          <w:tcPr>
            <w:tcW w:w="801" w:type="dxa"/>
          </w:tcPr>
          <w:p w:rsidR="00901BB4" w:rsidRPr="0041412F" w:rsidRDefault="00901BB4" w:rsidP="005B366E">
            <w:pPr>
              <w:jc w:val="center"/>
              <w:rPr>
                <w:sz w:val="24"/>
                <w:szCs w:val="24"/>
              </w:rPr>
            </w:pPr>
          </w:p>
        </w:tc>
        <w:tc>
          <w:tcPr>
            <w:tcW w:w="973" w:type="dxa"/>
          </w:tcPr>
          <w:p w:rsidR="00901BB4" w:rsidRPr="0041412F" w:rsidRDefault="00901BB4" w:rsidP="005B366E">
            <w:pPr>
              <w:jc w:val="center"/>
              <w:rPr>
                <w:sz w:val="24"/>
                <w:szCs w:val="24"/>
              </w:rPr>
            </w:pPr>
            <w:r>
              <w:rPr>
                <w:sz w:val="24"/>
                <w:szCs w:val="24"/>
              </w:rPr>
              <w:t>8</w:t>
            </w:r>
          </w:p>
        </w:tc>
      </w:tr>
      <w:tr w:rsidR="00901BB4" w:rsidRPr="0041412F" w:rsidTr="00D61F03">
        <w:trPr>
          <w:trHeight w:val="287"/>
        </w:trPr>
        <w:tc>
          <w:tcPr>
            <w:tcW w:w="2263" w:type="dxa"/>
            <w:vMerge/>
          </w:tcPr>
          <w:p w:rsidR="00901BB4" w:rsidRPr="0041412F" w:rsidRDefault="00901BB4" w:rsidP="005B366E">
            <w:pPr>
              <w:rPr>
                <w:sz w:val="24"/>
                <w:szCs w:val="24"/>
              </w:rPr>
            </w:pPr>
          </w:p>
        </w:tc>
        <w:tc>
          <w:tcPr>
            <w:tcW w:w="1902" w:type="dxa"/>
          </w:tcPr>
          <w:p w:rsidR="00901BB4" w:rsidRPr="0041412F" w:rsidRDefault="00901BB4" w:rsidP="005B366E">
            <w:pPr>
              <w:rPr>
                <w:sz w:val="24"/>
                <w:szCs w:val="24"/>
              </w:rPr>
            </w:pPr>
            <w:r w:rsidRPr="0041412F">
              <w:rPr>
                <w:sz w:val="24"/>
                <w:szCs w:val="24"/>
              </w:rPr>
              <w:t>География</w:t>
            </w:r>
          </w:p>
        </w:tc>
        <w:tc>
          <w:tcPr>
            <w:tcW w:w="1075" w:type="dxa"/>
          </w:tcPr>
          <w:p w:rsidR="00901BB4" w:rsidRPr="0041412F" w:rsidRDefault="00901BB4" w:rsidP="005B366E">
            <w:pPr>
              <w:jc w:val="center"/>
              <w:rPr>
                <w:sz w:val="24"/>
                <w:szCs w:val="24"/>
              </w:rPr>
            </w:pPr>
            <w:r w:rsidRPr="0041412F">
              <w:rPr>
                <w:sz w:val="24"/>
                <w:szCs w:val="24"/>
              </w:rPr>
              <w:t>1</w:t>
            </w:r>
          </w:p>
        </w:tc>
        <w:tc>
          <w:tcPr>
            <w:tcW w:w="851" w:type="dxa"/>
          </w:tcPr>
          <w:p w:rsidR="00901BB4" w:rsidRPr="0041412F" w:rsidRDefault="00901BB4" w:rsidP="005B366E">
            <w:pPr>
              <w:jc w:val="center"/>
              <w:rPr>
                <w:sz w:val="24"/>
                <w:szCs w:val="24"/>
              </w:rPr>
            </w:pPr>
          </w:p>
        </w:tc>
        <w:tc>
          <w:tcPr>
            <w:tcW w:w="850" w:type="dxa"/>
          </w:tcPr>
          <w:p w:rsidR="00901BB4" w:rsidRPr="0041412F" w:rsidRDefault="00901BB4" w:rsidP="005B366E">
            <w:pPr>
              <w:jc w:val="center"/>
              <w:rPr>
                <w:sz w:val="24"/>
                <w:szCs w:val="24"/>
              </w:rPr>
            </w:pPr>
            <w:r w:rsidRPr="0041412F">
              <w:rPr>
                <w:sz w:val="24"/>
                <w:szCs w:val="24"/>
              </w:rPr>
              <w:t>1</w:t>
            </w:r>
          </w:p>
        </w:tc>
        <w:tc>
          <w:tcPr>
            <w:tcW w:w="851" w:type="dxa"/>
          </w:tcPr>
          <w:p w:rsidR="00901BB4" w:rsidRPr="0041412F" w:rsidRDefault="00901BB4" w:rsidP="005B366E">
            <w:pPr>
              <w:jc w:val="center"/>
              <w:rPr>
                <w:sz w:val="24"/>
                <w:szCs w:val="24"/>
              </w:rPr>
            </w:pPr>
          </w:p>
        </w:tc>
        <w:tc>
          <w:tcPr>
            <w:tcW w:w="992" w:type="dxa"/>
          </w:tcPr>
          <w:p w:rsidR="00901BB4" w:rsidRPr="0041412F" w:rsidRDefault="00901BB4" w:rsidP="005B366E">
            <w:pPr>
              <w:jc w:val="center"/>
              <w:rPr>
                <w:sz w:val="24"/>
                <w:szCs w:val="24"/>
              </w:rPr>
            </w:pPr>
            <w:r>
              <w:rPr>
                <w:sz w:val="24"/>
                <w:szCs w:val="24"/>
              </w:rPr>
              <w:t>1</w:t>
            </w:r>
          </w:p>
        </w:tc>
        <w:tc>
          <w:tcPr>
            <w:tcW w:w="801" w:type="dxa"/>
          </w:tcPr>
          <w:p w:rsidR="00901BB4" w:rsidRPr="0041412F" w:rsidRDefault="00901BB4" w:rsidP="005B366E">
            <w:pPr>
              <w:jc w:val="center"/>
              <w:rPr>
                <w:sz w:val="24"/>
                <w:szCs w:val="24"/>
              </w:rPr>
            </w:pPr>
          </w:p>
        </w:tc>
        <w:tc>
          <w:tcPr>
            <w:tcW w:w="973" w:type="dxa"/>
          </w:tcPr>
          <w:p w:rsidR="00901BB4" w:rsidRPr="0041412F" w:rsidRDefault="00901BB4" w:rsidP="005B366E">
            <w:pPr>
              <w:jc w:val="center"/>
              <w:rPr>
                <w:sz w:val="24"/>
                <w:szCs w:val="24"/>
              </w:rPr>
            </w:pPr>
            <w:r>
              <w:rPr>
                <w:sz w:val="24"/>
                <w:szCs w:val="24"/>
              </w:rPr>
              <w:t>3</w:t>
            </w:r>
          </w:p>
        </w:tc>
      </w:tr>
      <w:tr w:rsidR="00901BB4" w:rsidRPr="0041412F" w:rsidTr="00D61F03">
        <w:trPr>
          <w:trHeight w:val="272"/>
        </w:trPr>
        <w:tc>
          <w:tcPr>
            <w:tcW w:w="2263" w:type="dxa"/>
            <w:vMerge w:val="restart"/>
          </w:tcPr>
          <w:p w:rsidR="00901BB4" w:rsidRPr="0041412F" w:rsidRDefault="00901BB4" w:rsidP="005B366E">
            <w:pPr>
              <w:rPr>
                <w:sz w:val="24"/>
                <w:szCs w:val="24"/>
              </w:rPr>
            </w:pPr>
            <w:r w:rsidRPr="0041412F">
              <w:rPr>
                <w:sz w:val="24"/>
                <w:szCs w:val="24"/>
              </w:rPr>
              <w:t>Естественно-научные предметы</w:t>
            </w:r>
          </w:p>
        </w:tc>
        <w:tc>
          <w:tcPr>
            <w:tcW w:w="1902" w:type="dxa"/>
          </w:tcPr>
          <w:p w:rsidR="00901BB4" w:rsidRPr="0041412F" w:rsidRDefault="00901BB4" w:rsidP="005B366E">
            <w:pPr>
              <w:rPr>
                <w:sz w:val="24"/>
                <w:szCs w:val="24"/>
              </w:rPr>
            </w:pPr>
            <w:r w:rsidRPr="0041412F">
              <w:rPr>
                <w:sz w:val="24"/>
                <w:szCs w:val="24"/>
              </w:rPr>
              <w:t>Физика</w:t>
            </w:r>
          </w:p>
        </w:tc>
        <w:tc>
          <w:tcPr>
            <w:tcW w:w="1075" w:type="dxa"/>
          </w:tcPr>
          <w:p w:rsidR="00901BB4" w:rsidRPr="0041412F" w:rsidRDefault="00901BB4" w:rsidP="005B366E">
            <w:pPr>
              <w:jc w:val="center"/>
              <w:rPr>
                <w:sz w:val="24"/>
                <w:szCs w:val="24"/>
              </w:rPr>
            </w:pPr>
            <w:r w:rsidRPr="0041412F">
              <w:rPr>
                <w:sz w:val="24"/>
                <w:szCs w:val="24"/>
              </w:rPr>
              <w:t>2</w:t>
            </w:r>
          </w:p>
        </w:tc>
        <w:tc>
          <w:tcPr>
            <w:tcW w:w="851" w:type="dxa"/>
          </w:tcPr>
          <w:p w:rsidR="00901BB4" w:rsidRPr="0041412F" w:rsidRDefault="00901BB4" w:rsidP="005B366E">
            <w:pPr>
              <w:jc w:val="center"/>
              <w:rPr>
                <w:sz w:val="24"/>
                <w:szCs w:val="24"/>
              </w:rPr>
            </w:pPr>
          </w:p>
        </w:tc>
        <w:tc>
          <w:tcPr>
            <w:tcW w:w="850" w:type="dxa"/>
          </w:tcPr>
          <w:p w:rsidR="00901BB4" w:rsidRPr="0041412F" w:rsidRDefault="00901BB4" w:rsidP="005B366E">
            <w:pPr>
              <w:jc w:val="center"/>
              <w:rPr>
                <w:sz w:val="24"/>
                <w:szCs w:val="24"/>
              </w:rPr>
            </w:pPr>
            <w:r>
              <w:rPr>
                <w:sz w:val="24"/>
                <w:szCs w:val="24"/>
              </w:rPr>
              <w:t>2</w:t>
            </w:r>
          </w:p>
        </w:tc>
        <w:tc>
          <w:tcPr>
            <w:tcW w:w="851" w:type="dxa"/>
          </w:tcPr>
          <w:p w:rsidR="00901BB4" w:rsidRPr="0041412F" w:rsidRDefault="00901BB4" w:rsidP="005B366E">
            <w:pPr>
              <w:jc w:val="center"/>
              <w:rPr>
                <w:sz w:val="24"/>
                <w:szCs w:val="24"/>
              </w:rPr>
            </w:pPr>
            <w:r>
              <w:rPr>
                <w:sz w:val="24"/>
                <w:szCs w:val="24"/>
              </w:rPr>
              <w:t xml:space="preserve"> </w:t>
            </w:r>
          </w:p>
        </w:tc>
        <w:tc>
          <w:tcPr>
            <w:tcW w:w="992" w:type="dxa"/>
          </w:tcPr>
          <w:p w:rsidR="00901BB4" w:rsidRPr="0041412F" w:rsidRDefault="00901BB4" w:rsidP="005B366E">
            <w:pPr>
              <w:jc w:val="center"/>
              <w:rPr>
                <w:sz w:val="24"/>
                <w:szCs w:val="24"/>
              </w:rPr>
            </w:pPr>
            <w:r>
              <w:rPr>
                <w:sz w:val="24"/>
                <w:szCs w:val="24"/>
              </w:rPr>
              <w:t>2</w:t>
            </w:r>
          </w:p>
        </w:tc>
        <w:tc>
          <w:tcPr>
            <w:tcW w:w="801" w:type="dxa"/>
          </w:tcPr>
          <w:p w:rsidR="00901BB4" w:rsidRPr="0041412F" w:rsidRDefault="00901BB4" w:rsidP="005B366E">
            <w:pPr>
              <w:jc w:val="center"/>
              <w:rPr>
                <w:sz w:val="24"/>
                <w:szCs w:val="24"/>
              </w:rPr>
            </w:pPr>
          </w:p>
        </w:tc>
        <w:tc>
          <w:tcPr>
            <w:tcW w:w="973" w:type="dxa"/>
          </w:tcPr>
          <w:p w:rsidR="00901BB4" w:rsidRPr="0041412F" w:rsidRDefault="00901BB4" w:rsidP="005B366E">
            <w:pPr>
              <w:jc w:val="center"/>
              <w:rPr>
                <w:sz w:val="24"/>
                <w:szCs w:val="24"/>
              </w:rPr>
            </w:pPr>
            <w:r>
              <w:rPr>
                <w:sz w:val="24"/>
                <w:szCs w:val="24"/>
              </w:rPr>
              <w:t>6</w:t>
            </w:r>
          </w:p>
        </w:tc>
      </w:tr>
      <w:tr w:rsidR="00901BB4" w:rsidRPr="0041412F" w:rsidTr="00D61F03">
        <w:trPr>
          <w:trHeight w:val="287"/>
        </w:trPr>
        <w:tc>
          <w:tcPr>
            <w:tcW w:w="2263" w:type="dxa"/>
            <w:vMerge/>
          </w:tcPr>
          <w:p w:rsidR="00901BB4" w:rsidRPr="0041412F" w:rsidRDefault="00901BB4" w:rsidP="005B366E">
            <w:pPr>
              <w:rPr>
                <w:sz w:val="24"/>
                <w:szCs w:val="24"/>
              </w:rPr>
            </w:pPr>
          </w:p>
        </w:tc>
        <w:tc>
          <w:tcPr>
            <w:tcW w:w="1902" w:type="dxa"/>
          </w:tcPr>
          <w:p w:rsidR="00901BB4" w:rsidRPr="0041412F" w:rsidRDefault="00901BB4" w:rsidP="005B366E">
            <w:pPr>
              <w:rPr>
                <w:sz w:val="24"/>
                <w:szCs w:val="24"/>
              </w:rPr>
            </w:pPr>
            <w:r w:rsidRPr="0041412F">
              <w:rPr>
                <w:sz w:val="24"/>
                <w:szCs w:val="24"/>
              </w:rPr>
              <w:t xml:space="preserve">Химия </w:t>
            </w:r>
          </w:p>
        </w:tc>
        <w:tc>
          <w:tcPr>
            <w:tcW w:w="1075" w:type="dxa"/>
          </w:tcPr>
          <w:p w:rsidR="00901BB4" w:rsidRPr="0041412F" w:rsidRDefault="00901BB4" w:rsidP="005B366E">
            <w:pPr>
              <w:jc w:val="center"/>
              <w:rPr>
                <w:sz w:val="24"/>
                <w:szCs w:val="24"/>
              </w:rPr>
            </w:pPr>
            <w:r>
              <w:rPr>
                <w:sz w:val="24"/>
                <w:szCs w:val="24"/>
              </w:rPr>
              <w:t>1</w:t>
            </w:r>
          </w:p>
        </w:tc>
        <w:tc>
          <w:tcPr>
            <w:tcW w:w="851" w:type="dxa"/>
          </w:tcPr>
          <w:p w:rsidR="00901BB4" w:rsidRPr="0041412F" w:rsidRDefault="00901BB4" w:rsidP="005B366E">
            <w:pPr>
              <w:jc w:val="center"/>
              <w:rPr>
                <w:sz w:val="24"/>
                <w:szCs w:val="24"/>
              </w:rPr>
            </w:pPr>
          </w:p>
        </w:tc>
        <w:tc>
          <w:tcPr>
            <w:tcW w:w="850" w:type="dxa"/>
          </w:tcPr>
          <w:p w:rsidR="00901BB4" w:rsidRPr="0041412F" w:rsidRDefault="00901BB4" w:rsidP="005B366E">
            <w:pPr>
              <w:jc w:val="center"/>
              <w:rPr>
                <w:sz w:val="24"/>
                <w:szCs w:val="24"/>
              </w:rPr>
            </w:pPr>
            <w:r>
              <w:rPr>
                <w:sz w:val="24"/>
                <w:szCs w:val="24"/>
              </w:rPr>
              <w:t>1</w:t>
            </w:r>
          </w:p>
        </w:tc>
        <w:tc>
          <w:tcPr>
            <w:tcW w:w="851" w:type="dxa"/>
          </w:tcPr>
          <w:p w:rsidR="00901BB4" w:rsidRPr="0041412F" w:rsidRDefault="00901BB4" w:rsidP="005B366E">
            <w:pPr>
              <w:jc w:val="center"/>
              <w:rPr>
                <w:sz w:val="24"/>
                <w:szCs w:val="24"/>
              </w:rPr>
            </w:pPr>
          </w:p>
        </w:tc>
        <w:tc>
          <w:tcPr>
            <w:tcW w:w="992" w:type="dxa"/>
          </w:tcPr>
          <w:p w:rsidR="00901BB4" w:rsidRPr="0041412F" w:rsidRDefault="00901BB4" w:rsidP="005B366E">
            <w:pPr>
              <w:jc w:val="center"/>
              <w:rPr>
                <w:sz w:val="24"/>
                <w:szCs w:val="24"/>
              </w:rPr>
            </w:pPr>
          </w:p>
        </w:tc>
        <w:tc>
          <w:tcPr>
            <w:tcW w:w="801" w:type="dxa"/>
          </w:tcPr>
          <w:p w:rsidR="00901BB4" w:rsidRPr="0041412F" w:rsidRDefault="00901BB4" w:rsidP="005B366E">
            <w:pPr>
              <w:jc w:val="center"/>
              <w:rPr>
                <w:sz w:val="24"/>
                <w:szCs w:val="24"/>
              </w:rPr>
            </w:pPr>
            <w:r>
              <w:rPr>
                <w:sz w:val="24"/>
                <w:szCs w:val="24"/>
              </w:rPr>
              <w:t>3</w:t>
            </w:r>
          </w:p>
        </w:tc>
        <w:tc>
          <w:tcPr>
            <w:tcW w:w="973" w:type="dxa"/>
          </w:tcPr>
          <w:p w:rsidR="00901BB4" w:rsidRPr="0041412F" w:rsidRDefault="00901BB4" w:rsidP="005B366E">
            <w:pPr>
              <w:jc w:val="center"/>
              <w:rPr>
                <w:sz w:val="24"/>
                <w:szCs w:val="24"/>
              </w:rPr>
            </w:pPr>
            <w:r>
              <w:rPr>
                <w:sz w:val="24"/>
                <w:szCs w:val="24"/>
              </w:rPr>
              <w:t>5</w:t>
            </w:r>
          </w:p>
        </w:tc>
      </w:tr>
      <w:tr w:rsidR="00901BB4" w:rsidRPr="0041412F" w:rsidTr="00D61F03">
        <w:trPr>
          <w:trHeight w:val="287"/>
        </w:trPr>
        <w:tc>
          <w:tcPr>
            <w:tcW w:w="2263" w:type="dxa"/>
            <w:vMerge/>
          </w:tcPr>
          <w:p w:rsidR="00901BB4" w:rsidRPr="0041412F" w:rsidRDefault="00901BB4" w:rsidP="005B366E">
            <w:pPr>
              <w:rPr>
                <w:sz w:val="24"/>
                <w:szCs w:val="24"/>
              </w:rPr>
            </w:pPr>
          </w:p>
        </w:tc>
        <w:tc>
          <w:tcPr>
            <w:tcW w:w="1902" w:type="dxa"/>
          </w:tcPr>
          <w:p w:rsidR="00901BB4" w:rsidRPr="0041412F" w:rsidRDefault="00901BB4" w:rsidP="005B366E">
            <w:pPr>
              <w:rPr>
                <w:sz w:val="24"/>
                <w:szCs w:val="24"/>
              </w:rPr>
            </w:pPr>
            <w:r w:rsidRPr="0041412F">
              <w:rPr>
                <w:sz w:val="24"/>
                <w:szCs w:val="24"/>
              </w:rPr>
              <w:t xml:space="preserve">Биология </w:t>
            </w:r>
          </w:p>
        </w:tc>
        <w:tc>
          <w:tcPr>
            <w:tcW w:w="1075" w:type="dxa"/>
          </w:tcPr>
          <w:p w:rsidR="00901BB4" w:rsidRPr="0041412F" w:rsidRDefault="00901BB4" w:rsidP="005B366E">
            <w:pPr>
              <w:jc w:val="center"/>
              <w:rPr>
                <w:sz w:val="24"/>
                <w:szCs w:val="24"/>
              </w:rPr>
            </w:pPr>
            <w:r>
              <w:rPr>
                <w:sz w:val="24"/>
                <w:szCs w:val="24"/>
              </w:rPr>
              <w:t xml:space="preserve">1 </w:t>
            </w:r>
          </w:p>
        </w:tc>
        <w:tc>
          <w:tcPr>
            <w:tcW w:w="851" w:type="dxa"/>
          </w:tcPr>
          <w:p w:rsidR="00901BB4" w:rsidRPr="0041412F" w:rsidRDefault="00901BB4" w:rsidP="005B366E">
            <w:pPr>
              <w:jc w:val="center"/>
              <w:rPr>
                <w:sz w:val="24"/>
                <w:szCs w:val="24"/>
              </w:rPr>
            </w:pPr>
          </w:p>
        </w:tc>
        <w:tc>
          <w:tcPr>
            <w:tcW w:w="850" w:type="dxa"/>
          </w:tcPr>
          <w:p w:rsidR="00901BB4" w:rsidRPr="0041412F" w:rsidRDefault="00901BB4" w:rsidP="005B366E">
            <w:pPr>
              <w:jc w:val="center"/>
              <w:rPr>
                <w:sz w:val="24"/>
                <w:szCs w:val="24"/>
              </w:rPr>
            </w:pPr>
            <w:r>
              <w:rPr>
                <w:sz w:val="24"/>
                <w:szCs w:val="24"/>
              </w:rPr>
              <w:t>1</w:t>
            </w:r>
          </w:p>
        </w:tc>
        <w:tc>
          <w:tcPr>
            <w:tcW w:w="851" w:type="dxa"/>
          </w:tcPr>
          <w:p w:rsidR="00901BB4" w:rsidRPr="0041412F" w:rsidRDefault="00901BB4" w:rsidP="005B366E">
            <w:pPr>
              <w:jc w:val="center"/>
              <w:rPr>
                <w:sz w:val="24"/>
                <w:szCs w:val="24"/>
              </w:rPr>
            </w:pPr>
          </w:p>
        </w:tc>
        <w:tc>
          <w:tcPr>
            <w:tcW w:w="992" w:type="dxa"/>
          </w:tcPr>
          <w:p w:rsidR="00901BB4" w:rsidRPr="0041412F" w:rsidRDefault="00901BB4" w:rsidP="005B366E">
            <w:pPr>
              <w:jc w:val="center"/>
              <w:rPr>
                <w:sz w:val="24"/>
                <w:szCs w:val="24"/>
              </w:rPr>
            </w:pPr>
          </w:p>
        </w:tc>
        <w:tc>
          <w:tcPr>
            <w:tcW w:w="801" w:type="dxa"/>
          </w:tcPr>
          <w:p w:rsidR="00901BB4" w:rsidRPr="0041412F" w:rsidRDefault="00901BB4" w:rsidP="005B366E">
            <w:pPr>
              <w:jc w:val="center"/>
              <w:rPr>
                <w:sz w:val="24"/>
                <w:szCs w:val="24"/>
              </w:rPr>
            </w:pPr>
            <w:r>
              <w:rPr>
                <w:sz w:val="24"/>
                <w:szCs w:val="24"/>
              </w:rPr>
              <w:t>3</w:t>
            </w:r>
          </w:p>
        </w:tc>
        <w:tc>
          <w:tcPr>
            <w:tcW w:w="973" w:type="dxa"/>
          </w:tcPr>
          <w:p w:rsidR="00901BB4" w:rsidRPr="0041412F" w:rsidRDefault="00901BB4" w:rsidP="005B366E">
            <w:pPr>
              <w:jc w:val="center"/>
              <w:rPr>
                <w:sz w:val="24"/>
                <w:szCs w:val="24"/>
              </w:rPr>
            </w:pPr>
            <w:r>
              <w:rPr>
                <w:sz w:val="24"/>
                <w:szCs w:val="24"/>
              </w:rPr>
              <w:t>5</w:t>
            </w:r>
          </w:p>
        </w:tc>
      </w:tr>
      <w:tr w:rsidR="00901BB4" w:rsidRPr="0041412F" w:rsidTr="00D61F03">
        <w:trPr>
          <w:trHeight w:val="544"/>
        </w:trPr>
        <w:tc>
          <w:tcPr>
            <w:tcW w:w="2263" w:type="dxa"/>
          </w:tcPr>
          <w:p w:rsidR="00901BB4" w:rsidRPr="0041412F" w:rsidRDefault="00901BB4" w:rsidP="005B366E">
            <w:pPr>
              <w:rPr>
                <w:sz w:val="24"/>
                <w:szCs w:val="24"/>
              </w:rPr>
            </w:pPr>
            <w:r w:rsidRPr="0041412F">
              <w:rPr>
                <w:sz w:val="24"/>
                <w:szCs w:val="24"/>
              </w:rPr>
              <w:t>Физическая культура</w:t>
            </w:r>
          </w:p>
        </w:tc>
        <w:tc>
          <w:tcPr>
            <w:tcW w:w="1902" w:type="dxa"/>
          </w:tcPr>
          <w:p w:rsidR="00901BB4" w:rsidRPr="0041412F" w:rsidRDefault="00901BB4" w:rsidP="005B366E">
            <w:pPr>
              <w:rPr>
                <w:sz w:val="24"/>
                <w:szCs w:val="24"/>
              </w:rPr>
            </w:pPr>
            <w:r w:rsidRPr="0041412F">
              <w:rPr>
                <w:sz w:val="24"/>
                <w:szCs w:val="24"/>
              </w:rPr>
              <w:t>Физическая культура</w:t>
            </w:r>
          </w:p>
        </w:tc>
        <w:tc>
          <w:tcPr>
            <w:tcW w:w="1075" w:type="dxa"/>
          </w:tcPr>
          <w:p w:rsidR="00901BB4" w:rsidRPr="0041412F" w:rsidRDefault="00901BB4" w:rsidP="005B366E">
            <w:pPr>
              <w:jc w:val="center"/>
              <w:rPr>
                <w:sz w:val="24"/>
                <w:szCs w:val="24"/>
              </w:rPr>
            </w:pPr>
            <w:r w:rsidRPr="0041412F">
              <w:rPr>
                <w:sz w:val="24"/>
                <w:szCs w:val="24"/>
              </w:rPr>
              <w:t>2</w:t>
            </w:r>
          </w:p>
        </w:tc>
        <w:tc>
          <w:tcPr>
            <w:tcW w:w="851" w:type="dxa"/>
          </w:tcPr>
          <w:p w:rsidR="00901BB4" w:rsidRPr="0041412F" w:rsidRDefault="00901BB4" w:rsidP="005B366E">
            <w:pPr>
              <w:jc w:val="center"/>
              <w:rPr>
                <w:sz w:val="24"/>
                <w:szCs w:val="24"/>
              </w:rPr>
            </w:pPr>
          </w:p>
        </w:tc>
        <w:tc>
          <w:tcPr>
            <w:tcW w:w="850" w:type="dxa"/>
          </w:tcPr>
          <w:p w:rsidR="00901BB4" w:rsidRPr="0041412F" w:rsidRDefault="00901BB4" w:rsidP="005B366E">
            <w:pPr>
              <w:jc w:val="center"/>
              <w:rPr>
                <w:sz w:val="24"/>
                <w:szCs w:val="24"/>
              </w:rPr>
            </w:pPr>
            <w:r w:rsidRPr="0041412F">
              <w:rPr>
                <w:sz w:val="24"/>
                <w:szCs w:val="24"/>
              </w:rPr>
              <w:t>2</w:t>
            </w:r>
          </w:p>
        </w:tc>
        <w:tc>
          <w:tcPr>
            <w:tcW w:w="851" w:type="dxa"/>
          </w:tcPr>
          <w:p w:rsidR="00901BB4" w:rsidRPr="0041412F" w:rsidRDefault="00901BB4" w:rsidP="005B366E">
            <w:pPr>
              <w:jc w:val="center"/>
              <w:rPr>
                <w:sz w:val="24"/>
                <w:szCs w:val="24"/>
              </w:rPr>
            </w:pPr>
          </w:p>
        </w:tc>
        <w:tc>
          <w:tcPr>
            <w:tcW w:w="992" w:type="dxa"/>
          </w:tcPr>
          <w:p w:rsidR="00901BB4" w:rsidRPr="0041412F" w:rsidRDefault="00901BB4" w:rsidP="005B366E">
            <w:pPr>
              <w:jc w:val="center"/>
              <w:rPr>
                <w:sz w:val="24"/>
                <w:szCs w:val="24"/>
              </w:rPr>
            </w:pPr>
            <w:r>
              <w:rPr>
                <w:sz w:val="24"/>
                <w:szCs w:val="24"/>
              </w:rPr>
              <w:t>2</w:t>
            </w:r>
          </w:p>
        </w:tc>
        <w:tc>
          <w:tcPr>
            <w:tcW w:w="801" w:type="dxa"/>
          </w:tcPr>
          <w:p w:rsidR="00901BB4" w:rsidRPr="0041412F" w:rsidRDefault="00901BB4" w:rsidP="005B366E">
            <w:pPr>
              <w:jc w:val="center"/>
              <w:rPr>
                <w:sz w:val="24"/>
                <w:szCs w:val="24"/>
              </w:rPr>
            </w:pPr>
          </w:p>
        </w:tc>
        <w:tc>
          <w:tcPr>
            <w:tcW w:w="973" w:type="dxa"/>
          </w:tcPr>
          <w:p w:rsidR="00901BB4" w:rsidRPr="0041412F" w:rsidRDefault="00901BB4" w:rsidP="005B366E">
            <w:pPr>
              <w:jc w:val="center"/>
              <w:rPr>
                <w:sz w:val="24"/>
                <w:szCs w:val="24"/>
              </w:rPr>
            </w:pPr>
            <w:r>
              <w:rPr>
                <w:sz w:val="24"/>
                <w:szCs w:val="24"/>
              </w:rPr>
              <w:t>6</w:t>
            </w:r>
          </w:p>
        </w:tc>
      </w:tr>
      <w:tr w:rsidR="00901BB4" w:rsidRPr="0041412F" w:rsidTr="00D61F03">
        <w:trPr>
          <w:trHeight w:val="832"/>
        </w:trPr>
        <w:tc>
          <w:tcPr>
            <w:tcW w:w="2263" w:type="dxa"/>
          </w:tcPr>
          <w:p w:rsidR="00901BB4" w:rsidRPr="0041412F" w:rsidRDefault="00901BB4" w:rsidP="005B366E">
            <w:pPr>
              <w:rPr>
                <w:sz w:val="24"/>
                <w:szCs w:val="24"/>
              </w:rPr>
            </w:pPr>
            <w:r w:rsidRPr="0041412F">
              <w:rPr>
                <w:sz w:val="24"/>
                <w:szCs w:val="24"/>
              </w:rPr>
              <w:t>Основы безопасности и защиты Родины</w:t>
            </w:r>
          </w:p>
        </w:tc>
        <w:tc>
          <w:tcPr>
            <w:tcW w:w="1902" w:type="dxa"/>
          </w:tcPr>
          <w:p w:rsidR="00901BB4" w:rsidRPr="0041412F" w:rsidRDefault="00901BB4" w:rsidP="005B366E">
            <w:pPr>
              <w:rPr>
                <w:sz w:val="24"/>
                <w:szCs w:val="24"/>
              </w:rPr>
            </w:pPr>
            <w:r w:rsidRPr="0041412F">
              <w:rPr>
                <w:sz w:val="24"/>
                <w:szCs w:val="24"/>
              </w:rPr>
              <w:t>Основы безопасности и защиты Родины</w:t>
            </w:r>
          </w:p>
        </w:tc>
        <w:tc>
          <w:tcPr>
            <w:tcW w:w="1075" w:type="dxa"/>
          </w:tcPr>
          <w:p w:rsidR="00901BB4" w:rsidRPr="0041412F" w:rsidRDefault="00901BB4" w:rsidP="005B366E">
            <w:pPr>
              <w:jc w:val="center"/>
              <w:rPr>
                <w:sz w:val="24"/>
                <w:szCs w:val="24"/>
              </w:rPr>
            </w:pPr>
            <w:r w:rsidRPr="0041412F">
              <w:rPr>
                <w:sz w:val="24"/>
                <w:szCs w:val="24"/>
              </w:rPr>
              <w:t>1</w:t>
            </w:r>
            <w:r>
              <w:rPr>
                <w:sz w:val="24"/>
                <w:szCs w:val="24"/>
              </w:rPr>
              <w:t>*</w:t>
            </w:r>
          </w:p>
        </w:tc>
        <w:tc>
          <w:tcPr>
            <w:tcW w:w="851" w:type="dxa"/>
          </w:tcPr>
          <w:p w:rsidR="00901BB4" w:rsidRPr="0041412F" w:rsidRDefault="00901BB4" w:rsidP="005B366E">
            <w:pPr>
              <w:jc w:val="center"/>
              <w:rPr>
                <w:sz w:val="24"/>
                <w:szCs w:val="24"/>
              </w:rPr>
            </w:pPr>
          </w:p>
        </w:tc>
        <w:tc>
          <w:tcPr>
            <w:tcW w:w="850" w:type="dxa"/>
          </w:tcPr>
          <w:p w:rsidR="00901BB4" w:rsidRPr="0041412F" w:rsidRDefault="00901BB4" w:rsidP="005B366E">
            <w:pPr>
              <w:jc w:val="center"/>
              <w:rPr>
                <w:sz w:val="24"/>
                <w:szCs w:val="24"/>
              </w:rPr>
            </w:pPr>
            <w:r w:rsidRPr="0041412F">
              <w:rPr>
                <w:sz w:val="24"/>
                <w:szCs w:val="24"/>
              </w:rPr>
              <w:t>1</w:t>
            </w:r>
            <w:r>
              <w:rPr>
                <w:sz w:val="24"/>
                <w:szCs w:val="24"/>
              </w:rPr>
              <w:t>*</w:t>
            </w:r>
          </w:p>
        </w:tc>
        <w:tc>
          <w:tcPr>
            <w:tcW w:w="851" w:type="dxa"/>
          </w:tcPr>
          <w:p w:rsidR="00901BB4" w:rsidRPr="0041412F" w:rsidRDefault="00901BB4" w:rsidP="005B366E">
            <w:pPr>
              <w:jc w:val="center"/>
              <w:rPr>
                <w:sz w:val="24"/>
                <w:szCs w:val="24"/>
              </w:rPr>
            </w:pPr>
          </w:p>
        </w:tc>
        <w:tc>
          <w:tcPr>
            <w:tcW w:w="992" w:type="dxa"/>
          </w:tcPr>
          <w:p w:rsidR="00901BB4" w:rsidRPr="0041412F" w:rsidRDefault="00901BB4" w:rsidP="005B366E">
            <w:pPr>
              <w:jc w:val="center"/>
              <w:rPr>
                <w:sz w:val="24"/>
                <w:szCs w:val="24"/>
              </w:rPr>
            </w:pPr>
            <w:r>
              <w:rPr>
                <w:sz w:val="24"/>
                <w:szCs w:val="24"/>
              </w:rPr>
              <w:t>1*</w:t>
            </w:r>
          </w:p>
        </w:tc>
        <w:tc>
          <w:tcPr>
            <w:tcW w:w="801" w:type="dxa"/>
          </w:tcPr>
          <w:p w:rsidR="00901BB4" w:rsidRPr="0041412F" w:rsidRDefault="00901BB4" w:rsidP="005B366E">
            <w:pPr>
              <w:jc w:val="center"/>
              <w:rPr>
                <w:sz w:val="24"/>
                <w:szCs w:val="24"/>
              </w:rPr>
            </w:pPr>
          </w:p>
        </w:tc>
        <w:tc>
          <w:tcPr>
            <w:tcW w:w="973" w:type="dxa"/>
          </w:tcPr>
          <w:p w:rsidR="00901BB4" w:rsidRPr="0041412F" w:rsidRDefault="00901BB4" w:rsidP="005B366E">
            <w:pPr>
              <w:jc w:val="center"/>
              <w:rPr>
                <w:sz w:val="24"/>
                <w:szCs w:val="24"/>
              </w:rPr>
            </w:pPr>
            <w:r>
              <w:rPr>
                <w:sz w:val="24"/>
                <w:szCs w:val="24"/>
              </w:rPr>
              <w:t>3*</w:t>
            </w:r>
          </w:p>
        </w:tc>
      </w:tr>
      <w:tr w:rsidR="00901BB4" w:rsidRPr="0041412F" w:rsidTr="00D61F03">
        <w:trPr>
          <w:trHeight w:val="560"/>
        </w:trPr>
        <w:tc>
          <w:tcPr>
            <w:tcW w:w="2263" w:type="dxa"/>
          </w:tcPr>
          <w:p w:rsidR="00901BB4" w:rsidRPr="0041412F" w:rsidRDefault="00901BB4" w:rsidP="005B366E">
            <w:pPr>
              <w:rPr>
                <w:sz w:val="24"/>
                <w:szCs w:val="24"/>
              </w:rPr>
            </w:pPr>
          </w:p>
        </w:tc>
        <w:tc>
          <w:tcPr>
            <w:tcW w:w="1902" w:type="dxa"/>
          </w:tcPr>
          <w:p w:rsidR="00901BB4" w:rsidRPr="0041412F" w:rsidRDefault="00901BB4" w:rsidP="005B366E">
            <w:pPr>
              <w:rPr>
                <w:sz w:val="24"/>
                <w:szCs w:val="24"/>
              </w:rPr>
            </w:pPr>
            <w:r w:rsidRPr="0041412F">
              <w:rPr>
                <w:sz w:val="24"/>
                <w:szCs w:val="24"/>
              </w:rPr>
              <w:t>Индивидуальный проект</w:t>
            </w:r>
          </w:p>
        </w:tc>
        <w:tc>
          <w:tcPr>
            <w:tcW w:w="1075" w:type="dxa"/>
          </w:tcPr>
          <w:p w:rsidR="00901BB4" w:rsidRPr="0041412F" w:rsidRDefault="00901BB4" w:rsidP="005B366E">
            <w:pPr>
              <w:jc w:val="center"/>
              <w:rPr>
                <w:sz w:val="24"/>
                <w:szCs w:val="24"/>
              </w:rPr>
            </w:pPr>
            <w:r w:rsidRPr="0041412F">
              <w:rPr>
                <w:sz w:val="24"/>
                <w:szCs w:val="24"/>
              </w:rPr>
              <w:t>1</w:t>
            </w:r>
          </w:p>
        </w:tc>
        <w:tc>
          <w:tcPr>
            <w:tcW w:w="851" w:type="dxa"/>
          </w:tcPr>
          <w:p w:rsidR="00901BB4" w:rsidRPr="0041412F" w:rsidRDefault="00901BB4" w:rsidP="005B366E">
            <w:pPr>
              <w:jc w:val="center"/>
              <w:rPr>
                <w:sz w:val="24"/>
                <w:szCs w:val="24"/>
              </w:rPr>
            </w:pPr>
          </w:p>
        </w:tc>
        <w:tc>
          <w:tcPr>
            <w:tcW w:w="850" w:type="dxa"/>
          </w:tcPr>
          <w:p w:rsidR="00901BB4" w:rsidRPr="0041412F" w:rsidRDefault="00901BB4" w:rsidP="005B366E">
            <w:pPr>
              <w:jc w:val="center"/>
              <w:rPr>
                <w:sz w:val="24"/>
                <w:szCs w:val="24"/>
              </w:rPr>
            </w:pPr>
            <w:r>
              <w:rPr>
                <w:sz w:val="24"/>
                <w:szCs w:val="24"/>
              </w:rPr>
              <w:t>1</w:t>
            </w:r>
          </w:p>
        </w:tc>
        <w:tc>
          <w:tcPr>
            <w:tcW w:w="851" w:type="dxa"/>
          </w:tcPr>
          <w:p w:rsidR="00901BB4" w:rsidRPr="0041412F" w:rsidRDefault="00901BB4" w:rsidP="005B366E">
            <w:pPr>
              <w:jc w:val="center"/>
              <w:rPr>
                <w:sz w:val="24"/>
                <w:szCs w:val="24"/>
              </w:rPr>
            </w:pPr>
          </w:p>
        </w:tc>
        <w:tc>
          <w:tcPr>
            <w:tcW w:w="992" w:type="dxa"/>
          </w:tcPr>
          <w:p w:rsidR="00901BB4" w:rsidRPr="0041412F" w:rsidRDefault="00901BB4" w:rsidP="005B366E">
            <w:pPr>
              <w:jc w:val="center"/>
              <w:rPr>
                <w:sz w:val="24"/>
                <w:szCs w:val="24"/>
              </w:rPr>
            </w:pPr>
            <w:r>
              <w:rPr>
                <w:sz w:val="24"/>
                <w:szCs w:val="24"/>
              </w:rPr>
              <w:t>1</w:t>
            </w:r>
          </w:p>
        </w:tc>
        <w:tc>
          <w:tcPr>
            <w:tcW w:w="801" w:type="dxa"/>
          </w:tcPr>
          <w:p w:rsidR="00901BB4" w:rsidRPr="0041412F" w:rsidRDefault="00901BB4" w:rsidP="005B366E">
            <w:pPr>
              <w:jc w:val="center"/>
              <w:rPr>
                <w:sz w:val="24"/>
                <w:szCs w:val="24"/>
              </w:rPr>
            </w:pPr>
          </w:p>
        </w:tc>
        <w:tc>
          <w:tcPr>
            <w:tcW w:w="973" w:type="dxa"/>
          </w:tcPr>
          <w:p w:rsidR="00901BB4" w:rsidRPr="0041412F" w:rsidRDefault="00901BB4" w:rsidP="005B366E">
            <w:pPr>
              <w:jc w:val="center"/>
              <w:rPr>
                <w:sz w:val="24"/>
                <w:szCs w:val="24"/>
              </w:rPr>
            </w:pPr>
            <w:r>
              <w:rPr>
                <w:sz w:val="24"/>
                <w:szCs w:val="24"/>
              </w:rPr>
              <w:t>3</w:t>
            </w:r>
          </w:p>
        </w:tc>
      </w:tr>
      <w:tr w:rsidR="00901BB4" w:rsidRPr="0041412F" w:rsidTr="00D61F03">
        <w:trPr>
          <w:trHeight w:val="272"/>
        </w:trPr>
        <w:tc>
          <w:tcPr>
            <w:tcW w:w="4165" w:type="dxa"/>
            <w:gridSpan w:val="2"/>
            <w:shd w:val="clear" w:color="auto" w:fill="00FF00"/>
          </w:tcPr>
          <w:p w:rsidR="00901BB4" w:rsidRPr="0041412F" w:rsidRDefault="00901BB4" w:rsidP="005B366E">
            <w:pPr>
              <w:rPr>
                <w:sz w:val="24"/>
                <w:szCs w:val="24"/>
              </w:rPr>
            </w:pPr>
            <w:r w:rsidRPr="0041412F">
              <w:rPr>
                <w:sz w:val="24"/>
                <w:szCs w:val="24"/>
              </w:rPr>
              <w:t>Итого</w:t>
            </w:r>
          </w:p>
        </w:tc>
        <w:tc>
          <w:tcPr>
            <w:tcW w:w="1926" w:type="dxa"/>
            <w:gridSpan w:val="2"/>
            <w:shd w:val="clear" w:color="auto" w:fill="00FF00"/>
          </w:tcPr>
          <w:p w:rsidR="00901BB4" w:rsidRPr="0041412F" w:rsidRDefault="00901BB4" w:rsidP="005B366E">
            <w:pPr>
              <w:jc w:val="center"/>
              <w:rPr>
                <w:sz w:val="24"/>
                <w:szCs w:val="24"/>
              </w:rPr>
            </w:pPr>
            <w:r>
              <w:rPr>
                <w:sz w:val="24"/>
                <w:szCs w:val="24"/>
              </w:rPr>
              <w:t>33</w:t>
            </w:r>
          </w:p>
        </w:tc>
        <w:tc>
          <w:tcPr>
            <w:tcW w:w="1701" w:type="dxa"/>
            <w:gridSpan w:val="2"/>
            <w:shd w:val="clear" w:color="auto" w:fill="00FF00"/>
          </w:tcPr>
          <w:p w:rsidR="00901BB4" w:rsidRPr="0041412F" w:rsidRDefault="00901BB4" w:rsidP="005B366E">
            <w:pPr>
              <w:jc w:val="center"/>
              <w:rPr>
                <w:sz w:val="24"/>
                <w:szCs w:val="24"/>
              </w:rPr>
            </w:pPr>
            <w:r>
              <w:rPr>
                <w:sz w:val="24"/>
                <w:szCs w:val="24"/>
              </w:rPr>
              <w:t>35</w:t>
            </w:r>
          </w:p>
        </w:tc>
        <w:tc>
          <w:tcPr>
            <w:tcW w:w="1793" w:type="dxa"/>
            <w:gridSpan w:val="2"/>
            <w:shd w:val="clear" w:color="auto" w:fill="00FF00"/>
          </w:tcPr>
          <w:p w:rsidR="00901BB4" w:rsidRPr="0041412F" w:rsidRDefault="00901BB4" w:rsidP="005B366E">
            <w:pPr>
              <w:jc w:val="center"/>
              <w:rPr>
                <w:sz w:val="24"/>
                <w:szCs w:val="24"/>
              </w:rPr>
            </w:pPr>
            <w:r>
              <w:rPr>
                <w:sz w:val="24"/>
                <w:szCs w:val="24"/>
              </w:rPr>
              <w:t>33</w:t>
            </w:r>
          </w:p>
        </w:tc>
        <w:tc>
          <w:tcPr>
            <w:tcW w:w="973" w:type="dxa"/>
            <w:shd w:val="clear" w:color="auto" w:fill="00FF00"/>
          </w:tcPr>
          <w:p w:rsidR="00901BB4" w:rsidRPr="0041412F" w:rsidRDefault="00901BB4" w:rsidP="005B366E">
            <w:pPr>
              <w:jc w:val="center"/>
              <w:rPr>
                <w:sz w:val="24"/>
                <w:szCs w:val="24"/>
              </w:rPr>
            </w:pPr>
            <w:r>
              <w:rPr>
                <w:sz w:val="24"/>
                <w:szCs w:val="24"/>
              </w:rPr>
              <w:t>101</w:t>
            </w:r>
          </w:p>
        </w:tc>
      </w:tr>
      <w:tr w:rsidR="00901BB4" w:rsidRPr="0041412F" w:rsidTr="005B366E">
        <w:trPr>
          <w:trHeight w:val="272"/>
        </w:trPr>
        <w:tc>
          <w:tcPr>
            <w:tcW w:w="10558" w:type="dxa"/>
            <w:gridSpan w:val="9"/>
            <w:shd w:val="clear" w:color="auto" w:fill="FFFFB3"/>
          </w:tcPr>
          <w:p w:rsidR="00901BB4" w:rsidRPr="0041412F" w:rsidRDefault="00901BB4" w:rsidP="005B366E">
            <w:pPr>
              <w:jc w:val="center"/>
              <w:rPr>
                <w:b/>
                <w:sz w:val="24"/>
                <w:szCs w:val="24"/>
              </w:rPr>
            </w:pPr>
            <w:r w:rsidRPr="0041412F">
              <w:rPr>
                <w:b/>
                <w:sz w:val="24"/>
                <w:szCs w:val="24"/>
              </w:rPr>
              <w:t>Часть, формируемая участниками образовательных отношений</w:t>
            </w:r>
          </w:p>
        </w:tc>
      </w:tr>
      <w:tr w:rsidR="00901BB4" w:rsidRPr="0041412F" w:rsidTr="00D61F03">
        <w:trPr>
          <w:trHeight w:val="272"/>
        </w:trPr>
        <w:tc>
          <w:tcPr>
            <w:tcW w:w="4165" w:type="dxa"/>
            <w:gridSpan w:val="2"/>
            <w:shd w:val="clear" w:color="auto" w:fill="D9D9D9"/>
          </w:tcPr>
          <w:p w:rsidR="00901BB4" w:rsidRPr="0041412F" w:rsidRDefault="00901BB4" w:rsidP="005B366E">
            <w:pPr>
              <w:rPr>
                <w:sz w:val="24"/>
                <w:szCs w:val="24"/>
              </w:rPr>
            </w:pPr>
            <w:r w:rsidRPr="0041412F">
              <w:rPr>
                <w:b/>
                <w:sz w:val="24"/>
                <w:szCs w:val="24"/>
              </w:rPr>
              <w:t>Наименование учебного курса</w:t>
            </w:r>
          </w:p>
        </w:tc>
        <w:tc>
          <w:tcPr>
            <w:tcW w:w="1926" w:type="dxa"/>
            <w:gridSpan w:val="2"/>
            <w:shd w:val="clear" w:color="auto" w:fill="D9D9D9"/>
          </w:tcPr>
          <w:p w:rsidR="00901BB4" w:rsidRPr="0041412F" w:rsidRDefault="00901BB4" w:rsidP="005B366E">
            <w:pPr>
              <w:rPr>
                <w:sz w:val="24"/>
                <w:szCs w:val="24"/>
              </w:rPr>
            </w:pPr>
          </w:p>
        </w:tc>
        <w:tc>
          <w:tcPr>
            <w:tcW w:w="1701" w:type="dxa"/>
            <w:gridSpan w:val="2"/>
            <w:shd w:val="clear" w:color="auto" w:fill="D9D9D9"/>
          </w:tcPr>
          <w:p w:rsidR="00901BB4" w:rsidRPr="0041412F" w:rsidRDefault="00901BB4" w:rsidP="005B366E">
            <w:pPr>
              <w:rPr>
                <w:sz w:val="24"/>
                <w:szCs w:val="24"/>
              </w:rPr>
            </w:pPr>
          </w:p>
        </w:tc>
        <w:tc>
          <w:tcPr>
            <w:tcW w:w="1793" w:type="dxa"/>
            <w:gridSpan w:val="2"/>
            <w:shd w:val="clear" w:color="auto" w:fill="D9D9D9"/>
          </w:tcPr>
          <w:p w:rsidR="00901BB4" w:rsidRPr="0041412F" w:rsidRDefault="00901BB4" w:rsidP="005B366E">
            <w:pPr>
              <w:rPr>
                <w:sz w:val="24"/>
                <w:szCs w:val="24"/>
              </w:rPr>
            </w:pPr>
          </w:p>
        </w:tc>
        <w:tc>
          <w:tcPr>
            <w:tcW w:w="973" w:type="dxa"/>
            <w:shd w:val="clear" w:color="auto" w:fill="D9D9D9"/>
          </w:tcPr>
          <w:p w:rsidR="00901BB4" w:rsidRPr="0041412F" w:rsidRDefault="00901BB4" w:rsidP="005B366E">
            <w:pPr>
              <w:rPr>
                <w:sz w:val="24"/>
                <w:szCs w:val="24"/>
              </w:rPr>
            </w:pPr>
          </w:p>
        </w:tc>
      </w:tr>
      <w:tr w:rsidR="00901BB4" w:rsidRPr="0041412F" w:rsidTr="00D61F03">
        <w:trPr>
          <w:trHeight w:val="272"/>
        </w:trPr>
        <w:tc>
          <w:tcPr>
            <w:tcW w:w="4165" w:type="dxa"/>
            <w:gridSpan w:val="2"/>
          </w:tcPr>
          <w:p w:rsidR="00901BB4" w:rsidRPr="0041412F" w:rsidRDefault="00901BB4" w:rsidP="005B366E">
            <w:pPr>
              <w:rPr>
                <w:sz w:val="24"/>
                <w:szCs w:val="24"/>
              </w:rPr>
            </w:pPr>
            <w:r>
              <w:rPr>
                <w:sz w:val="24"/>
                <w:szCs w:val="24"/>
              </w:rPr>
              <w:t>Волейбол</w:t>
            </w:r>
          </w:p>
        </w:tc>
        <w:tc>
          <w:tcPr>
            <w:tcW w:w="1926" w:type="dxa"/>
            <w:gridSpan w:val="2"/>
          </w:tcPr>
          <w:p w:rsidR="00901BB4" w:rsidRPr="0041412F" w:rsidRDefault="00901BB4" w:rsidP="005B366E">
            <w:pPr>
              <w:jc w:val="center"/>
              <w:rPr>
                <w:sz w:val="24"/>
                <w:szCs w:val="24"/>
              </w:rPr>
            </w:pPr>
            <w:r>
              <w:rPr>
                <w:sz w:val="24"/>
                <w:szCs w:val="24"/>
              </w:rPr>
              <w:t>1</w:t>
            </w:r>
          </w:p>
        </w:tc>
        <w:tc>
          <w:tcPr>
            <w:tcW w:w="1701" w:type="dxa"/>
            <w:gridSpan w:val="2"/>
          </w:tcPr>
          <w:p w:rsidR="00901BB4" w:rsidRPr="0041412F" w:rsidRDefault="00901BB4" w:rsidP="005B366E">
            <w:pPr>
              <w:jc w:val="center"/>
              <w:rPr>
                <w:sz w:val="24"/>
                <w:szCs w:val="24"/>
              </w:rPr>
            </w:pPr>
            <w:r>
              <w:rPr>
                <w:sz w:val="24"/>
                <w:szCs w:val="24"/>
              </w:rPr>
              <w:t>1</w:t>
            </w:r>
          </w:p>
        </w:tc>
        <w:tc>
          <w:tcPr>
            <w:tcW w:w="1793" w:type="dxa"/>
            <w:gridSpan w:val="2"/>
          </w:tcPr>
          <w:p w:rsidR="00901BB4" w:rsidRPr="0041412F" w:rsidRDefault="00901BB4" w:rsidP="005B366E">
            <w:pPr>
              <w:jc w:val="center"/>
              <w:rPr>
                <w:sz w:val="24"/>
                <w:szCs w:val="24"/>
              </w:rPr>
            </w:pPr>
            <w:r>
              <w:rPr>
                <w:sz w:val="24"/>
                <w:szCs w:val="24"/>
              </w:rPr>
              <w:t>1</w:t>
            </w:r>
          </w:p>
        </w:tc>
        <w:tc>
          <w:tcPr>
            <w:tcW w:w="973" w:type="dxa"/>
          </w:tcPr>
          <w:p w:rsidR="00901BB4" w:rsidRPr="0041412F" w:rsidRDefault="00901BB4" w:rsidP="005B366E">
            <w:pPr>
              <w:jc w:val="center"/>
              <w:rPr>
                <w:sz w:val="24"/>
                <w:szCs w:val="24"/>
              </w:rPr>
            </w:pPr>
            <w:r>
              <w:rPr>
                <w:sz w:val="24"/>
                <w:szCs w:val="24"/>
              </w:rPr>
              <w:t>3</w:t>
            </w:r>
          </w:p>
        </w:tc>
      </w:tr>
      <w:tr w:rsidR="00901BB4" w:rsidRPr="0041412F" w:rsidTr="00D61F03">
        <w:trPr>
          <w:trHeight w:val="272"/>
        </w:trPr>
        <w:tc>
          <w:tcPr>
            <w:tcW w:w="4165" w:type="dxa"/>
            <w:gridSpan w:val="2"/>
          </w:tcPr>
          <w:p w:rsidR="00901BB4" w:rsidRPr="0041412F" w:rsidRDefault="00901BB4" w:rsidP="005B366E">
            <w:pPr>
              <w:rPr>
                <w:sz w:val="24"/>
                <w:szCs w:val="24"/>
              </w:rPr>
            </w:pPr>
            <w:r>
              <w:rPr>
                <w:sz w:val="24"/>
                <w:szCs w:val="24"/>
              </w:rPr>
              <w:t>Экспериментальная лаборатория по биологии</w:t>
            </w:r>
          </w:p>
        </w:tc>
        <w:tc>
          <w:tcPr>
            <w:tcW w:w="1926" w:type="dxa"/>
            <w:gridSpan w:val="2"/>
          </w:tcPr>
          <w:p w:rsidR="00901BB4" w:rsidRPr="0041412F" w:rsidRDefault="00901BB4" w:rsidP="005B366E">
            <w:pPr>
              <w:jc w:val="center"/>
              <w:rPr>
                <w:sz w:val="24"/>
                <w:szCs w:val="24"/>
              </w:rPr>
            </w:pPr>
          </w:p>
        </w:tc>
        <w:tc>
          <w:tcPr>
            <w:tcW w:w="1701" w:type="dxa"/>
            <w:gridSpan w:val="2"/>
          </w:tcPr>
          <w:p w:rsidR="00901BB4" w:rsidRDefault="00901BB4" w:rsidP="005B366E">
            <w:pPr>
              <w:jc w:val="center"/>
              <w:rPr>
                <w:sz w:val="24"/>
                <w:szCs w:val="24"/>
              </w:rPr>
            </w:pPr>
          </w:p>
        </w:tc>
        <w:tc>
          <w:tcPr>
            <w:tcW w:w="1793" w:type="dxa"/>
            <w:gridSpan w:val="2"/>
          </w:tcPr>
          <w:p w:rsidR="00901BB4" w:rsidRDefault="00901BB4" w:rsidP="005B366E">
            <w:pPr>
              <w:jc w:val="center"/>
              <w:rPr>
                <w:sz w:val="24"/>
                <w:szCs w:val="24"/>
              </w:rPr>
            </w:pPr>
            <w:r>
              <w:rPr>
                <w:sz w:val="24"/>
                <w:szCs w:val="24"/>
              </w:rPr>
              <w:t>1</w:t>
            </w:r>
          </w:p>
        </w:tc>
        <w:tc>
          <w:tcPr>
            <w:tcW w:w="973" w:type="dxa"/>
          </w:tcPr>
          <w:p w:rsidR="00901BB4" w:rsidRPr="0041412F" w:rsidRDefault="00901BB4" w:rsidP="005B366E">
            <w:pPr>
              <w:jc w:val="center"/>
              <w:rPr>
                <w:sz w:val="24"/>
                <w:szCs w:val="24"/>
              </w:rPr>
            </w:pPr>
            <w:r>
              <w:rPr>
                <w:sz w:val="24"/>
                <w:szCs w:val="24"/>
              </w:rPr>
              <w:t>1</w:t>
            </w:r>
          </w:p>
        </w:tc>
      </w:tr>
      <w:tr w:rsidR="00901BB4" w:rsidRPr="0041412F" w:rsidTr="00D61F03">
        <w:trPr>
          <w:trHeight w:val="272"/>
        </w:trPr>
        <w:tc>
          <w:tcPr>
            <w:tcW w:w="4165" w:type="dxa"/>
            <w:gridSpan w:val="2"/>
          </w:tcPr>
          <w:p w:rsidR="00901BB4" w:rsidRPr="0041412F" w:rsidRDefault="00901BB4" w:rsidP="005B366E">
            <w:pPr>
              <w:rPr>
                <w:sz w:val="24"/>
                <w:szCs w:val="24"/>
              </w:rPr>
            </w:pPr>
            <w:r>
              <w:rPr>
                <w:sz w:val="24"/>
                <w:szCs w:val="24"/>
              </w:rPr>
              <w:t>Практикум по физике</w:t>
            </w:r>
          </w:p>
        </w:tc>
        <w:tc>
          <w:tcPr>
            <w:tcW w:w="1926" w:type="dxa"/>
            <w:gridSpan w:val="2"/>
          </w:tcPr>
          <w:p w:rsidR="00901BB4" w:rsidRPr="0041412F" w:rsidRDefault="00901BB4" w:rsidP="005B366E">
            <w:pPr>
              <w:jc w:val="center"/>
              <w:rPr>
                <w:sz w:val="24"/>
                <w:szCs w:val="24"/>
              </w:rPr>
            </w:pPr>
            <w:r>
              <w:rPr>
                <w:sz w:val="24"/>
                <w:szCs w:val="24"/>
              </w:rPr>
              <w:t>1</w:t>
            </w:r>
          </w:p>
        </w:tc>
        <w:tc>
          <w:tcPr>
            <w:tcW w:w="1701" w:type="dxa"/>
            <w:gridSpan w:val="2"/>
          </w:tcPr>
          <w:p w:rsidR="00901BB4" w:rsidRDefault="00901BB4" w:rsidP="005B366E">
            <w:pPr>
              <w:jc w:val="center"/>
              <w:rPr>
                <w:sz w:val="24"/>
                <w:szCs w:val="24"/>
              </w:rPr>
            </w:pPr>
            <w:r>
              <w:rPr>
                <w:sz w:val="24"/>
                <w:szCs w:val="24"/>
              </w:rPr>
              <w:t>1</w:t>
            </w:r>
          </w:p>
        </w:tc>
        <w:tc>
          <w:tcPr>
            <w:tcW w:w="1793" w:type="dxa"/>
            <w:gridSpan w:val="2"/>
          </w:tcPr>
          <w:p w:rsidR="00901BB4" w:rsidRDefault="00901BB4" w:rsidP="005B366E">
            <w:pPr>
              <w:jc w:val="center"/>
              <w:rPr>
                <w:sz w:val="24"/>
                <w:szCs w:val="24"/>
              </w:rPr>
            </w:pPr>
            <w:r>
              <w:rPr>
                <w:sz w:val="24"/>
                <w:szCs w:val="24"/>
              </w:rPr>
              <w:t>1</w:t>
            </w:r>
          </w:p>
        </w:tc>
        <w:tc>
          <w:tcPr>
            <w:tcW w:w="973" w:type="dxa"/>
          </w:tcPr>
          <w:p w:rsidR="00901BB4" w:rsidRPr="0041412F" w:rsidRDefault="00901BB4" w:rsidP="005B366E">
            <w:pPr>
              <w:jc w:val="center"/>
              <w:rPr>
                <w:sz w:val="24"/>
                <w:szCs w:val="24"/>
              </w:rPr>
            </w:pPr>
            <w:r>
              <w:rPr>
                <w:sz w:val="24"/>
                <w:szCs w:val="24"/>
              </w:rPr>
              <w:t>3</w:t>
            </w:r>
          </w:p>
        </w:tc>
      </w:tr>
      <w:tr w:rsidR="00901BB4" w:rsidRPr="0041412F" w:rsidTr="00D61F03">
        <w:trPr>
          <w:trHeight w:val="272"/>
        </w:trPr>
        <w:tc>
          <w:tcPr>
            <w:tcW w:w="4165" w:type="dxa"/>
            <w:gridSpan w:val="2"/>
          </w:tcPr>
          <w:p w:rsidR="00901BB4" w:rsidRDefault="00901BB4" w:rsidP="005B366E">
            <w:pPr>
              <w:rPr>
                <w:sz w:val="24"/>
                <w:szCs w:val="24"/>
              </w:rPr>
            </w:pPr>
            <w:r>
              <w:rPr>
                <w:sz w:val="24"/>
                <w:szCs w:val="24"/>
              </w:rPr>
              <w:t>Практикум по математике</w:t>
            </w:r>
          </w:p>
        </w:tc>
        <w:tc>
          <w:tcPr>
            <w:tcW w:w="1926" w:type="dxa"/>
            <w:gridSpan w:val="2"/>
          </w:tcPr>
          <w:p w:rsidR="00901BB4" w:rsidRDefault="00901BB4" w:rsidP="005B366E">
            <w:pPr>
              <w:jc w:val="center"/>
              <w:rPr>
                <w:sz w:val="24"/>
                <w:szCs w:val="24"/>
              </w:rPr>
            </w:pPr>
            <w:r>
              <w:rPr>
                <w:sz w:val="24"/>
                <w:szCs w:val="24"/>
              </w:rPr>
              <w:t>1</w:t>
            </w:r>
          </w:p>
        </w:tc>
        <w:tc>
          <w:tcPr>
            <w:tcW w:w="1701" w:type="dxa"/>
            <w:gridSpan w:val="2"/>
          </w:tcPr>
          <w:p w:rsidR="00901BB4" w:rsidRDefault="00901BB4" w:rsidP="005B366E">
            <w:pPr>
              <w:jc w:val="center"/>
              <w:rPr>
                <w:sz w:val="24"/>
                <w:szCs w:val="24"/>
              </w:rPr>
            </w:pPr>
          </w:p>
        </w:tc>
        <w:tc>
          <w:tcPr>
            <w:tcW w:w="1793" w:type="dxa"/>
            <w:gridSpan w:val="2"/>
          </w:tcPr>
          <w:p w:rsidR="00901BB4" w:rsidRDefault="00901BB4" w:rsidP="005B366E">
            <w:pPr>
              <w:jc w:val="center"/>
              <w:rPr>
                <w:sz w:val="24"/>
                <w:szCs w:val="24"/>
              </w:rPr>
            </w:pPr>
            <w:r>
              <w:rPr>
                <w:sz w:val="24"/>
                <w:szCs w:val="24"/>
              </w:rPr>
              <w:t>1</w:t>
            </w:r>
          </w:p>
        </w:tc>
        <w:tc>
          <w:tcPr>
            <w:tcW w:w="973" w:type="dxa"/>
          </w:tcPr>
          <w:p w:rsidR="00901BB4" w:rsidRPr="0041412F" w:rsidRDefault="00901BB4" w:rsidP="005B366E">
            <w:pPr>
              <w:jc w:val="center"/>
              <w:rPr>
                <w:sz w:val="24"/>
                <w:szCs w:val="24"/>
              </w:rPr>
            </w:pPr>
            <w:r>
              <w:rPr>
                <w:sz w:val="24"/>
                <w:szCs w:val="24"/>
              </w:rPr>
              <w:t>2</w:t>
            </w:r>
          </w:p>
        </w:tc>
      </w:tr>
      <w:tr w:rsidR="00901BB4" w:rsidRPr="0041412F" w:rsidTr="00D61F03">
        <w:trPr>
          <w:trHeight w:val="272"/>
        </w:trPr>
        <w:tc>
          <w:tcPr>
            <w:tcW w:w="4165" w:type="dxa"/>
            <w:gridSpan w:val="2"/>
          </w:tcPr>
          <w:p w:rsidR="00901BB4" w:rsidRDefault="00901BB4" w:rsidP="005B366E">
            <w:pPr>
              <w:rPr>
                <w:sz w:val="24"/>
                <w:szCs w:val="24"/>
              </w:rPr>
            </w:pPr>
            <w:r>
              <w:rPr>
                <w:sz w:val="24"/>
                <w:szCs w:val="24"/>
              </w:rPr>
              <w:t>Финансовая грамотность</w:t>
            </w:r>
          </w:p>
        </w:tc>
        <w:tc>
          <w:tcPr>
            <w:tcW w:w="1926" w:type="dxa"/>
            <w:gridSpan w:val="2"/>
          </w:tcPr>
          <w:p w:rsidR="00901BB4" w:rsidRDefault="00901BB4" w:rsidP="005B366E">
            <w:pPr>
              <w:jc w:val="center"/>
              <w:rPr>
                <w:sz w:val="24"/>
                <w:szCs w:val="24"/>
              </w:rPr>
            </w:pPr>
            <w:r>
              <w:rPr>
                <w:sz w:val="24"/>
                <w:szCs w:val="24"/>
              </w:rPr>
              <w:t>1</w:t>
            </w:r>
          </w:p>
        </w:tc>
        <w:tc>
          <w:tcPr>
            <w:tcW w:w="1701" w:type="dxa"/>
            <w:gridSpan w:val="2"/>
          </w:tcPr>
          <w:p w:rsidR="00901BB4" w:rsidRDefault="00901BB4" w:rsidP="005B366E">
            <w:pPr>
              <w:jc w:val="center"/>
              <w:rPr>
                <w:sz w:val="24"/>
                <w:szCs w:val="24"/>
              </w:rPr>
            </w:pPr>
          </w:p>
        </w:tc>
        <w:tc>
          <w:tcPr>
            <w:tcW w:w="1793" w:type="dxa"/>
            <w:gridSpan w:val="2"/>
          </w:tcPr>
          <w:p w:rsidR="00901BB4" w:rsidRDefault="00901BB4" w:rsidP="005B366E">
            <w:pPr>
              <w:jc w:val="center"/>
              <w:rPr>
                <w:sz w:val="24"/>
                <w:szCs w:val="24"/>
              </w:rPr>
            </w:pPr>
          </w:p>
        </w:tc>
        <w:tc>
          <w:tcPr>
            <w:tcW w:w="973" w:type="dxa"/>
          </w:tcPr>
          <w:p w:rsidR="00901BB4" w:rsidRDefault="00901BB4" w:rsidP="005B366E">
            <w:pPr>
              <w:jc w:val="center"/>
              <w:rPr>
                <w:sz w:val="24"/>
                <w:szCs w:val="24"/>
              </w:rPr>
            </w:pPr>
            <w:r>
              <w:rPr>
                <w:sz w:val="24"/>
                <w:szCs w:val="24"/>
              </w:rPr>
              <w:t>1</w:t>
            </w:r>
          </w:p>
        </w:tc>
      </w:tr>
      <w:tr w:rsidR="00901BB4" w:rsidRPr="0041412F" w:rsidTr="00D61F03">
        <w:trPr>
          <w:trHeight w:val="272"/>
        </w:trPr>
        <w:tc>
          <w:tcPr>
            <w:tcW w:w="4165" w:type="dxa"/>
            <w:gridSpan w:val="2"/>
            <w:shd w:val="clear" w:color="auto" w:fill="00FF00"/>
          </w:tcPr>
          <w:p w:rsidR="00901BB4" w:rsidRPr="007A7C16" w:rsidRDefault="00901BB4" w:rsidP="005B366E">
            <w:pPr>
              <w:rPr>
                <w:b/>
                <w:sz w:val="24"/>
                <w:szCs w:val="24"/>
              </w:rPr>
            </w:pPr>
            <w:r w:rsidRPr="007A7C16">
              <w:rPr>
                <w:b/>
                <w:sz w:val="24"/>
                <w:szCs w:val="24"/>
              </w:rPr>
              <w:t>Итого</w:t>
            </w:r>
          </w:p>
        </w:tc>
        <w:tc>
          <w:tcPr>
            <w:tcW w:w="1926" w:type="dxa"/>
            <w:gridSpan w:val="2"/>
            <w:shd w:val="clear" w:color="auto" w:fill="00FF00"/>
          </w:tcPr>
          <w:p w:rsidR="00901BB4" w:rsidRPr="007A7C16" w:rsidRDefault="00901BB4" w:rsidP="005B366E">
            <w:pPr>
              <w:jc w:val="center"/>
              <w:rPr>
                <w:b/>
                <w:sz w:val="24"/>
                <w:szCs w:val="24"/>
              </w:rPr>
            </w:pPr>
            <w:r>
              <w:rPr>
                <w:b/>
                <w:sz w:val="24"/>
                <w:szCs w:val="24"/>
              </w:rPr>
              <w:t>4</w:t>
            </w:r>
          </w:p>
        </w:tc>
        <w:tc>
          <w:tcPr>
            <w:tcW w:w="1701" w:type="dxa"/>
            <w:gridSpan w:val="2"/>
            <w:shd w:val="clear" w:color="auto" w:fill="00FF00"/>
          </w:tcPr>
          <w:p w:rsidR="00901BB4" w:rsidRPr="007A7C16" w:rsidRDefault="00901BB4" w:rsidP="005B366E">
            <w:pPr>
              <w:jc w:val="center"/>
              <w:rPr>
                <w:b/>
                <w:sz w:val="24"/>
                <w:szCs w:val="24"/>
              </w:rPr>
            </w:pPr>
            <w:r>
              <w:rPr>
                <w:b/>
                <w:sz w:val="24"/>
                <w:szCs w:val="24"/>
              </w:rPr>
              <w:t>2</w:t>
            </w:r>
          </w:p>
        </w:tc>
        <w:tc>
          <w:tcPr>
            <w:tcW w:w="1793" w:type="dxa"/>
            <w:gridSpan w:val="2"/>
            <w:shd w:val="clear" w:color="auto" w:fill="00FF00"/>
          </w:tcPr>
          <w:p w:rsidR="00901BB4" w:rsidRPr="007A7C16" w:rsidRDefault="00901BB4" w:rsidP="005B366E">
            <w:pPr>
              <w:jc w:val="center"/>
              <w:rPr>
                <w:b/>
                <w:sz w:val="24"/>
                <w:szCs w:val="24"/>
              </w:rPr>
            </w:pPr>
            <w:r>
              <w:rPr>
                <w:b/>
                <w:sz w:val="24"/>
                <w:szCs w:val="24"/>
              </w:rPr>
              <w:t>4</w:t>
            </w:r>
          </w:p>
        </w:tc>
        <w:tc>
          <w:tcPr>
            <w:tcW w:w="973" w:type="dxa"/>
            <w:shd w:val="clear" w:color="auto" w:fill="00FF00"/>
          </w:tcPr>
          <w:p w:rsidR="00901BB4" w:rsidRPr="007A7C16" w:rsidRDefault="00901BB4" w:rsidP="005B366E">
            <w:pPr>
              <w:jc w:val="center"/>
              <w:rPr>
                <w:b/>
                <w:sz w:val="24"/>
                <w:szCs w:val="24"/>
              </w:rPr>
            </w:pPr>
            <w:r>
              <w:rPr>
                <w:b/>
                <w:sz w:val="24"/>
                <w:szCs w:val="24"/>
              </w:rPr>
              <w:t>10</w:t>
            </w:r>
          </w:p>
        </w:tc>
      </w:tr>
      <w:tr w:rsidR="00901BB4" w:rsidRPr="0041412F" w:rsidTr="00D61F03">
        <w:trPr>
          <w:trHeight w:val="272"/>
        </w:trPr>
        <w:tc>
          <w:tcPr>
            <w:tcW w:w="4165" w:type="dxa"/>
            <w:gridSpan w:val="2"/>
            <w:shd w:val="clear" w:color="auto" w:fill="00FF00"/>
          </w:tcPr>
          <w:p w:rsidR="00901BB4" w:rsidRPr="007A7C16" w:rsidRDefault="00901BB4" w:rsidP="005B366E">
            <w:pPr>
              <w:rPr>
                <w:b/>
                <w:sz w:val="24"/>
                <w:szCs w:val="24"/>
              </w:rPr>
            </w:pPr>
            <w:r w:rsidRPr="007A7C16">
              <w:rPr>
                <w:b/>
                <w:sz w:val="24"/>
                <w:szCs w:val="24"/>
              </w:rPr>
              <w:t>ИТОГО недельная нагрузка</w:t>
            </w:r>
          </w:p>
        </w:tc>
        <w:tc>
          <w:tcPr>
            <w:tcW w:w="1926" w:type="dxa"/>
            <w:gridSpan w:val="2"/>
            <w:shd w:val="clear" w:color="auto" w:fill="00FF00"/>
          </w:tcPr>
          <w:p w:rsidR="00901BB4" w:rsidRPr="007A7C16" w:rsidRDefault="00901BB4" w:rsidP="005B366E">
            <w:pPr>
              <w:jc w:val="center"/>
              <w:rPr>
                <w:b/>
                <w:sz w:val="24"/>
                <w:szCs w:val="24"/>
              </w:rPr>
            </w:pPr>
            <w:r w:rsidRPr="007A7C16">
              <w:rPr>
                <w:b/>
                <w:sz w:val="24"/>
                <w:szCs w:val="24"/>
              </w:rPr>
              <w:t>37</w:t>
            </w:r>
          </w:p>
        </w:tc>
        <w:tc>
          <w:tcPr>
            <w:tcW w:w="1701" w:type="dxa"/>
            <w:gridSpan w:val="2"/>
            <w:shd w:val="clear" w:color="auto" w:fill="00FF00"/>
          </w:tcPr>
          <w:p w:rsidR="00901BB4" w:rsidRPr="007A7C16" w:rsidRDefault="00901BB4" w:rsidP="005B366E">
            <w:pPr>
              <w:jc w:val="center"/>
              <w:rPr>
                <w:b/>
                <w:sz w:val="24"/>
                <w:szCs w:val="24"/>
              </w:rPr>
            </w:pPr>
            <w:r w:rsidRPr="007A7C16">
              <w:rPr>
                <w:b/>
                <w:sz w:val="24"/>
                <w:szCs w:val="24"/>
              </w:rPr>
              <w:t>37</w:t>
            </w:r>
          </w:p>
        </w:tc>
        <w:tc>
          <w:tcPr>
            <w:tcW w:w="1793" w:type="dxa"/>
            <w:gridSpan w:val="2"/>
            <w:shd w:val="clear" w:color="auto" w:fill="00FF00"/>
          </w:tcPr>
          <w:p w:rsidR="00901BB4" w:rsidRPr="007A7C16" w:rsidRDefault="00901BB4" w:rsidP="005B366E">
            <w:pPr>
              <w:jc w:val="center"/>
              <w:rPr>
                <w:b/>
                <w:sz w:val="24"/>
                <w:szCs w:val="24"/>
              </w:rPr>
            </w:pPr>
            <w:r w:rsidRPr="007A7C16">
              <w:rPr>
                <w:b/>
                <w:sz w:val="24"/>
                <w:szCs w:val="24"/>
              </w:rPr>
              <w:t>37</w:t>
            </w:r>
          </w:p>
        </w:tc>
        <w:tc>
          <w:tcPr>
            <w:tcW w:w="973" w:type="dxa"/>
            <w:shd w:val="clear" w:color="auto" w:fill="00FF00"/>
          </w:tcPr>
          <w:p w:rsidR="00901BB4" w:rsidRPr="007A7C16" w:rsidRDefault="00901BB4" w:rsidP="005B366E">
            <w:pPr>
              <w:jc w:val="center"/>
              <w:rPr>
                <w:b/>
                <w:sz w:val="24"/>
                <w:szCs w:val="24"/>
              </w:rPr>
            </w:pPr>
            <w:r w:rsidRPr="007A7C16">
              <w:rPr>
                <w:b/>
                <w:sz w:val="24"/>
                <w:szCs w:val="24"/>
              </w:rPr>
              <w:t>111</w:t>
            </w:r>
          </w:p>
        </w:tc>
      </w:tr>
      <w:tr w:rsidR="00901BB4" w:rsidRPr="0041412F" w:rsidTr="00D61F03">
        <w:trPr>
          <w:trHeight w:val="272"/>
        </w:trPr>
        <w:tc>
          <w:tcPr>
            <w:tcW w:w="4165" w:type="dxa"/>
            <w:gridSpan w:val="2"/>
            <w:shd w:val="clear" w:color="auto" w:fill="FCE3FC"/>
          </w:tcPr>
          <w:p w:rsidR="00901BB4" w:rsidRPr="007A7C16" w:rsidRDefault="00901BB4" w:rsidP="005B366E">
            <w:pPr>
              <w:rPr>
                <w:b/>
                <w:sz w:val="24"/>
                <w:szCs w:val="24"/>
              </w:rPr>
            </w:pPr>
            <w:r w:rsidRPr="007A7C16">
              <w:rPr>
                <w:b/>
                <w:sz w:val="24"/>
                <w:szCs w:val="24"/>
              </w:rPr>
              <w:lastRenderedPageBreak/>
              <w:t>Количество учебных недель</w:t>
            </w:r>
          </w:p>
        </w:tc>
        <w:tc>
          <w:tcPr>
            <w:tcW w:w="1926" w:type="dxa"/>
            <w:gridSpan w:val="2"/>
            <w:shd w:val="clear" w:color="auto" w:fill="FCE3FC"/>
          </w:tcPr>
          <w:p w:rsidR="00901BB4" w:rsidRPr="007A7C16" w:rsidRDefault="00901BB4" w:rsidP="005B366E">
            <w:pPr>
              <w:jc w:val="center"/>
              <w:rPr>
                <w:b/>
                <w:sz w:val="24"/>
                <w:szCs w:val="24"/>
              </w:rPr>
            </w:pPr>
            <w:r w:rsidRPr="007A7C16">
              <w:rPr>
                <w:b/>
                <w:sz w:val="24"/>
                <w:szCs w:val="24"/>
              </w:rPr>
              <w:t>34</w:t>
            </w:r>
          </w:p>
        </w:tc>
        <w:tc>
          <w:tcPr>
            <w:tcW w:w="1701" w:type="dxa"/>
            <w:gridSpan w:val="2"/>
            <w:shd w:val="clear" w:color="auto" w:fill="FCE3FC"/>
          </w:tcPr>
          <w:p w:rsidR="00901BB4" w:rsidRPr="007A7C16" w:rsidRDefault="00901BB4" w:rsidP="005B366E">
            <w:pPr>
              <w:jc w:val="center"/>
              <w:rPr>
                <w:b/>
                <w:sz w:val="24"/>
                <w:szCs w:val="24"/>
              </w:rPr>
            </w:pPr>
            <w:r w:rsidRPr="007A7C16">
              <w:rPr>
                <w:b/>
                <w:sz w:val="24"/>
                <w:szCs w:val="24"/>
              </w:rPr>
              <w:t>34</w:t>
            </w:r>
          </w:p>
        </w:tc>
        <w:tc>
          <w:tcPr>
            <w:tcW w:w="1793" w:type="dxa"/>
            <w:gridSpan w:val="2"/>
            <w:shd w:val="clear" w:color="auto" w:fill="FCE3FC"/>
          </w:tcPr>
          <w:p w:rsidR="00901BB4" w:rsidRPr="007A7C16" w:rsidRDefault="00901BB4" w:rsidP="005B366E">
            <w:pPr>
              <w:jc w:val="center"/>
              <w:rPr>
                <w:b/>
                <w:sz w:val="24"/>
                <w:szCs w:val="24"/>
              </w:rPr>
            </w:pPr>
            <w:r w:rsidRPr="007A7C16">
              <w:rPr>
                <w:b/>
                <w:sz w:val="24"/>
                <w:szCs w:val="24"/>
              </w:rPr>
              <w:t>34</w:t>
            </w:r>
          </w:p>
        </w:tc>
        <w:tc>
          <w:tcPr>
            <w:tcW w:w="973" w:type="dxa"/>
            <w:shd w:val="clear" w:color="auto" w:fill="FCE3FC"/>
          </w:tcPr>
          <w:p w:rsidR="00901BB4" w:rsidRPr="007A7C16" w:rsidRDefault="00901BB4" w:rsidP="005B366E">
            <w:pPr>
              <w:jc w:val="center"/>
              <w:rPr>
                <w:b/>
                <w:sz w:val="24"/>
                <w:szCs w:val="24"/>
              </w:rPr>
            </w:pPr>
            <w:r>
              <w:rPr>
                <w:b/>
                <w:sz w:val="24"/>
                <w:szCs w:val="24"/>
              </w:rPr>
              <w:t>102</w:t>
            </w:r>
          </w:p>
        </w:tc>
      </w:tr>
    </w:tbl>
    <w:p w:rsidR="00901BB4" w:rsidRPr="0071413A" w:rsidRDefault="00901BB4" w:rsidP="00901BB4">
      <w:pPr>
        <w:ind w:firstLine="567"/>
        <w:jc w:val="center"/>
        <w:rPr>
          <w:rStyle w:val="markedcontent"/>
          <w:rFonts w:asciiTheme="majorBidi" w:eastAsiaTheme="majorEastAsia" w:hAnsiTheme="majorBidi"/>
          <w:sz w:val="24"/>
          <w:szCs w:val="24"/>
        </w:rPr>
      </w:pPr>
      <w:r w:rsidRPr="0071413A">
        <w:rPr>
          <w:rStyle w:val="markedcontent"/>
          <w:rFonts w:asciiTheme="majorBidi" w:eastAsiaTheme="majorEastAsia" w:hAnsiTheme="majorBidi"/>
          <w:sz w:val="24"/>
          <w:szCs w:val="24"/>
        </w:rPr>
        <w:t xml:space="preserve"> </w:t>
      </w:r>
    </w:p>
    <w:p w:rsidR="00901BB4" w:rsidRPr="00901BB4" w:rsidRDefault="00901BB4" w:rsidP="00901BB4">
      <w:pPr>
        <w:ind w:firstLine="567"/>
        <w:jc w:val="center"/>
        <w:rPr>
          <w:rStyle w:val="markedcontent"/>
          <w:rFonts w:asciiTheme="majorBidi" w:eastAsiaTheme="majorEastAsia" w:hAnsiTheme="majorBidi"/>
          <w:b/>
          <w:sz w:val="24"/>
          <w:szCs w:val="24"/>
        </w:rPr>
      </w:pPr>
      <w:r w:rsidRPr="00901BB4">
        <w:rPr>
          <w:rStyle w:val="markedcontent"/>
          <w:rFonts w:asciiTheme="majorBidi" w:eastAsiaTheme="majorEastAsia" w:hAnsiTheme="majorBidi"/>
          <w:b/>
          <w:sz w:val="24"/>
          <w:szCs w:val="24"/>
        </w:rPr>
        <w:t>Среднее общее образование. 11 класс</w:t>
      </w:r>
    </w:p>
    <w:p w:rsidR="00901BB4" w:rsidRDefault="00901BB4" w:rsidP="00901BB4">
      <w:pPr>
        <w:ind w:firstLine="567"/>
        <w:jc w:val="center"/>
        <w:rPr>
          <w:rStyle w:val="markedcontent"/>
          <w:rFonts w:asciiTheme="majorBidi" w:eastAsiaTheme="majorEastAsia" w:hAnsiTheme="majorBidi"/>
          <w:sz w:val="28"/>
          <w:szCs w:val="28"/>
        </w:rPr>
      </w:pPr>
      <w:r>
        <w:rPr>
          <w:rStyle w:val="markedcontent"/>
          <w:rFonts w:asciiTheme="majorBidi" w:eastAsiaTheme="majorEastAsia" w:hAnsiTheme="majorBidi"/>
          <w:sz w:val="28"/>
          <w:szCs w:val="28"/>
        </w:rPr>
        <w:t xml:space="preserve"> </w:t>
      </w:r>
    </w:p>
    <w:tbl>
      <w:tblPr>
        <w:tblStyle w:val="a7"/>
        <w:tblW w:w="10201" w:type="dxa"/>
        <w:tblLayout w:type="fixed"/>
        <w:tblLook w:val="04A0" w:firstRow="1" w:lastRow="0" w:firstColumn="1" w:lastColumn="0" w:noHBand="0" w:noVBand="1"/>
      </w:tblPr>
      <w:tblGrid>
        <w:gridCol w:w="2547"/>
        <w:gridCol w:w="3685"/>
        <w:gridCol w:w="1276"/>
        <w:gridCol w:w="1276"/>
        <w:gridCol w:w="1417"/>
      </w:tblGrid>
      <w:tr w:rsidR="00901BB4" w:rsidRPr="0041412F" w:rsidTr="005B366E">
        <w:trPr>
          <w:trHeight w:val="363"/>
        </w:trPr>
        <w:tc>
          <w:tcPr>
            <w:tcW w:w="2547" w:type="dxa"/>
            <w:shd w:val="clear" w:color="auto" w:fill="D9D9D9"/>
          </w:tcPr>
          <w:p w:rsidR="00901BB4" w:rsidRPr="0041412F" w:rsidRDefault="00901BB4" w:rsidP="005B366E">
            <w:pPr>
              <w:rPr>
                <w:sz w:val="24"/>
                <w:szCs w:val="24"/>
              </w:rPr>
            </w:pPr>
            <w:r w:rsidRPr="0041412F">
              <w:rPr>
                <w:b/>
                <w:sz w:val="24"/>
                <w:szCs w:val="24"/>
              </w:rPr>
              <w:t>Предметная область</w:t>
            </w:r>
          </w:p>
        </w:tc>
        <w:tc>
          <w:tcPr>
            <w:tcW w:w="3685" w:type="dxa"/>
            <w:shd w:val="clear" w:color="auto" w:fill="D9D9D9"/>
          </w:tcPr>
          <w:p w:rsidR="00901BB4" w:rsidRPr="0041412F" w:rsidRDefault="00901BB4" w:rsidP="005B366E">
            <w:pPr>
              <w:rPr>
                <w:sz w:val="24"/>
                <w:szCs w:val="24"/>
              </w:rPr>
            </w:pPr>
            <w:r w:rsidRPr="0041412F">
              <w:rPr>
                <w:b/>
                <w:sz w:val="24"/>
                <w:szCs w:val="24"/>
              </w:rPr>
              <w:t>Учебный предмет/курс</w:t>
            </w:r>
          </w:p>
        </w:tc>
        <w:tc>
          <w:tcPr>
            <w:tcW w:w="2552" w:type="dxa"/>
            <w:gridSpan w:val="2"/>
            <w:shd w:val="clear" w:color="auto" w:fill="D9D9D9"/>
          </w:tcPr>
          <w:p w:rsidR="00901BB4" w:rsidRPr="0041412F" w:rsidRDefault="00901BB4" w:rsidP="005B366E">
            <w:pPr>
              <w:jc w:val="center"/>
              <w:rPr>
                <w:b/>
                <w:sz w:val="24"/>
                <w:szCs w:val="24"/>
              </w:rPr>
            </w:pPr>
            <w:r w:rsidRPr="0041412F">
              <w:rPr>
                <w:b/>
                <w:sz w:val="24"/>
                <w:szCs w:val="24"/>
              </w:rPr>
              <w:t>Количество часов в неделю</w:t>
            </w:r>
          </w:p>
        </w:tc>
        <w:tc>
          <w:tcPr>
            <w:tcW w:w="1417" w:type="dxa"/>
            <w:shd w:val="clear" w:color="auto" w:fill="D9D9D9"/>
          </w:tcPr>
          <w:p w:rsidR="00901BB4" w:rsidRPr="0041412F" w:rsidRDefault="00901BB4" w:rsidP="005B366E">
            <w:pPr>
              <w:jc w:val="center"/>
              <w:rPr>
                <w:b/>
                <w:sz w:val="24"/>
                <w:szCs w:val="24"/>
              </w:rPr>
            </w:pPr>
            <w:r w:rsidRPr="0041412F">
              <w:rPr>
                <w:b/>
                <w:sz w:val="24"/>
                <w:szCs w:val="24"/>
              </w:rPr>
              <w:t>Всего часов</w:t>
            </w:r>
          </w:p>
        </w:tc>
      </w:tr>
      <w:tr w:rsidR="00901BB4" w:rsidRPr="0041412F" w:rsidTr="005B366E">
        <w:trPr>
          <w:trHeight w:val="231"/>
        </w:trPr>
        <w:tc>
          <w:tcPr>
            <w:tcW w:w="8784" w:type="dxa"/>
            <w:gridSpan w:val="4"/>
            <w:shd w:val="clear" w:color="auto" w:fill="FFFFB3"/>
          </w:tcPr>
          <w:p w:rsidR="00901BB4" w:rsidRPr="0041412F" w:rsidRDefault="00901BB4" w:rsidP="005B366E">
            <w:pPr>
              <w:jc w:val="center"/>
              <w:rPr>
                <w:b/>
                <w:sz w:val="24"/>
                <w:szCs w:val="24"/>
              </w:rPr>
            </w:pPr>
            <w:r w:rsidRPr="0041412F">
              <w:rPr>
                <w:b/>
                <w:sz w:val="24"/>
                <w:szCs w:val="24"/>
              </w:rPr>
              <w:t>Обязательная часть</w:t>
            </w:r>
          </w:p>
        </w:tc>
        <w:tc>
          <w:tcPr>
            <w:tcW w:w="1417" w:type="dxa"/>
            <w:shd w:val="clear" w:color="auto" w:fill="FFFFB3"/>
          </w:tcPr>
          <w:p w:rsidR="00901BB4" w:rsidRPr="0041412F" w:rsidRDefault="00901BB4" w:rsidP="005B366E">
            <w:pPr>
              <w:jc w:val="center"/>
              <w:rPr>
                <w:b/>
                <w:sz w:val="24"/>
                <w:szCs w:val="24"/>
              </w:rPr>
            </w:pPr>
          </w:p>
        </w:tc>
      </w:tr>
      <w:tr w:rsidR="00901BB4" w:rsidRPr="0041412F" w:rsidTr="005B366E">
        <w:trPr>
          <w:trHeight w:val="231"/>
        </w:trPr>
        <w:tc>
          <w:tcPr>
            <w:tcW w:w="6232" w:type="dxa"/>
            <w:gridSpan w:val="2"/>
          </w:tcPr>
          <w:p w:rsidR="00901BB4" w:rsidRPr="0041412F" w:rsidRDefault="00901BB4" w:rsidP="005B366E">
            <w:pPr>
              <w:rPr>
                <w:sz w:val="24"/>
                <w:szCs w:val="24"/>
              </w:rPr>
            </w:pPr>
          </w:p>
        </w:tc>
        <w:tc>
          <w:tcPr>
            <w:tcW w:w="1276" w:type="dxa"/>
          </w:tcPr>
          <w:p w:rsidR="00901BB4" w:rsidRPr="0041412F" w:rsidRDefault="00901BB4" w:rsidP="005B366E">
            <w:pPr>
              <w:jc w:val="center"/>
              <w:rPr>
                <w:b/>
                <w:sz w:val="24"/>
                <w:szCs w:val="24"/>
              </w:rPr>
            </w:pPr>
            <w:r w:rsidRPr="0041412F">
              <w:rPr>
                <w:b/>
                <w:sz w:val="24"/>
                <w:szCs w:val="24"/>
              </w:rPr>
              <w:t>Б</w:t>
            </w:r>
          </w:p>
        </w:tc>
        <w:tc>
          <w:tcPr>
            <w:tcW w:w="1276" w:type="dxa"/>
          </w:tcPr>
          <w:p w:rsidR="00901BB4" w:rsidRPr="0041412F" w:rsidRDefault="00901BB4" w:rsidP="005B366E">
            <w:pPr>
              <w:jc w:val="center"/>
              <w:rPr>
                <w:b/>
                <w:sz w:val="24"/>
                <w:szCs w:val="24"/>
              </w:rPr>
            </w:pPr>
            <w:r w:rsidRPr="0041412F">
              <w:rPr>
                <w:b/>
                <w:sz w:val="24"/>
                <w:szCs w:val="24"/>
              </w:rPr>
              <w:t>У</w:t>
            </w:r>
          </w:p>
        </w:tc>
        <w:tc>
          <w:tcPr>
            <w:tcW w:w="1417" w:type="dxa"/>
          </w:tcPr>
          <w:p w:rsidR="00901BB4" w:rsidRPr="0041412F" w:rsidRDefault="00901BB4" w:rsidP="005B366E">
            <w:pPr>
              <w:jc w:val="center"/>
              <w:rPr>
                <w:b/>
                <w:sz w:val="24"/>
                <w:szCs w:val="24"/>
              </w:rPr>
            </w:pPr>
          </w:p>
        </w:tc>
      </w:tr>
      <w:tr w:rsidR="00901BB4" w:rsidRPr="0041412F" w:rsidTr="005B366E">
        <w:trPr>
          <w:trHeight w:val="476"/>
        </w:trPr>
        <w:tc>
          <w:tcPr>
            <w:tcW w:w="2547" w:type="dxa"/>
          </w:tcPr>
          <w:p w:rsidR="00901BB4" w:rsidRPr="0041412F" w:rsidRDefault="00901BB4" w:rsidP="005B366E">
            <w:pPr>
              <w:rPr>
                <w:sz w:val="24"/>
                <w:szCs w:val="24"/>
              </w:rPr>
            </w:pPr>
            <w:r w:rsidRPr="0041412F">
              <w:rPr>
                <w:sz w:val="24"/>
                <w:szCs w:val="24"/>
              </w:rPr>
              <w:t>Русский язык и литература</w:t>
            </w:r>
          </w:p>
        </w:tc>
        <w:tc>
          <w:tcPr>
            <w:tcW w:w="3685" w:type="dxa"/>
          </w:tcPr>
          <w:p w:rsidR="00901BB4" w:rsidRPr="0041412F" w:rsidRDefault="00901BB4" w:rsidP="005B366E">
            <w:pPr>
              <w:rPr>
                <w:sz w:val="24"/>
                <w:szCs w:val="24"/>
              </w:rPr>
            </w:pPr>
            <w:r w:rsidRPr="0041412F">
              <w:rPr>
                <w:sz w:val="24"/>
                <w:szCs w:val="24"/>
              </w:rPr>
              <w:t>Русский язык</w:t>
            </w:r>
          </w:p>
        </w:tc>
        <w:tc>
          <w:tcPr>
            <w:tcW w:w="1276" w:type="dxa"/>
          </w:tcPr>
          <w:p w:rsidR="00901BB4" w:rsidRPr="0041412F" w:rsidRDefault="00901BB4" w:rsidP="005B366E">
            <w:pPr>
              <w:jc w:val="center"/>
              <w:rPr>
                <w:sz w:val="24"/>
                <w:szCs w:val="24"/>
              </w:rPr>
            </w:pPr>
            <w:r w:rsidRPr="0041412F">
              <w:rPr>
                <w:sz w:val="24"/>
                <w:szCs w:val="24"/>
              </w:rPr>
              <w:t>2</w:t>
            </w:r>
          </w:p>
        </w:tc>
        <w:tc>
          <w:tcPr>
            <w:tcW w:w="1276" w:type="dxa"/>
          </w:tcPr>
          <w:p w:rsidR="00901BB4" w:rsidRPr="0041412F" w:rsidRDefault="00901BB4" w:rsidP="005B366E">
            <w:pPr>
              <w:jc w:val="center"/>
              <w:rPr>
                <w:sz w:val="24"/>
                <w:szCs w:val="24"/>
              </w:rPr>
            </w:pPr>
          </w:p>
        </w:tc>
        <w:tc>
          <w:tcPr>
            <w:tcW w:w="1417" w:type="dxa"/>
          </w:tcPr>
          <w:p w:rsidR="00901BB4" w:rsidRPr="0041412F" w:rsidRDefault="00901BB4" w:rsidP="005B366E">
            <w:pPr>
              <w:jc w:val="center"/>
              <w:rPr>
                <w:sz w:val="24"/>
                <w:szCs w:val="24"/>
              </w:rPr>
            </w:pPr>
            <w:r>
              <w:rPr>
                <w:sz w:val="24"/>
                <w:szCs w:val="24"/>
              </w:rPr>
              <w:t>4</w:t>
            </w:r>
          </w:p>
        </w:tc>
      </w:tr>
      <w:tr w:rsidR="00901BB4" w:rsidRPr="0041412F" w:rsidTr="005B366E">
        <w:trPr>
          <w:trHeight w:val="231"/>
        </w:trPr>
        <w:tc>
          <w:tcPr>
            <w:tcW w:w="2547" w:type="dxa"/>
          </w:tcPr>
          <w:p w:rsidR="00901BB4" w:rsidRPr="0041412F" w:rsidRDefault="00901BB4" w:rsidP="005B366E">
            <w:pPr>
              <w:rPr>
                <w:sz w:val="24"/>
                <w:szCs w:val="24"/>
              </w:rPr>
            </w:pPr>
          </w:p>
        </w:tc>
        <w:tc>
          <w:tcPr>
            <w:tcW w:w="3685" w:type="dxa"/>
          </w:tcPr>
          <w:p w:rsidR="00901BB4" w:rsidRPr="0041412F" w:rsidRDefault="00901BB4" w:rsidP="005B366E">
            <w:pPr>
              <w:rPr>
                <w:sz w:val="24"/>
                <w:szCs w:val="24"/>
              </w:rPr>
            </w:pPr>
            <w:r w:rsidRPr="0041412F">
              <w:rPr>
                <w:sz w:val="24"/>
                <w:szCs w:val="24"/>
              </w:rPr>
              <w:t>Литература</w:t>
            </w:r>
          </w:p>
        </w:tc>
        <w:tc>
          <w:tcPr>
            <w:tcW w:w="1276" w:type="dxa"/>
          </w:tcPr>
          <w:p w:rsidR="00901BB4" w:rsidRPr="0041412F" w:rsidRDefault="00901BB4" w:rsidP="005B366E">
            <w:pPr>
              <w:jc w:val="center"/>
              <w:rPr>
                <w:sz w:val="24"/>
                <w:szCs w:val="24"/>
              </w:rPr>
            </w:pPr>
            <w:r w:rsidRPr="0041412F">
              <w:rPr>
                <w:sz w:val="24"/>
                <w:szCs w:val="24"/>
              </w:rPr>
              <w:t>3</w:t>
            </w:r>
          </w:p>
        </w:tc>
        <w:tc>
          <w:tcPr>
            <w:tcW w:w="1276" w:type="dxa"/>
          </w:tcPr>
          <w:p w:rsidR="00901BB4" w:rsidRPr="0041412F" w:rsidRDefault="00901BB4" w:rsidP="005B366E">
            <w:pPr>
              <w:jc w:val="center"/>
              <w:rPr>
                <w:sz w:val="24"/>
                <w:szCs w:val="24"/>
              </w:rPr>
            </w:pPr>
          </w:p>
        </w:tc>
        <w:tc>
          <w:tcPr>
            <w:tcW w:w="1417" w:type="dxa"/>
          </w:tcPr>
          <w:p w:rsidR="00901BB4" w:rsidRPr="0041412F" w:rsidRDefault="00901BB4" w:rsidP="005B366E">
            <w:pPr>
              <w:jc w:val="center"/>
              <w:rPr>
                <w:sz w:val="24"/>
                <w:szCs w:val="24"/>
              </w:rPr>
            </w:pPr>
            <w:r>
              <w:rPr>
                <w:sz w:val="24"/>
                <w:szCs w:val="24"/>
              </w:rPr>
              <w:t>6</w:t>
            </w:r>
          </w:p>
        </w:tc>
      </w:tr>
      <w:tr w:rsidR="00901BB4" w:rsidRPr="0041412F" w:rsidTr="005B366E">
        <w:trPr>
          <w:trHeight w:val="255"/>
        </w:trPr>
        <w:tc>
          <w:tcPr>
            <w:tcW w:w="2547" w:type="dxa"/>
            <w:vMerge w:val="restart"/>
          </w:tcPr>
          <w:p w:rsidR="00901BB4" w:rsidRPr="0041412F" w:rsidRDefault="00901BB4" w:rsidP="005B366E">
            <w:pPr>
              <w:rPr>
                <w:sz w:val="24"/>
                <w:szCs w:val="24"/>
              </w:rPr>
            </w:pPr>
            <w:r w:rsidRPr="0041412F">
              <w:rPr>
                <w:sz w:val="24"/>
                <w:szCs w:val="24"/>
              </w:rPr>
              <w:t>Русский язык и родная литература</w:t>
            </w:r>
          </w:p>
        </w:tc>
        <w:tc>
          <w:tcPr>
            <w:tcW w:w="3685" w:type="dxa"/>
          </w:tcPr>
          <w:p w:rsidR="00901BB4" w:rsidRPr="0041412F" w:rsidRDefault="00901BB4" w:rsidP="005B366E">
            <w:pPr>
              <w:rPr>
                <w:sz w:val="24"/>
                <w:szCs w:val="24"/>
              </w:rPr>
            </w:pPr>
            <w:r w:rsidRPr="0041412F">
              <w:rPr>
                <w:sz w:val="24"/>
                <w:szCs w:val="24"/>
              </w:rPr>
              <w:t>Родной язык (бурятский)</w:t>
            </w:r>
          </w:p>
        </w:tc>
        <w:tc>
          <w:tcPr>
            <w:tcW w:w="1276" w:type="dxa"/>
          </w:tcPr>
          <w:p w:rsidR="00901BB4" w:rsidRPr="0041412F" w:rsidRDefault="00901BB4" w:rsidP="005B366E">
            <w:pPr>
              <w:jc w:val="center"/>
              <w:rPr>
                <w:sz w:val="24"/>
                <w:szCs w:val="24"/>
              </w:rPr>
            </w:pPr>
            <w:r w:rsidRPr="0041412F">
              <w:rPr>
                <w:sz w:val="24"/>
                <w:szCs w:val="24"/>
              </w:rPr>
              <w:t>2</w:t>
            </w:r>
          </w:p>
        </w:tc>
        <w:tc>
          <w:tcPr>
            <w:tcW w:w="1276" w:type="dxa"/>
          </w:tcPr>
          <w:p w:rsidR="00901BB4" w:rsidRPr="0041412F" w:rsidRDefault="00901BB4" w:rsidP="005B366E">
            <w:pPr>
              <w:jc w:val="center"/>
              <w:rPr>
                <w:sz w:val="24"/>
                <w:szCs w:val="24"/>
              </w:rPr>
            </w:pPr>
          </w:p>
        </w:tc>
        <w:tc>
          <w:tcPr>
            <w:tcW w:w="1417" w:type="dxa"/>
          </w:tcPr>
          <w:p w:rsidR="00901BB4" w:rsidRPr="0041412F" w:rsidRDefault="00901BB4" w:rsidP="005B366E">
            <w:pPr>
              <w:jc w:val="center"/>
              <w:rPr>
                <w:sz w:val="24"/>
                <w:szCs w:val="24"/>
              </w:rPr>
            </w:pPr>
            <w:r>
              <w:rPr>
                <w:sz w:val="24"/>
                <w:szCs w:val="24"/>
              </w:rPr>
              <w:t>4</w:t>
            </w:r>
          </w:p>
        </w:tc>
      </w:tr>
      <w:tr w:rsidR="00901BB4" w:rsidRPr="0041412F" w:rsidTr="005B366E">
        <w:trPr>
          <w:trHeight w:val="206"/>
        </w:trPr>
        <w:tc>
          <w:tcPr>
            <w:tcW w:w="2547" w:type="dxa"/>
            <w:vMerge/>
          </w:tcPr>
          <w:p w:rsidR="00901BB4" w:rsidRPr="0041412F" w:rsidRDefault="00901BB4" w:rsidP="005B366E">
            <w:pPr>
              <w:rPr>
                <w:sz w:val="24"/>
                <w:szCs w:val="24"/>
              </w:rPr>
            </w:pPr>
          </w:p>
        </w:tc>
        <w:tc>
          <w:tcPr>
            <w:tcW w:w="3685" w:type="dxa"/>
          </w:tcPr>
          <w:p w:rsidR="00901BB4" w:rsidRPr="0041412F" w:rsidRDefault="00901BB4" w:rsidP="005B366E">
            <w:pPr>
              <w:rPr>
                <w:sz w:val="24"/>
                <w:szCs w:val="24"/>
              </w:rPr>
            </w:pPr>
            <w:r w:rsidRPr="0041412F">
              <w:rPr>
                <w:sz w:val="24"/>
                <w:szCs w:val="24"/>
              </w:rPr>
              <w:t>Родная литература (бурятская)</w:t>
            </w:r>
          </w:p>
        </w:tc>
        <w:tc>
          <w:tcPr>
            <w:tcW w:w="1276" w:type="dxa"/>
          </w:tcPr>
          <w:p w:rsidR="00901BB4" w:rsidRPr="0041412F" w:rsidRDefault="00901BB4" w:rsidP="005B366E">
            <w:pPr>
              <w:jc w:val="center"/>
              <w:rPr>
                <w:sz w:val="24"/>
                <w:szCs w:val="24"/>
              </w:rPr>
            </w:pPr>
            <w:r w:rsidRPr="0041412F">
              <w:rPr>
                <w:sz w:val="24"/>
                <w:szCs w:val="24"/>
              </w:rPr>
              <w:t>1</w:t>
            </w:r>
          </w:p>
        </w:tc>
        <w:tc>
          <w:tcPr>
            <w:tcW w:w="1276" w:type="dxa"/>
          </w:tcPr>
          <w:p w:rsidR="00901BB4" w:rsidRPr="0041412F" w:rsidRDefault="00901BB4" w:rsidP="005B366E">
            <w:pPr>
              <w:jc w:val="center"/>
              <w:rPr>
                <w:sz w:val="24"/>
                <w:szCs w:val="24"/>
              </w:rPr>
            </w:pPr>
          </w:p>
        </w:tc>
        <w:tc>
          <w:tcPr>
            <w:tcW w:w="1417" w:type="dxa"/>
          </w:tcPr>
          <w:p w:rsidR="00901BB4" w:rsidRPr="0041412F" w:rsidRDefault="00901BB4" w:rsidP="005B366E">
            <w:pPr>
              <w:jc w:val="center"/>
              <w:rPr>
                <w:sz w:val="24"/>
                <w:szCs w:val="24"/>
              </w:rPr>
            </w:pPr>
            <w:r>
              <w:rPr>
                <w:sz w:val="24"/>
                <w:szCs w:val="24"/>
              </w:rPr>
              <w:t>2</w:t>
            </w:r>
          </w:p>
        </w:tc>
      </w:tr>
      <w:tr w:rsidR="00901BB4" w:rsidRPr="0041412F" w:rsidTr="005B366E">
        <w:trPr>
          <w:trHeight w:val="121"/>
        </w:trPr>
        <w:tc>
          <w:tcPr>
            <w:tcW w:w="2547" w:type="dxa"/>
          </w:tcPr>
          <w:p w:rsidR="00901BB4" w:rsidRPr="0041412F" w:rsidRDefault="00901BB4" w:rsidP="005B366E">
            <w:pPr>
              <w:rPr>
                <w:sz w:val="24"/>
                <w:szCs w:val="24"/>
              </w:rPr>
            </w:pPr>
            <w:r w:rsidRPr="0041412F">
              <w:rPr>
                <w:sz w:val="24"/>
                <w:szCs w:val="24"/>
              </w:rPr>
              <w:t>Иностранные языки</w:t>
            </w:r>
          </w:p>
        </w:tc>
        <w:tc>
          <w:tcPr>
            <w:tcW w:w="3685" w:type="dxa"/>
          </w:tcPr>
          <w:p w:rsidR="00901BB4" w:rsidRPr="0041412F" w:rsidRDefault="00901BB4" w:rsidP="005B366E">
            <w:pPr>
              <w:rPr>
                <w:sz w:val="24"/>
                <w:szCs w:val="24"/>
              </w:rPr>
            </w:pPr>
            <w:r w:rsidRPr="0041412F">
              <w:rPr>
                <w:sz w:val="24"/>
                <w:szCs w:val="24"/>
              </w:rPr>
              <w:t xml:space="preserve">Иностранный </w:t>
            </w:r>
            <w:proofErr w:type="gramStart"/>
            <w:r w:rsidRPr="0041412F">
              <w:rPr>
                <w:sz w:val="24"/>
                <w:szCs w:val="24"/>
              </w:rPr>
              <w:t>язык  (</w:t>
            </w:r>
            <w:proofErr w:type="gramEnd"/>
            <w:r w:rsidRPr="0041412F">
              <w:rPr>
                <w:sz w:val="24"/>
                <w:szCs w:val="24"/>
              </w:rPr>
              <w:t>английский)</w:t>
            </w:r>
          </w:p>
        </w:tc>
        <w:tc>
          <w:tcPr>
            <w:tcW w:w="1276" w:type="dxa"/>
          </w:tcPr>
          <w:p w:rsidR="00901BB4" w:rsidRPr="0041412F" w:rsidRDefault="00901BB4" w:rsidP="005B366E">
            <w:pPr>
              <w:jc w:val="center"/>
              <w:rPr>
                <w:sz w:val="24"/>
                <w:szCs w:val="24"/>
              </w:rPr>
            </w:pPr>
            <w:r w:rsidRPr="0041412F">
              <w:rPr>
                <w:sz w:val="24"/>
                <w:szCs w:val="24"/>
              </w:rPr>
              <w:t>3</w:t>
            </w:r>
          </w:p>
        </w:tc>
        <w:tc>
          <w:tcPr>
            <w:tcW w:w="1276" w:type="dxa"/>
          </w:tcPr>
          <w:p w:rsidR="00901BB4" w:rsidRPr="0041412F" w:rsidRDefault="00901BB4" w:rsidP="005B366E">
            <w:pPr>
              <w:jc w:val="center"/>
              <w:rPr>
                <w:sz w:val="24"/>
                <w:szCs w:val="24"/>
              </w:rPr>
            </w:pPr>
          </w:p>
        </w:tc>
        <w:tc>
          <w:tcPr>
            <w:tcW w:w="1417" w:type="dxa"/>
          </w:tcPr>
          <w:p w:rsidR="00901BB4" w:rsidRPr="0041412F" w:rsidRDefault="00901BB4" w:rsidP="005B366E">
            <w:pPr>
              <w:jc w:val="center"/>
              <w:rPr>
                <w:sz w:val="24"/>
                <w:szCs w:val="24"/>
              </w:rPr>
            </w:pPr>
            <w:r>
              <w:rPr>
                <w:sz w:val="24"/>
                <w:szCs w:val="24"/>
              </w:rPr>
              <w:t>6</w:t>
            </w:r>
          </w:p>
        </w:tc>
      </w:tr>
      <w:tr w:rsidR="00901BB4" w:rsidRPr="0041412F" w:rsidTr="005B366E">
        <w:trPr>
          <w:trHeight w:val="231"/>
        </w:trPr>
        <w:tc>
          <w:tcPr>
            <w:tcW w:w="2547" w:type="dxa"/>
            <w:vMerge w:val="restart"/>
          </w:tcPr>
          <w:p w:rsidR="00901BB4" w:rsidRPr="0041412F" w:rsidRDefault="00901BB4" w:rsidP="005B366E">
            <w:pPr>
              <w:rPr>
                <w:sz w:val="24"/>
                <w:szCs w:val="24"/>
              </w:rPr>
            </w:pPr>
            <w:r w:rsidRPr="0041412F">
              <w:rPr>
                <w:sz w:val="24"/>
                <w:szCs w:val="24"/>
              </w:rPr>
              <w:t>Математика и информатика</w:t>
            </w:r>
          </w:p>
        </w:tc>
        <w:tc>
          <w:tcPr>
            <w:tcW w:w="3685" w:type="dxa"/>
          </w:tcPr>
          <w:p w:rsidR="00901BB4" w:rsidRPr="0041412F" w:rsidRDefault="00901BB4" w:rsidP="005B366E">
            <w:pPr>
              <w:rPr>
                <w:sz w:val="24"/>
                <w:szCs w:val="24"/>
              </w:rPr>
            </w:pPr>
            <w:r w:rsidRPr="0041412F">
              <w:rPr>
                <w:sz w:val="24"/>
                <w:szCs w:val="24"/>
              </w:rPr>
              <w:t>Алгебра</w:t>
            </w:r>
          </w:p>
        </w:tc>
        <w:tc>
          <w:tcPr>
            <w:tcW w:w="1276" w:type="dxa"/>
          </w:tcPr>
          <w:p w:rsidR="00901BB4" w:rsidRPr="0041412F" w:rsidRDefault="00901BB4" w:rsidP="005B366E">
            <w:pPr>
              <w:jc w:val="center"/>
              <w:rPr>
                <w:sz w:val="24"/>
                <w:szCs w:val="24"/>
              </w:rPr>
            </w:pPr>
            <w:r w:rsidRPr="0041412F">
              <w:rPr>
                <w:sz w:val="24"/>
                <w:szCs w:val="24"/>
              </w:rPr>
              <w:t>2</w:t>
            </w:r>
          </w:p>
        </w:tc>
        <w:tc>
          <w:tcPr>
            <w:tcW w:w="1276" w:type="dxa"/>
          </w:tcPr>
          <w:p w:rsidR="00901BB4" w:rsidRPr="0041412F" w:rsidRDefault="00901BB4" w:rsidP="005B366E">
            <w:pPr>
              <w:jc w:val="center"/>
              <w:rPr>
                <w:sz w:val="24"/>
                <w:szCs w:val="24"/>
              </w:rPr>
            </w:pPr>
            <w:r>
              <w:rPr>
                <w:sz w:val="24"/>
                <w:szCs w:val="24"/>
              </w:rPr>
              <w:t>4</w:t>
            </w:r>
          </w:p>
        </w:tc>
        <w:tc>
          <w:tcPr>
            <w:tcW w:w="1417" w:type="dxa"/>
          </w:tcPr>
          <w:p w:rsidR="00901BB4" w:rsidRPr="0041412F" w:rsidRDefault="00901BB4" w:rsidP="005B366E">
            <w:pPr>
              <w:jc w:val="center"/>
              <w:rPr>
                <w:sz w:val="24"/>
                <w:szCs w:val="24"/>
              </w:rPr>
            </w:pPr>
            <w:r>
              <w:rPr>
                <w:sz w:val="24"/>
                <w:szCs w:val="24"/>
              </w:rPr>
              <w:t>6</w:t>
            </w:r>
          </w:p>
        </w:tc>
      </w:tr>
      <w:tr w:rsidR="00901BB4" w:rsidRPr="0041412F" w:rsidTr="005B366E">
        <w:trPr>
          <w:trHeight w:val="243"/>
        </w:trPr>
        <w:tc>
          <w:tcPr>
            <w:tcW w:w="2547" w:type="dxa"/>
            <w:vMerge/>
          </w:tcPr>
          <w:p w:rsidR="00901BB4" w:rsidRPr="0041412F" w:rsidRDefault="00901BB4" w:rsidP="005B366E">
            <w:pPr>
              <w:rPr>
                <w:sz w:val="24"/>
                <w:szCs w:val="24"/>
              </w:rPr>
            </w:pPr>
          </w:p>
        </w:tc>
        <w:tc>
          <w:tcPr>
            <w:tcW w:w="3685" w:type="dxa"/>
          </w:tcPr>
          <w:p w:rsidR="00901BB4" w:rsidRPr="0041412F" w:rsidRDefault="00901BB4" w:rsidP="005B366E">
            <w:pPr>
              <w:rPr>
                <w:sz w:val="24"/>
                <w:szCs w:val="24"/>
              </w:rPr>
            </w:pPr>
            <w:r w:rsidRPr="0041412F">
              <w:rPr>
                <w:sz w:val="24"/>
                <w:szCs w:val="24"/>
              </w:rPr>
              <w:t>Геометрия</w:t>
            </w:r>
          </w:p>
        </w:tc>
        <w:tc>
          <w:tcPr>
            <w:tcW w:w="1276" w:type="dxa"/>
          </w:tcPr>
          <w:p w:rsidR="00901BB4" w:rsidRPr="0041412F" w:rsidRDefault="00901BB4" w:rsidP="005B366E">
            <w:pPr>
              <w:jc w:val="center"/>
              <w:rPr>
                <w:sz w:val="24"/>
                <w:szCs w:val="24"/>
              </w:rPr>
            </w:pPr>
            <w:r w:rsidRPr="0041412F">
              <w:rPr>
                <w:sz w:val="24"/>
                <w:szCs w:val="24"/>
              </w:rPr>
              <w:t>2</w:t>
            </w:r>
          </w:p>
        </w:tc>
        <w:tc>
          <w:tcPr>
            <w:tcW w:w="1276" w:type="dxa"/>
          </w:tcPr>
          <w:p w:rsidR="00901BB4" w:rsidRPr="0041412F" w:rsidRDefault="00901BB4" w:rsidP="005B366E">
            <w:pPr>
              <w:jc w:val="center"/>
              <w:rPr>
                <w:sz w:val="24"/>
                <w:szCs w:val="24"/>
              </w:rPr>
            </w:pPr>
            <w:r>
              <w:rPr>
                <w:sz w:val="24"/>
                <w:szCs w:val="24"/>
              </w:rPr>
              <w:t>3</w:t>
            </w:r>
          </w:p>
        </w:tc>
        <w:tc>
          <w:tcPr>
            <w:tcW w:w="1417" w:type="dxa"/>
          </w:tcPr>
          <w:p w:rsidR="00901BB4" w:rsidRPr="0041412F" w:rsidRDefault="00901BB4" w:rsidP="005B366E">
            <w:pPr>
              <w:jc w:val="center"/>
              <w:rPr>
                <w:sz w:val="24"/>
                <w:szCs w:val="24"/>
              </w:rPr>
            </w:pPr>
            <w:r>
              <w:rPr>
                <w:sz w:val="24"/>
                <w:szCs w:val="24"/>
              </w:rPr>
              <w:t>5</w:t>
            </w:r>
          </w:p>
        </w:tc>
      </w:tr>
      <w:tr w:rsidR="00901BB4" w:rsidRPr="0041412F" w:rsidTr="005B366E">
        <w:trPr>
          <w:trHeight w:val="70"/>
        </w:trPr>
        <w:tc>
          <w:tcPr>
            <w:tcW w:w="2547" w:type="dxa"/>
            <w:vMerge/>
          </w:tcPr>
          <w:p w:rsidR="00901BB4" w:rsidRPr="0041412F" w:rsidRDefault="00901BB4" w:rsidP="005B366E">
            <w:pPr>
              <w:rPr>
                <w:sz w:val="24"/>
                <w:szCs w:val="24"/>
              </w:rPr>
            </w:pPr>
          </w:p>
        </w:tc>
        <w:tc>
          <w:tcPr>
            <w:tcW w:w="3685" w:type="dxa"/>
          </w:tcPr>
          <w:p w:rsidR="00901BB4" w:rsidRPr="0041412F" w:rsidRDefault="00901BB4" w:rsidP="005B366E">
            <w:pPr>
              <w:rPr>
                <w:sz w:val="24"/>
                <w:szCs w:val="24"/>
              </w:rPr>
            </w:pPr>
            <w:r w:rsidRPr="0041412F">
              <w:rPr>
                <w:sz w:val="24"/>
                <w:szCs w:val="24"/>
              </w:rPr>
              <w:t>Вероятность и статистика</w:t>
            </w:r>
          </w:p>
        </w:tc>
        <w:tc>
          <w:tcPr>
            <w:tcW w:w="1276" w:type="dxa"/>
          </w:tcPr>
          <w:p w:rsidR="00901BB4" w:rsidRPr="0041412F" w:rsidRDefault="00901BB4" w:rsidP="005B366E">
            <w:pPr>
              <w:jc w:val="center"/>
              <w:rPr>
                <w:sz w:val="24"/>
                <w:szCs w:val="24"/>
              </w:rPr>
            </w:pPr>
            <w:r w:rsidRPr="0041412F">
              <w:rPr>
                <w:sz w:val="24"/>
                <w:szCs w:val="24"/>
              </w:rPr>
              <w:t>1</w:t>
            </w:r>
          </w:p>
        </w:tc>
        <w:tc>
          <w:tcPr>
            <w:tcW w:w="1276" w:type="dxa"/>
          </w:tcPr>
          <w:p w:rsidR="00901BB4" w:rsidRPr="0041412F" w:rsidRDefault="00901BB4" w:rsidP="005B366E">
            <w:pPr>
              <w:jc w:val="center"/>
              <w:rPr>
                <w:sz w:val="24"/>
                <w:szCs w:val="24"/>
              </w:rPr>
            </w:pPr>
            <w:r>
              <w:rPr>
                <w:sz w:val="24"/>
                <w:szCs w:val="24"/>
              </w:rPr>
              <w:t>1</w:t>
            </w:r>
          </w:p>
        </w:tc>
        <w:tc>
          <w:tcPr>
            <w:tcW w:w="1417" w:type="dxa"/>
          </w:tcPr>
          <w:p w:rsidR="00901BB4" w:rsidRPr="0041412F" w:rsidRDefault="00901BB4" w:rsidP="005B366E">
            <w:pPr>
              <w:jc w:val="center"/>
              <w:rPr>
                <w:sz w:val="24"/>
                <w:szCs w:val="24"/>
              </w:rPr>
            </w:pPr>
            <w:r>
              <w:rPr>
                <w:sz w:val="24"/>
                <w:szCs w:val="24"/>
              </w:rPr>
              <w:t>2</w:t>
            </w:r>
          </w:p>
        </w:tc>
      </w:tr>
      <w:tr w:rsidR="00901BB4" w:rsidRPr="0041412F" w:rsidTr="005B366E">
        <w:trPr>
          <w:trHeight w:val="243"/>
        </w:trPr>
        <w:tc>
          <w:tcPr>
            <w:tcW w:w="2547" w:type="dxa"/>
            <w:vMerge/>
          </w:tcPr>
          <w:p w:rsidR="00901BB4" w:rsidRPr="0041412F" w:rsidRDefault="00901BB4" w:rsidP="005B366E">
            <w:pPr>
              <w:rPr>
                <w:sz w:val="24"/>
                <w:szCs w:val="24"/>
              </w:rPr>
            </w:pPr>
          </w:p>
        </w:tc>
        <w:tc>
          <w:tcPr>
            <w:tcW w:w="3685" w:type="dxa"/>
          </w:tcPr>
          <w:p w:rsidR="00901BB4" w:rsidRPr="0041412F" w:rsidRDefault="00901BB4" w:rsidP="005B366E">
            <w:pPr>
              <w:rPr>
                <w:sz w:val="24"/>
                <w:szCs w:val="24"/>
              </w:rPr>
            </w:pPr>
            <w:r w:rsidRPr="0041412F">
              <w:rPr>
                <w:sz w:val="24"/>
                <w:szCs w:val="24"/>
              </w:rPr>
              <w:t>Информатика</w:t>
            </w:r>
          </w:p>
        </w:tc>
        <w:tc>
          <w:tcPr>
            <w:tcW w:w="1276" w:type="dxa"/>
          </w:tcPr>
          <w:p w:rsidR="00901BB4" w:rsidRPr="0041412F" w:rsidRDefault="00901BB4" w:rsidP="005B366E">
            <w:pPr>
              <w:jc w:val="center"/>
              <w:rPr>
                <w:sz w:val="24"/>
                <w:szCs w:val="24"/>
              </w:rPr>
            </w:pPr>
            <w:r w:rsidRPr="0041412F">
              <w:rPr>
                <w:sz w:val="24"/>
                <w:szCs w:val="24"/>
              </w:rPr>
              <w:t>1</w:t>
            </w:r>
          </w:p>
        </w:tc>
        <w:tc>
          <w:tcPr>
            <w:tcW w:w="1276" w:type="dxa"/>
          </w:tcPr>
          <w:p w:rsidR="00901BB4" w:rsidRPr="0041412F" w:rsidRDefault="00901BB4" w:rsidP="005B366E">
            <w:pPr>
              <w:jc w:val="center"/>
              <w:rPr>
                <w:sz w:val="24"/>
                <w:szCs w:val="24"/>
              </w:rPr>
            </w:pPr>
            <w:r>
              <w:rPr>
                <w:sz w:val="24"/>
                <w:szCs w:val="24"/>
              </w:rPr>
              <w:t>4</w:t>
            </w:r>
          </w:p>
        </w:tc>
        <w:tc>
          <w:tcPr>
            <w:tcW w:w="1417" w:type="dxa"/>
          </w:tcPr>
          <w:p w:rsidR="00901BB4" w:rsidRPr="0041412F" w:rsidRDefault="00901BB4" w:rsidP="005B366E">
            <w:pPr>
              <w:jc w:val="center"/>
              <w:rPr>
                <w:sz w:val="24"/>
                <w:szCs w:val="24"/>
              </w:rPr>
            </w:pPr>
            <w:r>
              <w:rPr>
                <w:sz w:val="24"/>
                <w:szCs w:val="24"/>
              </w:rPr>
              <w:t>5</w:t>
            </w:r>
          </w:p>
        </w:tc>
      </w:tr>
      <w:tr w:rsidR="00901BB4" w:rsidRPr="0041412F" w:rsidTr="005B366E">
        <w:trPr>
          <w:trHeight w:val="231"/>
        </w:trPr>
        <w:tc>
          <w:tcPr>
            <w:tcW w:w="2547" w:type="dxa"/>
            <w:vMerge w:val="restart"/>
          </w:tcPr>
          <w:p w:rsidR="00901BB4" w:rsidRPr="0041412F" w:rsidRDefault="00901BB4" w:rsidP="005B366E">
            <w:pPr>
              <w:rPr>
                <w:sz w:val="24"/>
                <w:szCs w:val="24"/>
              </w:rPr>
            </w:pPr>
            <w:r w:rsidRPr="0041412F">
              <w:rPr>
                <w:sz w:val="24"/>
                <w:szCs w:val="24"/>
              </w:rPr>
              <w:t>Общественно-научные предметы</w:t>
            </w:r>
          </w:p>
        </w:tc>
        <w:tc>
          <w:tcPr>
            <w:tcW w:w="3685" w:type="dxa"/>
          </w:tcPr>
          <w:p w:rsidR="00901BB4" w:rsidRPr="0041412F" w:rsidRDefault="00901BB4" w:rsidP="005B366E">
            <w:pPr>
              <w:rPr>
                <w:sz w:val="24"/>
                <w:szCs w:val="24"/>
              </w:rPr>
            </w:pPr>
            <w:r w:rsidRPr="0041412F">
              <w:rPr>
                <w:sz w:val="24"/>
                <w:szCs w:val="24"/>
              </w:rPr>
              <w:t>История</w:t>
            </w:r>
          </w:p>
        </w:tc>
        <w:tc>
          <w:tcPr>
            <w:tcW w:w="1276" w:type="dxa"/>
          </w:tcPr>
          <w:p w:rsidR="00901BB4" w:rsidRPr="0041412F" w:rsidRDefault="00901BB4" w:rsidP="005B366E">
            <w:pPr>
              <w:jc w:val="center"/>
              <w:rPr>
                <w:sz w:val="24"/>
                <w:szCs w:val="24"/>
              </w:rPr>
            </w:pPr>
            <w:r>
              <w:rPr>
                <w:sz w:val="24"/>
                <w:szCs w:val="24"/>
              </w:rPr>
              <w:t>2</w:t>
            </w:r>
          </w:p>
        </w:tc>
        <w:tc>
          <w:tcPr>
            <w:tcW w:w="1276" w:type="dxa"/>
          </w:tcPr>
          <w:p w:rsidR="00901BB4" w:rsidRPr="0041412F" w:rsidRDefault="00901BB4" w:rsidP="005B366E">
            <w:pPr>
              <w:jc w:val="center"/>
              <w:rPr>
                <w:sz w:val="24"/>
                <w:szCs w:val="24"/>
              </w:rPr>
            </w:pPr>
            <w:r>
              <w:rPr>
                <w:sz w:val="24"/>
                <w:szCs w:val="24"/>
              </w:rPr>
              <w:t>4</w:t>
            </w:r>
          </w:p>
        </w:tc>
        <w:tc>
          <w:tcPr>
            <w:tcW w:w="1417" w:type="dxa"/>
          </w:tcPr>
          <w:p w:rsidR="00901BB4" w:rsidRPr="0041412F" w:rsidRDefault="00901BB4" w:rsidP="005B366E">
            <w:pPr>
              <w:jc w:val="center"/>
              <w:rPr>
                <w:sz w:val="24"/>
                <w:szCs w:val="24"/>
              </w:rPr>
            </w:pPr>
            <w:r>
              <w:rPr>
                <w:sz w:val="24"/>
                <w:szCs w:val="24"/>
              </w:rPr>
              <w:t>6</w:t>
            </w:r>
          </w:p>
        </w:tc>
      </w:tr>
      <w:tr w:rsidR="00901BB4" w:rsidRPr="0041412F" w:rsidTr="005B366E">
        <w:trPr>
          <w:trHeight w:val="243"/>
        </w:trPr>
        <w:tc>
          <w:tcPr>
            <w:tcW w:w="2547" w:type="dxa"/>
            <w:vMerge/>
          </w:tcPr>
          <w:p w:rsidR="00901BB4" w:rsidRPr="0041412F" w:rsidRDefault="00901BB4" w:rsidP="005B366E">
            <w:pPr>
              <w:rPr>
                <w:sz w:val="24"/>
                <w:szCs w:val="24"/>
              </w:rPr>
            </w:pPr>
          </w:p>
        </w:tc>
        <w:tc>
          <w:tcPr>
            <w:tcW w:w="3685" w:type="dxa"/>
          </w:tcPr>
          <w:p w:rsidR="00901BB4" w:rsidRPr="0041412F" w:rsidRDefault="00901BB4" w:rsidP="005B366E">
            <w:pPr>
              <w:rPr>
                <w:sz w:val="24"/>
                <w:szCs w:val="24"/>
              </w:rPr>
            </w:pPr>
            <w:r w:rsidRPr="0041412F">
              <w:rPr>
                <w:sz w:val="24"/>
                <w:szCs w:val="24"/>
              </w:rPr>
              <w:t>Обществознание</w:t>
            </w:r>
          </w:p>
        </w:tc>
        <w:tc>
          <w:tcPr>
            <w:tcW w:w="1276" w:type="dxa"/>
          </w:tcPr>
          <w:p w:rsidR="00901BB4" w:rsidRPr="0041412F" w:rsidRDefault="00901BB4" w:rsidP="005B366E">
            <w:pPr>
              <w:jc w:val="center"/>
              <w:rPr>
                <w:sz w:val="24"/>
                <w:szCs w:val="24"/>
              </w:rPr>
            </w:pPr>
            <w:r>
              <w:rPr>
                <w:sz w:val="24"/>
                <w:szCs w:val="24"/>
              </w:rPr>
              <w:t>2</w:t>
            </w:r>
          </w:p>
        </w:tc>
        <w:tc>
          <w:tcPr>
            <w:tcW w:w="1276" w:type="dxa"/>
          </w:tcPr>
          <w:p w:rsidR="00901BB4" w:rsidRPr="0041412F" w:rsidRDefault="00901BB4" w:rsidP="005B366E">
            <w:pPr>
              <w:jc w:val="center"/>
              <w:rPr>
                <w:sz w:val="24"/>
                <w:szCs w:val="24"/>
              </w:rPr>
            </w:pPr>
            <w:r>
              <w:rPr>
                <w:sz w:val="24"/>
                <w:szCs w:val="24"/>
              </w:rPr>
              <w:t>4</w:t>
            </w:r>
          </w:p>
        </w:tc>
        <w:tc>
          <w:tcPr>
            <w:tcW w:w="1417" w:type="dxa"/>
          </w:tcPr>
          <w:p w:rsidR="00901BB4" w:rsidRPr="0041412F" w:rsidRDefault="00901BB4" w:rsidP="005B366E">
            <w:pPr>
              <w:jc w:val="center"/>
              <w:rPr>
                <w:sz w:val="24"/>
                <w:szCs w:val="24"/>
              </w:rPr>
            </w:pPr>
            <w:r>
              <w:rPr>
                <w:sz w:val="24"/>
                <w:szCs w:val="24"/>
              </w:rPr>
              <w:t>6</w:t>
            </w:r>
          </w:p>
        </w:tc>
      </w:tr>
      <w:tr w:rsidR="00901BB4" w:rsidRPr="0041412F" w:rsidTr="005B366E">
        <w:trPr>
          <w:trHeight w:val="243"/>
        </w:trPr>
        <w:tc>
          <w:tcPr>
            <w:tcW w:w="2547" w:type="dxa"/>
            <w:vMerge/>
          </w:tcPr>
          <w:p w:rsidR="00901BB4" w:rsidRPr="0041412F" w:rsidRDefault="00901BB4" w:rsidP="005B366E">
            <w:pPr>
              <w:rPr>
                <w:sz w:val="24"/>
                <w:szCs w:val="24"/>
              </w:rPr>
            </w:pPr>
          </w:p>
        </w:tc>
        <w:tc>
          <w:tcPr>
            <w:tcW w:w="3685" w:type="dxa"/>
          </w:tcPr>
          <w:p w:rsidR="00901BB4" w:rsidRPr="0041412F" w:rsidRDefault="00901BB4" w:rsidP="005B366E">
            <w:pPr>
              <w:rPr>
                <w:sz w:val="24"/>
                <w:szCs w:val="24"/>
              </w:rPr>
            </w:pPr>
            <w:r w:rsidRPr="0041412F">
              <w:rPr>
                <w:sz w:val="24"/>
                <w:szCs w:val="24"/>
              </w:rPr>
              <w:t>География</w:t>
            </w:r>
          </w:p>
        </w:tc>
        <w:tc>
          <w:tcPr>
            <w:tcW w:w="1276" w:type="dxa"/>
          </w:tcPr>
          <w:p w:rsidR="00901BB4" w:rsidRPr="0041412F" w:rsidRDefault="00901BB4" w:rsidP="005B366E">
            <w:pPr>
              <w:jc w:val="center"/>
              <w:rPr>
                <w:sz w:val="24"/>
                <w:szCs w:val="24"/>
              </w:rPr>
            </w:pPr>
            <w:r w:rsidRPr="0041412F">
              <w:rPr>
                <w:sz w:val="24"/>
                <w:szCs w:val="24"/>
              </w:rPr>
              <w:t>1</w:t>
            </w:r>
          </w:p>
        </w:tc>
        <w:tc>
          <w:tcPr>
            <w:tcW w:w="1276" w:type="dxa"/>
          </w:tcPr>
          <w:p w:rsidR="00901BB4" w:rsidRPr="0041412F" w:rsidRDefault="00901BB4" w:rsidP="005B366E">
            <w:pPr>
              <w:jc w:val="center"/>
              <w:rPr>
                <w:sz w:val="24"/>
                <w:szCs w:val="24"/>
              </w:rPr>
            </w:pPr>
          </w:p>
        </w:tc>
        <w:tc>
          <w:tcPr>
            <w:tcW w:w="1417" w:type="dxa"/>
          </w:tcPr>
          <w:p w:rsidR="00901BB4" w:rsidRPr="0041412F" w:rsidRDefault="00901BB4" w:rsidP="005B366E">
            <w:pPr>
              <w:jc w:val="center"/>
              <w:rPr>
                <w:sz w:val="24"/>
                <w:szCs w:val="24"/>
              </w:rPr>
            </w:pPr>
            <w:r>
              <w:rPr>
                <w:sz w:val="24"/>
                <w:szCs w:val="24"/>
              </w:rPr>
              <w:t>2</w:t>
            </w:r>
          </w:p>
        </w:tc>
      </w:tr>
      <w:tr w:rsidR="00901BB4" w:rsidRPr="0041412F" w:rsidTr="005B366E">
        <w:trPr>
          <w:trHeight w:val="231"/>
        </w:trPr>
        <w:tc>
          <w:tcPr>
            <w:tcW w:w="2547" w:type="dxa"/>
            <w:vMerge w:val="restart"/>
          </w:tcPr>
          <w:p w:rsidR="00901BB4" w:rsidRPr="0041412F" w:rsidRDefault="00901BB4" w:rsidP="005B366E">
            <w:pPr>
              <w:rPr>
                <w:sz w:val="24"/>
                <w:szCs w:val="24"/>
              </w:rPr>
            </w:pPr>
            <w:r w:rsidRPr="0041412F">
              <w:rPr>
                <w:sz w:val="24"/>
                <w:szCs w:val="24"/>
              </w:rPr>
              <w:t>Естественно-научные предметы</w:t>
            </w:r>
          </w:p>
        </w:tc>
        <w:tc>
          <w:tcPr>
            <w:tcW w:w="3685" w:type="dxa"/>
          </w:tcPr>
          <w:p w:rsidR="00901BB4" w:rsidRPr="0041412F" w:rsidRDefault="00901BB4" w:rsidP="005B366E">
            <w:pPr>
              <w:rPr>
                <w:sz w:val="24"/>
                <w:szCs w:val="24"/>
              </w:rPr>
            </w:pPr>
            <w:r w:rsidRPr="0041412F">
              <w:rPr>
                <w:sz w:val="24"/>
                <w:szCs w:val="24"/>
              </w:rPr>
              <w:t>Физика</w:t>
            </w:r>
          </w:p>
        </w:tc>
        <w:tc>
          <w:tcPr>
            <w:tcW w:w="1276" w:type="dxa"/>
          </w:tcPr>
          <w:p w:rsidR="00901BB4" w:rsidRPr="0041412F" w:rsidRDefault="00901BB4" w:rsidP="005B366E">
            <w:pPr>
              <w:jc w:val="center"/>
              <w:rPr>
                <w:sz w:val="24"/>
                <w:szCs w:val="24"/>
              </w:rPr>
            </w:pPr>
            <w:r w:rsidRPr="0041412F">
              <w:rPr>
                <w:sz w:val="24"/>
                <w:szCs w:val="24"/>
              </w:rPr>
              <w:t>2</w:t>
            </w:r>
          </w:p>
        </w:tc>
        <w:tc>
          <w:tcPr>
            <w:tcW w:w="1276" w:type="dxa"/>
          </w:tcPr>
          <w:p w:rsidR="00901BB4" w:rsidRPr="0041412F" w:rsidRDefault="00901BB4" w:rsidP="005B366E">
            <w:pPr>
              <w:jc w:val="center"/>
              <w:rPr>
                <w:sz w:val="24"/>
                <w:szCs w:val="24"/>
              </w:rPr>
            </w:pPr>
            <w:r>
              <w:rPr>
                <w:sz w:val="24"/>
                <w:szCs w:val="24"/>
              </w:rPr>
              <w:t>5</w:t>
            </w:r>
          </w:p>
        </w:tc>
        <w:tc>
          <w:tcPr>
            <w:tcW w:w="1417" w:type="dxa"/>
          </w:tcPr>
          <w:p w:rsidR="00901BB4" w:rsidRPr="0041412F" w:rsidRDefault="00901BB4" w:rsidP="005B366E">
            <w:pPr>
              <w:jc w:val="center"/>
              <w:rPr>
                <w:sz w:val="24"/>
                <w:szCs w:val="24"/>
              </w:rPr>
            </w:pPr>
            <w:r>
              <w:rPr>
                <w:sz w:val="24"/>
                <w:szCs w:val="24"/>
              </w:rPr>
              <w:t>7</w:t>
            </w:r>
          </w:p>
        </w:tc>
      </w:tr>
      <w:tr w:rsidR="00901BB4" w:rsidRPr="0041412F" w:rsidTr="005B366E">
        <w:trPr>
          <w:trHeight w:val="243"/>
        </w:trPr>
        <w:tc>
          <w:tcPr>
            <w:tcW w:w="2547" w:type="dxa"/>
            <w:vMerge/>
          </w:tcPr>
          <w:p w:rsidR="00901BB4" w:rsidRPr="0041412F" w:rsidRDefault="00901BB4" w:rsidP="005B366E">
            <w:pPr>
              <w:rPr>
                <w:sz w:val="24"/>
                <w:szCs w:val="24"/>
              </w:rPr>
            </w:pPr>
          </w:p>
        </w:tc>
        <w:tc>
          <w:tcPr>
            <w:tcW w:w="3685" w:type="dxa"/>
          </w:tcPr>
          <w:p w:rsidR="00901BB4" w:rsidRPr="0041412F" w:rsidRDefault="00901BB4" w:rsidP="005B366E">
            <w:pPr>
              <w:rPr>
                <w:sz w:val="24"/>
                <w:szCs w:val="24"/>
              </w:rPr>
            </w:pPr>
            <w:r w:rsidRPr="0041412F">
              <w:rPr>
                <w:sz w:val="24"/>
                <w:szCs w:val="24"/>
              </w:rPr>
              <w:t xml:space="preserve">Химия </w:t>
            </w:r>
          </w:p>
        </w:tc>
        <w:tc>
          <w:tcPr>
            <w:tcW w:w="1276" w:type="dxa"/>
          </w:tcPr>
          <w:p w:rsidR="00901BB4" w:rsidRPr="0041412F" w:rsidRDefault="00901BB4" w:rsidP="005B366E">
            <w:pPr>
              <w:jc w:val="center"/>
              <w:rPr>
                <w:sz w:val="24"/>
                <w:szCs w:val="24"/>
              </w:rPr>
            </w:pPr>
            <w:r>
              <w:rPr>
                <w:sz w:val="24"/>
                <w:szCs w:val="24"/>
              </w:rPr>
              <w:t>1</w:t>
            </w:r>
          </w:p>
        </w:tc>
        <w:tc>
          <w:tcPr>
            <w:tcW w:w="1276" w:type="dxa"/>
          </w:tcPr>
          <w:p w:rsidR="00901BB4" w:rsidRPr="0041412F" w:rsidRDefault="00901BB4" w:rsidP="005B366E">
            <w:pPr>
              <w:jc w:val="center"/>
              <w:rPr>
                <w:sz w:val="24"/>
                <w:szCs w:val="24"/>
              </w:rPr>
            </w:pPr>
            <w:r>
              <w:rPr>
                <w:sz w:val="24"/>
                <w:szCs w:val="24"/>
              </w:rPr>
              <w:t>3</w:t>
            </w:r>
          </w:p>
        </w:tc>
        <w:tc>
          <w:tcPr>
            <w:tcW w:w="1417" w:type="dxa"/>
          </w:tcPr>
          <w:p w:rsidR="00901BB4" w:rsidRPr="0041412F" w:rsidRDefault="00901BB4" w:rsidP="005B366E">
            <w:pPr>
              <w:jc w:val="center"/>
              <w:rPr>
                <w:sz w:val="24"/>
                <w:szCs w:val="24"/>
              </w:rPr>
            </w:pPr>
            <w:r>
              <w:rPr>
                <w:sz w:val="24"/>
                <w:szCs w:val="24"/>
              </w:rPr>
              <w:t>4</w:t>
            </w:r>
          </w:p>
        </w:tc>
      </w:tr>
      <w:tr w:rsidR="00901BB4" w:rsidRPr="0041412F" w:rsidTr="005B366E">
        <w:trPr>
          <w:trHeight w:val="243"/>
        </w:trPr>
        <w:tc>
          <w:tcPr>
            <w:tcW w:w="2547" w:type="dxa"/>
            <w:vMerge/>
          </w:tcPr>
          <w:p w:rsidR="00901BB4" w:rsidRPr="0041412F" w:rsidRDefault="00901BB4" w:rsidP="005B366E">
            <w:pPr>
              <w:rPr>
                <w:sz w:val="24"/>
                <w:szCs w:val="24"/>
              </w:rPr>
            </w:pPr>
          </w:p>
        </w:tc>
        <w:tc>
          <w:tcPr>
            <w:tcW w:w="3685" w:type="dxa"/>
          </w:tcPr>
          <w:p w:rsidR="00901BB4" w:rsidRPr="0041412F" w:rsidRDefault="00901BB4" w:rsidP="005B366E">
            <w:pPr>
              <w:rPr>
                <w:sz w:val="24"/>
                <w:szCs w:val="24"/>
              </w:rPr>
            </w:pPr>
            <w:r w:rsidRPr="0041412F">
              <w:rPr>
                <w:sz w:val="24"/>
                <w:szCs w:val="24"/>
              </w:rPr>
              <w:t xml:space="preserve">Биология </w:t>
            </w:r>
          </w:p>
        </w:tc>
        <w:tc>
          <w:tcPr>
            <w:tcW w:w="1276" w:type="dxa"/>
          </w:tcPr>
          <w:p w:rsidR="00901BB4" w:rsidRPr="0041412F" w:rsidRDefault="00901BB4" w:rsidP="005B366E">
            <w:pPr>
              <w:jc w:val="center"/>
              <w:rPr>
                <w:sz w:val="24"/>
                <w:szCs w:val="24"/>
              </w:rPr>
            </w:pPr>
            <w:r>
              <w:rPr>
                <w:sz w:val="24"/>
                <w:szCs w:val="24"/>
              </w:rPr>
              <w:t xml:space="preserve">1 </w:t>
            </w:r>
          </w:p>
        </w:tc>
        <w:tc>
          <w:tcPr>
            <w:tcW w:w="1276" w:type="dxa"/>
          </w:tcPr>
          <w:p w:rsidR="00901BB4" w:rsidRPr="0041412F" w:rsidRDefault="00901BB4" w:rsidP="005B366E">
            <w:pPr>
              <w:jc w:val="center"/>
              <w:rPr>
                <w:sz w:val="24"/>
                <w:szCs w:val="24"/>
              </w:rPr>
            </w:pPr>
            <w:r>
              <w:rPr>
                <w:sz w:val="24"/>
                <w:szCs w:val="24"/>
              </w:rPr>
              <w:t>3</w:t>
            </w:r>
          </w:p>
        </w:tc>
        <w:tc>
          <w:tcPr>
            <w:tcW w:w="1417" w:type="dxa"/>
          </w:tcPr>
          <w:p w:rsidR="00901BB4" w:rsidRPr="0041412F" w:rsidRDefault="00901BB4" w:rsidP="005B366E">
            <w:pPr>
              <w:jc w:val="center"/>
              <w:rPr>
                <w:sz w:val="24"/>
                <w:szCs w:val="24"/>
              </w:rPr>
            </w:pPr>
            <w:r>
              <w:rPr>
                <w:sz w:val="24"/>
                <w:szCs w:val="24"/>
              </w:rPr>
              <w:t>4</w:t>
            </w:r>
          </w:p>
        </w:tc>
      </w:tr>
      <w:tr w:rsidR="00901BB4" w:rsidRPr="0041412F" w:rsidTr="005B366E">
        <w:trPr>
          <w:trHeight w:val="182"/>
        </w:trPr>
        <w:tc>
          <w:tcPr>
            <w:tcW w:w="2547" w:type="dxa"/>
          </w:tcPr>
          <w:p w:rsidR="00901BB4" w:rsidRPr="0041412F" w:rsidRDefault="00901BB4" w:rsidP="005B366E">
            <w:pPr>
              <w:rPr>
                <w:sz w:val="24"/>
                <w:szCs w:val="24"/>
              </w:rPr>
            </w:pPr>
            <w:r w:rsidRPr="0041412F">
              <w:rPr>
                <w:sz w:val="24"/>
                <w:szCs w:val="24"/>
              </w:rPr>
              <w:t>Физическая культура</w:t>
            </w:r>
          </w:p>
        </w:tc>
        <w:tc>
          <w:tcPr>
            <w:tcW w:w="3685" w:type="dxa"/>
          </w:tcPr>
          <w:p w:rsidR="00901BB4" w:rsidRPr="0041412F" w:rsidRDefault="00901BB4" w:rsidP="005B366E">
            <w:pPr>
              <w:rPr>
                <w:sz w:val="24"/>
                <w:szCs w:val="24"/>
              </w:rPr>
            </w:pPr>
            <w:r w:rsidRPr="0041412F">
              <w:rPr>
                <w:sz w:val="24"/>
                <w:szCs w:val="24"/>
              </w:rPr>
              <w:t>Физическая культура</w:t>
            </w:r>
          </w:p>
        </w:tc>
        <w:tc>
          <w:tcPr>
            <w:tcW w:w="1276" w:type="dxa"/>
          </w:tcPr>
          <w:p w:rsidR="00901BB4" w:rsidRPr="0041412F" w:rsidRDefault="00901BB4" w:rsidP="005B366E">
            <w:pPr>
              <w:jc w:val="center"/>
              <w:rPr>
                <w:sz w:val="24"/>
                <w:szCs w:val="24"/>
              </w:rPr>
            </w:pPr>
            <w:r>
              <w:rPr>
                <w:sz w:val="24"/>
                <w:szCs w:val="24"/>
              </w:rPr>
              <w:t>2</w:t>
            </w:r>
          </w:p>
        </w:tc>
        <w:tc>
          <w:tcPr>
            <w:tcW w:w="1276" w:type="dxa"/>
          </w:tcPr>
          <w:p w:rsidR="00901BB4" w:rsidRPr="0041412F" w:rsidRDefault="00901BB4" w:rsidP="005B366E">
            <w:pPr>
              <w:jc w:val="center"/>
              <w:rPr>
                <w:sz w:val="24"/>
                <w:szCs w:val="24"/>
              </w:rPr>
            </w:pPr>
          </w:p>
        </w:tc>
        <w:tc>
          <w:tcPr>
            <w:tcW w:w="1417" w:type="dxa"/>
          </w:tcPr>
          <w:p w:rsidR="00901BB4" w:rsidRPr="0041412F" w:rsidRDefault="00901BB4" w:rsidP="005B366E">
            <w:pPr>
              <w:jc w:val="center"/>
              <w:rPr>
                <w:sz w:val="24"/>
                <w:szCs w:val="24"/>
              </w:rPr>
            </w:pPr>
            <w:r>
              <w:rPr>
                <w:sz w:val="24"/>
                <w:szCs w:val="24"/>
              </w:rPr>
              <w:t>4</w:t>
            </w:r>
          </w:p>
        </w:tc>
      </w:tr>
      <w:tr w:rsidR="00901BB4" w:rsidRPr="0041412F" w:rsidTr="005B366E">
        <w:trPr>
          <w:trHeight w:val="469"/>
        </w:trPr>
        <w:tc>
          <w:tcPr>
            <w:tcW w:w="2547" w:type="dxa"/>
          </w:tcPr>
          <w:p w:rsidR="00901BB4" w:rsidRPr="0041412F" w:rsidRDefault="00901BB4" w:rsidP="005B366E">
            <w:pPr>
              <w:rPr>
                <w:sz w:val="24"/>
                <w:szCs w:val="24"/>
              </w:rPr>
            </w:pPr>
            <w:r w:rsidRPr="0041412F">
              <w:rPr>
                <w:sz w:val="24"/>
                <w:szCs w:val="24"/>
              </w:rPr>
              <w:t>Основы безопасности и защиты Родины</w:t>
            </w:r>
          </w:p>
        </w:tc>
        <w:tc>
          <w:tcPr>
            <w:tcW w:w="3685" w:type="dxa"/>
          </w:tcPr>
          <w:p w:rsidR="00901BB4" w:rsidRPr="0041412F" w:rsidRDefault="00901BB4" w:rsidP="005B366E">
            <w:pPr>
              <w:rPr>
                <w:sz w:val="24"/>
                <w:szCs w:val="24"/>
              </w:rPr>
            </w:pPr>
            <w:r w:rsidRPr="0041412F">
              <w:rPr>
                <w:sz w:val="24"/>
                <w:szCs w:val="24"/>
              </w:rPr>
              <w:t>Основы безопасности и защиты Родины</w:t>
            </w:r>
          </w:p>
        </w:tc>
        <w:tc>
          <w:tcPr>
            <w:tcW w:w="1276" w:type="dxa"/>
          </w:tcPr>
          <w:p w:rsidR="00901BB4" w:rsidRPr="0041412F" w:rsidRDefault="00901BB4" w:rsidP="005B366E">
            <w:pPr>
              <w:jc w:val="center"/>
              <w:rPr>
                <w:sz w:val="24"/>
                <w:szCs w:val="24"/>
              </w:rPr>
            </w:pPr>
            <w:r w:rsidRPr="0041412F">
              <w:rPr>
                <w:sz w:val="24"/>
                <w:szCs w:val="24"/>
              </w:rPr>
              <w:t>1</w:t>
            </w:r>
            <w:r>
              <w:rPr>
                <w:sz w:val="24"/>
                <w:szCs w:val="24"/>
              </w:rPr>
              <w:t>*</w:t>
            </w:r>
          </w:p>
        </w:tc>
        <w:tc>
          <w:tcPr>
            <w:tcW w:w="1276" w:type="dxa"/>
          </w:tcPr>
          <w:p w:rsidR="00901BB4" w:rsidRPr="0041412F" w:rsidRDefault="00901BB4" w:rsidP="005B366E">
            <w:pPr>
              <w:jc w:val="center"/>
              <w:rPr>
                <w:sz w:val="24"/>
                <w:szCs w:val="24"/>
              </w:rPr>
            </w:pPr>
          </w:p>
        </w:tc>
        <w:tc>
          <w:tcPr>
            <w:tcW w:w="1417" w:type="dxa"/>
          </w:tcPr>
          <w:p w:rsidR="00901BB4" w:rsidRPr="0041412F" w:rsidRDefault="00901BB4" w:rsidP="005B366E">
            <w:pPr>
              <w:jc w:val="center"/>
              <w:rPr>
                <w:sz w:val="24"/>
                <w:szCs w:val="24"/>
              </w:rPr>
            </w:pPr>
            <w:r>
              <w:rPr>
                <w:sz w:val="24"/>
                <w:szCs w:val="24"/>
              </w:rPr>
              <w:t>2*</w:t>
            </w:r>
          </w:p>
        </w:tc>
      </w:tr>
      <w:tr w:rsidR="00901BB4" w:rsidRPr="0041412F" w:rsidTr="005B366E">
        <w:trPr>
          <w:trHeight w:val="231"/>
        </w:trPr>
        <w:tc>
          <w:tcPr>
            <w:tcW w:w="6232" w:type="dxa"/>
            <w:gridSpan w:val="2"/>
            <w:shd w:val="clear" w:color="auto" w:fill="00FF00"/>
          </w:tcPr>
          <w:p w:rsidR="00901BB4" w:rsidRPr="0041412F" w:rsidRDefault="00901BB4" w:rsidP="005B366E">
            <w:pPr>
              <w:rPr>
                <w:sz w:val="24"/>
                <w:szCs w:val="24"/>
              </w:rPr>
            </w:pPr>
            <w:r w:rsidRPr="0041412F">
              <w:rPr>
                <w:sz w:val="24"/>
                <w:szCs w:val="24"/>
              </w:rPr>
              <w:t>Итого</w:t>
            </w:r>
            <w:r>
              <w:rPr>
                <w:sz w:val="24"/>
                <w:szCs w:val="24"/>
              </w:rPr>
              <w:t>:</w:t>
            </w:r>
          </w:p>
        </w:tc>
        <w:tc>
          <w:tcPr>
            <w:tcW w:w="2552" w:type="dxa"/>
            <w:gridSpan w:val="2"/>
            <w:shd w:val="clear" w:color="auto" w:fill="00FF00"/>
          </w:tcPr>
          <w:p w:rsidR="00901BB4" w:rsidRPr="0041412F" w:rsidRDefault="00901BB4" w:rsidP="005B366E">
            <w:pPr>
              <w:jc w:val="center"/>
              <w:rPr>
                <w:sz w:val="24"/>
                <w:szCs w:val="24"/>
              </w:rPr>
            </w:pPr>
          </w:p>
        </w:tc>
        <w:tc>
          <w:tcPr>
            <w:tcW w:w="1417" w:type="dxa"/>
            <w:shd w:val="clear" w:color="auto" w:fill="00FF00"/>
          </w:tcPr>
          <w:p w:rsidR="00901BB4" w:rsidRPr="0041412F" w:rsidRDefault="00901BB4" w:rsidP="005B366E">
            <w:pPr>
              <w:jc w:val="center"/>
              <w:rPr>
                <w:sz w:val="24"/>
                <w:szCs w:val="24"/>
              </w:rPr>
            </w:pPr>
            <w:r>
              <w:rPr>
                <w:sz w:val="24"/>
                <w:szCs w:val="24"/>
              </w:rPr>
              <w:t>73</w:t>
            </w:r>
          </w:p>
        </w:tc>
      </w:tr>
      <w:tr w:rsidR="00901BB4" w:rsidRPr="0041412F" w:rsidTr="005B366E">
        <w:trPr>
          <w:trHeight w:val="231"/>
        </w:trPr>
        <w:tc>
          <w:tcPr>
            <w:tcW w:w="8784" w:type="dxa"/>
            <w:gridSpan w:val="4"/>
            <w:shd w:val="clear" w:color="auto" w:fill="FFFFB3"/>
          </w:tcPr>
          <w:p w:rsidR="00901BB4" w:rsidRPr="0041412F" w:rsidRDefault="00901BB4" w:rsidP="005B366E">
            <w:pPr>
              <w:jc w:val="center"/>
              <w:rPr>
                <w:b/>
                <w:sz w:val="24"/>
                <w:szCs w:val="24"/>
              </w:rPr>
            </w:pPr>
            <w:r w:rsidRPr="0041412F">
              <w:rPr>
                <w:b/>
                <w:sz w:val="24"/>
                <w:szCs w:val="24"/>
              </w:rPr>
              <w:t>Часть, формируемая участниками образовательных отношений</w:t>
            </w:r>
          </w:p>
        </w:tc>
        <w:tc>
          <w:tcPr>
            <w:tcW w:w="1417" w:type="dxa"/>
            <w:shd w:val="clear" w:color="auto" w:fill="FFFFB3"/>
          </w:tcPr>
          <w:p w:rsidR="00901BB4" w:rsidRPr="0041412F" w:rsidRDefault="00901BB4" w:rsidP="005B366E">
            <w:pPr>
              <w:jc w:val="center"/>
              <w:rPr>
                <w:b/>
                <w:sz w:val="24"/>
                <w:szCs w:val="24"/>
              </w:rPr>
            </w:pPr>
          </w:p>
        </w:tc>
      </w:tr>
      <w:tr w:rsidR="00901BB4" w:rsidRPr="0041412F" w:rsidTr="005B366E">
        <w:trPr>
          <w:trHeight w:val="231"/>
        </w:trPr>
        <w:tc>
          <w:tcPr>
            <w:tcW w:w="6232" w:type="dxa"/>
            <w:gridSpan w:val="2"/>
            <w:shd w:val="clear" w:color="auto" w:fill="D9D9D9"/>
          </w:tcPr>
          <w:p w:rsidR="00901BB4" w:rsidRPr="0041412F" w:rsidRDefault="00901BB4" w:rsidP="005B366E">
            <w:pPr>
              <w:rPr>
                <w:sz w:val="24"/>
                <w:szCs w:val="24"/>
              </w:rPr>
            </w:pPr>
            <w:r w:rsidRPr="0041412F">
              <w:rPr>
                <w:b/>
                <w:sz w:val="24"/>
                <w:szCs w:val="24"/>
              </w:rPr>
              <w:t>Наименование учебного курса</w:t>
            </w:r>
          </w:p>
        </w:tc>
        <w:tc>
          <w:tcPr>
            <w:tcW w:w="2552" w:type="dxa"/>
            <w:gridSpan w:val="2"/>
            <w:shd w:val="clear" w:color="auto" w:fill="D9D9D9"/>
          </w:tcPr>
          <w:p w:rsidR="00901BB4" w:rsidRPr="0041412F" w:rsidRDefault="00901BB4" w:rsidP="005B366E">
            <w:pPr>
              <w:rPr>
                <w:sz w:val="24"/>
                <w:szCs w:val="24"/>
              </w:rPr>
            </w:pPr>
          </w:p>
        </w:tc>
        <w:tc>
          <w:tcPr>
            <w:tcW w:w="1417" w:type="dxa"/>
            <w:shd w:val="clear" w:color="auto" w:fill="D9D9D9"/>
          </w:tcPr>
          <w:p w:rsidR="00901BB4" w:rsidRPr="0041412F" w:rsidRDefault="00901BB4" w:rsidP="005B366E">
            <w:pPr>
              <w:rPr>
                <w:sz w:val="24"/>
                <w:szCs w:val="24"/>
              </w:rPr>
            </w:pPr>
          </w:p>
        </w:tc>
      </w:tr>
      <w:tr w:rsidR="00901BB4" w:rsidRPr="0041412F" w:rsidTr="005B366E">
        <w:trPr>
          <w:trHeight w:val="231"/>
        </w:trPr>
        <w:tc>
          <w:tcPr>
            <w:tcW w:w="6232" w:type="dxa"/>
            <w:gridSpan w:val="2"/>
          </w:tcPr>
          <w:p w:rsidR="00901BB4" w:rsidRPr="0041412F" w:rsidRDefault="00901BB4" w:rsidP="005B366E">
            <w:pPr>
              <w:rPr>
                <w:sz w:val="24"/>
                <w:szCs w:val="24"/>
              </w:rPr>
            </w:pPr>
            <w:r>
              <w:rPr>
                <w:sz w:val="24"/>
                <w:szCs w:val="24"/>
              </w:rPr>
              <w:t>Практикум по математике</w:t>
            </w:r>
          </w:p>
        </w:tc>
        <w:tc>
          <w:tcPr>
            <w:tcW w:w="2552" w:type="dxa"/>
            <w:gridSpan w:val="2"/>
          </w:tcPr>
          <w:p w:rsidR="00901BB4" w:rsidRPr="0041412F" w:rsidRDefault="00901BB4" w:rsidP="005B366E">
            <w:pPr>
              <w:jc w:val="center"/>
              <w:rPr>
                <w:sz w:val="24"/>
                <w:szCs w:val="24"/>
              </w:rPr>
            </w:pPr>
            <w:r>
              <w:rPr>
                <w:sz w:val="24"/>
                <w:szCs w:val="24"/>
              </w:rPr>
              <w:t>1</w:t>
            </w:r>
          </w:p>
        </w:tc>
        <w:tc>
          <w:tcPr>
            <w:tcW w:w="1417" w:type="dxa"/>
          </w:tcPr>
          <w:p w:rsidR="00901BB4" w:rsidRPr="0041412F" w:rsidRDefault="00901BB4" w:rsidP="005B366E">
            <w:pPr>
              <w:jc w:val="center"/>
              <w:rPr>
                <w:sz w:val="24"/>
                <w:szCs w:val="24"/>
              </w:rPr>
            </w:pPr>
          </w:p>
        </w:tc>
      </w:tr>
      <w:tr w:rsidR="00901BB4" w:rsidRPr="0041412F" w:rsidTr="005B366E">
        <w:trPr>
          <w:trHeight w:val="231"/>
        </w:trPr>
        <w:tc>
          <w:tcPr>
            <w:tcW w:w="6232" w:type="dxa"/>
            <w:gridSpan w:val="2"/>
            <w:shd w:val="clear" w:color="auto" w:fill="00FF00"/>
          </w:tcPr>
          <w:p w:rsidR="00901BB4" w:rsidRPr="007A7C16" w:rsidRDefault="00901BB4" w:rsidP="005B366E">
            <w:pPr>
              <w:rPr>
                <w:b/>
                <w:sz w:val="24"/>
                <w:szCs w:val="24"/>
              </w:rPr>
            </w:pPr>
            <w:r w:rsidRPr="007A7C16">
              <w:rPr>
                <w:b/>
                <w:sz w:val="24"/>
                <w:szCs w:val="24"/>
              </w:rPr>
              <w:t>Итого</w:t>
            </w:r>
            <w:r>
              <w:rPr>
                <w:b/>
                <w:sz w:val="24"/>
                <w:szCs w:val="24"/>
              </w:rPr>
              <w:t>:</w:t>
            </w:r>
          </w:p>
        </w:tc>
        <w:tc>
          <w:tcPr>
            <w:tcW w:w="2552" w:type="dxa"/>
            <w:gridSpan w:val="2"/>
            <w:shd w:val="clear" w:color="auto" w:fill="00FF00"/>
          </w:tcPr>
          <w:p w:rsidR="00901BB4" w:rsidRPr="007A7C16" w:rsidRDefault="00901BB4" w:rsidP="005B366E">
            <w:pPr>
              <w:jc w:val="center"/>
              <w:rPr>
                <w:b/>
                <w:sz w:val="24"/>
                <w:szCs w:val="24"/>
              </w:rPr>
            </w:pPr>
            <w:r>
              <w:rPr>
                <w:b/>
                <w:sz w:val="24"/>
                <w:szCs w:val="24"/>
              </w:rPr>
              <w:t>1</w:t>
            </w:r>
          </w:p>
        </w:tc>
        <w:tc>
          <w:tcPr>
            <w:tcW w:w="1417" w:type="dxa"/>
            <w:shd w:val="clear" w:color="auto" w:fill="00FF00"/>
          </w:tcPr>
          <w:p w:rsidR="00901BB4" w:rsidRPr="007A7C16" w:rsidRDefault="00901BB4" w:rsidP="005B366E">
            <w:pPr>
              <w:jc w:val="center"/>
              <w:rPr>
                <w:b/>
                <w:sz w:val="24"/>
                <w:szCs w:val="24"/>
              </w:rPr>
            </w:pPr>
          </w:p>
        </w:tc>
      </w:tr>
      <w:tr w:rsidR="00901BB4" w:rsidRPr="0041412F" w:rsidTr="005B366E">
        <w:trPr>
          <w:trHeight w:val="231"/>
        </w:trPr>
        <w:tc>
          <w:tcPr>
            <w:tcW w:w="6232" w:type="dxa"/>
            <w:gridSpan w:val="2"/>
            <w:shd w:val="clear" w:color="auto" w:fill="00FF00"/>
          </w:tcPr>
          <w:p w:rsidR="00901BB4" w:rsidRPr="007A7C16" w:rsidRDefault="00901BB4" w:rsidP="005B366E">
            <w:pPr>
              <w:rPr>
                <w:b/>
                <w:sz w:val="24"/>
                <w:szCs w:val="24"/>
              </w:rPr>
            </w:pPr>
            <w:r w:rsidRPr="007A7C16">
              <w:rPr>
                <w:b/>
                <w:sz w:val="24"/>
                <w:szCs w:val="24"/>
              </w:rPr>
              <w:t>ИТОГО недельная нагрузка</w:t>
            </w:r>
          </w:p>
        </w:tc>
        <w:tc>
          <w:tcPr>
            <w:tcW w:w="2552" w:type="dxa"/>
            <w:gridSpan w:val="2"/>
            <w:shd w:val="clear" w:color="auto" w:fill="00FF00"/>
          </w:tcPr>
          <w:p w:rsidR="00901BB4" w:rsidRPr="007A7C16" w:rsidRDefault="00901BB4" w:rsidP="005B366E">
            <w:pPr>
              <w:jc w:val="center"/>
              <w:rPr>
                <w:b/>
                <w:sz w:val="24"/>
                <w:szCs w:val="24"/>
              </w:rPr>
            </w:pPr>
            <w:r w:rsidRPr="007A7C16">
              <w:rPr>
                <w:b/>
                <w:sz w:val="24"/>
                <w:szCs w:val="24"/>
              </w:rPr>
              <w:t>37</w:t>
            </w:r>
          </w:p>
        </w:tc>
        <w:tc>
          <w:tcPr>
            <w:tcW w:w="1417" w:type="dxa"/>
            <w:shd w:val="clear" w:color="auto" w:fill="00FF00"/>
          </w:tcPr>
          <w:p w:rsidR="00901BB4" w:rsidRPr="007A7C16" w:rsidRDefault="00901BB4" w:rsidP="005B366E">
            <w:pPr>
              <w:jc w:val="center"/>
              <w:rPr>
                <w:b/>
                <w:sz w:val="24"/>
                <w:szCs w:val="24"/>
              </w:rPr>
            </w:pPr>
            <w:r>
              <w:rPr>
                <w:b/>
                <w:sz w:val="24"/>
                <w:szCs w:val="24"/>
              </w:rPr>
              <w:t>74</w:t>
            </w:r>
          </w:p>
        </w:tc>
      </w:tr>
      <w:tr w:rsidR="00901BB4" w:rsidRPr="0041412F" w:rsidTr="005B366E">
        <w:trPr>
          <w:trHeight w:val="231"/>
        </w:trPr>
        <w:tc>
          <w:tcPr>
            <w:tcW w:w="6232" w:type="dxa"/>
            <w:gridSpan w:val="2"/>
            <w:shd w:val="clear" w:color="auto" w:fill="FCE3FC"/>
          </w:tcPr>
          <w:p w:rsidR="00901BB4" w:rsidRPr="007A7C16" w:rsidRDefault="00901BB4" w:rsidP="005B366E">
            <w:pPr>
              <w:rPr>
                <w:b/>
                <w:sz w:val="24"/>
                <w:szCs w:val="24"/>
              </w:rPr>
            </w:pPr>
            <w:r w:rsidRPr="007A7C16">
              <w:rPr>
                <w:b/>
                <w:sz w:val="24"/>
                <w:szCs w:val="24"/>
              </w:rPr>
              <w:t>Количество учебных недель</w:t>
            </w:r>
          </w:p>
        </w:tc>
        <w:tc>
          <w:tcPr>
            <w:tcW w:w="2552" w:type="dxa"/>
            <w:gridSpan w:val="2"/>
            <w:shd w:val="clear" w:color="auto" w:fill="FCE3FC"/>
          </w:tcPr>
          <w:p w:rsidR="00901BB4" w:rsidRPr="007A7C16" w:rsidRDefault="00901BB4" w:rsidP="005B366E">
            <w:pPr>
              <w:jc w:val="center"/>
              <w:rPr>
                <w:b/>
                <w:sz w:val="24"/>
                <w:szCs w:val="24"/>
              </w:rPr>
            </w:pPr>
            <w:r w:rsidRPr="007A7C16">
              <w:rPr>
                <w:b/>
                <w:sz w:val="24"/>
                <w:szCs w:val="24"/>
              </w:rPr>
              <w:t>34</w:t>
            </w:r>
          </w:p>
        </w:tc>
        <w:tc>
          <w:tcPr>
            <w:tcW w:w="1417" w:type="dxa"/>
            <w:shd w:val="clear" w:color="auto" w:fill="FCE3FC"/>
          </w:tcPr>
          <w:p w:rsidR="00901BB4" w:rsidRPr="007A7C16" w:rsidRDefault="00901BB4" w:rsidP="005B366E">
            <w:pPr>
              <w:jc w:val="center"/>
              <w:rPr>
                <w:b/>
                <w:sz w:val="24"/>
                <w:szCs w:val="24"/>
              </w:rPr>
            </w:pPr>
          </w:p>
        </w:tc>
      </w:tr>
    </w:tbl>
    <w:p w:rsidR="00901BB4" w:rsidRPr="0033203F" w:rsidRDefault="00901BB4" w:rsidP="00901BB4">
      <w:pPr>
        <w:rPr>
          <w:b/>
          <w:sz w:val="24"/>
          <w:szCs w:val="24"/>
        </w:rPr>
      </w:pPr>
    </w:p>
    <w:p w:rsidR="00901BB4" w:rsidRPr="0033203F" w:rsidRDefault="00901BB4" w:rsidP="00901BB4">
      <w:pPr>
        <w:rPr>
          <w:sz w:val="24"/>
          <w:szCs w:val="24"/>
        </w:rPr>
      </w:pPr>
      <w:r w:rsidRPr="0033203F">
        <w:rPr>
          <w:b/>
          <w:sz w:val="24"/>
          <w:szCs w:val="24"/>
        </w:rPr>
        <w:t>План внеурочной деятельности (недельный). 10-11 класс</w:t>
      </w:r>
    </w:p>
    <w:tbl>
      <w:tblPr>
        <w:tblStyle w:val="a7"/>
        <w:tblW w:w="10168" w:type="dxa"/>
        <w:tblLook w:val="04A0" w:firstRow="1" w:lastRow="0" w:firstColumn="1" w:lastColumn="0" w:noHBand="0" w:noVBand="1"/>
      </w:tblPr>
      <w:tblGrid>
        <w:gridCol w:w="5240"/>
        <w:gridCol w:w="4928"/>
      </w:tblGrid>
      <w:tr w:rsidR="00901BB4" w:rsidRPr="0033203F" w:rsidTr="005B366E">
        <w:trPr>
          <w:trHeight w:val="70"/>
        </w:trPr>
        <w:tc>
          <w:tcPr>
            <w:tcW w:w="5240" w:type="dxa"/>
            <w:shd w:val="clear" w:color="auto" w:fill="D9D9D9"/>
          </w:tcPr>
          <w:p w:rsidR="00901BB4" w:rsidRPr="0033203F" w:rsidRDefault="00901BB4" w:rsidP="005B366E">
            <w:pPr>
              <w:rPr>
                <w:sz w:val="24"/>
                <w:szCs w:val="24"/>
              </w:rPr>
            </w:pPr>
            <w:r w:rsidRPr="0033203F">
              <w:rPr>
                <w:b/>
                <w:sz w:val="24"/>
                <w:szCs w:val="24"/>
              </w:rPr>
              <w:t>Учебные курсы</w:t>
            </w:r>
          </w:p>
        </w:tc>
        <w:tc>
          <w:tcPr>
            <w:tcW w:w="4928" w:type="dxa"/>
            <w:shd w:val="clear" w:color="auto" w:fill="D9D9D9"/>
          </w:tcPr>
          <w:p w:rsidR="00901BB4" w:rsidRPr="0033203F" w:rsidRDefault="00901BB4" w:rsidP="005B366E">
            <w:pPr>
              <w:jc w:val="center"/>
              <w:rPr>
                <w:sz w:val="24"/>
                <w:szCs w:val="24"/>
              </w:rPr>
            </w:pPr>
            <w:r w:rsidRPr="0033203F">
              <w:rPr>
                <w:b/>
                <w:sz w:val="24"/>
                <w:szCs w:val="24"/>
              </w:rPr>
              <w:t>Количество часов в неделю</w:t>
            </w:r>
          </w:p>
        </w:tc>
      </w:tr>
      <w:tr w:rsidR="00901BB4" w:rsidRPr="0033203F" w:rsidTr="005B366E">
        <w:trPr>
          <w:trHeight w:val="199"/>
        </w:trPr>
        <w:tc>
          <w:tcPr>
            <w:tcW w:w="5240" w:type="dxa"/>
          </w:tcPr>
          <w:p w:rsidR="00901BB4" w:rsidRPr="0033203F" w:rsidRDefault="00901BB4" w:rsidP="005B366E">
            <w:pPr>
              <w:rPr>
                <w:sz w:val="24"/>
                <w:szCs w:val="24"/>
              </w:rPr>
            </w:pPr>
            <w:r w:rsidRPr="0033203F">
              <w:rPr>
                <w:sz w:val="24"/>
                <w:szCs w:val="24"/>
              </w:rPr>
              <w:t>Комплексная работа с текстом</w:t>
            </w:r>
          </w:p>
        </w:tc>
        <w:tc>
          <w:tcPr>
            <w:tcW w:w="4928" w:type="dxa"/>
          </w:tcPr>
          <w:p w:rsidR="00901BB4" w:rsidRPr="0033203F" w:rsidRDefault="00901BB4" w:rsidP="005B366E">
            <w:pPr>
              <w:jc w:val="center"/>
              <w:rPr>
                <w:sz w:val="24"/>
                <w:szCs w:val="24"/>
              </w:rPr>
            </w:pPr>
            <w:r w:rsidRPr="0033203F">
              <w:rPr>
                <w:sz w:val="24"/>
                <w:szCs w:val="24"/>
              </w:rPr>
              <w:t>1</w:t>
            </w:r>
          </w:p>
        </w:tc>
      </w:tr>
      <w:tr w:rsidR="00901BB4" w:rsidRPr="0033203F" w:rsidTr="005B366E">
        <w:trPr>
          <w:trHeight w:val="199"/>
        </w:trPr>
        <w:tc>
          <w:tcPr>
            <w:tcW w:w="5240" w:type="dxa"/>
          </w:tcPr>
          <w:p w:rsidR="00901BB4" w:rsidRPr="0033203F" w:rsidRDefault="00901BB4" w:rsidP="005B366E">
            <w:pPr>
              <w:rPr>
                <w:sz w:val="24"/>
                <w:szCs w:val="24"/>
              </w:rPr>
            </w:pPr>
            <w:r w:rsidRPr="0033203F">
              <w:rPr>
                <w:sz w:val="24"/>
                <w:szCs w:val="24"/>
              </w:rPr>
              <w:t>Применение физических теорий</w:t>
            </w:r>
          </w:p>
        </w:tc>
        <w:tc>
          <w:tcPr>
            <w:tcW w:w="4928" w:type="dxa"/>
          </w:tcPr>
          <w:p w:rsidR="00901BB4" w:rsidRPr="0033203F" w:rsidRDefault="00901BB4" w:rsidP="005B366E">
            <w:pPr>
              <w:jc w:val="center"/>
              <w:rPr>
                <w:sz w:val="24"/>
                <w:szCs w:val="24"/>
              </w:rPr>
            </w:pPr>
            <w:r w:rsidRPr="0033203F">
              <w:rPr>
                <w:sz w:val="24"/>
                <w:szCs w:val="24"/>
              </w:rPr>
              <w:t>1</w:t>
            </w:r>
          </w:p>
        </w:tc>
      </w:tr>
      <w:tr w:rsidR="00901BB4" w:rsidRPr="0033203F" w:rsidTr="005B366E">
        <w:trPr>
          <w:trHeight w:val="199"/>
        </w:trPr>
        <w:tc>
          <w:tcPr>
            <w:tcW w:w="5240" w:type="dxa"/>
          </w:tcPr>
          <w:p w:rsidR="00901BB4" w:rsidRPr="0033203F" w:rsidRDefault="00901BB4" w:rsidP="005B366E">
            <w:pPr>
              <w:rPr>
                <w:sz w:val="24"/>
                <w:szCs w:val="24"/>
              </w:rPr>
            </w:pPr>
            <w:r w:rsidRPr="0033203F">
              <w:rPr>
                <w:sz w:val="24"/>
                <w:szCs w:val="24"/>
              </w:rPr>
              <w:t>Экспериментальная лаборатория по химии</w:t>
            </w:r>
          </w:p>
        </w:tc>
        <w:tc>
          <w:tcPr>
            <w:tcW w:w="4928" w:type="dxa"/>
          </w:tcPr>
          <w:p w:rsidR="00901BB4" w:rsidRPr="0033203F" w:rsidRDefault="00901BB4" w:rsidP="005B366E">
            <w:pPr>
              <w:jc w:val="center"/>
              <w:rPr>
                <w:sz w:val="24"/>
                <w:szCs w:val="24"/>
              </w:rPr>
            </w:pPr>
            <w:r w:rsidRPr="0033203F">
              <w:rPr>
                <w:sz w:val="24"/>
                <w:szCs w:val="24"/>
              </w:rPr>
              <w:t>1</w:t>
            </w:r>
          </w:p>
        </w:tc>
      </w:tr>
      <w:tr w:rsidR="00901BB4" w:rsidRPr="0033203F" w:rsidTr="005B366E">
        <w:trPr>
          <w:trHeight w:val="199"/>
        </w:trPr>
        <w:tc>
          <w:tcPr>
            <w:tcW w:w="5240" w:type="dxa"/>
          </w:tcPr>
          <w:p w:rsidR="00901BB4" w:rsidRPr="0033203F" w:rsidRDefault="00901BB4" w:rsidP="005B366E">
            <w:pPr>
              <w:rPr>
                <w:sz w:val="24"/>
                <w:szCs w:val="24"/>
              </w:rPr>
            </w:pPr>
            <w:r w:rsidRPr="0033203F">
              <w:rPr>
                <w:sz w:val="24"/>
                <w:szCs w:val="24"/>
              </w:rPr>
              <w:t>Разговоры о важном</w:t>
            </w:r>
          </w:p>
        </w:tc>
        <w:tc>
          <w:tcPr>
            <w:tcW w:w="4928" w:type="dxa"/>
          </w:tcPr>
          <w:p w:rsidR="00901BB4" w:rsidRPr="0033203F" w:rsidRDefault="00901BB4" w:rsidP="005B366E">
            <w:pPr>
              <w:jc w:val="center"/>
              <w:rPr>
                <w:sz w:val="24"/>
                <w:szCs w:val="24"/>
              </w:rPr>
            </w:pPr>
            <w:r w:rsidRPr="0033203F">
              <w:rPr>
                <w:sz w:val="24"/>
                <w:szCs w:val="24"/>
              </w:rPr>
              <w:t>2</w:t>
            </w:r>
          </w:p>
        </w:tc>
      </w:tr>
      <w:tr w:rsidR="00901BB4" w:rsidRPr="0033203F" w:rsidTr="005B366E">
        <w:trPr>
          <w:trHeight w:val="199"/>
        </w:trPr>
        <w:tc>
          <w:tcPr>
            <w:tcW w:w="5240" w:type="dxa"/>
          </w:tcPr>
          <w:p w:rsidR="00901BB4" w:rsidRPr="0033203F" w:rsidRDefault="00901BB4" w:rsidP="005B366E">
            <w:pPr>
              <w:rPr>
                <w:sz w:val="24"/>
                <w:szCs w:val="24"/>
              </w:rPr>
            </w:pPr>
            <w:r w:rsidRPr="0033203F">
              <w:rPr>
                <w:sz w:val="24"/>
                <w:szCs w:val="24"/>
              </w:rPr>
              <w:t>Правовой практикум</w:t>
            </w:r>
          </w:p>
        </w:tc>
        <w:tc>
          <w:tcPr>
            <w:tcW w:w="4928" w:type="dxa"/>
          </w:tcPr>
          <w:p w:rsidR="00901BB4" w:rsidRPr="0033203F" w:rsidRDefault="00901BB4" w:rsidP="005B366E">
            <w:pPr>
              <w:jc w:val="center"/>
              <w:rPr>
                <w:sz w:val="24"/>
                <w:szCs w:val="24"/>
              </w:rPr>
            </w:pPr>
            <w:r w:rsidRPr="0033203F">
              <w:rPr>
                <w:sz w:val="24"/>
                <w:szCs w:val="24"/>
              </w:rPr>
              <w:t>1</w:t>
            </w:r>
          </w:p>
        </w:tc>
      </w:tr>
      <w:tr w:rsidR="00901BB4" w:rsidRPr="0033203F" w:rsidTr="005B366E">
        <w:trPr>
          <w:trHeight w:val="199"/>
        </w:trPr>
        <w:tc>
          <w:tcPr>
            <w:tcW w:w="5240" w:type="dxa"/>
          </w:tcPr>
          <w:p w:rsidR="00901BB4" w:rsidRPr="0033203F" w:rsidRDefault="00901BB4" w:rsidP="005B366E">
            <w:pPr>
              <w:rPr>
                <w:sz w:val="24"/>
                <w:szCs w:val="24"/>
              </w:rPr>
            </w:pPr>
            <w:r w:rsidRPr="0033203F">
              <w:rPr>
                <w:sz w:val="24"/>
                <w:szCs w:val="24"/>
              </w:rPr>
              <w:t>История и современность</w:t>
            </w:r>
          </w:p>
        </w:tc>
        <w:tc>
          <w:tcPr>
            <w:tcW w:w="4928" w:type="dxa"/>
          </w:tcPr>
          <w:p w:rsidR="00901BB4" w:rsidRPr="0033203F" w:rsidRDefault="00901BB4" w:rsidP="005B366E">
            <w:pPr>
              <w:jc w:val="center"/>
              <w:rPr>
                <w:sz w:val="24"/>
                <w:szCs w:val="24"/>
              </w:rPr>
            </w:pPr>
            <w:r w:rsidRPr="0033203F">
              <w:rPr>
                <w:sz w:val="24"/>
                <w:szCs w:val="24"/>
              </w:rPr>
              <w:t>1</w:t>
            </w:r>
          </w:p>
        </w:tc>
      </w:tr>
      <w:tr w:rsidR="00901BB4" w:rsidRPr="0033203F" w:rsidTr="005B366E">
        <w:trPr>
          <w:trHeight w:val="199"/>
        </w:trPr>
        <w:tc>
          <w:tcPr>
            <w:tcW w:w="5240" w:type="dxa"/>
          </w:tcPr>
          <w:p w:rsidR="00901BB4" w:rsidRPr="0033203F" w:rsidRDefault="00901BB4" w:rsidP="005B366E">
            <w:pPr>
              <w:rPr>
                <w:sz w:val="24"/>
                <w:szCs w:val="24"/>
              </w:rPr>
            </w:pPr>
            <w:r w:rsidRPr="0033203F">
              <w:rPr>
                <w:sz w:val="24"/>
                <w:szCs w:val="24"/>
              </w:rPr>
              <w:t>ГТО</w:t>
            </w:r>
          </w:p>
        </w:tc>
        <w:tc>
          <w:tcPr>
            <w:tcW w:w="4928" w:type="dxa"/>
          </w:tcPr>
          <w:p w:rsidR="00901BB4" w:rsidRPr="0033203F" w:rsidRDefault="00901BB4" w:rsidP="005B366E">
            <w:pPr>
              <w:jc w:val="center"/>
              <w:rPr>
                <w:sz w:val="24"/>
                <w:szCs w:val="24"/>
              </w:rPr>
            </w:pPr>
            <w:r w:rsidRPr="0033203F">
              <w:rPr>
                <w:sz w:val="24"/>
                <w:szCs w:val="24"/>
              </w:rPr>
              <w:t>1</w:t>
            </w:r>
          </w:p>
        </w:tc>
      </w:tr>
      <w:tr w:rsidR="00901BB4" w:rsidRPr="0033203F" w:rsidTr="005B366E">
        <w:trPr>
          <w:trHeight w:val="199"/>
        </w:trPr>
        <w:tc>
          <w:tcPr>
            <w:tcW w:w="5240" w:type="dxa"/>
          </w:tcPr>
          <w:p w:rsidR="00901BB4" w:rsidRPr="0033203F" w:rsidRDefault="00901BB4" w:rsidP="005B366E">
            <w:pPr>
              <w:rPr>
                <w:sz w:val="24"/>
                <w:szCs w:val="24"/>
              </w:rPr>
            </w:pPr>
            <w:r w:rsidRPr="0033203F">
              <w:rPr>
                <w:sz w:val="24"/>
                <w:szCs w:val="24"/>
              </w:rPr>
              <w:t>Волейбол</w:t>
            </w:r>
          </w:p>
        </w:tc>
        <w:tc>
          <w:tcPr>
            <w:tcW w:w="4928" w:type="dxa"/>
          </w:tcPr>
          <w:p w:rsidR="00901BB4" w:rsidRPr="0033203F" w:rsidRDefault="00901BB4" w:rsidP="005B366E">
            <w:pPr>
              <w:jc w:val="center"/>
              <w:rPr>
                <w:sz w:val="24"/>
                <w:szCs w:val="24"/>
              </w:rPr>
            </w:pPr>
            <w:r w:rsidRPr="0033203F">
              <w:rPr>
                <w:sz w:val="24"/>
                <w:szCs w:val="24"/>
              </w:rPr>
              <w:t>2</w:t>
            </w:r>
          </w:p>
        </w:tc>
      </w:tr>
      <w:tr w:rsidR="00901BB4" w:rsidRPr="0033203F" w:rsidTr="005B366E">
        <w:trPr>
          <w:trHeight w:val="199"/>
        </w:trPr>
        <w:tc>
          <w:tcPr>
            <w:tcW w:w="5240" w:type="dxa"/>
            <w:shd w:val="clear" w:color="auto" w:fill="00FF00"/>
          </w:tcPr>
          <w:p w:rsidR="00901BB4" w:rsidRPr="0033203F" w:rsidRDefault="00901BB4" w:rsidP="005B366E">
            <w:pPr>
              <w:rPr>
                <w:sz w:val="24"/>
                <w:szCs w:val="24"/>
              </w:rPr>
            </w:pPr>
            <w:r w:rsidRPr="0033203F">
              <w:rPr>
                <w:sz w:val="24"/>
                <w:szCs w:val="24"/>
              </w:rPr>
              <w:t>ИТОГО недельная нагрузка</w:t>
            </w:r>
          </w:p>
        </w:tc>
        <w:tc>
          <w:tcPr>
            <w:tcW w:w="4928" w:type="dxa"/>
            <w:shd w:val="clear" w:color="auto" w:fill="00FF00"/>
          </w:tcPr>
          <w:p w:rsidR="00901BB4" w:rsidRPr="0033203F" w:rsidRDefault="00901BB4" w:rsidP="005B366E">
            <w:pPr>
              <w:jc w:val="center"/>
              <w:rPr>
                <w:sz w:val="24"/>
                <w:szCs w:val="24"/>
              </w:rPr>
            </w:pPr>
            <w:r w:rsidRPr="0033203F">
              <w:rPr>
                <w:sz w:val="24"/>
                <w:szCs w:val="24"/>
              </w:rPr>
              <w:t>10</w:t>
            </w:r>
          </w:p>
        </w:tc>
      </w:tr>
    </w:tbl>
    <w:p w:rsidR="00636C95" w:rsidRDefault="00636C95" w:rsidP="00A84285">
      <w:pPr>
        <w:pStyle w:val="1"/>
        <w:tabs>
          <w:tab w:val="left" w:pos="709"/>
        </w:tabs>
        <w:ind w:left="155"/>
        <w:jc w:val="both"/>
        <w:rPr>
          <w:b w:val="0"/>
        </w:rPr>
      </w:pPr>
    </w:p>
    <w:p w:rsidR="00E93F51" w:rsidRPr="00B17540" w:rsidRDefault="00636C95" w:rsidP="00A84285">
      <w:pPr>
        <w:pStyle w:val="1"/>
        <w:tabs>
          <w:tab w:val="left" w:pos="709"/>
        </w:tabs>
        <w:ind w:left="155"/>
        <w:jc w:val="both"/>
        <w:rPr>
          <w:b w:val="0"/>
        </w:rPr>
      </w:pPr>
      <w:r>
        <w:rPr>
          <w:b w:val="0"/>
        </w:rPr>
        <w:t xml:space="preserve">        </w:t>
      </w:r>
      <w:proofErr w:type="gramStart"/>
      <w:r w:rsidR="00B17540" w:rsidRPr="00B17540">
        <w:rPr>
          <w:b w:val="0"/>
        </w:rPr>
        <w:t>В  учебном</w:t>
      </w:r>
      <w:proofErr w:type="gramEnd"/>
      <w:r w:rsidR="00B17540" w:rsidRPr="00B17540">
        <w:rPr>
          <w:b w:val="0"/>
        </w:rPr>
        <w:t xml:space="preserve"> плане</w:t>
      </w:r>
      <w:r w:rsidR="00B17540">
        <w:rPr>
          <w:b w:val="0"/>
        </w:rPr>
        <w:t xml:space="preserve"> организация внеурочной деятельности на всех уровнях обучения  в соответствии с запросами обучающихся, их родителей  и возможностями кадрового обеспе</w:t>
      </w:r>
      <w:r w:rsidR="00F43490">
        <w:rPr>
          <w:b w:val="0"/>
        </w:rPr>
        <w:t>ч</w:t>
      </w:r>
      <w:r w:rsidR="00B17540">
        <w:rPr>
          <w:b w:val="0"/>
        </w:rPr>
        <w:t>ения и окружающего социума.</w:t>
      </w:r>
    </w:p>
    <w:p w:rsidR="00E93F51" w:rsidRDefault="00741822" w:rsidP="00A84285">
      <w:pPr>
        <w:pStyle w:val="1"/>
        <w:tabs>
          <w:tab w:val="left" w:pos="709"/>
        </w:tabs>
        <w:ind w:left="155"/>
        <w:jc w:val="both"/>
        <w:rPr>
          <w:rFonts w:ascii="Courier New" w:hAnsi="Courier New"/>
          <w:b w:val="0"/>
          <w:spacing w:val="17"/>
        </w:rPr>
      </w:pPr>
      <w:r>
        <w:rPr>
          <w:rFonts w:ascii="Courier New" w:hAnsi="Courier New"/>
          <w:b w:val="0"/>
          <w:spacing w:val="17"/>
        </w:rPr>
        <w:t xml:space="preserve"> </w:t>
      </w:r>
    </w:p>
    <w:p w:rsidR="00EB2A0F" w:rsidRPr="00A84285" w:rsidRDefault="00741822" w:rsidP="00A84285">
      <w:pPr>
        <w:pStyle w:val="1"/>
        <w:tabs>
          <w:tab w:val="left" w:pos="709"/>
        </w:tabs>
        <w:ind w:left="155"/>
        <w:jc w:val="both"/>
      </w:pPr>
      <w:r>
        <w:t>Оценка</w:t>
      </w:r>
      <w:r>
        <w:rPr>
          <w:spacing w:val="-1"/>
        </w:rPr>
        <w:t xml:space="preserve"> </w:t>
      </w:r>
      <w:r>
        <w:t>содержания</w:t>
      </w:r>
      <w:r>
        <w:rPr>
          <w:spacing w:val="-4"/>
        </w:rPr>
        <w:t xml:space="preserve"> </w:t>
      </w:r>
      <w:r>
        <w:t>и</w:t>
      </w:r>
      <w:r>
        <w:rPr>
          <w:spacing w:val="-3"/>
        </w:rPr>
        <w:t xml:space="preserve"> </w:t>
      </w:r>
      <w:r>
        <w:t>качества</w:t>
      </w:r>
      <w:r>
        <w:rPr>
          <w:spacing w:val="-1"/>
        </w:rPr>
        <w:t xml:space="preserve"> </w:t>
      </w:r>
      <w:r>
        <w:t>подготовки</w:t>
      </w:r>
      <w:r>
        <w:rPr>
          <w:spacing w:val="-3"/>
        </w:rPr>
        <w:t xml:space="preserve"> </w:t>
      </w:r>
      <w:r>
        <w:t>обучающихся</w:t>
      </w:r>
    </w:p>
    <w:p w:rsidR="00BD44B0" w:rsidRPr="00BD44B0" w:rsidRDefault="00EB2A0F" w:rsidP="00BD44B0">
      <w:pPr>
        <w:jc w:val="both"/>
        <w:rPr>
          <w:sz w:val="28"/>
          <w:szCs w:val="28"/>
        </w:rPr>
      </w:pPr>
      <w:r w:rsidRPr="00A84285">
        <w:rPr>
          <w:i/>
          <w:color w:val="000000"/>
          <w:sz w:val="28"/>
          <w:szCs w:val="28"/>
          <w:u w:val="single"/>
          <w:shd w:val="clear" w:color="auto" w:fill="FFFFFF"/>
        </w:rPr>
        <w:t>Начальное общее образование.</w:t>
      </w:r>
      <w:r>
        <w:rPr>
          <w:color w:val="000000"/>
          <w:sz w:val="28"/>
          <w:szCs w:val="28"/>
          <w:shd w:val="clear" w:color="auto" w:fill="FFFFFF"/>
        </w:rPr>
        <w:t xml:space="preserve"> </w:t>
      </w:r>
      <w:r w:rsidR="00BD44B0" w:rsidRPr="00EB2A0F">
        <w:rPr>
          <w:i/>
          <w:sz w:val="28"/>
          <w:szCs w:val="28"/>
        </w:rPr>
        <w:t xml:space="preserve">Тема работы школьного методического </w:t>
      </w:r>
      <w:r w:rsidR="00BD44B0" w:rsidRPr="00EB2A0F">
        <w:rPr>
          <w:i/>
          <w:sz w:val="28"/>
          <w:szCs w:val="28"/>
        </w:rPr>
        <w:lastRenderedPageBreak/>
        <w:t>объединения:</w:t>
      </w:r>
      <w:r w:rsidR="00BD44B0" w:rsidRPr="00BD44B0">
        <w:rPr>
          <w:sz w:val="28"/>
          <w:szCs w:val="28"/>
        </w:rPr>
        <w:t xml:space="preserve"> «Организация учебного процесса путем внедрения активных методов обучения, направленных на развитие </w:t>
      </w:r>
      <w:proofErr w:type="spellStart"/>
      <w:r w:rsidR="00BD44B0" w:rsidRPr="00BD44B0">
        <w:rPr>
          <w:sz w:val="28"/>
          <w:szCs w:val="28"/>
        </w:rPr>
        <w:t>метапредметных</w:t>
      </w:r>
      <w:proofErr w:type="spellEnd"/>
      <w:r w:rsidR="00BD44B0" w:rsidRPr="00BD44B0">
        <w:rPr>
          <w:sz w:val="28"/>
          <w:szCs w:val="28"/>
        </w:rPr>
        <w:t xml:space="preserve"> компетенций и качества образования в начальной школе.</w:t>
      </w:r>
    </w:p>
    <w:p w:rsidR="00BD44B0" w:rsidRPr="00EB2A0F" w:rsidRDefault="00EB2A0F" w:rsidP="00BD44B0">
      <w:pPr>
        <w:jc w:val="both"/>
        <w:rPr>
          <w:b/>
          <w:sz w:val="28"/>
          <w:szCs w:val="28"/>
        </w:rPr>
      </w:pPr>
      <w:r w:rsidRPr="00EB2A0F">
        <w:rPr>
          <w:i/>
          <w:sz w:val="28"/>
          <w:szCs w:val="28"/>
        </w:rPr>
        <w:t>Цель</w:t>
      </w:r>
      <w:r w:rsidR="00BD44B0" w:rsidRPr="00EB2A0F">
        <w:rPr>
          <w:i/>
          <w:sz w:val="28"/>
          <w:szCs w:val="28"/>
        </w:rPr>
        <w:t xml:space="preserve"> методической</w:t>
      </w:r>
      <w:r w:rsidRPr="00EB2A0F">
        <w:rPr>
          <w:i/>
          <w:sz w:val="28"/>
          <w:szCs w:val="28"/>
        </w:rPr>
        <w:t xml:space="preserve"> работы: </w:t>
      </w:r>
      <w:r w:rsidR="00BD44B0" w:rsidRPr="00BD44B0">
        <w:rPr>
          <w:sz w:val="28"/>
          <w:szCs w:val="28"/>
        </w:rPr>
        <w:t>Создание условий для повышения профессионального мастерства учителей начальных классов, развитие их творческого потенциала с целью совершенствования качества преподавания и воспитания личности, подготовленной к жизни в высокотехнологическом, конкурентном мире.</w:t>
      </w:r>
    </w:p>
    <w:p w:rsidR="00EB2A0F" w:rsidRDefault="00EB2A0F" w:rsidP="00EB2A0F">
      <w:pPr>
        <w:pStyle w:val="a5"/>
        <w:ind w:left="720"/>
        <w:jc w:val="both"/>
        <w:rPr>
          <w:i/>
          <w:sz w:val="28"/>
          <w:szCs w:val="28"/>
        </w:rPr>
      </w:pPr>
      <w:r w:rsidRPr="00EB2A0F">
        <w:rPr>
          <w:i/>
          <w:sz w:val="28"/>
          <w:szCs w:val="28"/>
        </w:rPr>
        <w:t>Задачи:</w:t>
      </w:r>
    </w:p>
    <w:p w:rsidR="00BD44B0" w:rsidRPr="00EB2A0F" w:rsidRDefault="00BD44B0" w:rsidP="00782ADA">
      <w:pPr>
        <w:pStyle w:val="a5"/>
        <w:numPr>
          <w:ilvl w:val="0"/>
          <w:numId w:val="22"/>
        </w:numPr>
        <w:jc w:val="both"/>
        <w:rPr>
          <w:i/>
          <w:sz w:val="28"/>
          <w:szCs w:val="28"/>
        </w:rPr>
      </w:pPr>
      <w:r w:rsidRPr="00EB2A0F">
        <w:rPr>
          <w:sz w:val="28"/>
          <w:szCs w:val="28"/>
        </w:rPr>
        <w:t>Создание оптимальных условий (организационно-управленческих, методических, педагогических) для обновления и реализации основных образовательных программ образовательного учреждения, включающего три группы требований в соответствии с ФГОС.</w:t>
      </w:r>
    </w:p>
    <w:p w:rsidR="00BD44B0" w:rsidRPr="00EB2A0F" w:rsidRDefault="00BD44B0" w:rsidP="00782ADA">
      <w:pPr>
        <w:pStyle w:val="a5"/>
        <w:numPr>
          <w:ilvl w:val="0"/>
          <w:numId w:val="22"/>
        </w:numPr>
        <w:jc w:val="both"/>
        <w:rPr>
          <w:i/>
          <w:sz w:val="28"/>
          <w:szCs w:val="28"/>
        </w:rPr>
      </w:pPr>
      <w:r w:rsidRPr="00EB2A0F">
        <w:rPr>
          <w:sz w:val="28"/>
          <w:szCs w:val="28"/>
        </w:rPr>
        <w:t>Создание благоприятных условий для формирования и развития интеллектуального и творческого потенциала учащихся.</w:t>
      </w:r>
    </w:p>
    <w:p w:rsidR="00BD44B0" w:rsidRPr="00EB2A0F" w:rsidRDefault="00BD44B0" w:rsidP="00782ADA">
      <w:pPr>
        <w:pStyle w:val="a5"/>
        <w:numPr>
          <w:ilvl w:val="0"/>
          <w:numId w:val="22"/>
        </w:numPr>
        <w:jc w:val="both"/>
        <w:rPr>
          <w:i/>
          <w:sz w:val="28"/>
          <w:szCs w:val="28"/>
        </w:rPr>
      </w:pPr>
      <w:r w:rsidRPr="00EB2A0F">
        <w:rPr>
          <w:sz w:val="28"/>
          <w:szCs w:val="28"/>
        </w:rPr>
        <w:t>Создание комфортной образовательной среды на основе индивидуальной работы с обучающимися с учетом возрастных, психологических особенностей.</w:t>
      </w:r>
    </w:p>
    <w:p w:rsidR="00BD44B0" w:rsidRPr="00EB2A0F" w:rsidRDefault="00BD44B0" w:rsidP="00782ADA">
      <w:pPr>
        <w:pStyle w:val="a5"/>
        <w:numPr>
          <w:ilvl w:val="0"/>
          <w:numId w:val="22"/>
        </w:numPr>
        <w:jc w:val="both"/>
        <w:rPr>
          <w:i/>
          <w:sz w:val="28"/>
          <w:szCs w:val="28"/>
        </w:rPr>
      </w:pPr>
      <w:r w:rsidRPr="00EB2A0F">
        <w:rPr>
          <w:sz w:val="28"/>
          <w:szCs w:val="28"/>
        </w:rPr>
        <w:t>Создание оптимальных условий для формирования и развития полноценной психически и физически здоровой личности с устойчивым нравственным поведением, способной к самореализации и самоопределению в социуме.</w:t>
      </w:r>
    </w:p>
    <w:p w:rsidR="00BD44B0" w:rsidRPr="00EB2A0F" w:rsidRDefault="00BD44B0" w:rsidP="00782ADA">
      <w:pPr>
        <w:pStyle w:val="a5"/>
        <w:numPr>
          <w:ilvl w:val="0"/>
          <w:numId w:val="22"/>
        </w:numPr>
        <w:jc w:val="both"/>
        <w:rPr>
          <w:i/>
          <w:sz w:val="28"/>
          <w:szCs w:val="28"/>
        </w:rPr>
      </w:pPr>
      <w:r w:rsidRPr="00EB2A0F">
        <w:rPr>
          <w:sz w:val="28"/>
          <w:szCs w:val="28"/>
        </w:rPr>
        <w:t>Совершенствование работы, направленной на сохранение и укрепление здоровья обучающихся и привитие им навыков здорового образа жизни.</w:t>
      </w:r>
    </w:p>
    <w:p w:rsidR="00BD44B0" w:rsidRPr="00EB2A0F" w:rsidRDefault="00BD44B0" w:rsidP="00782ADA">
      <w:pPr>
        <w:pStyle w:val="a5"/>
        <w:numPr>
          <w:ilvl w:val="0"/>
          <w:numId w:val="22"/>
        </w:numPr>
        <w:jc w:val="both"/>
        <w:rPr>
          <w:i/>
          <w:sz w:val="28"/>
          <w:szCs w:val="28"/>
        </w:rPr>
      </w:pPr>
      <w:r w:rsidRPr="00EB2A0F">
        <w:rPr>
          <w:sz w:val="28"/>
          <w:szCs w:val="28"/>
        </w:rPr>
        <w:t>Повышение профессиональной компетентности педагогов в соответствии с требованиями обновленных ФГОС НОО. Совершенствование работы учителей, направленной на формирование у учащихся ключевых компетентностей.</w:t>
      </w:r>
    </w:p>
    <w:p w:rsidR="00BD44B0" w:rsidRPr="00EB2A0F" w:rsidRDefault="00BD44B0" w:rsidP="00782ADA">
      <w:pPr>
        <w:pStyle w:val="a5"/>
        <w:numPr>
          <w:ilvl w:val="0"/>
          <w:numId w:val="22"/>
        </w:numPr>
        <w:jc w:val="both"/>
        <w:rPr>
          <w:i/>
          <w:sz w:val="28"/>
          <w:szCs w:val="28"/>
        </w:rPr>
      </w:pPr>
      <w:r w:rsidRPr="00EB2A0F">
        <w:rPr>
          <w:sz w:val="28"/>
          <w:szCs w:val="28"/>
        </w:rPr>
        <w:t>Обеспечение условий для изучения, обобщения и распространения передового педагогического опыта, для развития мотивации к профессиональному и творческому росту.</w:t>
      </w:r>
    </w:p>
    <w:p w:rsidR="00BD44B0" w:rsidRPr="008D73D7" w:rsidRDefault="00BD44B0" w:rsidP="00BD44B0">
      <w:pPr>
        <w:jc w:val="both"/>
        <w:rPr>
          <w:i/>
          <w:sz w:val="28"/>
          <w:szCs w:val="28"/>
        </w:rPr>
      </w:pPr>
      <w:r w:rsidRPr="008D73D7">
        <w:rPr>
          <w:i/>
          <w:sz w:val="28"/>
          <w:szCs w:val="28"/>
        </w:rPr>
        <w:t>О</w:t>
      </w:r>
      <w:r w:rsidR="008D73D7">
        <w:rPr>
          <w:i/>
          <w:sz w:val="28"/>
          <w:szCs w:val="28"/>
        </w:rPr>
        <w:t xml:space="preserve">жидаемые результаты работы: </w:t>
      </w:r>
      <w:r w:rsidRPr="00BD44B0">
        <w:rPr>
          <w:sz w:val="28"/>
          <w:szCs w:val="28"/>
        </w:rPr>
        <w:t xml:space="preserve">рост качества знаний </w:t>
      </w:r>
      <w:proofErr w:type="gramStart"/>
      <w:r w:rsidRPr="00BD44B0">
        <w:rPr>
          <w:sz w:val="28"/>
          <w:szCs w:val="28"/>
        </w:rPr>
        <w:t>обучающихся;</w:t>
      </w:r>
      <w:r w:rsidR="00EB2A0F">
        <w:rPr>
          <w:sz w:val="28"/>
          <w:szCs w:val="28"/>
        </w:rPr>
        <w:t xml:space="preserve">  </w:t>
      </w:r>
      <w:r w:rsidRPr="00BD44B0">
        <w:rPr>
          <w:sz w:val="28"/>
          <w:szCs w:val="28"/>
        </w:rPr>
        <w:t>развитие</w:t>
      </w:r>
      <w:proofErr w:type="gramEnd"/>
      <w:r w:rsidRPr="00BD44B0">
        <w:rPr>
          <w:sz w:val="28"/>
          <w:szCs w:val="28"/>
        </w:rPr>
        <w:t xml:space="preserve"> </w:t>
      </w:r>
      <w:proofErr w:type="spellStart"/>
      <w:r w:rsidRPr="00BD44B0">
        <w:rPr>
          <w:sz w:val="28"/>
          <w:szCs w:val="28"/>
        </w:rPr>
        <w:t>метапредметных</w:t>
      </w:r>
      <w:proofErr w:type="spellEnd"/>
      <w:r w:rsidRPr="00BD44B0">
        <w:rPr>
          <w:sz w:val="28"/>
          <w:szCs w:val="28"/>
        </w:rPr>
        <w:t xml:space="preserve"> компетенций учащихся;</w:t>
      </w:r>
      <w:r w:rsidR="00EB2A0F">
        <w:rPr>
          <w:sz w:val="28"/>
          <w:szCs w:val="28"/>
        </w:rPr>
        <w:t xml:space="preserve"> </w:t>
      </w:r>
      <w:r w:rsidRPr="00BD44B0">
        <w:rPr>
          <w:sz w:val="28"/>
          <w:szCs w:val="28"/>
        </w:rPr>
        <w:t>овладение учителями МО системой преподавания предметов в соответствии с новым ФГОС;</w:t>
      </w:r>
      <w:r w:rsidR="00EB2A0F">
        <w:rPr>
          <w:sz w:val="28"/>
          <w:szCs w:val="28"/>
        </w:rPr>
        <w:t xml:space="preserve"> </w:t>
      </w:r>
      <w:r w:rsidRPr="00BD44B0">
        <w:rPr>
          <w:sz w:val="28"/>
          <w:szCs w:val="28"/>
        </w:rPr>
        <w:t>создание условий в процессе обучения для формирования у обучающихся ключевых компетентностей, УУД.</w:t>
      </w:r>
    </w:p>
    <w:p w:rsidR="00BD44B0" w:rsidRPr="00BD44B0" w:rsidRDefault="008D73D7" w:rsidP="008D73D7">
      <w:pPr>
        <w:pStyle w:val="a5"/>
        <w:spacing w:before="53"/>
        <w:ind w:left="0"/>
        <w:jc w:val="both"/>
        <w:rPr>
          <w:sz w:val="28"/>
          <w:szCs w:val="28"/>
        </w:rPr>
      </w:pPr>
      <w:r>
        <w:rPr>
          <w:sz w:val="28"/>
          <w:szCs w:val="28"/>
        </w:rPr>
        <w:t xml:space="preserve">        </w:t>
      </w:r>
      <w:r w:rsidR="00BD44B0">
        <w:rPr>
          <w:color w:val="000000"/>
          <w:sz w:val="28"/>
          <w:szCs w:val="28"/>
          <w:shd w:val="clear" w:color="auto" w:fill="FFFFFF"/>
        </w:rPr>
        <w:t xml:space="preserve">В школе </w:t>
      </w:r>
      <w:r w:rsidR="00BD44B0" w:rsidRPr="00BD44B0">
        <w:rPr>
          <w:color w:val="000000"/>
          <w:sz w:val="28"/>
          <w:szCs w:val="28"/>
          <w:shd w:val="clear" w:color="auto" w:fill="FFFFFF"/>
        </w:rPr>
        <w:t>функционирует </w:t>
      </w:r>
      <w:r w:rsidR="00BD44B0" w:rsidRPr="00BD44B0">
        <w:rPr>
          <w:color w:val="000000"/>
          <w:sz w:val="28"/>
          <w:szCs w:val="28"/>
          <w:u w:val="single"/>
          <w:shd w:val="clear" w:color="auto" w:fill="FFFFFF"/>
        </w:rPr>
        <w:t>8</w:t>
      </w:r>
      <w:r w:rsidR="00BD44B0">
        <w:rPr>
          <w:color w:val="000000"/>
          <w:sz w:val="28"/>
          <w:szCs w:val="28"/>
          <w:shd w:val="clear" w:color="auto" w:fill="FFFFFF"/>
        </w:rPr>
        <w:t> </w:t>
      </w:r>
      <w:r w:rsidR="00BD44B0" w:rsidRPr="00BD44B0">
        <w:rPr>
          <w:color w:val="000000"/>
          <w:sz w:val="28"/>
          <w:szCs w:val="28"/>
          <w:shd w:val="clear" w:color="auto" w:fill="FFFFFF"/>
        </w:rPr>
        <w:t>классов</w:t>
      </w:r>
      <w:r w:rsidR="00BD44B0">
        <w:rPr>
          <w:color w:val="000000"/>
          <w:sz w:val="28"/>
          <w:szCs w:val="28"/>
          <w:shd w:val="clear" w:color="auto" w:fill="FFFFFF"/>
        </w:rPr>
        <w:t>-комплектов</w:t>
      </w:r>
      <w:r w:rsidR="00BD44B0" w:rsidRPr="00BD44B0">
        <w:rPr>
          <w:color w:val="000000"/>
          <w:sz w:val="28"/>
          <w:szCs w:val="28"/>
          <w:shd w:val="clear" w:color="auto" w:fill="FFFFFF"/>
        </w:rPr>
        <w:t>, работа</w:t>
      </w:r>
      <w:r w:rsidR="00BD44B0">
        <w:rPr>
          <w:color w:val="000000"/>
          <w:sz w:val="28"/>
          <w:szCs w:val="28"/>
          <w:shd w:val="clear" w:color="auto" w:fill="FFFFFF"/>
        </w:rPr>
        <w:t>е</w:t>
      </w:r>
      <w:r w:rsidR="00BD44B0" w:rsidRPr="00BD44B0">
        <w:rPr>
          <w:color w:val="000000"/>
          <w:sz w:val="28"/>
          <w:szCs w:val="28"/>
          <w:shd w:val="clear" w:color="auto" w:fill="FFFFFF"/>
        </w:rPr>
        <w:t>т </w:t>
      </w:r>
      <w:r w:rsidR="00BD44B0" w:rsidRPr="00BD44B0">
        <w:rPr>
          <w:color w:val="000000"/>
          <w:sz w:val="28"/>
          <w:szCs w:val="28"/>
          <w:u w:val="single"/>
          <w:shd w:val="clear" w:color="auto" w:fill="FFFFFF"/>
        </w:rPr>
        <w:t>8</w:t>
      </w:r>
      <w:r w:rsidR="00BD44B0" w:rsidRPr="00BD44B0">
        <w:rPr>
          <w:color w:val="000000"/>
          <w:sz w:val="28"/>
          <w:szCs w:val="28"/>
          <w:shd w:val="clear" w:color="auto" w:fill="FFFFFF"/>
        </w:rPr>
        <w:t xml:space="preserve"> учителей начальных классов, 1 </w:t>
      </w:r>
      <w:r w:rsidR="00BD44B0">
        <w:rPr>
          <w:color w:val="000000"/>
          <w:sz w:val="28"/>
          <w:szCs w:val="28"/>
          <w:shd w:val="clear" w:color="auto" w:fill="FFFFFF"/>
        </w:rPr>
        <w:t>учитель-</w:t>
      </w:r>
      <w:r w:rsidR="00BD44B0" w:rsidRPr="00BD44B0">
        <w:rPr>
          <w:color w:val="000000"/>
          <w:sz w:val="28"/>
          <w:szCs w:val="28"/>
          <w:shd w:val="clear" w:color="auto" w:fill="FFFFFF"/>
        </w:rPr>
        <w:t>логопед</w:t>
      </w:r>
      <w:r w:rsidR="00BD44B0">
        <w:rPr>
          <w:color w:val="000000"/>
          <w:sz w:val="28"/>
          <w:szCs w:val="28"/>
          <w:shd w:val="clear" w:color="auto" w:fill="FFFFFF"/>
        </w:rPr>
        <w:t>, их них</w:t>
      </w:r>
      <w:r w:rsidR="00BD44B0" w:rsidRPr="00BD44B0">
        <w:rPr>
          <w:color w:val="000000"/>
          <w:sz w:val="28"/>
          <w:szCs w:val="28"/>
          <w:shd w:val="clear" w:color="auto" w:fill="FFFFFF"/>
        </w:rPr>
        <w:t>:</w:t>
      </w:r>
      <w:r w:rsidR="00BD44B0" w:rsidRPr="00BD44B0">
        <w:rPr>
          <w:color w:val="000000"/>
          <w:sz w:val="28"/>
          <w:szCs w:val="28"/>
        </w:rPr>
        <w:t xml:space="preserve"> </w:t>
      </w:r>
      <w:r w:rsidR="00D47763">
        <w:rPr>
          <w:sz w:val="28"/>
          <w:szCs w:val="28"/>
        </w:rPr>
        <w:t>7(88</w:t>
      </w:r>
      <w:r w:rsidR="00BD44B0" w:rsidRPr="00BD44B0">
        <w:rPr>
          <w:sz w:val="28"/>
          <w:szCs w:val="28"/>
        </w:rPr>
        <w:t xml:space="preserve">%) </w:t>
      </w:r>
      <w:r w:rsidR="00BD44B0" w:rsidRPr="00BD44B0">
        <w:rPr>
          <w:color w:val="000000"/>
          <w:sz w:val="28"/>
          <w:szCs w:val="28"/>
        </w:rPr>
        <w:t xml:space="preserve">учителей имеют высшее </w:t>
      </w:r>
      <w:proofErr w:type="gramStart"/>
      <w:r w:rsidR="00BD44B0" w:rsidRPr="00BD44B0">
        <w:rPr>
          <w:color w:val="000000"/>
          <w:sz w:val="28"/>
          <w:szCs w:val="28"/>
        </w:rPr>
        <w:t>образование,  средне</w:t>
      </w:r>
      <w:proofErr w:type="gramEnd"/>
      <w:r w:rsidR="00BD44B0" w:rsidRPr="00BD44B0">
        <w:rPr>
          <w:color w:val="000000"/>
          <w:sz w:val="28"/>
          <w:szCs w:val="28"/>
        </w:rPr>
        <w:t>-специальное образование</w:t>
      </w:r>
      <w:r w:rsidR="00BD44B0">
        <w:rPr>
          <w:color w:val="000000"/>
          <w:sz w:val="28"/>
          <w:szCs w:val="28"/>
        </w:rPr>
        <w:t xml:space="preserve"> </w:t>
      </w:r>
      <w:r w:rsidR="00BD44B0" w:rsidRPr="00BD44B0">
        <w:rPr>
          <w:color w:val="000000"/>
          <w:sz w:val="28"/>
          <w:szCs w:val="28"/>
        </w:rPr>
        <w:t xml:space="preserve">- </w:t>
      </w:r>
      <w:r w:rsidR="00BD44B0" w:rsidRPr="00BD44B0">
        <w:rPr>
          <w:sz w:val="28"/>
          <w:szCs w:val="28"/>
        </w:rPr>
        <w:t xml:space="preserve">1  </w:t>
      </w:r>
      <w:proofErr w:type="spellStart"/>
      <w:r w:rsidR="00BD44B0" w:rsidRPr="00BD44B0">
        <w:rPr>
          <w:sz w:val="28"/>
          <w:szCs w:val="28"/>
        </w:rPr>
        <w:t>уч</w:t>
      </w:r>
      <w:proofErr w:type="spellEnd"/>
      <w:r w:rsidR="00BD44B0" w:rsidRPr="00BD44B0">
        <w:rPr>
          <w:sz w:val="28"/>
          <w:szCs w:val="28"/>
        </w:rPr>
        <w:t xml:space="preserve"> (12,5%)</w:t>
      </w:r>
      <w:r w:rsidR="00BD44B0">
        <w:rPr>
          <w:color w:val="000000"/>
          <w:sz w:val="28"/>
          <w:szCs w:val="28"/>
        </w:rPr>
        <w:t xml:space="preserve">; </w:t>
      </w:r>
      <w:r w:rsidR="00BD44B0" w:rsidRPr="00BD44B0">
        <w:rPr>
          <w:sz w:val="28"/>
          <w:szCs w:val="28"/>
        </w:rPr>
        <w:t>5 уч</w:t>
      </w:r>
      <w:r w:rsidR="00BD44B0">
        <w:rPr>
          <w:sz w:val="28"/>
          <w:szCs w:val="28"/>
        </w:rPr>
        <w:t>ителей</w:t>
      </w:r>
      <w:r w:rsidR="00BD44B0" w:rsidRPr="00BD44B0">
        <w:rPr>
          <w:sz w:val="28"/>
          <w:szCs w:val="28"/>
        </w:rPr>
        <w:t xml:space="preserve"> (63%)</w:t>
      </w:r>
      <w:r w:rsidR="00BD44B0">
        <w:rPr>
          <w:sz w:val="28"/>
          <w:szCs w:val="28"/>
        </w:rPr>
        <w:t xml:space="preserve"> - </w:t>
      </w:r>
      <w:r w:rsidR="00BD44B0" w:rsidRPr="00BD44B0">
        <w:rPr>
          <w:sz w:val="28"/>
          <w:szCs w:val="28"/>
        </w:rPr>
        <w:t xml:space="preserve">высшую </w:t>
      </w:r>
      <w:r w:rsidR="00BD44B0">
        <w:rPr>
          <w:sz w:val="28"/>
          <w:szCs w:val="28"/>
        </w:rPr>
        <w:t xml:space="preserve">квалификационную </w:t>
      </w:r>
      <w:r w:rsidR="00BD44B0" w:rsidRPr="00BD44B0">
        <w:rPr>
          <w:sz w:val="28"/>
          <w:szCs w:val="28"/>
        </w:rPr>
        <w:t>категорию;  3(37,5%)</w:t>
      </w:r>
      <w:r w:rsidR="00BD44B0">
        <w:rPr>
          <w:sz w:val="28"/>
          <w:szCs w:val="28"/>
        </w:rPr>
        <w:t xml:space="preserve"> </w:t>
      </w:r>
      <w:r w:rsidR="00BD44B0" w:rsidRPr="00BD44B0">
        <w:rPr>
          <w:sz w:val="28"/>
          <w:szCs w:val="28"/>
        </w:rPr>
        <w:t>- 1 квалификацио</w:t>
      </w:r>
      <w:r w:rsidR="00BD44B0">
        <w:rPr>
          <w:sz w:val="28"/>
          <w:szCs w:val="28"/>
        </w:rPr>
        <w:t>нную категорию.</w:t>
      </w:r>
      <w:r w:rsidR="00BD44B0" w:rsidRPr="00BD44B0">
        <w:rPr>
          <w:sz w:val="28"/>
          <w:szCs w:val="28"/>
        </w:rPr>
        <w:t xml:space="preserve"> </w:t>
      </w:r>
      <w:r w:rsidR="00BD44B0" w:rsidRPr="00BD44B0">
        <w:rPr>
          <w:color w:val="000000"/>
          <w:sz w:val="28"/>
          <w:szCs w:val="28"/>
        </w:rPr>
        <w:t xml:space="preserve"> Средний возраст учителей начального образования составляет 40 лет. </w:t>
      </w:r>
    </w:p>
    <w:p w:rsidR="00BD44B0" w:rsidRPr="00BD44B0" w:rsidRDefault="00BD44B0" w:rsidP="00BD44B0">
      <w:pPr>
        <w:jc w:val="both"/>
        <w:rPr>
          <w:color w:val="000000"/>
          <w:sz w:val="28"/>
          <w:szCs w:val="28"/>
        </w:rPr>
      </w:pPr>
      <w:r w:rsidRPr="00BD44B0">
        <w:rPr>
          <w:color w:val="000000"/>
          <w:sz w:val="28"/>
          <w:szCs w:val="28"/>
        </w:rPr>
        <w:t>По стажу работы на данной должности:</w:t>
      </w:r>
    </w:p>
    <w:p w:rsidR="00BD44B0" w:rsidRPr="00BD44B0" w:rsidRDefault="00BD44B0" w:rsidP="00BD44B0">
      <w:pPr>
        <w:jc w:val="both"/>
        <w:rPr>
          <w:color w:val="000000"/>
          <w:sz w:val="28"/>
          <w:szCs w:val="28"/>
        </w:rPr>
      </w:pPr>
      <w:r w:rsidRPr="00BD44B0">
        <w:rPr>
          <w:color w:val="000000"/>
          <w:sz w:val="28"/>
          <w:szCs w:val="28"/>
        </w:rPr>
        <w:t>-</w:t>
      </w:r>
      <w:r>
        <w:rPr>
          <w:color w:val="000000"/>
          <w:sz w:val="28"/>
          <w:szCs w:val="28"/>
        </w:rPr>
        <w:t xml:space="preserve"> </w:t>
      </w:r>
      <w:r w:rsidRPr="00BD44B0">
        <w:rPr>
          <w:color w:val="000000"/>
          <w:sz w:val="28"/>
          <w:szCs w:val="28"/>
        </w:rPr>
        <w:t>от 10</w:t>
      </w:r>
      <w:r>
        <w:rPr>
          <w:color w:val="000000"/>
          <w:sz w:val="28"/>
          <w:szCs w:val="28"/>
        </w:rPr>
        <w:t xml:space="preserve"> </w:t>
      </w:r>
      <w:r w:rsidRPr="00BD44B0">
        <w:rPr>
          <w:color w:val="000000"/>
          <w:sz w:val="28"/>
          <w:szCs w:val="28"/>
        </w:rPr>
        <w:t xml:space="preserve">- 20 лет- 6 </w:t>
      </w:r>
      <w:proofErr w:type="spellStart"/>
      <w:r w:rsidRPr="00BD44B0">
        <w:rPr>
          <w:color w:val="000000"/>
          <w:sz w:val="28"/>
          <w:szCs w:val="28"/>
        </w:rPr>
        <w:t>уч</w:t>
      </w:r>
      <w:proofErr w:type="spellEnd"/>
      <w:r w:rsidRPr="00BD44B0">
        <w:rPr>
          <w:color w:val="000000"/>
          <w:sz w:val="28"/>
          <w:szCs w:val="28"/>
        </w:rPr>
        <w:t xml:space="preserve"> (75%)</w:t>
      </w:r>
    </w:p>
    <w:p w:rsidR="00BD44B0" w:rsidRPr="00BD44B0" w:rsidRDefault="00BD44B0" w:rsidP="00BD44B0">
      <w:pPr>
        <w:jc w:val="both"/>
        <w:rPr>
          <w:color w:val="000000"/>
          <w:sz w:val="28"/>
          <w:szCs w:val="28"/>
        </w:rPr>
      </w:pPr>
      <w:r w:rsidRPr="00BD44B0">
        <w:rPr>
          <w:color w:val="000000"/>
          <w:sz w:val="28"/>
          <w:szCs w:val="28"/>
        </w:rPr>
        <w:t>- от 20</w:t>
      </w:r>
      <w:r>
        <w:rPr>
          <w:color w:val="000000"/>
          <w:sz w:val="28"/>
          <w:szCs w:val="28"/>
        </w:rPr>
        <w:t xml:space="preserve"> </w:t>
      </w:r>
      <w:r w:rsidRPr="00BD44B0">
        <w:rPr>
          <w:color w:val="000000"/>
          <w:sz w:val="28"/>
          <w:szCs w:val="28"/>
        </w:rPr>
        <w:t>-</w:t>
      </w:r>
      <w:r>
        <w:rPr>
          <w:color w:val="000000"/>
          <w:sz w:val="28"/>
          <w:szCs w:val="28"/>
        </w:rPr>
        <w:t xml:space="preserve"> </w:t>
      </w:r>
      <w:r w:rsidRPr="00BD44B0">
        <w:rPr>
          <w:color w:val="000000"/>
          <w:sz w:val="28"/>
          <w:szCs w:val="28"/>
        </w:rPr>
        <w:t xml:space="preserve">30 лет- 0 </w:t>
      </w:r>
      <w:proofErr w:type="spellStart"/>
      <w:r w:rsidRPr="00BD44B0">
        <w:rPr>
          <w:color w:val="000000"/>
          <w:sz w:val="28"/>
          <w:szCs w:val="28"/>
        </w:rPr>
        <w:t>уч</w:t>
      </w:r>
      <w:proofErr w:type="spellEnd"/>
      <w:r w:rsidRPr="00BD44B0">
        <w:rPr>
          <w:color w:val="000000"/>
          <w:sz w:val="28"/>
          <w:szCs w:val="28"/>
        </w:rPr>
        <w:t xml:space="preserve"> </w:t>
      </w:r>
    </w:p>
    <w:p w:rsidR="00BD44B0" w:rsidRPr="00BD44B0" w:rsidRDefault="00BD44B0" w:rsidP="00BD44B0">
      <w:pPr>
        <w:jc w:val="both"/>
        <w:rPr>
          <w:color w:val="000000"/>
          <w:sz w:val="28"/>
          <w:szCs w:val="28"/>
        </w:rPr>
      </w:pPr>
      <w:r w:rsidRPr="00BD44B0">
        <w:rPr>
          <w:color w:val="000000"/>
          <w:sz w:val="28"/>
          <w:szCs w:val="28"/>
        </w:rPr>
        <w:t>-</w:t>
      </w:r>
      <w:r>
        <w:rPr>
          <w:color w:val="000000"/>
          <w:sz w:val="28"/>
          <w:szCs w:val="28"/>
        </w:rPr>
        <w:t xml:space="preserve"> </w:t>
      </w:r>
      <w:r w:rsidRPr="00BD44B0">
        <w:rPr>
          <w:color w:val="000000"/>
          <w:sz w:val="28"/>
          <w:szCs w:val="28"/>
        </w:rPr>
        <w:t>от 30 и более</w:t>
      </w:r>
      <w:r>
        <w:rPr>
          <w:color w:val="000000"/>
          <w:sz w:val="28"/>
          <w:szCs w:val="28"/>
        </w:rPr>
        <w:t xml:space="preserve"> </w:t>
      </w:r>
      <w:r w:rsidRPr="00BD44B0">
        <w:rPr>
          <w:color w:val="000000"/>
          <w:sz w:val="28"/>
          <w:szCs w:val="28"/>
        </w:rPr>
        <w:t>-2</w:t>
      </w:r>
      <w:r>
        <w:rPr>
          <w:color w:val="000000"/>
          <w:sz w:val="28"/>
          <w:szCs w:val="28"/>
        </w:rPr>
        <w:t xml:space="preserve"> </w:t>
      </w:r>
      <w:r w:rsidRPr="00BD44B0">
        <w:rPr>
          <w:color w:val="000000"/>
          <w:sz w:val="28"/>
          <w:szCs w:val="28"/>
        </w:rPr>
        <w:t>уч. (25%)</w:t>
      </w:r>
    </w:p>
    <w:p w:rsidR="00BD44B0" w:rsidRPr="00BD44B0" w:rsidRDefault="00BD44B0" w:rsidP="00BD44B0">
      <w:pPr>
        <w:jc w:val="both"/>
        <w:rPr>
          <w:b/>
          <w:sz w:val="28"/>
          <w:szCs w:val="28"/>
        </w:rPr>
      </w:pPr>
    </w:p>
    <w:tbl>
      <w:tblPr>
        <w:tblW w:w="10316" w:type="dxa"/>
        <w:tblInd w:w="-289" w:type="dxa"/>
        <w:tblLayout w:type="fixed"/>
        <w:tblCellMar>
          <w:left w:w="10" w:type="dxa"/>
          <w:right w:w="10" w:type="dxa"/>
        </w:tblCellMar>
        <w:tblLook w:val="04A0" w:firstRow="1" w:lastRow="0" w:firstColumn="1" w:lastColumn="0" w:noHBand="0" w:noVBand="1"/>
      </w:tblPr>
      <w:tblGrid>
        <w:gridCol w:w="727"/>
        <w:gridCol w:w="2536"/>
        <w:gridCol w:w="2233"/>
        <w:gridCol w:w="2396"/>
        <w:gridCol w:w="986"/>
        <w:gridCol w:w="1438"/>
      </w:tblGrid>
      <w:tr w:rsidR="00BD44B0" w:rsidRPr="00BD44B0" w:rsidTr="00D47763">
        <w:trPr>
          <w:trHeight w:val="545"/>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BD44B0">
            <w:pPr>
              <w:jc w:val="both"/>
              <w:rPr>
                <w:sz w:val="24"/>
                <w:szCs w:val="24"/>
              </w:rPr>
            </w:pPr>
            <w:r w:rsidRPr="00D47763">
              <w:rPr>
                <w:sz w:val="24"/>
                <w:szCs w:val="24"/>
              </w:rPr>
              <w:t>Класс</w:t>
            </w:r>
          </w:p>
        </w:tc>
        <w:tc>
          <w:tcPr>
            <w:tcW w:w="2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BD44B0">
            <w:pPr>
              <w:jc w:val="both"/>
              <w:rPr>
                <w:sz w:val="24"/>
                <w:szCs w:val="24"/>
              </w:rPr>
            </w:pPr>
            <w:r w:rsidRPr="00D47763">
              <w:rPr>
                <w:sz w:val="24"/>
                <w:szCs w:val="24"/>
              </w:rPr>
              <w:t>программа</w:t>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BD44B0">
            <w:pPr>
              <w:jc w:val="both"/>
              <w:rPr>
                <w:sz w:val="24"/>
                <w:szCs w:val="24"/>
              </w:rPr>
            </w:pPr>
            <w:r w:rsidRPr="00D47763">
              <w:rPr>
                <w:sz w:val="24"/>
                <w:szCs w:val="24"/>
              </w:rPr>
              <w:t>ФИО учителя</w:t>
            </w:r>
          </w:p>
        </w:tc>
        <w:tc>
          <w:tcPr>
            <w:tcW w:w="2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BD44B0">
            <w:pPr>
              <w:jc w:val="both"/>
              <w:rPr>
                <w:sz w:val="24"/>
                <w:szCs w:val="24"/>
              </w:rPr>
            </w:pPr>
            <w:r w:rsidRPr="00D47763">
              <w:rPr>
                <w:sz w:val="24"/>
                <w:szCs w:val="24"/>
              </w:rPr>
              <w:t>образование</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BD44B0">
            <w:pPr>
              <w:jc w:val="both"/>
              <w:rPr>
                <w:sz w:val="24"/>
                <w:szCs w:val="24"/>
              </w:rPr>
            </w:pPr>
            <w:r w:rsidRPr="00D47763">
              <w:rPr>
                <w:sz w:val="24"/>
                <w:szCs w:val="24"/>
              </w:rPr>
              <w:t>Стаж общий</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BD44B0">
            <w:pPr>
              <w:jc w:val="both"/>
              <w:rPr>
                <w:sz w:val="24"/>
                <w:szCs w:val="24"/>
              </w:rPr>
            </w:pPr>
            <w:r w:rsidRPr="00D47763">
              <w:rPr>
                <w:sz w:val="24"/>
                <w:szCs w:val="24"/>
              </w:rPr>
              <w:t>Стаж на данной должности</w:t>
            </w:r>
          </w:p>
        </w:tc>
      </w:tr>
      <w:tr w:rsidR="00BD44B0" w:rsidRPr="00D47763" w:rsidTr="004228EC">
        <w:trPr>
          <w:trHeight w:val="70"/>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tabs>
                <w:tab w:val="center" w:pos="867"/>
              </w:tabs>
              <w:rPr>
                <w:sz w:val="24"/>
                <w:szCs w:val="24"/>
              </w:rPr>
            </w:pPr>
            <w:r w:rsidRPr="00D47763">
              <w:rPr>
                <w:sz w:val="24"/>
                <w:szCs w:val="24"/>
              </w:rPr>
              <w:lastRenderedPageBreak/>
              <w:t>1а</w:t>
            </w:r>
          </w:p>
        </w:tc>
        <w:tc>
          <w:tcPr>
            <w:tcW w:w="2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spacing w:after="200"/>
              <w:rPr>
                <w:sz w:val="24"/>
                <w:szCs w:val="24"/>
              </w:rPr>
            </w:pPr>
            <w:r w:rsidRPr="00D47763">
              <w:rPr>
                <w:sz w:val="24"/>
                <w:szCs w:val="24"/>
              </w:rPr>
              <w:t>Школа России</w:t>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proofErr w:type="spellStart"/>
            <w:r w:rsidRPr="00D47763">
              <w:rPr>
                <w:sz w:val="24"/>
                <w:szCs w:val="24"/>
              </w:rPr>
              <w:t>Батодоржиева</w:t>
            </w:r>
            <w:proofErr w:type="spellEnd"/>
            <w:r w:rsidRPr="00D47763">
              <w:rPr>
                <w:sz w:val="24"/>
                <w:szCs w:val="24"/>
              </w:rPr>
              <w:t xml:space="preserve"> С.М.</w:t>
            </w:r>
          </w:p>
        </w:tc>
        <w:tc>
          <w:tcPr>
            <w:tcW w:w="2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Высшее</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32</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18</w:t>
            </w:r>
          </w:p>
        </w:tc>
      </w:tr>
      <w:tr w:rsidR="00BD44B0" w:rsidRPr="00D47763" w:rsidTr="00D47763">
        <w:trPr>
          <w:trHeight w:val="82"/>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tabs>
                <w:tab w:val="center" w:pos="867"/>
              </w:tabs>
              <w:rPr>
                <w:sz w:val="24"/>
                <w:szCs w:val="24"/>
              </w:rPr>
            </w:pPr>
            <w:r w:rsidRPr="00D47763">
              <w:rPr>
                <w:sz w:val="24"/>
                <w:szCs w:val="24"/>
              </w:rPr>
              <w:t>1 б</w:t>
            </w:r>
          </w:p>
        </w:tc>
        <w:tc>
          <w:tcPr>
            <w:tcW w:w="2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spacing w:after="200"/>
              <w:rPr>
                <w:sz w:val="24"/>
                <w:szCs w:val="24"/>
              </w:rPr>
            </w:pPr>
            <w:r w:rsidRPr="00D47763">
              <w:rPr>
                <w:sz w:val="24"/>
                <w:szCs w:val="24"/>
              </w:rPr>
              <w:t>Школа России</w:t>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proofErr w:type="spellStart"/>
            <w:r w:rsidRPr="00D47763">
              <w:rPr>
                <w:sz w:val="24"/>
                <w:szCs w:val="24"/>
              </w:rPr>
              <w:t>Хангуева</w:t>
            </w:r>
            <w:proofErr w:type="spellEnd"/>
            <w:r w:rsidRPr="00D47763">
              <w:rPr>
                <w:sz w:val="24"/>
                <w:szCs w:val="24"/>
              </w:rPr>
              <w:t xml:space="preserve"> Б.Ц.</w:t>
            </w:r>
          </w:p>
        </w:tc>
        <w:tc>
          <w:tcPr>
            <w:tcW w:w="2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Высшее</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30</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30</w:t>
            </w:r>
          </w:p>
        </w:tc>
      </w:tr>
      <w:tr w:rsidR="00BD44B0" w:rsidRPr="00D47763" w:rsidTr="00D47763">
        <w:trPr>
          <w:trHeight w:val="178"/>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2а</w:t>
            </w:r>
          </w:p>
        </w:tc>
        <w:tc>
          <w:tcPr>
            <w:tcW w:w="2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proofErr w:type="spellStart"/>
            <w:proofErr w:type="gramStart"/>
            <w:r w:rsidRPr="00D47763">
              <w:rPr>
                <w:sz w:val="24"/>
                <w:szCs w:val="24"/>
              </w:rPr>
              <w:t>Нач</w:t>
            </w:r>
            <w:proofErr w:type="spellEnd"/>
            <w:r w:rsidRPr="00D47763">
              <w:rPr>
                <w:sz w:val="24"/>
                <w:szCs w:val="24"/>
              </w:rPr>
              <w:t xml:space="preserve">  школа</w:t>
            </w:r>
            <w:proofErr w:type="gramEnd"/>
            <w:r w:rsidRPr="00D47763">
              <w:rPr>
                <w:sz w:val="24"/>
                <w:szCs w:val="24"/>
              </w:rPr>
              <w:t xml:space="preserve"> 21 века</w:t>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proofErr w:type="spellStart"/>
            <w:r w:rsidRPr="00D47763">
              <w:rPr>
                <w:sz w:val="24"/>
                <w:szCs w:val="24"/>
              </w:rPr>
              <w:t>Тумурова</w:t>
            </w:r>
            <w:proofErr w:type="spellEnd"/>
            <w:r w:rsidRPr="00D47763">
              <w:rPr>
                <w:sz w:val="24"/>
                <w:szCs w:val="24"/>
              </w:rPr>
              <w:t xml:space="preserve"> СД</w:t>
            </w:r>
          </w:p>
        </w:tc>
        <w:tc>
          <w:tcPr>
            <w:tcW w:w="2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высшее</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21</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15</w:t>
            </w:r>
          </w:p>
        </w:tc>
      </w:tr>
      <w:tr w:rsidR="00BD44B0" w:rsidRPr="00D47763" w:rsidTr="00D47763">
        <w:trPr>
          <w:trHeight w:val="178"/>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2б</w:t>
            </w:r>
          </w:p>
        </w:tc>
        <w:tc>
          <w:tcPr>
            <w:tcW w:w="2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proofErr w:type="spellStart"/>
            <w:proofErr w:type="gramStart"/>
            <w:r w:rsidRPr="00D47763">
              <w:rPr>
                <w:sz w:val="24"/>
                <w:szCs w:val="24"/>
              </w:rPr>
              <w:t>Нач</w:t>
            </w:r>
            <w:proofErr w:type="spellEnd"/>
            <w:r w:rsidRPr="00D47763">
              <w:rPr>
                <w:sz w:val="24"/>
                <w:szCs w:val="24"/>
              </w:rPr>
              <w:t xml:space="preserve">  школа</w:t>
            </w:r>
            <w:proofErr w:type="gramEnd"/>
            <w:r w:rsidRPr="00D47763">
              <w:rPr>
                <w:sz w:val="24"/>
                <w:szCs w:val="24"/>
              </w:rPr>
              <w:t xml:space="preserve"> 21 века</w:t>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proofErr w:type="spellStart"/>
            <w:r w:rsidRPr="00D47763">
              <w:rPr>
                <w:sz w:val="24"/>
                <w:szCs w:val="24"/>
              </w:rPr>
              <w:t>Цыренжапова</w:t>
            </w:r>
            <w:proofErr w:type="spellEnd"/>
            <w:r w:rsidRPr="00D47763">
              <w:rPr>
                <w:sz w:val="24"/>
                <w:szCs w:val="24"/>
              </w:rPr>
              <w:t xml:space="preserve"> М.Л.</w:t>
            </w:r>
          </w:p>
        </w:tc>
        <w:tc>
          <w:tcPr>
            <w:tcW w:w="2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Высшее</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19</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19</w:t>
            </w:r>
          </w:p>
        </w:tc>
      </w:tr>
      <w:tr w:rsidR="00BD44B0" w:rsidRPr="00D47763" w:rsidTr="00D47763">
        <w:trPr>
          <w:trHeight w:val="178"/>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3а</w:t>
            </w:r>
          </w:p>
        </w:tc>
        <w:tc>
          <w:tcPr>
            <w:tcW w:w="2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proofErr w:type="spellStart"/>
            <w:proofErr w:type="gramStart"/>
            <w:r w:rsidRPr="00D47763">
              <w:rPr>
                <w:sz w:val="24"/>
                <w:szCs w:val="24"/>
              </w:rPr>
              <w:t>Нач</w:t>
            </w:r>
            <w:proofErr w:type="spellEnd"/>
            <w:r w:rsidRPr="00D47763">
              <w:rPr>
                <w:sz w:val="24"/>
                <w:szCs w:val="24"/>
              </w:rPr>
              <w:t xml:space="preserve">  школа</w:t>
            </w:r>
            <w:proofErr w:type="gramEnd"/>
            <w:r w:rsidRPr="00D47763">
              <w:rPr>
                <w:sz w:val="24"/>
                <w:szCs w:val="24"/>
              </w:rPr>
              <w:t xml:space="preserve"> 21 века</w:t>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proofErr w:type="spellStart"/>
            <w:r w:rsidRPr="00D47763">
              <w:rPr>
                <w:sz w:val="24"/>
                <w:szCs w:val="24"/>
              </w:rPr>
              <w:t>Дашибалова</w:t>
            </w:r>
            <w:proofErr w:type="spellEnd"/>
            <w:r w:rsidRPr="00D47763">
              <w:rPr>
                <w:sz w:val="24"/>
                <w:szCs w:val="24"/>
              </w:rPr>
              <w:t xml:space="preserve"> Э.Б.</w:t>
            </w:r>
          </w:p>
        </w:tc>
        <w:tc>
          <w:tcPr>
            <w:tcW w:w="2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Высшее</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31</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31</w:t>
            </w:r>
          </w:p>
        </w:tc>
      </w:tr>
      <w:tr w:rsidR="00BD44B0" w:rsidRPr="00D47763" w:rsidTr="00D47763">
        <w:trPr>
          <w:trHeight w:val="178"/>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3б</w:t>
            </w:r>
          </w:p>
        </w:tc>
        <w:tc>
          <w:tcPr>
            <w:tcW w:w="2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proofErr w:type="spellStart"/>
            <w:proofErr w:type="gramStart"/>
            <w:r w:rsidRPr="00D47763">
              <w:rPr>
                <w:sz w:val="24"/>
                <w:szCs w:val="24"/>
              </w:rPr>
              <w:t>Нач</w:t>
            </w:r>
            <w:proofErr w:type="spellEnd"/>
            <w:r w:rsidRPr="00D47763">
              <w:rPr>
                <w:sz w:val="24"/>
                <w:szCs w:val="24"/>
              </w:rPr>
              <w:t xml:space="preserve">  школа</w:t>
            </w:r>
            <w:proofErr w:type="gramEnd"/>
            <w:r w:rsidRPr="00D47763">
              <w:rPr>
                <w:sz w:val="24"/>
                <w:szCs w:val="24"/>
              </w:rPr>
              <w:t xml:space="preserve"> 21 века</w:t>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Шагаева Д.Н.</w:t>
            </w:r>
          </w:p>
        </w:tc>
        <w:tc>
          <w:tcPr>
            <w:tcW w:w="2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средне-спец</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12</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5</w:t>
            </w:r>
          </w:p>
        </w:tc>
      </w:tr>
      <w:tr w:rsidR="00BD44B0" w:rsidRPr="00D47763" w:rsidTr="00D47763">
        <w:trPr>
          <w:trHeight w:val="178"/>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4а</w:t>
            </w:r>
          </w:p>
        </w:tc>
        <w:tc>
          <w:tcPr>
            <w:tcW w:w="2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proofErr w:type="spellStart"/>
            <w:proofErr w:type="gramStart"/>
            <w:r w:rsidRPr="00D47763">
              <w:rPr>
                <w:sz w:val="24"/>
                <w:szCs w:val="24"/>
              </w:rPr>
              <w:t>Нач</w:t>
            </w:r>
            <w:proofErr w:type="spellEnd"/>
            <w:r w:rsidRPr="00D47763">
              <w:rPr>
                <w:sz w:val="24"/>
                <w:szCs w:val="24"/>
              </w:rPr>
              <w:t xml:space="preserve">  школа</w:t>
            </w:r>
            <w:proofErr w:type="gramEnd"/>
            <w:r w:rsidRPr="00D47763">
              <w:rPr>
                <w:sz w:val="24"/>
                <w:szCs w:val="24"/>
              </w:rPr>
              <w:t xml:space="preserve"> 21 века</w:t>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Раднажабон СВ</w:t>
            </w:r>
          </w:p>
        </w:tc>
        <w:tc>
          <w:tcPr>
            <w:tcW w:w="2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Высшее</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28</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14</w:t>
            </w:r>
          </w:p>
        </w:tc>
      </w:tr>
      <w:tr w:rsidR="00BD44B0" w:rsidRPr="00D47763" w:rsidTr="00D47763">
        <w:trPr>
          <w:trHeight w:val="178"/>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4б</w:t>
            </w:r>
          </w:p>
        </w:tc>
        <w:tc>
          <w:tcPr>
            <w:tcW w:w="2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proofErr w:type="spellStart"/>
            <w:proofErr w:type="gramStart"/>
            <w:r w:rsidRPr="00D47763">
              <w:rPr>
                <w:sz w:val="24"/>
                <w:szCs w:val="24"/>
              </w:rPr>
              <w:t>Нач</w:t>
            </w:r>
            <w:proofErr w:type="spellEnd"/>
            <w:r w:rsidRPr="00D47763">
              <w:rPr>
                <w:sz w:val="24"/>
                <w:szCs w:val="24"/>
              </w:rPr>
              <w:t xml:space="preserve">  школа</w:t>
            </w:r>
            <w:proofErr w:type="gramEnd"/>
            <w:r w:rsidRPr="00D47763">
              <w:rPr>
                <w:sz w:val="24"/>
                <w:szCs w:val="24"/>
              </w:rPr>
              <w:t xml:space="preserve"> 21 века</w:t>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proofErr w:type="spellStart"/>
            <w:r w:rsidRPr="00D47763">
              <w:rPr>
                <w:sz w:val="24"/>
                <w:szCs w:val="24"/>
              </w:rPr>
              <w:t>Каминина</w:t>
            </w:r>
            <w:proofErr w:type="spellEnd"/>
            <w:r w:rsidRPr="00D47763">
              <w:rPr>
                <w:sz w:val="24"/>
                <w:szCs w:val="24"/>
              </w:rPr>
              <w:t xml:space="preserve"> О.М.</w:t>
            </w:r>
          </w:p>
        </w:tc>
        <w:tc>
          <w:tcPr>
            <w:tcW w:w="2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Высшее</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18</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18</w:t>
            </w:r>
          </w:p>
        </w:tc>
      </w:tr>
      <w:tr w:rsidR="00BD44B0" w:rsidRPr="00D47763" w:rsidTr="00D47763">
        <w:trPr>
          <w:trHeight w:val="357"/>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rFonts w:eastAsia="Calibri"/>
                <w:sz w:val="24"/>
                <w:szCs w:val="24"/>
              </w:rPr>
            </w:pPr>
          </w:p>
        </w:tc>
        <w:tc>
          <w:tcPr>
            <w:tcW w:w="2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 xml:space="preserve">Итого: 8 </w:t>
            </w:r>
            <w:proofErr w:type="spellStart"/>
            <w:r w:rsidRPr="00D47763">
              <w:rPr>
                <w:sz w:val="24"/>
                <w:szCs w:val="24"/>
              </w:rPr>
              <w:t>кл</w:t>
            </w:r>
            <w:proofErr w:type="spellEnd"/>
            <w:r w:rsidRPr="00D47763">
              <w:rPr>
                <w:sz w:val="24"/>
                <w:szCs w:val="24"/>
              </w:rPr>
              <w:t>-комп</w:t>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8 учителей</w:t>
            </w:r>
          </w:p>
        </w:tc>
        <w:tc>
          <w:tcPr>
            <w:tcW w:w="2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sz w:val="24"/>
                <w:szCs w:val="24"/>
              </w:rPr>
            </w:pPr>
            <w:r w:rsidRPr="00D47763">
              <w:rPr>
                <w:sz w:val="24"/>
                <w:szCs w:val="24"/>
              </w:rPr>
              <w:t xml:space="preserve">7(88%) с высшим </w:t>
            </w:r>
            <w:proofErr w:type="spellStart"/>
            <w:r w:rsidRPr="00D47763">
              <w:rPr>
                <w:sz w:val="24"/>
                <w:szCs w:val="24"/>
              </w:rPr>
              <w:t>обр</w:t>
            </w:r>
            <w:proofErr w:type="spellEnd"/>
            <w:r w:rsidR="00D47763">
              <w:rPr>
                <w:sz w:val="24"/>
                <w:szCs w:val="24"/>
              </w:rPr>
              <w:t>, 1</w:t>
            </w:r>
            <w:r w:rsidRPr="00D47763">
              <w:rPr>
                <w:sz w:val="24"/>
                <w:szCs w:val="24"/>
              </w:rPr>
              <w:t xml:space="preserve">(12,5%) </w:t>
            </w:r>
            <w:proofErr w:type="gramStart"/>
            <w:r w:rsidRPr="00D47763">
              <w:rPr>
                <w:sz w:val="24"/>
                <w:szCs w:val="24"/>
              </w:rPr>
              <w:t xml:space="preserve">– </w:t>
            </w:r>
            <w:r w:rsidR="00D47763">
              <w:rPr>
                <w:sz w:val="24"/>
                <w:szCs w:val="24"/>
              </w:rPr>
              <w:t xml:space="preserve"> </w:t>
            </w:r>
            <w:proofErr w:type="spellStart"/>
            <w:r w:rsidR="00D47763">
              <w:rPr>
                <w:sz w:val="24"/>
                <w:szCs w:val="24"/>
              </w:rPr>
              <w:t>ССп</w:t>
            </w:r>
            <w:proofErr w:type="spellEnd"/>
            <w:proofErr w:type="gramEnd"/>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rFonts w:eastAsia="Calibri"/>
                <w:sz w:val="24"/>
                <w:szCs w:val="24"/>
              </w:rPr>
            </w:pP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47763" w:rsidRDefault="00BD44B0" w:rsidP="00D47763">
            <w:pPr>
              <w:rPr>
                <w:rFonts w:eastAsia="Calibri"/>
                <w:sz w:val="24"/>
                <w:szCs w:val="24"/>
              </w:rPr>
            </w:pPr>
          </w:p>
        </w:tc>
      </w:tr>
    </w:tbl>
    <w:p w:rsidR="00BD44B0" w:rsidRPr="008D73D7" w:rsidRDefault="00BD44B0" w:rsidP="00EB2A0F">
      <w:pPr>
        <w:widowControl/>
        <w:autoSpaceDE/>
        <w:autoSpaceDN/>
        <w:spacing w:before="100" w:beforeAutospacing="1" w:after="100" w:afterAutospacing="1"/>
        <w:contextualSpacing/>
        <w:rPr>
          <w:i/>
          <w:color w:val="000000"/>
          <w:sz w:val="28"/>
          <w:szCs w:val="28"/>
          <w:shd w:val="clear" w:color="auto" w:fill="FFFFFF"/>
        </w:rPr>
      </w:pPr>
      <w:r w:rsidRPr="008D73D7">
        <w:rPr>
          <w:i/>
          <w:sz w:val="28"/>
          <w:szCs w:val="28"/>
        </w:rPr>
        <w:t>Курсовая подгот</w:t>
      </w:r>
      <w:r w:rsidR="00536601">
        <w:rPr>
          <w:i/>
          <w:sz w:val="28"/>
          <w:szCs w:val="28"/>
        </w:rPr>
        <w:t>овка учителей начальных классов</w:t>
      </w:r>
      <w:r w:rsidR="008D73D7">
        <w:rPr>
          <w:i/>
          <w:sz w:val="28"/>
          <w:szCs w:val="28"/>
        </w:rPr>
        <w:t>:</w:t>
      </w:r>
      <w:r w:rsidRPr="008D73D7">
        <w:rPr>
          <w:i/>
          <w:sz w:val="28"/>
          <w:szCs w:val="28"/>
        </w:rPr>
        <w:t xml:space="preserve"> </w:t>
      </w:r>
    </w:p>
    <w:p w:rsidR="00BD44B0" w:rsidRDefault="006D2F89" w:rsidP="006D2F89">
      <w:pPr>
        <w:rPr>
          <w:color w:val="000000"/>
          <w:sz w:val="28"/>
          <w:szCs w:val="28"/>
          <w:shd w:val="clear" w:color="auto" w:fill="FFFFFF"/>
        </w:rPr>
      </w:pPr>
      <w:r>
        <w:rPr>
          <w:color w:val="000000"/>
          <w:sz w:val="28"/>
          <w:szCs w:val="28"/>
          <w:shd w:val="clear" w:color="auto" w:fill="FFFFFF"/>
        </w:rPr>
        <w:t xml:space="preserve">курсовая </w:t>
      </w:r>
      <w:r w:rsidR="00BD44B0" w:rsidRPr="00BD44B0">
        <w:rPr>
          <w:color w:val="000000"/>
          <w:sz w:val="28"/>
          <w:szCs w:val="28"/>
          <w:shd w:val="clear" w:color="auto" w:fill="FFFFFF"/>
        </w:rPr>
        <w:t xml:space="preserve"> </w:t>
      </w:r>
      <w:r w:rsidR="00536601">
        <w:rPr>
          <w:color w:val="000000"/>
          <w:sz w:val="28"/>
          <w:szCs w:val="28"/>
          <w:shd w:val="clear" w:color="auto" w:fill="FFFFFF"/>
        </w:rPr>
        <w:t xml:space="preserve"> подготовка </w:t>
      </w:r>
      <w:r>
        <w:rPr>
          <w:color w:val="000000"/>
          <w:sz w:val="28"/>
          <w:szCs w:val="28"/>
          <w:shd w:val="clear" w:color="auto" w:fill="FFFFFF"/>
        </w:rPr>
        <w:t xml:space="preserve">осуществляется </w:t>
      </w:r>
      <w:r w:rsidR="00536601">
        <w:rPr>
          <w:color w:val="000000"/>
          <w:sz w:val="28"/>
          <w:szCs w:val="28"/>
          <w:shd w:val="clear" w:color="auto" w:fill="FFFFFF"/>
        </w:rPr>
        <w:t xml:space="preserve">по </w:t>
      </w:r>
      <w:proofErr w:type="gramStart"/>
      <w:r w:rsidR="00536601">
        <w:rPr>
          <w:color w:val="000000"/>
          <w:sz w:val="28"/>
          <w:szCs w:val="28"/>
          <w:shd w:val="clear" w:color="auto" w:fill="FFFFFF"/>
        </w:rPr>
        <w:t xml:space="preserve">плану, </w:t>
      </w:r>
      <w:r>
        <w:rPr>
          <w:color w:val="000000"/>
          <w:sz w:val="28"/>
          <w:szCs w:val="28"/>
          <w:shd w:val="clear" w:color="auto" w:fill="FFFFFF"/>
        </w:rPr>
        <w:t xml:space="preserve"> </w:t>
      </w:r>
      <w:r w:rsidR="00536601">
        <w:rPr>
          <w:color w:val="000000"/>
          <w:sz w:val="28"/>
          <w:szCs w:val="28"/>
          <w:shd w:val="clear" w:color="auto" w:fill="FFFFFF"/>
        </w:rPr>
        <w:t>по</w:t>
      </w:r>
      <w:proofErr w:type="gramEnd"/>
      <w:r w:rsidR="00536601">
        <w:rPr>
          <w:color w:val="000000"/>
          <w:sz w:val="28"/>
          <w:szCs w:val="28"/>
          <w:shd w:val="clear" w:color="auto" w:fill="FFFFFF"/>
        </w:rPr>
        <w:t xml:space="preserve"> мере утверждения </w:t>
      </w:r>
      <w:r>
        <w:rPr>
          <w:color w:val="000000"/>
          <w:sz w:val="28"/>
          <w:szCs w:val="28"/>
          <w:shd w:val="clear" w:color="auto" w:fill="FFFFFF"/>
        </w:rPr>
        <w:t xml:space="preserve"> с новы</w:t>
      </w:r>
      <w:r w:rsidR="00536601">
        <w:rPr>
          <w:color w:val="000000"/>
          <w:sz w:val="28"/>
          <w:szCs w:val="28"/>
          <w:shd w:val="clear" w:color="auto" w:fill="FFFFFF"/>
        </w:rPr>
        <w:t xml:space="preserve">х </w:t>
      </w:r>
      <w:r>
        <w:rPr>
          <w:color w:val="000000"/>
          <w:sz w:val="28"/>
          <w:szCs w:val="28"/>
          <w:shd w:val="clear" w:color="auto" w:fill="FFFFFF"/>
        </w:rPr>
        <w:t>нормативн</w:t>
      </w:r>
      <w:r w:rsidR="00536601">
        <w:rPr>
          <w:color w:val="000000"/>
          <w:sz w:val="28"/>
          <w:szCs w:val="28"/>
          <w:shd w:val="clear" w:color="auto" w:fill="FFFFFF"/>
        </w:rPr>
        <w:t>о-правовых документов РФ в области образования.</w:t>
      </w:r>
      <w:r>
        <w:rPr>
          <w:color w:val="000000"/>
          <w:sz w:val="28"/>
          <w:szCs w:val="28"/>
          <w:shd w:val="clear" w:color="auto" w:fill="FFFFFF"/>
        </w:rPr>
        <w:t xml:space="preserve"> </w:t>
      </w:r>
      <w:r w:rsidR="00BD44B0" w:rsidRPr="00BD44B0">
        <w:rPr>
          <w:color w:val="000000"/>
          <w:sz w:val="28"/>
          <w:szCs w:val="28"/>
          <w:shd w:val="clear" w:color="auto" w:fill="FFFFFF"/>
        </w:rPr>
        <w:t xml:space="preserve"> </w:t>
      </w:r>
      <w:r>
        <w:rPr>
          <w:color w:val="000000"/>
          <w:sz w:val="28"/>
          <w:szCs w:val="28"/>
          <w:shd w:val="clear" w:color="auto" w:fill="FFFFFF"/>
        </w:rPr>
        <w:t xml:space="preserve">  </w:t>
      </w:r>
    </w:p>
    <w:p w:rsidR="00285148" w:rsidRPr="00BD44B0" w:rsidRDefault="00285148" w:rsidP="006D2F89">
      <w:pPr>
        <w:rPr>
          <w:sz w:val="28"/>
          <w:szCs w:val="28"/>
        </w:rPr>
      </w:pPr>
    </w:p>
    <w:tbl>
      <w:tblPr>
        <w:tblW w:w="10773" w:type="dxa"/>
        <w:tblInd w:w="-572" w:type="dxa"/>
        <w:tblCellMar>
          <w:left w:w="10" w:type="dxa"/>
          <w:right w:w="10" w:type="dxa"/>
        </w:tblCellMar>
        <w:tblLook w:val="0000" w:firstRow="0" w:lastRow="0" w:firstColumn="0" w:lastColumn="0" w:noHBand="0" w:noVBand="0"/>
      </w:tblPr>
      <w:tblGrid>
        <w:gridCol w:w="567"/>
        <w:gridCol w:w="1871"/>
        <w:gridCol w:w="823"/>
        <w:gridCol w:w="7512"/>
      </w:tblGrid>
      <w:tr w:rsidR="00BD44B0" w:rsidRPr="00BD44B0" w:rsidTr="00536601">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BD44B0" w:rsidRDefault="00BD44B0" w:rsidP="00BD44B0">
            <w:pPr>
              <w:jc w:val="both"/>
              <w:rPr>
                <w:sz w:val="28"/>
                <w:szCs w:val="28"/>
              </w:rPr>
            </w:pPr>
            <w:r w:rsidRPr="00BD44B0">
              <w:rPr>
                <w:rFonts w:eastAsia="Segoe UI Symbol"/>
                <w:b/>
                <w:sz w:val="28"/>
                <w:szCs w:val="28"/>
              </w:rPr>
              <w:t>№</w:t>
            </w: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536601" w:rsidRDefault="00BD44B0" w:rsidP="00BD44B0">
            <w:pPr>
              <w:jc w:val="both"/>
              <w:rPr>
                <w:sz w:val="24"/>
                <w:szCs w:val="24"/>
              </w:rPr>
            </w:pPr>
            <w:r w:rsidRPr="00536601">
              <w:rPr>
                <w:b/>
                <w:sz w:val="24"/>
                <w:szCs w:val="24"/>
              </w:rPr>
              <w:t>ФИО</w:t>
            </w:r>
          </w:p>
        </w:tc>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536601" w:rsidRDefault="00BD44B0" w:rsidP="00BD44B0">
            <w:pPr>
              <w:jc w:val="both"/>
              <w:rPr>
                <w:b/>
                <w:sz w:val="24"/>
                <w:szCs w:val="24"/>
              </w:rPr>
            </w:pPr>
            <w:r w:rsidRPr="00536601">
              <w:rPr>
                <w:b/>
                <w:sz w:val="24"/>
                <w:szCs w:val="24"/>
              </w:rPr>
              <w:t>класс</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536601" w:rsidRDefault="00BD44B0" w:rsidP="00BD44B0">
            <w:pPr>
              <w:jc w:val="both"/>
              <w:rPr>
                <w:sz w:val="24"/>
                <w:szCs w:val="24"/>
              </w:rPr>
            </w:pPr>
            <w:r w:rsidRPr="00536601">
              <w:rPr>
                <w:b/>
                <w:sz w:val="24"/>
                <w:szCs w:val="24"/>
              </w:rPr>
              <w:t>КПК, ПК</w:t>
            </w:r>
          </w:p>
        </w:tc>
      </w:tr>
      <w:tr w:rsidR="00BD44B0" w:rsidRPr="00BD44B0" w:rsidTr="00536601">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BD44B0" w:rsidRDefault="00BD44B0" w:rsidP="00BD44B0">
            <w:pPr>
              <w:jc w:val="both"/>
              <w:rPr>
                <w:rFonts w:eastAsia="Segoe UI Symbol"/>
                <w:b/>
                <w:sz w:val="28"/>
                <w:szCs w:val="28"/>
              </w:rPr>
            </w:pPr>
            <w:r w:rsidRPr="00BD44B0">
              <w:rPr>
                <w:rFonts w:eastAsia="Segoe UI Symbol"/>
                <w:b/>
                <w:sz w:val="28"/>
                <w:szCs w:val="28"/>
              </w:rPr>
              <w:t>1</w:t>
            </w: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536601" w:rsidRDefault="00BD44B0" w:rsidP="00BD44B0">
            <w:pPr>
              <w:jc w:val="both"/>
              <w:rPr>
                <w:sz w:val="24"/>
                <w:szCs w:val="24"/>
              </w:rPr>
            </w:pPr>
            <w:proofErr w:type="spellStart"/>
            <w:r w:rsidRPr="00536601">
              <w:rPr>
                <w:sz w:val="24"/>
                <w:szCs w:val="24"/>
              </w:rPr>
              <w:t>Батодоржиева</w:t>
            </w:r>
            <w:proofErr w:type="spellEnd"/>
            <w:r w:rsidRPr="00536601">
              <w:rPr>
                <w:sz w:val="24"/>
                <w:szCs w:val="24"/>
              </w:rPr>
              <w:t xml:space="preserve"> С.М.</w:t>
            </w:r>
          </w:p>
        </w:tc>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536601" w:rsidRDefault="00BD44B0" w:rsidP="00BD44B0">
            <w:pPr>
              <w:spacing w:after="200"/>
              <w:rPr>
                <w:rFonts w:eastAsia="Calibri"/>
                <w:sz w:val="24"/>
                <w:szCs w:val="24"/>
              </w:rPr>
            </w:pPr>
            <w:r w:rsidRPr="00536601">
              <w:rPr>
                <w:rFonts w:eastAsia="Calibri"/>
                <w:sz w:val="24"/>
                <w:szCs w:val="24"/>
              </w:rPr>
              <w:t>1-а</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536601" w:rsidRDefault="00BD44B0" w:rsidP="00BD44B0">
            <w:pPr>
              <w:jc w:val="both"/>
              <w:rPr>
                <w:sz w:val="24"/>
                <w:szCs w:val="24"/>
              </w:rPr>
            </w:pPr>
            <w:proofErr w:type="gramStart"/>
            <w:r w:rsidRPr="00536601">
              <w:rPr>
                <w:color w:val="000000"/>
                <w:sz w:val="24"/>
                <w:szCs w:val="24"/>
                <w:shd w:val="clear" w:color="auto" w:fill="FFFFFF"/>
              </w:rPr>
              <w:t>.-</w:t>
            </w:r>
            <w:proofErr w:type="gramEnd"/>
            <w:r w:rsidRPr="00536601">
              <w:rPr>
                <w:color w:val="000000"/>
                <w:sz w:val="24"/>
                <w:szCs w:val="24"/>
                <w:shd w:val="clear" w:color="auto" w:fill="FFFFFF"/>
              </w:rPr>
              <w:t xml:space="preserve">КПК </w:t>
            </w:r>
            <w:r w:rsidRPr="00536601">
              <w:rPr>
                <w:sz w:val="24"/>
                <w:szCs w:val="24"/>
              </w:rPr>
              <w:t xml:space="preserve">«Реализация обновлённых ФГОС НОО: проектирование, планирование реализация» 1-5 </w:t>
            </w:r>
            <w:proofErr w:type="spellStart"/>
            <w:r w:rsidRPr="00536601">
              <w:rPr>
                <w:sz w:val="24"/>
                <w:szCs w:val="24"/>
              </w:rPr>
              <w:t>кл</w:t>
            </w:r>
            <w:proofErr w:type="spellEnd"/>
            <w:r w:rsidRPr="00536601">
              <w:rPr>
                <w:sz w:val="24"/>
                <w:szCs w:val="24"/>
              </w:rPr>
              <w:t>. 36ч 15-19.03.2022 АОИПК</w:t>
            </w:r>
          </w:p>
          <w:p w:rsidR="00BD44B0" w:rsidRPr="00536601" w:rsidRDefault="00BD44B0" w:rsidP="00BD44B0">
            <w:pPr>
              <w:jc w:val="both"/>
              <w:rPr>
                <w:sz w:val="24"/>
                <w:szCs w:val="24"/>
              </w:rPr>
            </w:pPr>
            <w:r w:rsidRPr="00536601">
              <w:rPr>
                <w:sz w:val="24"/>
                <w:szCs w:val="24"/>
              </w:rPr>
              <w:t xml:space="preserve"> -КПК «Технологический кейс сетевого образовательного события» </w:t>
            </w:r>
            <w:r w:rsidRPr="00536601">
              <w:rPr>
                <w:color w:val="000000"/>
                <w:sz w:val="24"/>
                <w:szCs w:val="24"/>
                <w:shd w:val="clear" w:color="auto" w:fill="FFFFFF"/>
              </w:rPr>
              <w:t xml:space="preserve">2021 </w:t>
            </w:r>
            <w:r w:rsidRPr="00536601">
              <w:rPr>
                <w:sz w:val="24"/>
                <w:szCs w:val="24"/>
              </w:rPr>
              <w:t>АОИПК</w:t>
            </w:r>
          </w:p>
          <w:p w:rsidR="00BD44B0" w:rsidRPr="00536601" w:rsidRDefault="00BD44B0" w:rsidP="00BD44B0">
            <w:pPr>
              <w:jc w:val="both"/>
              <w:rPr>
                <w:sz w:val="24"/>
                <w:szCs w:val="24"/>
              </w:rPr>
            </w:pPr>
            <w:r w:rsidRPr="00536601">
              <w:rPr>
                <w:sz w:val="24"/>
                <w:szCs w:val="24"/>
              </w:rPr>
              <w:t xml:space="preserve">-ПК «Формирование функциональной грамотности у младших </w:t>
            </w:r>
            <w:proofErr w:type="gramStart"/>
            <w:r w:rsidRPr="00536601">
              <w:rPr>
                <w:sz w:val="24"/>
                <w:szCs w:val="24"/>
              </w:rPr>
              <w:t>школьников»-</w:t>
            </w:r>
            <w:proofErr w:type="gramEnd"/>
            <w:r w:rsidRPr="00536601">
              <w:rPr>
                <w:sz w:val="24"/>
                <w:szCs w:val="24"/>
              </w:rPr>
              <w:t xml:space="preserve"> с 15-17.12.2021 г в объеме 24часов, АОИПК</w:t>
            </w:r>
          </w:p>
          <w:p w:rsidR="00BD44B0" w:rsidRPr="00536601" w:rsidRDefault="00BD44B0" w:rsidP="00BD44B0">
            <w:pPr>
              <w:jc w:val="both"/>
              <w:rPr>
                <w:sz w:val="24"/>
                <w:szCs w:val="24"/>
              </w:rPr>
            </w:pPr>
            <w:r w:rsidRPr="00536601">
              <w:rPr>
                <w:sz w:val="24"/>
                <w:szCs w:val="24"/>
              </w:rPr>
              <w:t>-ПК «Деятельность классного руководителя в современных условиях» ГАУДПО АИПКРСС Забайкальского края- 36 часов</w:t>
            </w:r>
          </w:p>
        </w:tc>
      </w:tr>
      <w:tr w:rsidR="00BD44B0" w:rsidRPr="00BD44B0" w:rsidTr="00536601">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BD44B0" w:rsidRDefault="00BD44B0" w:rsidP="00BD44B0">
            <w:pPr>
              <w:jc w:val="both"/>
              <w:rPr>
                <w:rFonts w:eastAsia="Segoe UI Symbol"/>
                <w:b/>
                <w:sz w:val="28"/>
                <w:szCs w:val="28"/>
              </w:rPr>
            </w:pPr>
            <w:r w:rsidRPr="00BD44B0">
              <w:rPr>
                <w:rFonts w:eastAsia="Segoe UI Symbol"/>
                <w:b/>
                <w:sz w:val="28"/>
                <w:szCs w:val="28"/>
              </w:rPr>
              <w:t>2</w:t>
            </w: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536601" w:rsidRDefault="00BD44B0" w:rsidP="00BD44B0">
            <w:pPr>
              <w:jc w:val="both"/>
              <w:rPr>
                <w:sz w:val="24"/>
                <w:szCs w:val="24"/>
              </w:rPr>
            </w:pPr>
            <w:proofErr w:type="spellStart"/>
            <w:r w:rsidRPr="00536601">
              <w:rPr>
                <w:sz w:val="24"/>
                <w:szCs w:val="24"/>
              </w:rPr>
              <w:t>Хангуева</w:t>
            </w:r>
            <w:proofErr w:type="spellEnd"/>
            <w:r w:rsidRPr="00536601">
              <w:rPr>
                <w:sz w:val="24"/>
                <w:szCs w:val="24"/>
              </w:rPr>
              <w:t xml:space="preserve"> Б.Ц.</w:t>
            </w:r>
          </w:p>
        </w:tc>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536601" w:rsidRDefault="00BD44B0" w:rsidP="00BD44B0">
            <w:pPr>
              <w:spacing w:after="200"/>
              <w:rPr>
                <w:rFonts w:eastAsia="Calibri"/>
                <w:sz w:val="24"/>
                <w:szCs w:val="24"/>
              </w:rPr>
            </w:pPr>
            <w:r w:rsidRPr="00536601">
              <w:rPr>
                <w:rFonts w:eastAsia="Calibri"/>
                <w:sz w:val="24"/>
                <w:szCs w:val="24"/>
              </w:rPr>
              <w:t>1-б</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536601" w:rsidRDefault="00BD44B0" w:rsidP="00BD44B0">
            <w:pPr>
              <w:jc w:val="both"/>
              <w:rPr>
                <w:color w:val="000000"/>
                <w:sz w:val="24"/>
                <w:szCs w:val="24"/>
                <w:shd w:val="clear" w:color="auto" w:fill="FFFFFF"/>
              </w:rPr>
            </w:pPr>
            <w:r w:rsidRPr="00536601">
              <w:rPr>
                <w:color w:val="000000"/>
                <w:sz w:val="24"/>
                <w:szCs w:val="24"/>
                <w:shd w:val="clear" w:color="auto" w:fill="FFFFFF"/>
              </w:rPr>
              <w:t xml:space="preserve">-КПК «Реализация обновленных ФГОС НОО: проектирование, планирование и реализация» 72 ч 19 – 27 апреля 2022 </w:t>
            </w:r>
            <w:r w:rsidRPr="00536601">
              <w:rPr>
                <w:sz w:val="24"/>
                <w:szCs w:val="24"/>
              </w:rPr>
              <w:t xml:space="preserve">АОИПК </w:t>
            </w:r>
          </w:p>
          <w:p w:rsidR="00BD44B0" w:rsidRPr="00536601" w:rsidRDefault="00BD44B0" w:rsidP="00BD44B0">
            <w:pPr>
              <w:jc w:val="both"/>
              <w:rPr>
                <w:sz w:val="24"/>
                <w:szCs w:val="24"/>
              </w:rPr>
            </w:pPr>
            <w:r w:rsidRPr="00536601">
              <w:rPr>
                <w:sz w:val="24"/>
                <w:szCs w:val="24"/>
              </w:rPr>
              <w:t xml:space="preserve">-КПК «Технологический кейс сетевого образовательного события» 7сентября- 20 декабря </w:t>
            </w:r>
            <w:proofErr w:type="gramStart"/>
            <w:r w:rsidRPr="00536601">
              <w:rPr>
                <w:color w:val="000000"/>
                <w:sz w:val="24"/>
                <w:szCs w:val="24"/>
                <w:shd w:val="clear" w:color="auto" w:fill="FFFFFF"/>
              </w:rPr>
              <w:t>2021</w:t>
            </w:r>
            <w:r w:rsidRPr="00536601">
              <w:rPr>
                <w:sz w:val="24"/>
                <w:szCs w:val="24"/>
              </w:rPr>
              <w:t>,  110</w:t>
            </w:r>
            <w:proofErr w:type="gramEnd"/>
            <w:r w:rsidRPr="00536601">
              <w:rPr>
                <w:sz w:val="24"/>
                <w:szCs w:val="24"/>
              </w:rPr>
              <w:t xml:space="preserve"> часов</w:t>
            </w:r>
            <w:r w:rsidRPr="00536601">
              <w:rPr>
                <w:color w:val="000000"/>
                <w:sz w:val="24"/>
                <w:szCs w:val="24"/>
                <w:shd w:val="clear" w:color="auto" w:fill="FFFFFF"/>
              </w:rPr>
              <w:t xml:space="preserve"> </w:t>
            </w:r>
            <w:r w:rsidRPr="00536601">
              <w:rPr>
                <w:sz w:val="24"/>
                <w:szCs w:val="24"/>
              </w:rPr>
              <w:t>АОИПК</w:t>
            </w:r>
          </w:p>
          <w:p w:rsidR="00BD44B0" w:rsidRPr="00536601" w:rsidRDefault="00BD44B0" w:rsidP="00BD44B0">
            <w:pPr>
              <w:jc w:val="both"/>
              <w:rPr>
                <w:sz w:val="24"/>
                <w:szCs w:val="24"/>
              </w:rPr>
            </w:pPr>
            <w:r w:rsidRPr="00536601">
              <w:rPr>
                <w:sz w:val="24"/>
                <w:szCs w:val="24"/>
              </w:rPr>
              <w:t xml:space="preserve">-ПК «Формирование функциональной грамотности у младших </w:t>
            </w:r>
            <w:proofErr w:type="gramStart"/>
            <w:r w:rsidRPr="00536601">
              <w:rPr>
                <w:sz w:val="24"/>
                <w:szCs w:val="24"/>
              </w:rPr>
              <w:t>школьников»-</w:t>
            </w:r>
            <w:proofErr w:type="gramEnd"/>
            <w:r w:rsidRPr="00536601">
              <w:rPr>
                <w:sz w:val="24"/>
                <w:szCs w:val="24"/>
              </w:rPr>
              <w:t xml:space="preserve"> с 15-17.12.2021 г в объеме 24часов, АОИПК</w:t>
            </w:r>
          </w:p>
          <w:p w:rsidR="00BD44B0" w:rsidRPr="00536601" w:rsidRDefault="00BD44B0" w:rsidP="00BD44B0">
            <w:pPr>
              <w:jc w:val="both"/>
              <w:rPr>
                <w:sz w:val="24"/>
                <w:szCs w:val="24"/>
              </w:rPr>
            </w:pPr>
            <w:r w:rsidRPr="00536601">
              <w:rPr>
                <w:sz w:val="24"/>
                <w:szCs w:val="24"/>
              </w:rPr>
              <w:t>-КПК «Управленческая деятельность организации отдыха и оздоровления детей» с 13 апреля по 14 апреля 2023 г в объеме 16 часов, АОИПК</w:t>
            </w:r>
          </w:p>
        </w:tc>
      </w:tr>
      <w:tr w:rsidR="00BD44B0" w:rsidRPr="00BD44B0" w:rsidTr="00536601">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BD44B0" w:rsidRDefault="00BD44B0" w:rsidP="00BD44B0">
            <w:pPr>
              <w:jc w:val="both"/>
              <w:rPr>
                <w:sz w:val="28"/>
                <w:szCs w:val="28"/>
              </w:rPr>
            </w:pPr>
            <w:r w:rsidRPr="00BD44B0">
              <w:rPr>
                <w:sz w:val="28"/>
                <w:szCs w:val="28"/>
              </w:rPr>
              <w:t>3</w:t>
            </w: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536601" w:rsidRDefault="00BD44B0" w:rsidP="00BD44B0">
            <w:pPr>
              <w:spacing w:after="200"/>
              <w:rPr>
                <w:rFonts w:eastAsia="Calibri"/>
                <w:sz w:val="24"/>
                <w:szCs w:val="24"/>
              </w:rPr>
            </w:pPr>
            <w:proofErr w:type="spellStart"/>
            <w:r w:rsidRPr="00536601">
              <w:rPr>
                <w:rFonts w:eastAsia="Calibri"/>
                <w:sz w:val="24"/>
                <w:szCs w:val="24"/>
              </w:rPr>
              <w:t>Тумурова</w:t>
            </w:r>
            <w:proofErr w:type="spellEnd"/>
            <w:r w:rsidRPr="00536601">
              <w:rPr>
                <w:rFonts w:eastAsia="Calibri"/>
                <w:sz w:val="24"/>
                <w:szCs w:val="24"/>
              </w:rPr>
              <w:t xml:space="preserve"> С.Д</w:t>
            </w:r>
          </w:p>
        </w:tc>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536601" w:rsidRDefault="00BD44B0" w:rsidP="00BD44B0">
            <w:pPr>
              <w:jc w:val="both"/>
              <w:rPr>
                <w:sz w:val="24"/>
                <w:szCs w:val="24"/>
              </w:rPr>
            </w:pPr>
            <w:r w:rsidRPr="00536601">
              <w:rPr>
                <w:sz w:val="24"/>
                <w:szCs w:val="24"/>
              </w:rPr>
              <w:t>2 -а</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536601" w:rsidRDefault="00BD44B0" w:rsidP="00BD44B0">
            <w:pPr>
              <w:jc w:val="both"/>
              <w:rPr>
                <w:sz w:val="24"/>
                <w:szCs w:val="24"/>
              </w:rPr>
            </w:pPr>
            <w:r w:rsidRPr="00536601">
              <w:rPr>
                <w:sz w:val="24"/>
                <w:szCs w:val="24"/>
              </w:rPr>
              <w:t>-КПК «Особенности введения и реализации обновленного ФГОС ООО» 72 ч, 16.08-31.08.2022г. г Смоленск</w:t>
            </w:r>
          </w:p>
          <w:p w:rsidR="00BD44B0" w:rsidRPr="00536601" w:rsidRDefault="00BD44B0" w:rsidP="00BD44B0">
            <w:pPr>
              <w:jc w:val="both"/>
              <w:rPr>
                <w:sz w:val="24"/>
                <w:szCs w:val="24"/>
              </w:rPr>
            </w:pPr>
            <w:r w:rsidRPr="00536601">
              <w:rPr>
                <w:sz w:val="24"/>
                <w:szCs w:val="24"/>
              </w:rPr>
              <w:t>КПК «Функциональная грамотность школьников», 72 ч, 16.08-31.08.2022г. г Смоленск</w:t>
            </w:r>
          </w:p>
          <w:p w:rsidR="00BD44B0" w:rsidRPr="00536601" w:rsidRDefault="00BD44B0" w:rsidP="00BD44B0">
            <w:pPr>
              <w:jc w:val="both"/>
              <w:rPr>
                <w:sz w:val="24"/>
                <w:szCs w:val="24"/>
              </w:rPr>
            </w:pPr>
            <w:r w:rsidRPr="00536601">
              <w:rPr>
                <w:sz w:val="24"/>
                <w:szCs w:val="24"/>
              </w:rPr>
              <w:t>-ПК «Деятельность классного руководителя в современных условиях» ГАУДПО АИПКРСС Забайкальского края- 36 часов</w:t>
            </w:r>
          </w:p>
        </w:tc>
      </w:tr>
      <w:tr w:rsidR="00BD44B0" w:rsidRPr="00BD44B0" w:rsidTr="00536601">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BD44B0" w:rsidRDefault="00BD44B0" w:rsidP="00BD44B0">
            <w:pPr>
              <w:jc w:val="both"/>
              <w:rPr>
                <w:sz w:val="28"/>
                <w:szCs w:val="28"/>
              </w:rPr>
            </w:pPr>
            <w:r w:rsidRPr="00BD44B0">
              <w:rPr>
                <w:sz w:val="28"/>
                <w:szCs w:val="28"/>
              </w:rPr>
              <w:t>4</w:t>
            </w: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536601" w:rsidRDefault="00BD44B0" w:rsidP="00BD44B0">
            <w:pPr>
              <w:spacing w:after="200"/>
              <w:rPr>
                <w:rFonts w:eastAsia="Calibri"/>
                <w:sz w:val="24"/>
                <w:szCs w:val="24"/>
              </w:rPr>
            </w:pPr>
            <w:proofErr w:type="spellStart"/>
            <w:r w:rsidRPr="00536601">
              <w:rPr>
                <w:rFonts w:eastAsia="Calibri"/>
                <w:sz w:val="24"/>
                <w:szCs w:val="24"/>
              </w:rPr>
              <w:t>Цыренжапова</w:t>
            </w:r>
            <w:proofErr w:type="spellEnd"/>
            <w:r w:rsidRPr="00536601">
              <w:rPr>
                <w:rFonts w:eastAsia="Calibri"/>
                <w:sz w:val="24"/>
                <w:szCs w:val="24"/>
              </w:rPr>
              <w:t xml:space="preserve"> М.Л.</w:t>
            </w:r>
          </w:p>
        </w:tc>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536601" w:rsidRDefault="00BD44B0" w:rsidP="00BD44B0">
            <w:pPr>
              <w:spacing w:after="200"/>
              <w:rPr>
                <w:rFonts w:eastAsia="Calibri"/>
                <w:sz w:val="24"/>
                <w:szCs w:val="24"/>
              </w:rPr>
            </w:pPr>
            <w:r w:rsidRPr="00536601">
              <w:rPr>
                <w:rFonts w:eastAsia="Calibri"/>
                <w:sz w:val="24"/>
                <w:szCs w:val="24"/>
              </w:rPr>
              <w:t>2-б</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536601" w:rsidRDefault="00BD44B0" w:rsidP="00BD44B0">
            <w:pPr>
              <w:jc w:val="both"/>
              <w:rPr>
                <w:sz w:val="24"/>
                <w:szCs w:val="24"/>
              </w:rPr>
            </w:pPr>
            <w:r w:rsidRPr="00536601">
              <w:rPr>
                <w:sz w:val="24"/>
                <w:szCs w:val="24"/>
              </w:rPr>
              <w:t>-</w:t>
            </w:r>
            <w:proofErr w:type="spellStart"/>
            <w:proofErr w:type="gramStart"/>
            <w:r w:rsidRPr="00536601">
              <w:rPr>
                <w:sz w:val="24"/>
                <w:szCs w:val="24"/>
              </w:rPr>
              <w:t>КПК«</w:t>
            </w:r>
            <w:proofErr w:type="gramEnd"/>
            <w:r w:rsidRPr="00536601">
              <w:rPr>
                <w:sz w:val="24"/>
                <w:szCs w:val="24"/>
              </w:rPr>
              <w:t>Реализация</w:t>
            </w:r>
            <w:proofErr w:type="spellEnd"/>
            <w:r w:rsidRPr="00536601">
              <w:rPr>
                <w:sz w:val="24"/>
                <w:szCs w:val="24"/>
              </w:rPr>
              <w:t xml:space="preserve"> обновлённых ФГОС НОО: проектирование, планирование реализация» 1-5 </w:t>
            </w:r>
            <w:proofErr w:type="spellStart"/>
            <w:r w:rsidRPr="00536601">
              <w:rPr>
                <w:sz w:val="24"/>
                <w:szCs w:val="24"/>
              </w:rPr>
              <w:t>кл</w:t>
            </w:r>
            <w:proofErr w:type="spellEnd"/>
            <w:r w:rsidRPr="00536601">
              <w:rPr>
                <w:sz w:val="24"/>
                <w:szCs w:val="24"/>
              </w:rPr>
              <w:t>. 36ч 15-19.03.2022 АОИПК</w:t>
            </w:r>
          </w:p>
          <w:p w:rsidR="00BD44B0" w:rsidRPr="00536601" w:rsidRDefault="00BD44B0" w:rsidP="00BD44B0">
            <w:pPr>
              <w:jc w:val="both"/>
              <w:rPr>
                <w:sz w:val="24"/>
                <w:szCs w:val="24"/>
              </w:rPr>
            </w:pPr>
            <w:r w:rsidRPr="00536601">
              <w:rPr>
                <w:sz w:val="24"/>
                <w:szCs w:val="24"/>
              </w:rPr>
              <w:t xml:space="preserve">-ПК «Формирование функциональной грамотности у младших </w:t>
            </w:r>
            <w:proofErr w:type="gramStart"/>
            <w:r w:rsidRPr="00536601">
              <w:rPr>
                <w:sz w:val="24"/>
                <w:szCs w:val="24"/>
              </w:rPr>
              <w:t>школьников»-</w:t>
            </w:r>
            <w:proofErr w:type="gramEnd"/>
            <w:r w:rsidRPr="00536601">
              <w:rPr>
                <w:sz w:val="24"/>
                <w:szCs w:val="24"/>
              </w:rPr>
              <w:t xml:space="preserve"> с 15-17.12.2021 г в объеме 24часов, АОИПК</w:t>
            </w:r>
          </w:p>
          <w:p w:rsidR="00BD44B0" w:rsidRPr="00536601" w:rsidRDefault="00BD44B0" w:rsidP="00BD44B0">
            <w:pPr>
              <w:jc w:val="both"/>
              <w:rPr>
                <w:sz w:val="24"/>
                <w:szCs w:val="24"/>
              </w:rPr>
            </w:pPr>
            <w:r w:rsidRPr="00536601">
              <w:rPr>
                <w:sz w:val="24"/>
                <w:szCs w:val="24"/>
              </w:rPr>
              <w:t>-ПК «Деятельность классного руководителя в современных условиях» ГАУДПО АИПКРСС Забайкальского края- 36 часов</w:t>
            </w:r>
          </w:p>
        </w:tc>
      </w:tr>
      <w:tr w:rsidR="00BD44B0" w:rsidRPr="00BD44B0" w:rsidTr="00536601">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BD44B0" w:rsidRDefault="00BD44B0" w:rsidP="00BD44B0">
            <w:pPr>
              <w:jc w:val="both"/>
              <w:rPr>
                <w:sz w:val="28"/>
                <w:szCs w:val="28"/>
              </w:rPr>
            </w:pPr>
            <w:r w:rsidRPr="00BD44B0">
              <w:rPr>
                <w:sz w:val="28"/>
                <w:szCs w:val="28"/>
              </w:rPr>
              <w:t>5</w:t>
            </w: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536601" w:rsidRDefault="00BD44B0" w:rsidP="00BD44B0">
            <w:pPr>
              <w:jc w:val="both"/>
              <w:rPr>
                <w:sz w:val="24"/>
                <w:szCs w:val="24"/>
              </w:rPr>
            </w:pPr>
            <w:proofErr w:type="spellStart"/>
            <w:r w:rsidRPr="00536601">
              <w:rPr>
                <w:sz w:val="24"/>
                <w:szCs w:val="24"/>
              </w:rPr>
              <w:t>Дашибалова</w:t>
            </w:r>
            <w:proofErr w:type="spellEnd"/>
            <w:r w:rsidRPr="00536601">
              <w:rPr>
                <w:sz w:val="24"/>
                <w:szCs w:val="24"/>
              </w:rPr>
              <w:t xml:space="preserve"> </w:t>
            </w:r>
            <w:proofErr w:type="spellStart"/>
            <w:r w:rsidRPr="00536601">
              <w:rPr>
                <w:sz w:val="24"/>
                <w:szCs w:val="24"/>
              </w:rPr>
              <w:t>Эржэна</w:t>
            </w:r>
            <w:proofErr w:type="spellEnd"/>
            <w:r w:rsidRPr="00536601">
              <w:rPr>
                <w:sz w:val="24"/>
                <w:szCs w:val="24"/>
              </w:rPr>
              <w:t xml:space="preserve"> </w:t>
            </w:r>
            <w:proofErr w:type="spellStart"/>
            <w:r w:rsidRPr="00536601">
              <w:rPr>
                <w:sz w:val="24"/>
                <w:szCs w:val="24"/>
              </w:rPr>
              <w:t>Батожаргаловна</w:t>
            </w:r>
            <w:proofErr w:type="spellEnd"/>
          </w:p>
        </w:tc>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536601" w:rsidRDefault="00BD44B0" w:rsidP="00BD44B0">
            <w:pPr>
              <w:spacing w:after="200"/>
              <w:rPr>
                <w:rFonts w:eastAsia="Calibri"/>
                <w:sz w:val="24"/>
                <w:szCs w:val="24"/>
              </w:rPr>
            </w:pPr>
            <w:r w:rsidRPr="00536601">
              <w:rPr>
                <w:rFonts w:eastAsia="Calibri"/>
                <w:sz w:val="24"/>
                <w:szCs w:val="24"/>
              </w:rPr>
              <w:t>3-а</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536601" w:rsidRDefault="00BD44B0" w:rsidP="00BD44B0">
            <w:pPr>
              <w:jc w:val="both"/>
              <w:rPr>
                <w:sz w:val="24"/>
                <w:szCs w:val="24"/>
              </w:rPr>
            </w:pPr>
            <w:r w:rsidRPr="00536601">
              <w:rPr>
                <w:sz w:val="24"/>
                <w:szCs w:val="24"/>
              </w:rPr>
              <w:t>-</w:t>
            </w:r>
            <w:proofErr w:type="spellStart"/>
            <w:proofErr w:type="gramStart"/>
            <w:r w:rsidRPr="00536601">
              <w:rPr>
                <w:sz w:val="24"/>
                <w:szCs w:val="24"/>
              </w:rPr>
              <w:t>КПК«</w:t>
            </w:r>
            <w:proofErr w:type="gramEnd"/>
            <w:r w:rsidRPr="00536601">
              <w:rPr>
                <w:sz w:val="24"/>
                <w:szCs w:val="24"/>
              </w:rPr>
              <w:t>Реализация</w:t>
            </w:r>
            <w:proofErr w:type="spellEnd"/>
            <w:r w:rsidRPr="00536601">
              <w:rPr>
                <w:sz w:val="24"/>
                <w:szCs w:val="24"/>
              </w:rPr>
              <w:t xml:space="preserve"> обновлённых ФГОС НОО: проектирование, планирование реализация» 2021 АОИПК</w:t>
            </w:r>
          </w:p>
          <w:p w:rsidR="00BD44B0" w:rsidRPr="00536601" w:rsidRDefault="00BD44B0" w:rsidP="00BD44B0">
            <w:pPr>
              <w:ind w:left="120" w:hangingChars="50" w:hanging="120"/>
              <w:jc w:val="both"/>
              <w:rPr>
                <w:sz w:val="24"/>
                <w:szCs w:val="24"/>
              </w:rPr>
            </w:pPr>
            <w:r w:rsidRPr="00536601">
              <w:rPr>
                <w:sz w:val="24"/>
                <w:szCs w:val="24"/>
              </w:rPr>
              <w:t xml:space="preserve">-ПК «Формирование функциональной грамотности у младших </w:t>
            </w:r>
            <w:proofErr w:type="gramStart"/>
            <w:r w:rsidRPr="00536601">
              <w:rPr>
                <w:sz w:val="24"/>
                <w:szCs w:val="24"/>
              </w:rPr>
              <w:t>школьников»-</w:t>
            </w:r>
            <w:proofErr w:type="gramEnd"/>
            <w:r w:rsidRPr="00536601">
              <w:rPr>
                <w:sz w:val="24"/>
                <w:szCs w:val="24"/>
              </w:rPr>
              <w:t xml:space="preserve"> с 15-17.12.2021 г в объеме 24часов АОИПК</w:t>
            </w:r>
          </w:p>
          <w:p w:rsidR="00BD44B0" w:rsidRPr="00536601" w:rsidRDefault="00BD44B0" w:rsidP="00BD44B0">
            <w:pPr>
              <w:ind w:left="120" w:hangingChars="50" w:hanging="120"/>
              <w:jc w:val="both"/>
              <w:rPr>
                <w:sz w:val="24"/>
                <w:szCs w:val="24"/>
              </w:rPr>
            </w:pPr>
            <w:r w:rsidRPr="00536601">
              <w:rPr>
                <w:sz w:val="24"/>
                <w:szCs w:val="24"/>
              </w:rPr>
              <w:t>-ПК «Деятельность классного руководителя в современных условиях» ГАУДПО АИПКРСС Забайкальского края- 36 часов</w:t>
            </w:r>
          </w:p>
          <w:p w:rsidR="00BD44B0" w:rsidRPr="00536601" w:rsidRDefault="00BD44B0" w:rsidP="00BD44B0">
            <w:pPr>
              <w:jc w:val="both"/>
              <w:rPr>
                <w:sz w:val="24"/>
                <w:szCs w:val="24"/>
              </w:rPr>
            </w:pPr>
            <w:r w:rsidRPr="00536601">
              <w:rPr>
                <w:sz w:val="24"/>
                <w:szCs w:val="24"/>
              </w:rPr>
              <w:t xml:space="preserve">-КПК «Реализация обновлённых ФГОС НОО: проектирование, планирование реализация» 2024 ГАУДПО АИПКРСС Забайкальского </w:t>
            </w:r>
            <w:r w:rsidRPr="00536601">
              <w:rPr>
                <w:sz w:val="24"/>
                <w:szCs w:val="24"/>
              </w:rPr>
              <w:lastRenderedPageBreak/>
              <w:t>края -72 часа</w:t>
            </w:r>
          </w:p>
        </w:tc>
      </w:tr>
      <w:tr w:rsidR="00BD44B0" w:rsidRPr="00BD44B0" w:rsidTr="00536601">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BD44B0" w:rsidRDefault="00BD44B0" w:rsidP="00BD44B0">
            <w:pPr>
              <w:jc w:val="both"/>
              <w:rPr>
                <w:sz w:val="28"/>
                <w:szCs w:val="28"/>
              </w:rPr>
            </w:pPr>
            <w:r w:rsidRPr="00BD44B0">
              <w:rPr>
                <w:sz w:val="28"/>
                <w:szCs w:val="28"/>
              </w:rPr>
              <w:t>6</w:t>
            </w: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536601" w:rsidRDefault="00BD44B0" w:rsidP="00BD44B0">
            <w:pPr>
              <w:spacing w:after="200"/>
              <w:rPr>
                <w:rFonts w:eastAsia="Calibri"/>
                <w:sz w:val="24"/>
                <w:szCs w:val="24"/>
              </w:rPr>
            </w:pPr>
            <w:r w:rsidRPr="00536601">
              <w:rPr>
                <w:rFonts w:eastAsia="Calibri"/>
                <w:sz w:val="24"/>
                <w:szCs w:val="24"/>
              </w:rPr>
              <w:t>Шагаева Д.Н.</w:t>
            </w:r>
          </w:p>
        </w:tc>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536601" w:rsidRDefault="00BD44B0" w:rsidP="00BD44B0">
            <w:pPr>
              <w:spacing w:after="200"/>
              <w:rPr>
                <w:rFonts w:eastAsia="Calibri"/>
                <w:sz w:val="24"/>
                <w:szCs w:val="24"/>
              </w:rPr>
            </w:pPr>
            <w:r w:rsidRPr="00536601">
              <w:rPr>
                <w:rFonts w:eastAsia="Calibri"/>
                <w:sz w:val="24"/>
                <w:szCs w:val="24"/>
              </w:rPr>
              <w:t>3-б</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536601" w:rsidRDefault="00BD44B0" w:rsidP="00BD44B0">
            <w:pPr>
              <w:jc w:val="both"/>
              <w:rPr>
                <w:sz w:val="24"/>
                <w:szCs w:val="24"/>
              </w:rPr>
            </w:pPr>
            <w:r w:rsidRPr="00536601">
              <w:rPr>
                <w:sz w:val="24"/>
                <w:szCs w:val="24"/>
              </w:rPr>
              <w:t xml:space="preserve">-ПК «Формирование функциональной грамотности у младших </w:t>
            </w:r>
            <w:proofErr w:type="gramStart"/>
            <w:r w:rsidRPr="00536601">
              <w:rPr>
                <w:sz w:val="24"/>
                <w:szCs w:val="24"/>
              </w:rPr>
              <w:t>школьников»-</w:t>
            </w:r>
            <w:proofErr w:type="gramEnd"/>
            <w:r w:rsidRPr="00536601">
              <w:rPr>
                <w:sz w:val="24"/>
                <w:szCs w:val="24"/>
              </w:rPr>
              <w:t xml:space="preserve"> с 15-17.12.2021 г в объеме 24часов, АОИПК</w:t>
            </w:r>
          </w:p>
          <w:p w:rsidR="00BD44B0" w:rsidRPr="00536601" w:rsidRDefault="00BD44B0" w:rsidP="00BD44B0">
            <w:pPr>
              <w:ind w:left="120" w:hangingChars="50" w:hanging="120"/>
              <w:jc w:val="both"/>
              <w:rPr>
                <w:sz w:val="24"/>
                <w:szCs w:val="24"/>
              </w:rPr>
            </w:pPr>
            <w:r w:rsidRPr="00536601">
              <w:rPr>
                <w:sz w:val="24"/>
                <w:szCs w:val="24"/>
              </w:rPr>
              <w:t>ПК «Деятельность классного руководителя в современных условиях» ГАУДПО АИПКРСС Забайкальского края- 36 часов</w:t>
            </w:r>
          </w:p>
          <w:p w:rsidR="00BD44B0" w:rsidRPr="00536601" w:rsidRDefault="00BD44B0" w:rsidP="00BD44B0">
            <w:pPr>
              <w:jc w:val="both"/>
              <w:rPr>
                <w:sz w:val="24"/>
                <w:szCs w:val="24"/>
              </w:rPr>
            </w:pPr>
            <w:r w:rsidRPr="00536601">
              <w:rPr>
                <w:sz w:val="24"/>
                <w:szCs w:val="24"/>
              </w:rPr>
              <w:t>-КПК «Реализация обновлённых ФГОС НОО: проектирование, планирование реализация» 2024 ГАУДПО АИПКРСС Забайкальского края -72 часа</w:t>
            </w:r>
          </w:p>
        </w:tc>
      </w:tr>
      <w:tr w:rsidR="00BD44B0" w:rsidRPr="00BD44B0" w:rsidTr="00536601">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BD44B0" w:rsidRDefault="00BD44B0" w:rsidP="00BD44B0">
            <w:pPr>
              <w:jc w:val="both"/>
              <w:rPr>
                <w:sz w:val="28"/>
                <w:szCs w:val="28"/>
                <w:lang w:val="en-US"/>
              </w:rPr>
            </w:pPr>
            <w:r w:rsidRPr="00BD44B0">
              <w:rPr>
                <w:sz w:val="28"/>
                <w:szCs w:val="28"/>
                <w:lang w:val="en-US"/>
              </w:rPr>
              <w:t>7</w:t>
            </w: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536601" w:rsidRDefault="00BD44B0" w:rsidP="00BD44B0">
            <w:pPr>
              <w:spacing w:after="200"/>
              <w:rPr>
                <w:rFonts w:eastAsia="Calibri"/>
                <w:sz w:val="24"/>
                <w:szCs w:val="24"/>
              </w:rPr>
            </w:pPr>
            <w:r w:rsidRPr="00536601">
              <w:rPr>
                <w:rFonts w:eastAsia="Calibri"/>
                <w:sz w:val="24"/>
                <w:szCs w:val="24"/>
              </w:rPr>
              <w:t>Раднажабон С.В.</w:t>
            </w:r>
          </w:p>
        </w:tc>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536601" w:rsidRDefault="00BD44B0" w:rsidP="00BD44B0">
            <w:pPr>
              <w:jc w:val="both"/>
              <w:rPr>
                <w:sz w:val="24"/>
                <w:szCs w:val="24"/>
              </w:rPr>
            </w:pPr>
            <w:r w:rsidRPr="00536601">
              <w:rPr>
                <w:sz w:val="24"/>
                <w:szCs w:val="24"/>
              </w:rPr>
              <w:t>4-а</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536601" w:rsidRDefault="00BD44B0" w:rsidP="00BD44B0">
            <w:pPr>
              <w:jc w:val="both"/>
              <w:rPr>
                <w:sz w:val="24"/>
                <w:szCs w:val="24"/>
              </w:rPr>
            </w:pPr>
            <w:r w:rsidRPr="00536601">
              <w:rPr>
                <w:sz w:val="24"/>
                <w:szCs w:val="24"/>
              </w:rPr>
              <w:t xml:space="preserve">ПК «Формирование функциональной грамотности у младших </w:t>
            </w:r>
            <w:proofErr w:type="gramStart"/>
            <w:r w:rsidRPr="00536601">
              <w:rPr>
                <w:sz w:val="24"/>
                <w:szCs w:val="24"/>
              </w:rPr>
              <w:t>школьников»-</w:t>
            </w:r>
            <w:proofErr w:type="gramEnd"/>
            <w:r w:rsidRPr="00536601">
              <w:rPr>
                <w:sz w:val="24"/>
                <w:szCs w:val="24"/>
              </w:rPr>
              <w:t xml:space="preserve"> с 15-17.12.2021 г в объеме 24часов, АОИПК</w:t>
            </w:r>
          </w:p>
          <w:p w:rsidR="00BD44B0" w:rsidRPr="00536601" w:rsidRDefault="00BD44B0" w:rsidP="00BD44B0">
            <w:pPr>
              <w:ind w:left="120" w:hangingChars="50" w:hanging="120"/>
              <w:jc w:val="both"/>
              <w:rPr>
                <w:sz w:val="24"/>
                <w:szCs w:val="24"/>
              </w:rPr>
            </w:pPr>
            <w:r w:rsidRPr="00536601">
              <w:rPr>
                <w:sz w:val="24"/>
                <w:szCs w:val="24"/>
              </w:rPr>
              <w:t>ПК «Деятельность классного руководителя в современных условиях» ГАУДПО АИПКРСС Забайкальского края- 36 часов</w:t>
            </w:r>
          </w:p>
          <w:p w:rsidR="00BD44B0" w:rsidRPr="00536601" w:rsidRDefault="00BD44B0" w:rsidP="00BD44B0">
            <w:pPr>
              <w:jc w:val="both"/>
              <w:rPr>
                <w:sz w:val="24"/>
                <w:szCs w:val="24"/>
              </w:rPr>
            </w:pPr>
            <w:r w:rsidRPr="00536601">
              <w:rPr>
                <w:sz w:val="24"/>
                <w:szCs w:val="24"/>
              </w:rPr>
              <w:t>-КПК «Реализация обновлённых ФГОС НОО: проектирование, планирование реализация» 2024 ГАУДПО АИПКРСС Забайкальского края -72 часа</w:t>
            </w:r>
          </w:p>
        </w:tc>
      </w:tr>
      <w:tr w:rsidR="00BD44B0" w:rsidRPr="00BD44B0" w:rsidTr="00536601">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BD44B0" w:rsidRDefault="00BD44B0" w:rsidP="00BD44B0">
            <w:pPr>
              <w:jc w:val="both"/>
              <w:rPr>
                <w:sz w:val="28"/>
                <w:szCs w:val="28"/>
              </w:rPr>
            </w:pPr>
            <w:r w:rsidRPr="00BD44B0">
              <w:rPr>
                <w:sz w:val="28"/>
                <w:szCs w:val="28"/>
              </w:rPr>
              <w:t>8</w:t>
            </w: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536601" w:rsidRDefault="00BD44B0" w:rsidP="00BD44B0">
            <w:pPr>
              <w:spacing w:after="200"/>
              <w:rPr>
                <w:rFonts w:eastAsia="Calibri"/>
                <w:sz w:val="24"/>
                <w:szCs w:val="24"/>
              </w:rPr>
            </w:pPr>
            <w:proofErr w:type="spellStart"/>
            <w:r w:rsidRPr="00536601">
              <w:rPr>
                <w:rFonts w:eastAsia="Calibri"/>
                <w:sz w:val="24"/>
                <w:szCs w:val="24"/>
              </w:rPr>
              <w:t>Каминина</w:t>
            </w:r>
            <w:proofErr w:type="spellEnd"/>
            <w:r w:rsidRPr="00536601">
              <w:rPr>
                <w:rFonts w:eastAsia="Calibri"/>
                <w:sz w:val="24"/>
                <w:szCs w:val="24"/>
              </w:rPr>
              <w:t xml:space="preserve"> О.М.</w:t>
            </w:r>
          </w:p>
        </w:tc>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536601" w:rsidRDefault="00BD44B0" w:rsidP="00BD44B0">
            <w:pPr>
              <w:jc w:val="both"/>
              <w:rPr>
                <w:sz w:val="24"/>
                <w:szCs w:val="24"/>
              </w:rPr>
            </w:pPr>
            <w:r w:rsidRPr="00536601">
              <w:rPr>
                <w:sz w:val="24"/>
                <w:szCs w:val="24"/>
              </w:rPr>
              <w:t>4-б</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536601" w:rsidRDefault="00BD44B0" w:rsidP="00BD44B0">
            <w:pPr>
              <w:jc w:val="both"/>
              <w:rPr>
                <w:sz w:val="24"/>
                <w:szCs w:val="24"/>
              </w:rPr>
            </w:pPr>
            <w:r w:rsidRPr="00536601">
              <w:rPr>
                <w:sz w:val="24"/>
                <w:szCs w:val="24"/>
              </w:rPr>
              <w:t xml:space="preserve">ПК «Формирование функциональной грамотности у </w:t>
            </w:r>
            <w:proofErr w:type="gramStart"/>
            <w:r w:rsidRPr="00536601">
              <w:rPr>
                <w:sz w:val="24"/>
                <w:szCs w:val="24"/>
              </w:rPr>
              <w:t>младших  школьников</w:t>
            </w:r>
            <w:proofErr w:type="gramEnd"/>
            <w:r w:rsidRPr="00536601">
              <w:rPr>
                <w:sz w:val="24"/>
                <w:szCs w:val="24"/>
              </w:rPr>
              <w:t>»- с 15-17.12.2021 г в объеме 24часов, АОИПК</w:t>
            </w:r>
          </w:p>
          <w:p w:rsidR="00BD44B0" w:rsidRPr="00536601" w:rsidRDefault="00BD44B0" w:rsidP="00BD44B0">
            <w:pPr>
              <w:ind w:left="120" w:hangingChars="50" w:hanging="120"/>
              <w:jc w:val="both"/>
              <w:rPr>
                <w:sz w:val="24"/>
                <w:szCs w:val="24"/>
              </w:rPr>
            </w:pPr>
            <w:r w:rsidRPr="00536601">
              <w:rPr>
                <w:sz w:val="24"/>
                <w:szCs w:val="24"/>
              </w:rPr>
              <w:t>ПК «Деятельность классного руководителя в современных условиях» ГАУДПО АИПКРСС Забайкальского края- 36 часов</w:t>
            </w:r>
          </w:p>
          <w:p w:rsidR="00BD44B0" w:rsidRPr="00536601" w:rsidRDefault="00BD44B0" w:rsidP="00BD44B0">
            <w:pPr>
              <w:jc w:val="both"/>
              <w:rPr>
                <w:sz w:val="24"/>
                <w:szCs w:val="24"/>
              </w:rPr>
            </w:pPr>
            <w:r w:rsidRPr="00536601">
              <w:rPr>
                <w:sz w:val="24"/>
                <w:szCs w:val="24"/>
              </w:rPr>
              <w:t>-КПК «Реализация обновлённых ФГОС НОО: проектирование, планирование реализация» 2024 ГАУДПО АИПКРСС Забайкальского края -72 часа</w:t>
            </w:r>
          </w:p>
        </w:tc>
      </w:tr>
    </w:tbl>
    <w:p w:rsidR="00285148" w:rsidRDefault="00285148" w:rsidP="00536601">
      <w:pPr>
        <w:widowControl/>
        <w:autoSpaceDE/>
        <w:autoSpaceDN/>
        <w:ind w:left="376"/>
        <w:jc w:val="both"/>
        <w:rPr>
          <w:i/>
          <w:sz w:val="28"/>
          <w:szCs w:val="28"/>
        </w:rPr>
      </w:pPr>
    </w:p>
    <w:p w:rsidR="00BD44B0" w:rsidRPr="00BD44B0" w:rsidRDefault="00BD44B0" w:rsidP="00536601">
      <w:pPr>
        <w:widowControl/>
        <w:autoSpaceDE/>
        <w:autoSpaceDN/>
        <w:ind w:left="376"/>
        <w:jc w:val="both"/>
        <w:rPr>
          <w:sz w:val="28"/>
          <w:szCs w:val="28"/>
        </w:rPr>
      </w:pPr>
      <w:r w:rsidRPr="00536601">
        <w:rPr>
          <w:i/>
          <w:sz w:val="28"/>
          <w:szCs w:val="28"/>
        </w:rPr>
        <w:t>Аттестация педагогических кадров</w:t>
      </w:r>
      <w:r w:rsidR="00536601">
        <w:rPr>
          <w:i/>
          <w:sz w:val="28"/>
          <w:szCs w:val="28"/>
        </w:rPr>
        <w:t>.</w:t>
      </w:r>
    </w:p>
    <w:p w:rsidR="00536601" w:rsidRPr="00BD44B0" w:rsidRDefault="004E3792" w:rsidP="00BD44B0">
      <w:pPr>
        <w:jc w:val="both"/>
        <w:rPr>
          <w:sz w:val="28"/>
          <w:szCs w:val="28"/>
        </w:rPr>
      </w:pPr>
      <w:r>
        <w:rPr>
          <w:sz w:val="28"/>
          <w:szCs w:val="28"/>
        </w:rPr>
        <w:t xml:space="preserve"> </w:t>
      </w:r>
      <w:r w:rsidR="00536601">
        <w:rPr>
          <w:sz w:val="28"/>
          <w:szCs w:val="28"/>
        </w:rPr>
        <w:t xml:space="preserve"> </w:t>
      </w:r>
      <w:r w:rsidR="00BD44B0" w:rsidRPr="00BD44B0">
        <w:rPr>
          <w:sz w:val="28"/>
          <w:szCs w:val="28"/>
        </w:rPr>
        <w:t xml:space="preserve">Все учителя НОО своевременно проходят аттестацию. </w:t>
      </w:r>
      <w:r w:rsidR="00536601">
        <w:rPr>
          <w:sz w:val="28"/>
          <w:szCs w:val="28"/>
        </w:rPr>
        <w:t xml:space="preserve"> </w:t>
      </w:r>
      <w:proofErr w:type="spellStart"/>
      <w:r w:rsidR="00536601">
        <w:rPr>
          <w:sz w:val="28"/>
          <w:szCs w:val="28"/>
        </w:rPr>
        <w:t>Категорийность</w:t>
      </w:r>
      <w:proofErr w:type="spellEnd"/>
      <w:r w:rsidR="00536601">
        <w:rPr>
          <w:sz w:val="28"/>
          <w:szCs w:val="28"/>
        </w:rPr>
        <w:t xml:space="preserve"> – 100%.</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2633"/>
        <w:gridCol w:w="3259"/>
        <w:gridCol w:w="2713"/>
      </w:tblGrid>
      <w:tr w:rsidR="00BD44B0" w:rsidRPr="00BD44B0" w:rsidTr="004228EC">
        <w:trPr>
          <w:trHeight w:val="70"/>
        </w:trPr>
        <w:tc>
          <w:tcPr>
            <w:tcW w:w="1103" w:type="dxa"/>
          </w:tcPr>
          <w:p w:rsidR="00BD44B0" w:rsidRPr="00536601" w:rsidRDefault="00BD44B0" w:rsidP="004228EC">
            <w:pPr>
              <w:rPr>
                <w:sz w:val="24"/>
                <w:szCs w:val="24"/>
              </w:rPr>
            </w:pPr>
            <w:r w:rsidRPr="00536601">
              <w:rPr>
                <w:b/>
                <w:sz w:val="24"/>
                <w:szCs w:val="24"/>
              </w:rPr>
              <w:t>Класс</w:t>
            </w:r>
          </w:p>
        </w:tc>
        <w:tc>
          <w:tcPr>
            <w:tcW w:w="2633" w:type="dxa"/>
          </w:tcPr>
          <w:p w:rsidR="00BD44B0" w:rsidRPr="00536601" w:rsidRDefault="00BD44B0" w:rsidP="004228EC">
            <w:pPr>
              <w:rPr>
                <w:sz w:val="24"/>
                <w:szCs w:val="24"/>
              </w:rPr>
            </w:pPr>
            <w:r w:rsidRPr="00536601">
              <w:rPr>
                <w:b/>
                <w:sz w:val="24"/>
                <w:szCs w:val="24"/>
              </w:rPr>
              <w:t>программа</w:t>
            </w:r>
          </w:p>
        </w:tc>
        <w:tc>
          <w:tcPr>
            <w:tcW w:w="3259" w:type="dxa"/>
          </w:tcPr>
          <w:p w:rsidR="00BD44B0" w:rsidRPr="00536601" w:rsidRDefault="00BD44B0" w:rsidP="004228EC">
            <w:pPr>
              <w:rPr>
                <w:sz w:val="24"/>
                <w:szCs w:val="24"/>
              </w:rPr>
            </w:pPr>
            <w:r w:rsidRPr="00536601">
              <w:rPr>
                <w:b/>
                <w:sz w:val="24"/>
                <w:szCs w:val="24"/>
              </w:rPr>
              <w:t>ФИО учителя</w:t>
            </w:r>
          </w:p>
        </w:tc>
        <w:tc>
          <w:tcPr>
            <w:tcW w:w="2713" w:type="dxa"/>
          </w:tcPr>
          <w:p w:rsidR="00BD44B0" w:rsidRPr="00536601" w:rsidRDefault="00BD44B0" w:rsidP="004228EC">
            <w:pPr>
              <w:rPr>
                <w:sz w:val="24"/>
                <w:szCs w:val="24"/>
              </w:rPr>
            </w:pPr>
            <w:r w:rsidRPr="00536601">
              <w:rPr>
                <w:b/>
                <w:sz w:val="24"/>
                <w:szCs w:val="24"/>
              </w:rPr>
              <w:t>категория</w:t>
            </w:r>
          </w:p>
        </w:tc>
      </w:tr>
      <w:tr w:rsidR="00BD44B0" w:rsidRPr="00BD44B0" w:rsidTr="004228EC">
        <w:trPr>
          <w:trHeight w:val="116"/>
        </w:trPr>
        <w:tc>
          <w:tcPr>
            <w:tcW w:w="1103" w:type="dxa"/>
          </w:tcPr>
          <w:p w:rsidR="00BD44B0" w:rsidRPr="00536601" w:rsidRDefault="00BD44B0" w:rsidP="004228EC">
            <w:pPr>
              <w:tabs>
                <w:tab w:val="center" w:pos="867"/>
              </w:tabs>
              <w:rPr>
                <w:sz w:val="24"/>
                <w:szCs w:val="24"/>
              </w:rPr>
            </w:pPr>
            <w:r w:rsidRPr="00536601">
              <w:rPr>
                <w:sz w:val="24"/>
                <w:szCs w:val="24"/>
              </w:rPr>
              <w:t>1а</w:t>
            </w:r>
          </w:p>
        </w:tc>
        <w:tc>
          <w:tcPr>
            <w:tcW w:w="2633" w:type="dxa"/>
          </w:tcPr>
          <w:p w:rsidR="00BD44B0" w:rsidRPr="00536601" w:rsidRDefault="00BD44B0" w:rsidP="004228EC">
            <w:pPr>
              <w:rPr>
                <w:sz w:val="24"/>
                <w:szCs w:val="24"/>
              </w:rPr>
            </w:pPr>
            <w:r w:rsidRPr="00536601">
              <w:rPr>
                <w:sz w:val="24"/>
                <w:szCs w:val="24"/>
              </w:rPr>
              <w:t>Школа России</w:t>
            </w:r>
          </w:p>
        </w:tc>
        <w:tc>
          <w:tcPr>
            <w:tcW w:w="3259" w:type="dxa"/>
          </w:tcPr>
          <w:p w:rsidR="00BD44B0" w:rsidRPr="00536601" w:rsidRDefault="00BD44B0" w:rsidP="004228EC">
            <w:pPr>
              <w:rPr>
                <w:sz w:val="24"/>
                <w:szCs w:val="24"/>
              </w:rPr>
            </w:pPr>
            <w:proofErr w:type="spellStart"/>
            <w:r w:rsidRPr="00536601">
              <w:rPr>
                <w:sz w:val="24"/>
                <w:szCs w:val="24"/>
              </w:rPr>
              <w:t>Батодоржиева</w:t>
            </w:r>
            <w:proofErr w:type="spellEnd"/>
            <w:r w:rsidRPr="00536601">
              <w:rPr>
                <w:sz w:val="24"/>
                <w:szCs w:val="24"/>
              </w:rPr>
              <w:t xml:space="preserve"> С.М.</w:t>
            </w:r>
          </w:p>
        </w:tc>
        <w:tc>
          <w:tcPr>
            <w:tcW w:w="2713" w:type="dxa"/>
          </w:tcPr>
          <w:p w:rsidR="00BD44B0" w:rsidRPr="00536601" w:rsidRDefault="00BD44B0" w:rsidP="004228EC">
            <w:pPr>
              <w:rPr>
                <w:sz w:val="24"/>
                <w:szCs w:val="24"/>
              </w:rPr>
            </w:pPr>
            <w:r w:rsidRPr="00536601">
              <w:rPr>
                <w:sz w:val="24"/>
                <w:szCs w:val="24"/>
              </w:rPr>
              <w:t>высшая</w:t>
            </w:r>
          </w:p>
        </w:tc>
      </w:tr>
      <w:tr w:rsidR="00BD44B0" w:rsidRPr="00BD44B0" w:rsidTr="004228EC">
        <w:trPr>
          <w:trHeight w:val="72"/>
        </w:trPr>
        <w:tc>
          <w:tcPr>
            <w:tcW w:w="1103" w:type="dxa"/>
          </w:tcPr>
          <w:p w:rsidR="00BD44B0" w:rsidRPr="00536601" w:rsidRDefault="00BD44B0" w:rsidP="004228EC">
            <w:pPr>
              <w:tabs>
                <w:tab w:val="center" w:pos="867"/>
              </w:tabs>
              <w:rPr>
                <w:sz w:val="24"/>
                <w:szCs w:val="24"/>
              </w:rPr>
            </w:pPr>
            <w:r w:rsidRPr="00536601">
              <w:rPr>
                <w:sz w:val="24"/>
                <w:szCs w:val="24"/>
              </w:rPr>
              <w:t>1 б</w:t>
            </w:r>
          </w:p>
        </w:tc>
        <w:tc>
          <w:tcPr>
            <w:tcW w:w="2633" w:type="dxa"/>
          </w:tcPr>
          <w:p w:rsidR="00BD44B0" w:rsidRPr="00536601" w:rsidRDefault="00BD44B0" w:rsidP="004228EC">
            <w:pPr>
              <w:rPr>
                <w:sz w:val="24"/>
                <w:szCs w:val="24"/>
              </w:rPr>
            </w:pPr>
            <w:r w:rsidRPr="00536601">
              <w:rPr>
                <w:sz w:val="24"/>
                <w:szCs w:val="24"/>
              </w:rPr>
              <w:t>Школа России</w:t>
            </w:r>
          </w:p>
        </w:tc>
        <w:tc>
          <w:tcPr>
            <w:tcW w:w="3259" w:type="dxa"/>
          </w:tcPr>
          <w:p w:rsidR="00BD44B0" w:rsidRPr="00536601" w:rsidRDefault="00BD44B0" w:rsidP="004228EC">
            <w:pPr>
              <w:rPr>
                <w:sz w:val="24"/>
                <w:szCs w:val="24"/>
              </w:rPr>
            </w:pPr>
            <w:proofErr w:type="spellStart"/>
            <w:r w:rsidRPr="00536601">
              <w:rPr>
                <w:sz w:val="24"/>
                <w:szCs w:val="24"/>
              </w:rPr>
              <w:t>Хангуева</w:t>
            </w:r>
            <w:proofErr w:type="spellEnd"/>
            <w:r w:rsidRPr="00536601">
              <w:rPr>
                <w:sz w:val="24"/>
                <w:szCs w:val="24"/>
              </w:rPr>
              <w:t xml:space="preserve"> Б.Ц.</w:t>
            </w:r>
          </w:p>
        </w:tc>
        <w:tc>
          <w:tcPr>
            <w:tcW w:w="2713" w:type="dxa"/>
          </w:tcPr>
          <w:p w:rsidR="00BD44B0" w:rsidRPr="00536601" w:rsidRDefault="00BD44B0" w:rsidP="004228EC">
            <w:pPr>
              <w:rPr>
                <w:sz w:val="24"/>
                <w:szCs w:val="24"/>
              </w:rPr>
            </w:pPr>
            <w:r w:rsidRPr="00536601">
              <w:rPr>
                <w:sz w:val="24"/>
                <w:szCs w:val="24"/>
              </w:rPr>
              <w:t>высшая</w:t>
            </w:r>
          </w:p>
        </w:tc>
      </w:tr>
      <w:tr w:rsidR="00E13AEB" w:rsidRPr="00BD44B0" w:rsidTr="004228EC">
        <w:trPr>
          <w:trHeight w:val="116"/>
        </w:trPr>
        <w:tc>
          <w:tcPr>
            <w:tcW w:w="1103" w:type="dxa"/>
          </w:tcPr>
          <w:p w:rsidR="00E13AEB" w:rsidRPr="00536601" w:rsidRDefault="00E13AEB" w:rsidP="00E13AEB">
            <w:pPr>
              <w:rPr>
                <w:sz w:val="24"/>
                <w:szCs w:val="24"/>
              </w:rPr>
            </w:pPr>
            <w:r w:rsidRPr="00536601">
              <w:rPr>
                <w:sz w:val="24"/>
                <w:szCs w:val="24"/>
              </w:rPr>
              <w:t>2а</w:t>
            </w:r>
          </w:p>
        </w:tc>
        <w:tc>
          <w:tcPr>
            <w:tcW w:w="2633" w:type="dxa"/>
          </w:tcPr>
          <w:p w:rsidR="00E13AEB" w:rsidRPr="00536601" w:rsidRDefault="00E13AEB" w:rsidP="00E13AEB">
            <w:pPr>
              <w:rPr>
                <w:sz w:val="24"/>
                <w:szCs w:val="24"/>
              </w:rPr>
            </w:pPr>
            <w:r w:rsidRPr="00536601">
              <w:rPr>
                <w:sz w:val="24"/>
                <w:szCs w:val="24"/>
              </w:rPr>
              <w:t>Школа России</w:t>
            </w:r>
          </w:p>
        </w:tc>
        <w:tc>
          <w:tcPr>
            <w:tcW w:w="3259" w:type="dxa"/>
          </w:tcPr>
          <w:p w:rsidR="00E13AEB" w:rsidRPr="00536601" w:rsidRDefault="00E13AEB" w:rsidP="00E13AEB">
            <w:pPr>
              <w:rPr>
                <w:sz w:val="24"/>
                <w:szCs w:val="24"/>
              </w:rPr>
            </w:pPr>
            <w:proofErr w:type="spellStart"/>
            <w:r w:rsidRPr="00536601">
              <w:rPr>
                <w:sz w:val="24"/>
                <w:szCs w:val="24"/>
              </w:rPr>
              <w:t>Тумурова</w:t>
            </w:r>
            <w:proofErr w:type="spellEnd"/>
            <w:r w:rsidRPr="00536601">
              <w:rPr>
                <w:sz w:val="24"/>
                <w:szCs w:val="24"/>
              </w:rPr>
              <w:t xml:space="preserve"> СД</w:t>
            </w:r>
          </w:p>
        </w:tc>
        <w:tc>
          <w:tcPr>
            <w:tcW w:w="2713" w:type="dxa"/>
          </w:tcPr>
          <w:p w:rsidR="00E13AEB" w:rsidRPr="00536601" w:rsidRDefault="00E13AEB" w:rsidP="00E13AEB">
            <w:pPr>
              <w:rPr>
                <w:sz w:val="24"/>
                <w:szCs w:val="24"/>
              </w:rPr>
            </w:pPr>
            <w:r w:rsidRPr="00536601">
              <w:rPr>
                <w:sz w:val="24"/>
                <w:szCs w:val="24"/>
              </w:rPr>
              <w:t>высшая</w:t>
            </w:r>
          </w:p>
        </w:tc>
      </w:tr>
      <w:tr w:rsidR="00E13AEB" w:rsidRPr="00BD44B0" w:rsidTr="004228EC">
        <w:trPr>
          <w:trHeight w:val="116"/>
        </w:trPr>
        <w:tc>
          <w:tcPr>
            <w:tcW w:w="1103" w:type="dxa"/>
          </w:tcPr>
          <w:p w:rsidR="00E13AEB" w:rsidRPr="00536601" w:rsidRDefault="00E13AEB" w:rsidP="00E13AEB">
            <w:pPr>
              <w:rPr>
                <w:sz w:val="24"/>
                <w:szCs w:val="24"/>
              </w:rPr>
            </w:pPr>
            <w:r w:rsidRPr="00536601">
              <w:rPr>
                <w:sz w:val="24"/>
                <w:szCs w:val="24"/>
              </w:rPr>
              <w:t>2б</w:t>
            </w:r>
          </w:p>
        </w:tc>
        <w:tc>
          <w:tcPr>
            <w:tcW w:w="2633" w:type="dxa"/>
          </w:tcPr>
          <w:p w:rsidR="00E13AEB" w:rsidRPr="00536601" w:rsidRDefault="00E13AEB" w:rsidP="00E13AEB">
            <w:pPr>
              <w:rPr>
                <w:sz w:val="24"/>
                <w:szCs w:val="24"/>
              </w:rPr>
            </w:pPr>
            <w:r w:rsidRPr="00536601">
              <w:rPr>
                <w:sz w:val="24"/>
                <w:szCs w:val="24"/>
              </w:rPr>
              <w:t>Школа России</w:t>
            </w:r>
          </w:p>
        </w:tc>
        <w:tc>
          <w:tcPr>
            <w:tcW w:w="3259" w:type="dxa"/>
          </w:tcPr>
          <w:p w:rsidR="00E13AEB" w:rsidRPr="00536601" w:rsidRDefault="00E13AEB" w:rsidP="00E13AEB">
            <w:pPr>
              <w:rPr>
                <w:sz w:val="24"/>
                <w:szCs w:val="24"/>
              </w:rPr>
            </w:pPr>
            <w:proofErr w:type="spellStart"/>
            <w:r w:rsidRPr="00536601">
              <w:rPr>
                <w:sz w:val="24"/>
                <w:szCs w:val="24"/>
              </w:rPr>
              <w:t>Цыренжапова</w:t>
            </w:r>
            <w:proofErr w:type="spellEnd"/>
            <w:r w:rsidRPr="00536601">
              <w:rPr>
                <w:sz w:val="24"/>
                <w:szCs w:val="24"/>
              </w:rPr>
              <w:t xml:space="preserve"> М.Л.</w:t>
            </w:r>
          </w:p>
        </w:tc>
        <w:tc>
          <w:tcPr>
            <w:tcW w:w="2713" w:type="dxa"/>
          </w:tcPr>
          <w:p w:rsidR="00E13AEB" w:rsidRPr="00536601" w:rsidRDefault="00E13AEB" w:rsidP="00E13AEB">
            <w:pPr>
              <w:rPr>
                <w:sz w:val="24"/>
                <w:szCs w:val="24"/>
              </w:rPr>
            </w:pPr>
            <w:proofErr w:type="gramStart"/>
            <w:r w:rsidRPr="00536601">
              <w:rPr>
                <w:sz w:val="24"/>
                <w:szCs w:val="24"/>
              </w:rPr>
              <w:t>I  категория</w:t>
            </w:r>
            <w:proofErr w:type="gramEnd"/>
          </w:p>
        </w:tc>
      </w:tr>
      <w:tr w:rsidR="00E13AEB" w:rsidRPr="00BD44B0" w:rsidTr="004228EC">
        <w:trPr>
          <w:trHeight w:val="116"/>
        </w:trPr>
        <w:tc>
          <w:tcPr>
            <w:tcW w:w="1103" w:type="dxa"/>
          </w:tcPr>
          <w:p w:rsidR="00E13AEB" w:rsidRPr="00536601" w:rsidRDefault="00E13AEB" w:rsidP="00E13AEB">
            <w:pPr>
              <w:rPr>
                <w:sz w:val="24"/>
                <w:szCs w:val="24"/>
              </w:rPr>
            </w:pPr>
            <w:r w:rsidRPr="00536601">
              <w:rPr>
                <w:sz w:val="24"/>
                <w:szCs w:val="24"/>
              </w:rPr>
              <w:t>3а</w:t>
            </w:r>
          </w:p>
        </w:tc>
        <w:tc>
          <w:tcPr>
            <w:tcW w:w="2633" w:type="dxa"/>
          </w:tcPr>
          <w:p w:rsidR="00E13AEB" w:rsidRPr="00536601" w:rsidRDefault="00E13AEB" w:rsidP="00E13AEB">
            <w:pPr>
              <w:rPr>
                <w:sz w:val="24"/>
                <w:szCs w:val="24"/>
              </w:rPr>
            </w:pPr>
            <w:r w:rsidRPr="00536601">
              <w:rPr>
                <w:sz w:val="24"/>
                <w:szCs w:val="24"/>
              </w:rPr>
              <w:t>Школа России</w:t>
            </w:r>
          </w:p>
        </w:tc>
        <w:tc>
          <w:tcPr>
            <w:tcW w:w="3259" w:type="dxa"/>
          </w:tcPr>
          <w:p w:rsidR="00E13AEB" w:rsidRPr="00536601" w:rsidRDefault="00E13AEB" w:rsidP="00E13AEB">
            <w:pPr>
              <w:rPr>
                <w:sz w:val="24"/>
                <w:szCs w:val="24"/>
              </w:rPr>
            </w:pPr>
            <w:proofErr w:type="spellStart"/>
            <w:r w:rsidRPr="00536601">
              <w:rPr>
                <w:sz w:val="24"/>
                <w:szCs w:val="24"/>
              </w:rPr>
              <w:t>Дашибалова</w:t>
            </w:r>
            <w:proofErr w:type="spellEnd"/>
            <w:r w:rsidRPr="00536601">
              <w:rPr>
                <w:sz w:val="24"/>
                <w:szCs w:val="24"/>
              </w:rPr>
              <w:t xml:space="preserve"> Э.Б.</w:t>
            </w:r>
          </w:p>
        </w:tc>
        <w:tc>
          <w:tcPr>
            <w:tcW w:w="2713" w:type="dxa"/>
          </w:tcPr>
          <w:p w:rsidR="00E13AEB" w:rsidRPr="00536601" w:rsidRDefault="00E13AEB" w:rsidP="00E13AEB">
            <w:pPr>
              <w:rPr>
                <w:sz w:val="24"/>
                <w:szCs w:val="24"/>
              </w:rPr>
            </w:pPr>
            <w:r w:rsidRPr="00536601">
              <w:rPr>
                <w:sz w:val="24"/>
                <w:szCs w:val="24"/>
              </w:rPr>
              <w:t>высшая</w:t>
            </w:r>
          </w:p>
        </w:tc>
      </w:tr>
      <w:tr w:rsidR="00E13AEB" w:rsidRPr="00BD44B0" w:rsidTr="004228EC">
        <w:trPr>
          <w:trHeight w:val="72"/>
        </w:trPr>
        <w:tc>
          <w:tcPr>
            <w:tcW w:w="1103" w:type="dxa"/>
          </w:tcPr>
          <w:p w:rsidR="00E13AEB" w:rsidRPr="00536601" w:rsidRDefault="00E13AEB" w:rsidP="00E13AEB">
            <w:pPr>
              <w:rPr>
                <w:sz w:val="24"/>
                <w:szCs w:val="24"/>
              </w:rPr>
            </w:pPr>
            <w:r w:rsidRPr="00536601">
              <w:rPr>
                <w:sz w:val="24"/>
                <w:szCs w:val="24"/>
              </w:rPr>
              <w:t>3б</w:t>
            </w:r>
          </w:p>
        </w:tc>
        <w:tc>
          <w:tcPr>
            <w:tcW w:w="2633" w:type="dxa"/>
          </w:tcPr>
          <w:p w:rsidR="00E13AEB" w:rsidRPr="00536601" w:rsidRDefault="00E13AEB" w:rsidP="00E13AEB">
            <w:pPr>
              <w:rPr>
                <w:sz w:val="24"/>
                <w:szCs w:val="24"/>
              </w:rPr>
            </w:pPr>
            <w:r w:rsidRPr="00536601">
              <w:rPr>
                <w:sz w:val="24"/>
                <w:szCs w:val="24"/>
              </w:rPr>
              <w:t>Школа России</w:t>
            </w:r>
          </w:p>
        </w:tc>
        <w:tc>
          <w:tcPr>
            <w:tcW w:w="3259" w:type="dxa"/>
          </w:tcPr>
          <w:p w:rsidR="00E13AEB" w:rsidRPr="00536601" w:rsidRDefault="00E13AEB" w:rsidP="00E13AEB">
            <w:pPr>
              <w:rPr>
                <w:sz w:val="24"/>
                <w:szCs w:val="24"/>
              </w:rPr>
            </w:pPr>
            <w:r w:rsidRPr="00536601">
              <w:rPr>
                <w:sz w:val="24"/>
                <w:szCs w:val="24"/>
              </w:rPr>
              <w:t>Шагаева Д.Н.</w:t>
            </w:r>
          </w:p>
        </w:tc>
        <w:tc>
          <w:tcPr>
            <w:tcW w:w="2713" w:type="dxa"/>
          </w:tcPr>
          <w:p w:rsidR="00E13AEB" w:rsidRPr="00536601" w:rsidRDefault="00E13AEB" w:rsidP="00E13AEB">
            <w:pPr>
              <w:rPr>
                <w:sz w:val="24"/>
                <w:szCs w:val="24"/>
              </w:rPr>
            </w:pPr>
            <w:proofErr w:type="gramStart"/>
            <w:r w:rsidRPr="00536601">
              <w:rPr>
                <w:sz w:val="24"/>
                <w:szCs w:val="24"/>
              </w:rPr>
              <w:t>I  категория</w:t>
            </w:r>
            <w:proofErr w:type="gramEnd"/>
          </w:p>
        </w:tc>
      </w:tr>
      <w:tr w:rsidR="00E13AEB" w:rsidRPr="00BD44B0" w:rsidTr="004228EC">
        <w:trPr>
          <w:trHeight w:val="116"/>
        </w:trPr>
        <w:tc>
          <w:tcPr>
            <w:tcW w:w="1103" w:type="dxa"/>
          </w:tcPr>
          <w:p w:rsidR="00E13AEB" w:rsidRPr="00536601" w:rsidRDefault="00E13AEB" w:rsidP="00E13AEB">
            <w:pPr>
              <w:rPr>
                <w:sz w:val="24"/>
                <w:szCs w:val="24"/>
              </w:rPr>
            </w:pPr>
            <w:r w:rsidRPr="00536601">
              <w:rPr>
                <w:sz w:val="24"/>
                <w:szCs w:val="24"/>
              </w:rPr>
              <w:t>4а</w:t>
            </w:r>
          </w:p>
        </w:tc>
        <w:tc>
          <w:tcPr>
            <w:tcW w:w="2633" w:type="dxa"/>
          </w:tcPr>
          <w:p w:rsidR="00E13AEB" w:rsidRPr="00536601" w:rsidRDefault="00E13AEB" w:rsidP="00E13AEB">
            <w:pPr>
              <w:rPr>
                <w:sz w:val="24"/>
                <w:szCs w:val="24"/>
              </w:rPr>
            </w:pPr>
            <w:r w:rsidRPr="00536601">
              <w:rPr>
                <w:sz w:val="24"/>
                <w:szCs w:val="24"/>
              </w:rPr>
              <w:t>Школа России</w:t>
            </w:r>
          </w:p>
        </w:tc>
        <w:tc>
          <w:tcPr>
            <w:tcW w:w="3259" w:type="dxa"/>
          </w:tcPr>
          <w:p w:rsidR="00E13AEB" w:rsidRPr="00536601" w:rsidRDefault="00E13AEB" w:rsidP="00E13AEB">
            <w:pPr>
              <w:rPr>
                <w:sz w:val="24"/>
                <w:szCs w:val="24"/>
              </w:rPr>
            </w:pPr>
            <w:r w:rsidRPr="00536601">
              <w:rPr>
                <w:sz w:val="24"/>
                <w:szCs w:val="24"/>
              </w:rPr>
              <w:t>Раднажабон СВ</w:t>
            </w:r>
          </w:p>
        </w:tc>
        <w:tc>
          <w:tcPr>
            <w:tcW w:w="2713" w:type="dxa"/>
          </w:tcPr>
          <w:p w:rsidR="00E13AEB" w:rsidRPr="00536601" w:rsidRDefault="00E13AEB" w:rsidP="00E13AEB">
            <w:pPr>
              <w:rPr>
                <w:sz w:val="24"/>
                <w:szCs w:val="24"/>
              </w:rPr>
            </w:pPr>
            <w:r w:rsidRPr="00536601">
              <w:rPr>
                <w:sz w:val="24"/>
                <w:szCs w:val="24"/>
              </w:rPr>
              <w:t>высшая</w:t>
            </w:r>
          </w:p>
        </w:tc>
      </w:tr>
      <w:tr w:rsidR="00E13AEB" w:rsidRPr="00BD44B0" w:rsidTr="004228EC">
        <w:trPr>
          <w:trHeight w:val="116"/>
        </w:trPr>
        <w:tc>
          <w:tcPr>
            <w:tcW w:w="1103" w:type="dxa"/>
          </w:tcPr>
          <w:p w:rsidR="00E13AEB" w:rsidRPr="00536601" w:rsidRDefault="00E13AEB" w:rsidP="00E13AEB">
            <w:pPr>
              <w:rPr>
                <w:sz w:val="24"/>
                <w:szCs w:val="24"/>
              </w:rPr>
            </w:pPr>
            <w:r w:rsidRPr="00536601">
              <w:rPr>
                <w:sz w:val="24"/>
                <w:szCs w:val="24"/>
              </w:rPr>
              <w:t>4б</w:t>
            </w:r>
          </w:p>
        </w:tc>
        <w:tc>
          <w:tcPr>
            <w:tcW w:w="2633" w:type="dxa"/>
          </w:tcPr>
          <w:p w:rsidR="00E13AEB" w:rsidRPr="00536601" w:rsidRDefault="00E13AEB" w:rsidP="00E13AEB">
            <w:pPr>
              <w:rPr>
                <w:sz w:val="24"/>
                <w:szCs w:val="24"/>
              </w:rPr>
            </w:pPr>
            <w:r w:rsidRPr="00536601">
              <w:rPr>
                <w:sz w:val="24"/>
                <w:szCs w:val="24"/>
              </w:rPr>
              <w:t>Школа России</w:t>
            </w:r>
          </w:p>
        </w:tc>
        <w:tc>
          <w:tcPr>
            <w:tcW w:w="3259" w:type="dxa"/>
          </w:tcPr>
          <w:p w:rsidR="00E13AEB" w:rsidRPr="00536601" w:rsidRDefault="00E13AEB" w:rsidP="00E13AEB">
            <w:pPr>
              <w:rPr>
                <w:sz w:val="24"/>
                <w:szCs w:val="24"/>
              </w:rPr>
            </w:pPr>
            <w:proofErr w:type="spellStart"/>
            <w:r w:rsidRPr="00536601">
              <w:rPr>
                <w:sz w:val="24"/>
                <w:szCs w:val="24"/>
              </w:rPr>
              <w:t>Каминина</w:t>
            </w:r>
            <w:proofErr w:type="spellEnd"/>
            <w:r w:rsidRPr="00536601">
              <w:rPr>
                <w:sz w:val="24"/>
                <w:szCs w:val="24"/>
              </w:rPr>
              <w:t xml:space="preserve"> О.М.</w:t>
            </w:r>
          </w:p>
        </w:tc>
        <w:tc>
          <w:tcPr>
            <w:tcW w:w="2713" w:type="dxa"/>
          </w:tcPr>
          <w:p w:rsidR="00E13AEB" w:rsidRPr="00536601" w:rsidRDefault="00E13AEB" w:rsidP="00E13AEB">
            <w:pPr>
              <w:rPr>
                <w:sz w:val="24"/>
                <w:szCs w:val="24"/>
              </w:rPr>
            </w:pPr>
            <w:proofErr w:type="gramStart"/>
            <w:r w:rsidRPr="00536601">
              <w:rPr>
                <w:sz w:val="24"/>
                <w:szCs w:val="24"/>
              </w:rPr>
              <w:t>I  категория</w:t>
            </w:r>
            <w:proofErr w:type="gramEnd"/>
          </w:p>
        </w:tc>
      </w:tr>
    </w:tbl>
    <w:p w:rsidR="00BD44B0" w:rsidRPr="00BD44B0" w:rsidRDefault="00BD44B0" w:rsidP="00BD44B0">
      <w:pPr>
        <w:jc w:val="both"/>
        <w:rPr>
          <w:sz w:val="28"/>
          <w:szCs w:val="28"/>
        </w:rPr>
      </w:pPr>
    </w:p>
    <w:p w:rsidR="00BD44B0" w:rsidRPr="00536601" w:rsidRDefault="004E3792" w:rsidP="004E3792">
      <w:pPr>
        <w:widowControl/>
        <w:autoSpaceDE/>
        <w:autoSpaceDN/>
        <w:jc w:val="center"/>
        <w:rPr>
          <w:i/>
          <w:color w:val="000000"/>
          <w:sz w:val="28"/>
          <w:szCs w:val="28"/>
          <w:shd w:val="clear" w:color="auto" w:fill="FFFFFF"/>
        </w:rPr>
      </w:pPr>
      <w:r>
        <w:rPr>
          <w:i/>
          <w:color w:val="000000"/>
          <w:sz w:val="28"/>
          <w:szCs w:val="28"/>
          <w:shd w:val="clear" w:color="auto" w:fill="FFFFFF"/>
        </w:rPr>
        <w:t>Достижения учителей</w:t>
      </w:r>
    </w:p>
    <w:p w:rsidR="00BD44B0" w:rsidRPr="00BD44B0" w:rsidRDefault="00BD44B0" w:rsidP="00536601">
      <w:pPr>
        <w:ind w:firstLine="540"/>
        <w:jc w:val="both"/>
        <w:rPr>
          <w:color w:val="000000"/>
          <w:sz w:val="28"/>
          <w:szCs w:val="28"/>
          <w:shd w:val="clear" w:color="auto" w:fill="FFFFFF"/>
        </w:rPr>
      </w:pPr>
      <w:r w:rsidRPr="00BD44B0">
        <w:rPr>
          <w:color w:val="000000"/>
          <w:sz w:val="28"/>
          <w:szCs w:val="28"/>
          <w:shd w:val="clear" w:color="auto" w:fill="FFFFFF"/>
        </w:rPr>
        <w:t>Учителя начальны</w:t>
      </w:r>
      <w:r w:rsidR="00536601">
        <w:rPr>
          <w:color w:val="000000"/>
          <w:sz w:val="28"/>
          <w:szCs w:val="28"/>
          <w:shd w:val="clear" w:color="auto" w:fill="FFFFFF"/>
        </w:rPr>
        <w:t xml:space="preserve">х классов активные участники   </w:t>
      </w:r>
      <w:proofErr w:type="spellStart"/>
      <w:proofErr w:type="gramStart"/>
      <w:r w:rsidRPr="00BD44B0">
        <w:rPr>
          <w:color w:val="000000"/>
          <w:sz w:val="28"/>
          <w:szCs w:val="28"/>
          <w:shd w:val="clear" w:color="auto" w:fill="FFFFFF"/>
        </w:rPr>
        <w:t>вебинар</w:t>
      </w:r>
      <w:r w:rsidR="00536601">
        <w:rPr>
          <w:color w:val="000000"/>
          <w:sz w:val="28"/>
          <w:szCs w:val="28"/>
          <w:shd w:val="clear" w:color="auto" w:fill="FFFFFF"/>
        </w:rPr>
        <w:t>ов</w:t>
      </w:r>
      <w:proofErr w:type="spellEnd"/>
      <w:r w:rsidRPr="00BD44B0">
        <w:rPr>
          <w:color w:val="000000"/>
          <w:sz w:val="28"/>
          <w:szCs w:val="28"/>
          <w:shd w:val="clear" w:color="auto" w:fill="FFFFFF"/>
        </w:rPr>
        <w:t xml:space="preserve">, </w:t>
      </w:r>
      <w:r w:rsidR="00536601">
        <w:rPr>
          <w:color w:val="000000"/>
          <w:sz w:val="28"/>
          <w:szCs w:val="28"/>
          <w:shd w:val="clear" w:color="auto" w:fill="FFFFFF"/>
        </w:rPr>
        <w:t xml:space="preserve"> </w:t>
      </w:r>
      <w:r w:rsidRPr="00BD44B0">
        <w:rPr>
          <w:color w:val="000000"/>
          <w:sz w:val="28"/>
          <w:szCs w:val="28"/>
          <w:shd w:val="clear" w:color="auto" w:fill="FFFFFF"/>
        </w:rPr>
        <w:t xml:space="preserve"> </w:t>
      </w:r>
      <w:proofErr w:type="gramEnd"/>
      <w:r w:rsidRPr="00BD44B0">
        <w:rPr>
          <w:color w:val="000000"/>
          <w:sz w:val="28"/>
          <w:szCs w:val="28"/>
          <w:shd w:val="clear" w:color="auto" w:fill="FFFFFF"/>
        </w:rPr>
        <w:t>дистанционных олимпиад</w:t>
      </w:r>
      <w:r w:rsidR="00536601">
        <w:rPr>
          <w:color w:val="000000"/>
          <w:sz w:val="28"/>
          <w:szCs w:val="28"/>
          <w:shd w:val="clear" w:color="auto" w:fill="FFFFFF"/>
        </w:rPr>
        <w:t xml:space="preserve"> </w:t>
      </w:r>
      <w:r w:rsidRPr="00BD44B0">
        <w:rPr>
          <w:color w:val="000000"/>
          <w:sz w:val="28"/>
          <w:szCs w:val="28"/>
          <w:shd w:val="clear" w:color="auto" w:fill="FFFFFF"/>
        </w:rPr>
        <w:t xml:space="preserve"> на платформе Учи </w:t>
      </w:r>
      <w:proofErr w:type="spellStart"/>
      <w:r w:rsidRPr="00BD44B0">
        <w:rPr>
          <w:color w:val="000000"/>
          <w:sz w:val="28"/>
          <w:szCs w:val="28"/>
          <w:shd w:val="clear" w:color="auto" w:fill="FFFFFF"/>
        </w:rPr>
        <w:t>ру</w:t>
      </w:r>
      <w:proofErr w:type="spellEnd"/>
      <w:r w:rsidRPr="00BD44B0">
        <w:rPr>
          <w:color w:val="000000"/>
          <w:sz w:val="28"/>
          <w:szCs w:val="28"/>
          <w:shd w:val="clear" w:color="auto" w:fill="FFFFFF"/>
        </w:rPr>
        <w:t xml:space="preserve">., </w:t>
      </w:r>
      <w:r w:rsidR="00536601">
        <w:rPr>
          <w:color w:val="000000"/>
          <w:sz w:val="28"/>
          <w:szCs w:val="28"/>
          <w:shd w:val="clear" w:color="auto" w:fill="FFFFFF"/>
        </w:rPr>
        <w:t xml:space="preserve">профессиональных конкурсов, </w:t>
      </w:r>
      <w:r w:rsidRPr="00BD44B0">
        <w:rPr>
          <w:color w:val="000000"/>
          <w:sz w:val="28"/>
          <w:szCs w:val="28"/>
          <w:shd w:val="clear" w:color="auto" w:fill="FFFFFF"/>
        </w:rPr>
        <w:t xml:space="preserve">обменивались  опытом работы </w:t>
      </w:r>
      <w:r w:rsidR="00536601">
        <w:rPr>
          <w:color w:val="000000"/>
          <w:sz w:val="28"/>
          <w:szCs w:val="28"/>
          <w:shd w:val="clear" w:color="auto" w:fill="FFFFFF"/>
        </w:rPr>
        <w:t>на семинарах</w:t>
      </w:r>
      <w:r w:rsidRPr="00BD44B0">
        <w:rPr>
          <w:color w:val="000000"/>
          <w:sz w:val="28"/>
          <w:szCs w:val="28"/>
          <w:shd w:val="clear" w:color="auto" w:fill="FFFFFF"/>
        </w:rPr>
        <w:t>,</w:t>
      </w:r>
      <w:r w:rsidR="00536601">
        <w:rPr>
          <w:color w:val="000000"/>
          <w:sz w:val="28"/>
          <w:szCs w:val="28"/>
          <w:shd w:val="clear" w:color="auto" w:fill="FFFFFF"/>
        </w:rPr>
        <w:t xml:space="preserve"> КПК.</w:t>
      </w:r>
      <w:r w:rsidRPr="00BD44B0">
        <w:rPr>
          <w:color w:val="000000"/>
          <w:sz w:val="28"/>
          <w:szCs w:val="28"/>
          <w:shd w:val="clear" w:color="auto" w:fill="FFFFFF"/>
        </w:rPr>
        <w:t xml:space="preserve"> </w:t>
      </w:r>
      <w:r w:rsidR="00536601">
        <w:rPr>
          <w:color w:val="000000"/>
          <w:sz w:val="28"/>
          <w:szCs w:val="28"/>
          <w:shd w:val="clear" w:color="auto" w:fill="FFFFFF"/>
        </w:rPr>
        <w:t xml:space="preserve"> П</w:t>
      </w:r>
      <w:r w:rsidRPr="00BD44B0">
        <w:rPr>
          <w:color w:val="000000"/>
          <w:sz w:val="28"/>
          <w:szCs w:val="28"/>
          <w:shd w:val="clear" w:color="auto" w:fill="FFFFFF"/>
        </w:rPr>
        <w:t xml:space="preserve">ринимают </w:t>
      </w:r>
      <w:r w:rsidR="00536601">
        <w:rPr>
          <w:color w:val="000000"/>
          <w:sz w:val="28"/>
          <w:szCs w:val="28"/>
          <w:shd w:val="clear" w:color="auto" w:fill="FFFFFF"/>
        </w:rPr>
        <w:t xml:space="preserve"> </w:t>
      </w:r>
      <w:r w:rsidRPr="00BD44B0">
        <w:rPr>
          <w:color w:val="000000"/>
          <w:sz w:val="28"/>
          <w:szCs w:val="28"/>
          <w:shd w:val="clear" w:color="auto" w:fill="FFFFFF"/>
        </w:rPr>
        <w:t xml:space="preserve"> участие в Всероссийском проекте «Орлята России» в РДШ. С 28 сентября по 1 октября в Приморском крае состоялся Слет участников программы Дальневосточного федерального округа. Мероприятие проводилось с целью создания сообщества наставников и формирования командного подхода к реализации Программы.</w:t>
      </w:r>
      <w:r w:rsidRPr="00BD44B0">
        <w:rPr>
          <w:color w:val="000000"/>
          <w:sz w:val="28"/>
          <w:szCs w:val="28"/>
        </w:rPr>
        <w:t xml:space="preserve"> </w:t>
      </w:r>
      <w:r w:rsidRPr="00BD44B0">
        <w:rPr>
          <w:color w:val="000000"/>
          <w:sz w:val="28"/>
          <w:szCs w:val="28"/>
          <w:shd w:val="clear" w:color="auto" w:fill="FFFFFF"/>
        </w:rPr>
        <w:t xml:space="preserve">Команду Дульдургинского района </w:t>
      </w:r>
      <w:r w:rsidR="00536601">
        <w:rPr>
          <w:color w:val="000000"/>
          <w:sz w:val="28"/>
          <w:szCs w:val="28"/>
          <w:shd w:val="clear" w:color="auto" w:fill="FFFFFF"/>
        </w:rPr>
        <w:t xml:space="preserve">в числе коллег других школ </w:t>
      </w:r>
      <w:r w:rsidRPr="00BD44B0">
        <w:rPr>
          <w:color w:val="000000"/>
          <w:sz w:val="28"/>
          <w:szCs w:val="28"/>
          <w:shd w:val="clear" w:color="auto" w:fill="FFFFFF"/>
        </w:rPr>
        <w:t xml:space="preserve">представили учителя </w:t>
      </w:r>
      <w:r w:rsidR="00536601">
        <w:rPr>
          <w:color w:val="000000"/>
          <w:sz w:val="28"/>
          <w:szCs w:val="28"/>
          <w:shd w:val="clear" w:color="auto" w:fill="FFFFFF"/>
        </w:rPr>
        <w:t xml:space="preserve"> </w:t>
      </w:r>
      <w:r w:rsidRPr="00BD44B0">
        <w:rPr>
          <w:color w:val="000000"/>
          <w:sz w:val="28"/>
          <w:szCs w:val="28"/>
          <w:shd w:val="clear" w:color="auto" w:fill="FFFFFF"/>
        </w:rPr>
        <w:t xml:space="preserve"> </w:t>
      </w:r>
      <w:proofErr w:type="spellStart"/>
      <w:r w:rsidRPr="00BD44B0">
        <w:rPr>
          <w:color w:val="000000"/>
          <w:sz w:val="28"/>
          <w:szCs w:val="28"/>
          <w:shd w:val="clear" w:color="auto" w:fill="FFFFFF"/>
        </w:rPr>
        <w:t>Цыренжапова</w:t>
      </w:r>
      <w:proofErr w:type="spellEnd"/>
      <w:r w:rsidRPr="00BD44B0">
        <w:rPr>
          <w:color w:val="000000"/>
          <w:sz w:val="28"/>
          <w:szCs w:val="28"/>
          <w:shd w:val="clear" w:color="auto" w:fill="FFFFFF"/>
        </w:rPr>
        <w:t xml:space="preserve"> М.Л., </w:t>
      </w:r>
      <w:proofErr w:type="spellStart"/>
      <w:r w:rsidRPr="00BD44B0">
        <w:rPr>
          <w:color w:val="000000"/>
          <w:sz w:val="28"/>
          <w:szCs w:val="28"/>
          <w:shd w:val="clear" w:color="auto" w:fill="FFFFFF"/>
        </w:rPr>
        <w:t>Хангуева</w:t>
      </w:r>
      <w:proofErr w:type="spellEnd"/>
      <w:r w:rsidRPr="00BD44B0">
        <w:rPr>
          <w:color w:val="000000"/>
          <w:sz w:val="28"/>
          <w:szCs w:val="28"/>
          <w:shd w:val="clear" w:color="auto" w:fill="FFFFFF"/>
        </w:rPr>
        <w:t xml:space="preserve"> Б.Ц., Шагаева Д.Н.</w:t>
      </w:r>
    </w:p>
    <w:p w:rsidR="00BD44B0" w:rsidRPr="00BD44B0" w:rsidRDefault="00BD44B0" w:rsidP="00BD44B0">
      <w:pPr>
        <w:jc w:val="both"/>
        <w:rPr>
          <w:color w:val="000000"/>
          <w:sz w:val="28"/>
          <w:szCs w:val="28"/>
          <w:shd w:val="clear" w:color="auto" w:fill="FFFFFF"/>
        </w:rPr>
      </w:pPr>
      <w:r w:rsidRPr="00BD44B0">
        <w:rPr>
          <w:color w:val="000000"/>
          <w:sz w:val="28"/>
          <w:szCs w:val="28"/>
          <w:shd w:val="clear" w:color="auto" w:fill="FFFFFF"/>
        </w:rPr>
        <w:t xml:space="preserve">    17 февраля 2024. г учащиеся 1-4 классов на торжественном мероприятии были приняты в ряды Орлят России, каждому ребенку были вручены значки и повязаны галстуки. </w:t>
      </w:r>
    </w:p>
    <w:p w:rsidR="00BD44B0" w:rsidRDefault="009C4967" w:rsidP="00BD44B0">
      <w:pPr>
        <w:jc w:val="both"/>
        <w:rPr>
          <w:sz w:val="28"/>
          <w:szCs w:val="28"/>
        </w:rPr>
      </w:pPr>
      <w:r>
        <w:rPr>
          <w:sz w:val="28"/>
          <w:szCs w:val="28"/>
        </w:rPr>
        <w:t xml:space="preserve">  </w:t>
      </w:r>
      <w:r w:rsidR="00536601">
        <w:rPr>
          <w:sz w:val="28"/>
          <w:szCs w:val="28"/>
        </w:rPr>
        <w:t xml:space="preserve"> </w:t>
      </w:r>
      <w:r w:rsidR="00BD44B0" w:rsidRPr="00BD44B0">
        <w:rPr>
          <w:sz w:val="28"/>
          <w:szCs w:val="28"/>
        </w:rPr>
        <w:t xml:space="preserve">24 октября 2023 года проведен межмуниципальный постоянно действующий семинар на базе </w:t>
      </w:r>
      <w:proofErr w:type="spellStart"/>
      <w:proofErr w:type="gramStart"/>
      <w:r w:rsidR="00BD44B0" w:rsidRPr="00BD44B0">
        <w:rPr>
          <w:sz w:val="28"/>
          <w:szCs w:val="28"/>
        </w:rPr>
        <w:t>МОУ«</w:t>
      </w:r>
      <w:proofErr w:type="gramEnd"/>
      <w:r w:rsidR="00BD44B0" w:rsidRPr="00BD44B0">
        <w:rPr>
          <w:sz w:val="28"/>
          <w:szCs w:val="28"/>
        </w:rPr>
        <w:t>Дульдургинская</w:t>
      </w:r>
      <w:proofErr w:type="spellEnd"/>
      <w:r w:rsidR="00BD44B0" w:rsidRPr="00BD44B0">
        <w:rPr>
          <w:sz w:val="28"/>
          <w:szCs w:val="28"/>
        </w:rPr>
        <w:t xml:space="preserve"> средняя общеобразовательная школа №1» на тему «Формирование математической грамотности у младших школьников в </w:t>
      </w:r>
      <w:r w:rsidR="00BD44B0" w:rsidRPr="00BD44B0">
        <w:rPr>
          <w:sz w:val="28"/>
          <w:szCs w:val="28"/>
        </w:rPr>
        <w:lastRenderedPageBreak/>
        <w:t>условиях реализации обновленных ФГОС НОО»</w:t>
      </w:r>
      <w:r w:rsidR="00536601">
        <w:rPr>
          <w:sz w:val="28"/>
          <w:szCs w:val="28"/>
        </w:rPr>
        <w:t>.</w:t>
      </w:r>
      <w:r w:rsidR="00BD44B0" w:rsidRPr="00BD44B0">
        <w:rPr>
          <w:sz w:val="28"/>
          <w:szCs w:val="28"/>
        </w:rPr>
        <w:t xml:space="preserve"> Принимали участие все учителя </w:t>
      </w:r>
      <w:r w:rsidR="00536601">
        <w:rPr>
          <w:sz w:val="28"/>
          <w:szCs w:val="28"/>
        </w:rPr>
        <w:t>начальной школы.</w:t>
      </w:r>
      <w:r w:rsidR="00BD44B0" w:rsidRPr="00BD44B0">
        <w:rPr>
          <w:sz w:val="28"/>
          <w:szCs w:val="28"/>
        </w:rPr>
        <w:t xml:space="preserve"> Уроки были развивающими, в соответствии с требованиями обновленных ФГОС. Применены эффективные приемы и методы. </w:t>
      </w:r>
      <w:r w:rsidR="00536601">
        <w:rPr>
          <w:sz w:val="28"/>
          <w:szCs w:val="28"/>
        </w:rPr>
        <w:t>Д</w:t>
      </w:r>
      <w:r w:rsidR="00BD44B0" w:rsidRPr="00BD44B0">
        <w:rPr>
          <w:sz w:val="28"/>
          <w:szCs w:val="28"/>
        </w:rPr>
        <w:t>ля участников семинара представлены презентационные площадки из опыта работы учителей.</w:t>
      </w:r>
    </w:p>
    <w:p w:rsidR="00536601" w:rsidRPr="00BD44B0" w:rsidRDefault="00A52980" w:rsidP="00BD44B0">
      <w:pPr>
        <w:jc w:val="both"/>
        <w:rPr>
          <w:sz w:val="28"/>
          <w:szCs w:val="28"/>
        </w:rPr>
      </w:pPr>
      <w:r>
        <w:rPr>
          <w:sz w:val="28"/>
          <w:szCs w:val="28"/>
        </w:rPr>
        <w:t xml:space="preserve">  </w:t>
      </w:r>
      <w:r w:rsidR="00536601">
        <w:rPr>
          <w:sz w:val="28"/>
          <w:szCs w:val="28"/>
        </w:rPr>
        <w:t xml:space="preserve">Участие в мероприятиях </w:t>
      </w:r>
      <w:r w:rsidR="00340510">
        <w:rPr>
          <w:sz w:val="28"/>
          <w:szCs w:val="28"/>
        </w:rPr>
        <w:t xml:space="preserve">постоянно на высоком </w:t>
      </w:r>
      <w:proofErr w:type="gramStart"/>
      <w:r w:rsidR="00340510">
        <w:rPr>
          <w:sz w:val="28"/>
          <w:szCs w:val="28"/>
        </w:rPr>
        <w:t>уровне</w:t>
      </w:r>
      <w:r>
        <w:rPr>
          <w:sz w:val="28"/>
          <w:szCs w:val="28"/>
        </w:rPr>
        <w:t xml:space="preserve">,   </w:t>
      </w:r>
      <w:proofErr w:type="gramEnd"/>
      <w:r>
        <w:rPr>
          <w:sz w:val="28"/>
          <w:szCs w:val="28"/>
        </w:rPr>
        <w:t>результаты высокие:</w:t>
      </w:r>
    </w:p>
    <w:p w:rsidR="00BD44B0" w:rsidRPr="00BD44B0" w:rsidRDefault="00BD44B0" w:rsidP="00BD44B0">
      <w:pPr>
        <w:jc w:val="both"/>
        <w:rPr>
          <w:sz w:val="28"/>
          <w:szCs w:val="28"/>
        </w:rPr>
      </w:pPr>
    </w:p>
    <w:tbl>
      <w:tblPr>
        <w:tblW w:w="10830" w:type="dxa"/>
        <w:tblInd w:w="-714" w:type="dxa"/>
        <w:tblCellMar>
          <w:left w:w="10" w:type="dxa"/>
          <w:right w:w="10" w:type="dxa"/>
        </w:tblCellMar>
        <w:tblLook w:val="0000" w:firstRow="0" w:lastRow="0" w:firstColumn="0" w:lastColumn="0" w:noHBand="0" w:noVBand="0"/>
      </w:tblPr>
      <w:tblGrid>
        <w:gridCol w:w="766"/>
        <w:gridCol w:w="1496"/>
        <w:gridCol w:w="8568"/>
      </w:tblGrid>
      <w:tr w:rsidR="00BD44B0" w:rsidRPr="00BD44B0" w:rsidTr="009C4967">
        <w:trPr>
          <w:trHeight w:val="301"/>
        </w:trPr>
        <w:tc>
          <w:tcPr>
            <w:tcW w:w="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9C4967" w:rsidRDefault="00BD44B0" w:rsidP="00BD44B0">
            <w:pPr>
              <w:jc w:val="both"/>
              <w:rPr>
                <w:i/>
                <w:sz w:val="24"/>
                <w:szCs w:val="24"/>
              </w:rPr>
            </w:pPr>
            <w:r w:rsidRPr="009C4967">
              <w:rPr>
                <w:i/>
                <w:sz w:val="24"/>
                <w:szCs w:val="24"/>
              </w:rPr>
              <w:t>класс</w:t>
            </w:r>
          </w:p>
        </w:tc>
        <w:tc>
          <w:tcPr>
            <w:tcW w:w="1496" w:type="dxa"/>
            <w:tcBorders>
              <w:top w:val="single" w:sz="4" w:space="0" w:color="000000"/>
              <w:left w:val="single" w:sz="4" w:space="0" w:color="000000"/>
              <w:bottom w:val="single" w:sz="4" w:space="0" w:color="000000"/>
              <w:right w:val="single" w:sz="4" w:space="0" w:color="000000"/>
            </w:tcBorders>
            <w:shd w:val="clear" w:color="000000" w:fill="FFFFFF"/>
          </w:tcPr>
          <w:p w:rsidR="00BD44B0" w:rsidRPr="009C4967" w:rsidRDefault="00BD44B0" w:rsidP="00BD44B0">
            <w:pPr>
              <w:jc w:val="center"/>
              <w:rPr>
                <w:i/>
                <w:sz w:val="24"/>
                <w:szCs w:val="24"/>
              </w:rPr>
            </w:pPr>
            <w:r w:rsidRPr="009C4967">
              <w:rPr>
                <w:i/>
                <w:sz w:val="24"/>
                <w:szCs w:val="24"/>
              </w:rPr>
              <w:t>ФИО</w:t>
            </w:r>
          </w:p>
        </w:tc>
        <w:tc>
          <w:tcPr>
            <w:tcW w:w="8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9C4967" w:rsidRDefault="00BD44B0" w:rsidP="00BD44B0">
            <w:pPr>
              <w:jc w:val="center"/>
              <w:rPr>
                <w:i/>
                <w:sz w:val="24"/>
                <w:szCs w:val="24"/>
              </w:rPr>
            </w:pPr>
            <w:r w:rsidRPr="009C4967">
              <w:rPr>
                <w:i/>
                <w:sz w:val="24"/>
                <w:szCs w:val="24"/>
              </w:rPr>
              <w:t>Награды, грамоты</w:t>
            </w:r>
          </w:p>
        </w:tc>
      </w:tr>
      <w:tr w:rsidR="00BD44B0" w:rsidRPr="00BD44B0" w:rsidTr="009C4967">
        <w:trPr>
          <w:trHeight w:val="1823"/>
        </w:trPr>
        <w:tc>
          <w:tcPr>
            <w:tcW w:w="762" w:type="dxa"/>
            <w:tcBorders>
              <w:top w:val="single" w:sz="4" w:space="0" w:color="000000"/>
              <w:left w:val="single" w:sz="4" w:space="0" w:color="000000"/>
              <w:right w:val="single" w:sz="4" w:space="0" w:color="000000"/>
            </w:tcBorders>
            <w:shd w:val="clear" w:color="000000" w:fill="FFFFFF"/>
            <w:tcMar>
              <w:left w:w="108" w:type="dxa"/>
              <w:right w:w="108" w:type="dxa"/>
            </w:tcMar>
          </w:tcPr>
          <w:p w:rsidR="00BD44B0" w:rsidRPr="009C4967" w:rsidRDefault="00BD44B0" w:rsidP="00BD44B0">
            <w:pPr>
              <w:spacing w:after="200"/>
              <w:rPr>
                <w:rFonts w:eastAsia="Calibri"/>
                <w:sz w:val="24"/>
                <w:szCs w:val="24"/>
              </w:rPr>
            </w:pPr>
            <w:r w:rsidRPr="009C4967">
              <w:rPr>
                <w:rFonts w:eastAsia="Calibri"/>
                <w:sz w:val="24"/>
                <w:szCs w:val="24"/>
              </w:rPr>
              <w:t>1-а</w:t>
            </w:r>
          </w:p>
        </w:tc>
        <w:tc>
          <w:tcPr>
            <w:tcW w:w="1496" w:type="dxa"/>
            <w:tcBorders>
              <w:top w:val="single" w:sz="4" w:space="0" w:color="000000"/>
              <w:left w:val="single" w:sz="4" w:space="0" w:color="000000"/>
              <w:right w:val="single" w:sz="4" w:space="0" w:color="000000"/>
            </w:tcBorders>
            <w:shd w:val="clear" w:color="000000" w:fill="FFFFFF"/>
          </w:tcPr>
          <w:p w:rsidR="00BD44B0" w:rsidRPr="009C4967" w:rsidRDefault="00BD44B0" w:rsidP="00BD44B0">
            <w:pPr>
              <w:jc w:val="both"/>
              <w:rPr>
                <w:sz w:val="24"/>
                <w:szCs w:val="24"/>
              </w:rPr>
            </w:pPr>
            <w:proofErr w:type="spellStart"/>
            <w:r w:rsidRPr="009C4967">
              <w:rPr>
                <w:sz w:val="24"/>
                <w:szCs w:val="24"/>
              </w:rPr>
              <w:t>Батодоржиева</w:t>
            </w:r>
            <w:proofErr w:type="spellEnd"/>
            <w:r w:rsidRPr="009C4967">
              <w:rPr>
                <w:sz w:val="24"/>
                <w:szCs w:val="24"/>
              </w:rPr>
              <w:t xml:space="preserve"> С.М.</w:t>
            </w:r>
          </w:p>
        </w:tc>
        <w:tc>
          <w:tcPr>
            <w:tcW w:w="8572" w:type="dxa"/>
            <w:tcBorders>
              <w:top w:val="single" w:sz="4" w:space="0" w:color="000000"/>
              <w:left w:val="single" w:sz="4" w:space="0" w:color="000000"/>
              <w:right w:val="single" w:sz="4" w:space="0" w:color="000000"/>
            </w:tcBorders>
            <w:shd w:val="clear" w:color="000000" w:fill="FFFFFF"/>
            <w:tcMar>
              <w:left w:w="108" w:type="dxa"/>
              <w:right w:w="108" w:type="dxa"/>
            </w:tcMar>
          </w:tcPr>
          <w:p w:rsidR="00BD44B0" w:rsidRPr="009C4967" w:rsidRDefault="00BD44B0" w:rsidP="00BD44B0">
            <w:pPr>
              <w:jc w:val="both"/>
              <w:rPr>
                <w:sz w:val="24"/>
                <w:szCs w:val="24"/>
              </w:rPr>
            </w:pPr>
            <w:r w:rsidRPr="009C4967">
              <w:rPr>
                <w:sz w:val="24"/>
                <w:szCs w:val="24"/>
              </w:rPr>
              <w:t>Почетная грамота от Администрации АБАО за значимый вклад в воспитание и обучение подрастающего поколения, февраль 2024</w:t>
            </w:r>
          </w:p>
          <w:p w:rsidR="00BD44B0" w:rsidRPr="009C4967" w:rsidRDefault="00BD44B0" w:rsidP="00BD44B0">
            <w:pPr>
              <w:jc w:val="both"/>
              <w:rPr>
                <w:sz w:val="24"/>
                <w:szCs w:val="24"/>
              </w:rPr>
            </w:pPr>
            <w:r w:rsidRPr="009C4967">
              <w:rPr>
                <w:sz w:val="24"/>
                <w:szCs w:val="24"/>
              </w:rPr>
              <w:t>Диплом 1 степени Межмуниципальной НПК Точка роста, 2023</w:t>
            </w:r>
          </w:p>
          <w:p w:rsidR="00BD44B0" w:rsidRPr="009C4967" w:rsidRDefault="00BD44B0" w:rsidP="00A52980">
            <w:pPr>
              <w:jc w:val="both"/>
              <w:rPr>
                <w:sz w:val="24"/>
                <w:szCs w:val="24"/>
              </w:rPr>
            </w:pPr>
            <w:r w:rsidRPr="009C4967">
              <w:rPr>
                <w:sz w:val="24"/>
                <w:szCs w:val="24"/>
              </w:rPr>
              <w:t xml:space="preserve">Свидетельство активного участника семинара на образовательной платформе </w:t>
            </w:r>
            <w:proofErr w:type="spellStart"/>
            <w:r w:rsidRPr="009C4967">
              <w:rPr>
                <w:sz w:val="24"/>
                <w:szCs w:val="24"/>
              </w:rPr>
              <w:t>ЯКласс</w:t>
            </w:r>
            <w:proofErr w:type="spellEnd"/>
            <w:r w:rsidRPr="009C4967">
              <w:rPr>
                <w:sz w:val="24"/>
                <w:szCs w:val="24"/>
              </w:rPr>
              <w:t xml:space="preserve"> «Применение нормативных изменений в сфере образования»</w:t>
            </w:r>
            <w:r w:rsidR="00A52980" w:rsidRPr="009C4967">
              <w:rPr>
                <w:sz w:val="24"/>
                <w:szCs w:val="24"/>
              </w:rPr>
              <w:t xml:space="preserve">. </w:t>
            </w:r>
            <w:r w:rsidRPr="009C4967">
              <w:rPr>
                <w:sz w:val="24"/>
                <w:szCs w:val="24"/>
              </w:rPr>
              <w:t xml:space="preserve">Свидетельство активного участника семинара на образовательной платформе </w:t>
            </w:r>
            <w:proofErr w:type="spellStart"/>
            <w:r w:rsidRPr="009C4967">
              <w:rPr>
                <w:sz w:val="24"/>
                <w:szCs w:val="24"/>
              </w:rPr>
              <w:t>ЯКласс</w:t>
            </w:r>
            <w:proofErr w:type="spellEnd"/>
            <w:r w:rsidRPr="009C4967">
              <w:rPr>
                <w:sz w:val="24"/>
                <w:szCs w:val="24"/>
              </w:rPr>
              <w:t xml:space="preserve"> «Педагогический тайм-менеджмент»</w:t>
            </w:r>
          </w:p>
        </w:tc>
      </w:tr>
      <w:tr w:rsidR="00BD44B0" w:rsidRPr="00BD44B0" w:rsidTr="009C4967">
        <w:trPr>
          <w:trHeight w:val="3361"/>
        </w:trPr>
        <w:tc>
          <w:tcPr>
            <w:tcW w:w="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9C4967" w:rsidRDefault="00BD44B0" w:rsidP="00BD44B0">
            <w:pPr>
              <w:spacing w:after="200"/>
              <w:rPr>
                <w:rFonts w:eastAsia="Calibri"/>
                <w:sz w:val="24"/>
                <w:szCs w:val="24"/>
              </w:rPr>
            </w:pPr>
            <w:r w:rsidRPr="009C4967">
              <w:rPr>
                <w:rFonts w:eastAsia="Calibri"/>
                <w:sz w:val="24"/>
                <w:szCs w:val="24"/>
              </w:rPr>
              <w:t>1-б</w:t>
            </w:r>
          </w:p>
        </w:tc>
        <w:tc>
          <w:tcPr>
            <w:tcW w:w="1496" w:type="dxa"/>
            <w:tcBorders>
              <w:top w:val="single" w:sz="4" w:space="0" w:color="000000"/>
              <w:left w:val="single" w:sz="4" w:space="0" w:color="000000"/>
              <w:bottom w:val="single" w:sz="4" w:space="0" w:color="000000"/>
              <w:right w:val="single" w:sz="4" w:space="0" w:color="000000"/>
            </w:tcBorders>
            <w:shd w:val="clear" w:color="000000" w:fill="FFFFFF"/>
          </w:tcPr>
          <w:p w:rsidR="00BD44B0" w:rsidRPr="009C4967" w:rsidRDefault="00BD44B0" w:rsidP="00BD44B0">
            <w:pPr>
              <w:jc w:val="both"/>
              <w:rPr>
                <w:sz w:val="24"/>
                <w:szCs w:val="24"/>
              </w:rPr>
            </w:pPr>
            <w:proofErr w:type="spellStart"/>
            <w:r w:rsidRPr="009C4967">
              <w:rPr>
                <w:sz w:val="24"/>
                <w:szCs w:val="24"/>
              </w:rPr>
              <w:t>Хангуева</w:t>
            </w:r>
            <w:proofErr w:type="spellEnd"/>
            <w:r w:rsidRPr="009C4967">
              <w:rPr>
                <w:sz w:val="24"/>
                <w:szCs w:val="24"/>
              </w:rPr>
              <w:t xml:space="preserve"> Б.Ц.</w:t>
            </w:r>
          </w:p>
        </w:tc>
        <w:tc>
          <w:tcPr>
            <w:tcW w:w="8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9C4967" w:rsidRDefault="00BD44B0" w:rsidP="00BD44B0">
            <w:pPr>
              <w:jc w:val="both"/>
              <w:rPr>
                <w:sz w:val="24"/>
                <w:szCs w:val="24"/>
              </w:rPr>
            </w:pPr>
            <w:r w:rsidRPr="009C4967">
              <w:rPr>
                <w:sz w:val="24"/>
                <w:szCs w:val="24"/>
              </w:rPr>
              <w:t>Почетная грамота от Администрации АБАО за профессионализм, многолетний и плодотворный труд, ноябрь 2023</w:t>
            </w:r>
            <w:r w:rsidR="00A52980" w:rsidRPr="009C4967">
              <w:rPr>
                <w:sz w:val="24"/>
                <w:szCs w:val="24"/>
              </w:rPr>
              <w:t xml:space="preserve"> </w:t>
            </w:r>
            <w:r w:rsidRPr="009C4967">
              <w:rPr>
                <w:sz w:val="24"/>
                <w:szCs w:val="24"/>
              </w:rPr>
              <w:t>г</w:t>
            </w:r>
            <w:r w:rsidR="00A52980" w:rsidRPr="009C4967">
              <w:rPr>
                <w:sz w:val="24"/>
                <w:szCs w:val="24"/>
              </w:rPr>
              <w:t>.</w:t>
            </w:r>
          </w:p>
          <w:p w:rsidR="00BD44B0" w:rsidRPr="009C4967" w:rsidRDefault="00BD44B0" w:rsidP="00BD44B0">
            <w:pPr>
              <w:jc w:val="both"/>
              <w:rPr>
                <w:sz w:val="24"/>
                <w:szCs w:val="24"/>
              </w:rPr>
            </w:pPr>
            <w:r w:rsidRPr="009C4967">
              <w:rPr>
                <w:sz w:val="24"/>
                <w:szCs w:val="24"/>
              </w:rPr>
              <w:t xml:space="preserve">Благодарственная грамота от МАУ ДО «ДДТ» за подготовку абсолютного победителя муниципальной </w:t>
            </w:r>
            <w:proofErr w:type="spellStart"/>
            <w:r w:rsidRPr="009C4967">
              <w:rPr>
                <w:sz w:val="24"/>
                <w:szCs w:val="24"/>
              </w:rPr>
              <w:t>межпредметной</w:t>
            </w:r>
            <w:proofErr w:type="spellEnd"/>
            <w:r w:rsidRPr="009C4967">
              <w:rPr>
                <w:sz w:val="24"/>
                <w:szCs w:val="24"/>
              </w:rPr>
              <w:t xml:space="preserve"> олимпиады «ТЕХНОЗИМА2024», февраль 2024</w:t>
            </w:r>
            <w:r w:rsidR="00A52980" w:rsidRPr="009C4967">
              <w:rPr>
                <w:sz w:val="24"/>
                <w:szCs w:val="24"/>
              </w:rPr>
              <w:t xml:space="preserve"> </w:t>
            </w:r>
            <w:r w:rsidRPr="009C4967">
              <w:rPr>
                <w:sz w:val="24"/>
                <w:szCs w:val="24"/>
              </w:rPr>
              <w:t>г</w:t>
            </w:r>
            <w:r w:rsidR="00A52980" w:rsidRPr="009C4967">
              <w:rPr>
                <w:sz w:val="24"/>
                <w:szCs w:val="24"/>
              </w:rPr>
              <w:t>.</w:t>
            </w:r>
          </w:p>
          <w:p w:rsidR="00BD44B0" w:rsidRPr="009C4967" w:rsidRDefault="00BD44B0" w:rsidP="00BD44B0">
            <w:pPr>
              <w:jc w:val="both"/>
              <w:rPr>
                <w:color w:val="000000"/>
                <w:sz w:val="24"/>
                <w:szCs w:val="24"/>
                <w:shd w:val="clear" w:color="auto" w:fill="FFFFFF"/>
              </w:rPr>
            </w:pPr>
            <w:r w:rsidRPr="009C4967">
              <w:rPr>
                <w:color w:val="000000"/>
                <w:sz w:val="24"/>
                <w:szCs w:val="24"/>
                <w:shd w:val="clear" w:color="auto" w:fill="FFFFFF"/>
              </w:rPr>
              <w:t xml:space="preserve">Благодарственное письмо от </w:t>
            </w:r>
            <w:proofErr w:type="spellStart"/>
            <w:proofErr w:type="gramStart"/>
            <w:r w:rsidRPr="009C4967">
              <w:rPr>
                <w:color w:val="000000"/>
                <w:sz w:val="24"/>
                <w:szCs w:val="24"/>
                <w:shd w:val="clear" w:color="auto" w:fill="FFFFFF"/>
              </w:rPr>
              <w:t>Учи,ру</w:t>
            </w:r>
            <w:proofErr w:type="spellEnd"/>
            <w:proofErr w:type="gramEnd"/>
            <w:r w:rsidRPr="009C4967">
              <w:rPr>
                <w:color w:val="000000"/>
                <w:sz w:val="24"/>
                <w:szCs w:val="24"/>
                <w:shd w:val="clear" w:color="auto" w:fill="FFFFFF"/>
              </w:rPr>
              <w:t xml:space="preserve"> за вклад в проведение тематической недели «Математика — ключ ко всем наукам», февраль, 2024</w:t>
            </w:r>
            <w:r w:rsidR="00A52980" w:rsidRPr="009C4967">
              <w:rPr>
                <w:color w:val="000000"/>
                <w:sz w:val="24"/>
                <w:szCs w:val="24"/>
                <w:shd w:val="clear" w:color="auto" w:fill="FFFFFF"/>
              </w:rPr>
              <w:t xml:space="preserve"> .</w:t>
            </w:r>
            <w:r w:rsidRPr="009C4967">
              <w:rPr>
                <w:color w:val="000000"/>
                <w:sz w:val="24"/>
                <w:szCs w:val="24"/>
                <w:shd w:val="clear" w:color="auto" w:fill="FFFFFF"/>
              </w:rPr>
              <w:t>г</w:t>
            </w:r>
          </w:p>
          <w:p w:rsidR="00BD44B0" w:rsidRPr="009C4967" w:rsidRDefault="00BD44B0" w:rsidP="00BD44B0">
            <w:pPr>
              <w:jc w:val="both"/>
              <w:rPr>
                <w:color w:val="000000"/>
                <w:sz w:val="24"/>
                <w:szCs w:val="24"/>
                <w:shd w:val="clear" w:color="auto" w:fill="FFFFFF"/>
              </w:rPr>
            </w:pPr>
            <w:r w:rsidRPr="009C4967">
              <w:rPr>
                <w:color w:val="000000"/>
                <w:sz w:val="24"/>
                <w:szCs w:val="24"/>
                <w:shd w:val="clear" w:color="auto" w:fill="FFFFFF"/>
              </w:rPr>
              <w:t xml:space="preserve">Сертификат от </w:t>
            </w:r>
            <w:proofErr w:type="spellStart"/>
            <w:r w:rsidRPr="009C4967">
              <w:rPr>
                <w:color w:val="000000"/>
                <w:sz w:val="24"/>
                <w:szCs w:val="24"/>
                <w:shd w:val="clear" w:color="auto" w:fill="FFFFFF"/>
              </w:rPr>
              <w:t>Учи.ру</w:t>
            </w:r>
            <w:proofErr w:type="spellEnd"/>
            <w:r w:rsidRPr="009C4967">
              <w:rPr>
                <w:color w:val="000000"/>
                <w:sz w:val="24"/>
                <w:szCs w:val="24"/>
                <w:shd w:val="clear" w:color="auto" w:fill="FFFFFF"/>
              </w:rPr>
              <w:t xml:space="preserve"> лучшему преподавателю школы 1 место по итогам программы «Активный учитель» для младших классов /сентябрь-март/</w:t>
            </w:r>
          </w:p>
          <w:p w:rsidR="00BD44B0" w:rsidRPr="009C4967" w:rsidRDefault="00BD44B0" w:rsidP="00BD44B0">
            <w:pPr>
              <w:jc w:val="both"/>
              <w:rPr>
                <w:color w:val="000000"/>
                <w:sz w:val="24"/>
                <w:szCs w:val="24"/>
                <w:shd w:val="clear" w:color="auto" w:fill="FFFFFF"/>
              </w:rPr>
            </w:pPr>
            <w:r w:rsidRPr="009C4967">
              <w:rPr>
                <w:color w:val="000000"/>
                <w:sz w:val="24"/>
                <w:szCs w:val="24"/>
                <w:shd w:val="clear" w:color="auto" w:fill="FFFFFF"/>
              </w:rPr>
              <w:t xml:space="preserve">Благодарственное письмо от </w:t>
            </w:r>
            <w:proofErr w:type="spellStart"/>
            <w:r w:rsidRPr="009C4967">
              <w:rPr>
                <w:color w:val="000000"/>
                <w:sz w:val="24"/>
                <w:szCs w:val="24"/>
                <w:shd w:val="clear" w:color="auto" w:fill="FFFFFF"/>
              </w:rPr>
              <w:t>Учи.ру</w:t>
            </w:r>
            <w:proofErr w:type="spellEnd"/>
            <w:r w:rsidRPr="009C4967">
              <w:rPr>
                <w:color w:val="000000"/>
                <w:sz w:val="24"/>
                <w:szCs w:val="24"/>
                <w:shd w:val="clear" w:color="auto" w:fill="FFFFFF"/>
              </w:rPr>
              <w:t xml:space="preserve"> за участие во втором туре олимпиады по математике 2024 года</w:t>
            </w:r>
          </w:p>
          <w:p w:rsidR="00BD44B0" w:rsidRPr="009C4967" w:rsidRDefault="00BD44B0" w:rsidP="00BD44B0">
            <w:pPr>
              <w:jc w:val="both"/>
              <w:rPr>
                <w:color w:val="000000"/>
                <w:sz w:val="24"/>
                <w:szCs w:val="24"/>
                <w:shd w:val="clear" w:color="auto" w:fill="FFFFFF"/>
              </w:rPr>
            </w:pPr>
            <w:r w:rsidRPr="009C4967">
              <w:rPr>
                <w:color w:val="000000"/>
                <w:sz w:val="24"/>
                <w:szCs w:val="24"/>
                <w:shd w:val="clear" w:color="auto" w:fill="FFFFFF"/>
              </w:rPr>
              <w:t xml:space="preserve">Благодарственное письмо от </w:t>
            </w:r>
            <w:proofErr w:type="spellStart"/>
            <w:proofErr w:type="gramStart"/>
            <w:r w:rsidRPr="009C4967">
              <w:rPr>
                <w:color w:val="000000"/>
                <w:sz w:val="24"/>
                <w:szCs w:val="24"/>
                <w:shd w:val="clear" w:color="auto" w:fill="FFFFFF"/>
              </w:rPr>
              <w:t>Учи,ру</w:t>
            </w:r>
            <w:proofErr w:type="spellEnd"/>
            <w:proofErr w:type="gramEnd"/>
            <w:r w:rsidRPr="009C4967">
              <w:rPr>
                <w:color w:val="000000"/>
                <w:sz w:val="24"/>
                <w:szCs w:val="24"/>
                <w:shd w:val="clear" w:color="auto" w:fill="FFFFFF"/>
              </w:rPr>
              <w:t xml:space="preserve"> за помощь в проведении Всероссийской олимпиады по математике для учеников 1-9 классов, март 2024</w:t>
            </w:r>
            <w:r w:rsidR="00A52980" w:rsidRPr="009C4967">
              <w:rPr>
                <w:color w:val="000000"/>
                <w:sz w:val="24"/>
                <w:szCs w:val="24"/>
                <w:shd w:val="clear" w:color="auto" w:fill="FFFFFF"/>
              </w:rPr>
              <w:t xml:space="preserve"> </w:t>
            </w:r>
            <w:r w:rsidRPr="009C4967">
              <w:rPr>
                <w:color w:val="000000"/>
                <w:sz w:val="24"/>
                <w:szCs w:val="24"/>
                <w:shd w:val="clear" w:color="auto" w:fill="FFFFFF"/>
              </w:rPr>
              <w:t>г</w:t>
            </w:r>
            <w:r w:rsidR="00A52980" w:rsidRPr="009C4967">
              <w:rPr>
                <w:color w:val="000000"/>
                <w:sz w:val="24"/>
                <w:szCs w:val="24"/>
                <w:shd w:val="clear" w:color="auto" w:fill="FFFFFF"/>
              </w:rPr>
              <w:t>.</w:t>
            </w:r>
          </w:p>
        </w:tc>
      </w:tr>
      <w:tr w:rsidR="00BD44B0" w:rsidRPr="00BD44B0" w:rsidTr="009C4967">
        <w:trPr>
          <w:trHeight w:val="2051"/>
        </w:trPr>
        <w:tc>
          <w:tcPr>
            <w:tcW w:w="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9C4967" w:rsidRDefault="00BD44B0" w:rsidP="00BD44B0">
            <w:pPr>
              <w:jc w:val="both"/>
              <w:rPr>
                <w:sz w:val="24"/>
                <w:szCs w:val="24"/>
              </w:rPr>
            </w:pPr>
            <w:r w:rsidRPr="009C4967">
              <w:rPr>
                <w:sz w:val="24"/>
                <w:szCs w:val="24"/>
              </w:rPr>
              <w:t>2 -а</w:t>
            </w:r>
          </w:p>
        </w:tc>
        <w:tc>
          <w:tcPr>
            <w:tcW w:w="1496" w:type="dxa"/>
            <w:tcBorders>
              <w:top w:val="single" w:sz="4" w:space="0" w:color="000000"/>
              <w:left w:val="single" w:sz="4" w:space="0" w:color="000000"/>
              <w:bottom w:val="single" w:sz="4" w:space="0" w:color="000000"/>
              <w:right w:val="single" w:sz="4" w:space="0" w:color="000000"/>
            </w:tcBorders>
            <w:shd w:val="clear" w:color="000000" w:fill="FFFFFF"/>
          </w:tcPr>
          <w:p w:rsidR="00BD44B0" w:rsidRPr="009C4967" w:rsidRDefault="00BD44B0" w:rsidP="00BD44B0">
            <w:pPr>
              <w:spacing w:after="200"/>
              <w:rPr>
                <w:rFonts w:eastAsia="Calibri"/>
                <w:sz w:val="24"/>
                <w:szCs w:val="24"/>
              </w:rPr>
            </w:pPr>
            <w:proofErr w:type="spellStart"/>
            <w:r w:rsidRPr="009C4967">
              <w:rPr>
                <w:rFonts w:eastAsia="Calibri"/>
                <w:sz w:val="24"/>
                <w:szCs w:val="24"/>
              </w:rPr>
              <w:t>Тумурова</w:t>
            </w:r>
            <w:proofErr w:type="spellEnd"/>
            <w:r w:rsidRPr="009C4967">
              <w:rPr>
                <w:rFonts w:eastAsia="Calibri"/>
                <w:sz w:val="24"/>
                <w:szCs w:val="24"/>
              </w:rPr>
              <w:t xml:space="preserve"> С.Д</w:t>
            </w:r>
          </w:p>
        </w:tc>
        <w:tc>
          <w:tcPr>
            <w:tcW w:w="8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9C4967" w:rsidRDefault="00BD44B0" w:rsidP="00BD44B0">
            <w:pPr>
              <w:jc w:val="both"/>
              <w:rPr>
                <w:color w:val="000000"/>
                <w:sz w:val="24"/>
                <w:szCs w:val="24"/>
                <w:shd w:val="clear" w:color="auto" w:fill="FFFFFF"/>
              </w:rPr>
            </w:pPr>
            <w:r w:rsidRPr="009C4967">
              <w:rPr>
                <w:color w:val="000000"/>
                <w:sz w:val="24"/>
                <w:szCs w:val="24"/>
                <w:shd w:val="clear" w:color="auto" w:fill="FFFFFF"/>
              </w:rPr>
              <w:t xml:space="preserve">Благодарственное письмо от </w:t>
            </w:r>
            <w:proofErr w:type="spellStart"/>
            <w:r w:rsidRPr="009C4967">
              <w:rPr>
                <w:color w:val="000000"/>
                <w:sz w:val="24"/>
                <w:szCs w:val="24"/>
                <w:shd w:val="clear" w:color="auto" w:fill="FFFFFF"/>
              </w:rPr>
              <w:t>Учи.ру</w:t>
            </w:r>
            <w:proofErr w:type="spellEnd"/>
            <w:r w:rsidRPr="009C4967">
              <w:rPr>
                <w:color w:val="000000"/>
                <w:sz w:val="24"/>
                <w:szCs w:val="24"/>
                <w:shd w:val="clear" w:color="auto" w:fill="FFFFFF"/>
              </w:rPr>
              <w:t xml:space="preserve"> за участие во втором туре олимпиады по математике 2024 года</w:t>
            </w:r>
          </w:p>
          <w:p w:rsidR="00BD44B0" w:rsidRPr="009C4967" w:rsidRDefault="00BD44B0" w:rsidP="00BD44B0">
            <w:pPr>
              <w:jc w:val="both"/>
              <w:rPr>
                <w:color w:val="000000"/>
                <w:sz w:val="24"/>
                <w:szCs w:val="24"/>
                <w:shd w:val="clear" w:color="auto" w:fill="FFFFFF"/>
              </w:rPr>
            </w:pPr>
            <w:r w:rsidRPr="009C4967">
              <w:rPr>
                <w:color w:val="000000"/>
                <w:sz w:val="24"/>
                <w:szCs w:val="24"/>
                <w:shd w:val="clear" w:color="auto" w:fill="FFFFFF"/>
              </w:rPr>
              <w:t xml:space="preserve">Благодарственное письмо от </w:t>
            </w:r>
            <w:proofErr w:type="spellStart"/>
            <w:proofErr w:type="gramStart"/>
            <w:r w:rsidRPr="009C4967">
              <w:rPr>
                <w:color w:val="000000"/>
                <w:sz w:val="24"/>
                <w:szCs w:val="24"/>
                <w:shd w:val="clear" w:color="auto" w:fill="FFFFFF"/>
              </w:rPr>
              <w:t>Учи,ру</w:t>
            </w:r>
            <w:proofErr w:type="spellEnd"/>
            <w:proofErr w:type="gramEnd"/>
            <w:r w:rsidRPr="009C4967">
              <w:rPr>
                <w:color w:val="000000"/>
                <w:sz w:val="24"/>
                <w:szCs w:val="24"/>
                <w:shd w:val="clear" w:color="auto" w:fill="FFFFFF"/>
              </w:rPr>
              <w:t xml:space="preserve"> за помощь в проведении Всероссийской олимпиады по математике для учеников 1-9 классов, март 2024</w:t>
            </w:r>
            <w:r w:rsidR="00A52980" w:rsidRPr="009C4967">
              <w:rPr>
                <w:color w:val="000000"/>
                <w:sz w:val="24"/>
                <w:szCs w:val="24"/>
                <w:shd w:val="clear" w:color="auto" w:fill="FFFFFF"/>
              </w:rPr>
              <w:t xml:space="preserve"> </w:t>
            </w:r>
            <w:r w:rsidRPr="009C4967">
              <w:rPr>
                <w:color w:val="000000"/>
                <w:sz w:val="24"/>
                <w:szCs w:val="24"/>
                <w:shd w:val="clear" w:color="auto" w:fill="FFFFFF"/>
              </w:rPr>
              <w:t>г</w:t>
            </w:r>
            <w:r w:rsidR="00A52980" w:rsidRPr="009C4967">
              <w:rPr>
                <w:color w:val="000000"/>
                <w:sz w:val="24"/>
                <w:szCs w:val="24"/>
                <w:shd w:val="clear" w:color="auto" w:fill="FFFFFF"/>
              </w:rPr>
              <w:t>.</w:t>
            </w:r>
          </w:p>
          <w:p w:rsidR="00BD44B0" w:rsidRPr="009C4967" w:rsidRDefault="00BD44B0" w:rsidP="00BD44B0">
            <w:pPr>
              <w:ind w:left="120" w:hangingChars="50" w:hanging="120"/>
              <w:jc w:val="both"/>
              <w:rPr>
                <w:sz w:val="24"/>
                <w:szCs w:val="24"/>
              </w:rPr>
            </w:pPr>
            <w:r w:rsidRPr="009C4967">
              <w:rPr>
                <w:sz w:val="24"/>
                <w:szCs w:val="24"/>
              </w:rPr>
              <w:t xml:space="preserve">Благодарственное письмо ГУ ДПО </w:t>
            </w:r>
            <w:proofErr w:type="gramStart"/>
            <w:r w:rsidRPr="009C4967">
              <w:rPr>
                <w:sz w:val="24"/>
                <w:szCs w:val="24"/>
              </w:rPr>
              <w:t>« Институт</w:t>
            </w:r>
            <w:proofErr w:type="gramEnd"/>
            <w:r w:rsidRPr="009C4967">
              <w:rPr>
                <w:sz w:val="24"/>
                <w:szCs w:val="24"/>
              </w:rPr>
              <w:t xml:space="preserve"> развития образования Забайкальского края» за выступление « Из опыта реализации сетевой образовательной игры в рамках методического семинара «Методология и методика организации и проведения сетевых образовательных событий»</w:t>
            </w:r>
          </w:p>
          <w:p w:rsidR="00BD44B0" w:rsidRPr="009C4967" w:rsidRDefault="00BD44B0" w:rsidP="00BD44B0">
            <w:pPr>
              <w:ind w:left="120" w:hangingChars="50" w:hanging="120"/>
              <w:jc w:val="both"/>
              <w:rPr>
                <w:sz w:val="24"/>
                <w:szCs w:val="24"/>
              </w:rPr>
            </w:pPr>
            <w:r w:rsidRPr="009C4967">
              <w:rPr>
                <w:sz w:val="24"/>
                <w:szCs w:val="24"/>
              </w:rPr>
              <w:t>Благодарственное письмо Министерство образования и науки Республики Бурятия за участие В международном конкурсе «</w:t>
            </w:r>
            <w:proofErr w:type="spellStart"/>
            <w:r w:rsidRPr="009C4967">
              <w:rPr>
                <w:sz w:val="24"/>
                <w:szCs w:val="24"/>
              </w:rPr>
              <w:t>Эрхим</w:t>
            </w:r>
            <w:proofErr w:type="spellEnd"/>
            <w:r w:rsidRPr="009C4967">
              <w:rPr>
                <w:sz w:val="24"/>
                <w:szCs w:val="24"/>
              </w:rPr>
              <w:t xml:space="preserve"> </w:t>
            </w:r>
            <w:proofErr w:type="spellStart"/>
            <w:r w:rsidRPr="009C4967">
              <w:rPr>
                <w:sz w:val="24"/>
                <w:szCs w:val="24"/>
              </w:rPr>
              <w:t>багша</w:t>
            </w:r>
            <w:proofErr w:type="spellEnd"/>
            <w:r w:rsidRPr="009C4967">
              <w:rPr>
                <w:sz w:val="24"/>
                <w:szCs w:val="24"/>
              </w:rPr>
              <w:t xml:space="preserve"> -2024»</w:t>
            </w:r>
          </w:p>
        </w:tc>
      </w:tr>
      <w:tr w:rsidR="00BD44B0" w:rsidRPr="00BD44B0" w:rsidTr="009C4967">
        <w:trPr>
          <w:trHeight w:val="1089"/>
        </w:trPr>
        <w:tc>
          <w:tcPr>
            <w:tcW w:w="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9C4967" w:rsidRDefault="00BD44B0" w:rsidP="00BD44B0">
            <w:pPr>
              <w:spacing w:after="200"/>
              <w:rPr>
                <w:rFonts w:eastAsia="Calibri"/>
                <w:sz w:val="24"/>
                <w:szCs w:val="24"/>
              </w:rPr>
            </w:pPr>
            <w:r w:rsidRPr="009C4967">
              <w:rPr>
                <w:rFonts w:eastAsia="Calibri"/>
                <w:sz w:val="24"/>
                <w:szCs w:val="24"/>
              </w:rPr>
              <w:t>2-б</w:t>
            </w:r>
          </w:p>
        </w:tc>
        <w:tc>
          <w:tcPr>
            <w:tcW w:w="1496" w:type="dxa"/>
            <w:tcBorders>
              <w:top w:val="single" w:sz="4" w:space="0" w:color="000000"/>
              <w:left w:val="single" w:sz="4" w:space="0" w:color="000000"/>
              <w:bottom w:val="single" w:sz="4" w:space="0" w:color="000000"/>
              <w:right w:val="single" w:sz="4" w:space="0" w:color="000000"/>
            </w:tcBorders>
            <w:shd w:val="clear" w:color="000000" w:fill="FFFFFF"/>
          </w:tcPr>
          <w:p w:rsidR="00BD44B0" w:rsidRPr="009C4967" w:rsidRDefault="00BD44B0" w:rsidP="00BD44B0">
            <w:pPr>
              <w:spacing w:after="200"/>
              <w:rPr>
                <w:rFonts w:eastAsia="Calibri"/>
                <w:sz w:val="24"/>
                <w:szCs w:val="24"/>
              </w:rPr>
            </w:pPr>
            <w:proofErr w:type="spellStart"/>
            <w:r w:rsidRPr="009C4967">
              <w:rPr>
                <w:rFonts w:eastAsia="Calibri"/>
                <w:sz w:val="24"/>
                <w:szCs w:val="24"/>
              </w:rPr>
              <w:t>Цыренжапова</w:t>
            </w:r>
            <w:proofErr w:type="spellEnd"/>
            <w:r w:rsidRPr="009C4967">
              <w:rPr>
                <w:rFonts w:eastAsia="Calibri"/>
                <w:sz w:val="24"/>
                <w:szCs w:val="24"/>
              </w:rPr>
              <w:t xml:space="preserve"> М.Л.</w:t>
            </w:r>
          </w:p>
        </w:tc>
        <w:tc>
          <w:tcPr>
            <w:tcW w:w="8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9C4967" w:rsidRDefault="00BD44B0" w:rsidP="00BD44B0">
            <w:pPr>
              <w:jc w:val="both"/>
              <w:rPr>
                <w:color w:val="000000"/>
                <w:sz w:val="24"/>
                <w:szCs w:val="24"/>
                <w:shd w:val="clear" w:color="auto" w:fill="FFFFFF"/>
              </w:rPr>
            </w:pPr>
            <w:r w:rsidRPr="009C4967">
              <w:rPr>
                <w:color w:val="000000"/>
                <w:sz w:val="24"/>
                <w:szCs w:val="24"/>
                <w:shd w:val="clear" w:color="auto" w:fill="FFFFFF"/>
              </w:rPr>
              <w:t>итогам программы «Активный учитель» для младших классов /сентябрь-март/</w:t>
            </w:r>
          </w:p>
          <w:p w:rsidR="00BD44B0" w:rsidRPr="009C4967" w:rsidRDefault="00BD44B0" w:rsidP="00BD44B0">
            <w:pPr>
              <w:jc w:val="both"/>
              <w:rPr>
                <w:color w:val="000000"/>
                <w:sz w:val="24"/>
                <w:szCs w:val="24"/>
                <w:shd w:val="clear" w:color="auto" w:fill="FFFFFF"/>
              </w:rPr>
            </w:pPr>
            <w:r w:rsidRPr="009C4967">
              <w:rPr>
                <w:color w:val="000000"/>
                <w:sz w:val="24"/>
                <w:szCs w:val="24"/>
                <w:shd w:val="clear" w:color="auto" w:fill="FFFFFF"/>
              </w:rPr>
              <w:t xml:space="preserve">Благодарственное письмо от </w:t>
            </w:r>
            <w:proofErr w:type="spellStart"/>
            <w:r w:rsidRPr="009C4967">
              <w:rPr>
                <w:color w:val="000000"/>
                <w:sz w:val="24"/>
                <w:szCs w:val="24"/>
                <w:shd w:val="clear" w:color="auto" w:fill="FFFFFF"/>
              </w:rPr>
              <w:t>Учи.ру</w:t>
            </w:r>
            <w:proofErr w:type="spellEnd"/>
            <w:r w:rsidRPr="009C4967">
              <w:rPr>
                <w:color w:val="000000"/>
                <w:sz w:val="24"/>
                <w:szCs w:val="24"/>
                <w:shd w:val="clear" w:color="auto" w:fill="FFFFFF"/>
              </w:rPr>
              <w:t xml:space="preserve"> за участие во втором туре олимпиады по математике 2024 года</w:t>
            </w:r>
          </w:p>
          <w:p w:rsidR="00BD44B0" w:rsidRPr="009C4967" w:rsidRDefault="00BD44B0" w:rsidP="00BD44B0">
            <w:pPr>
              <w:jc w:val="both"/>
              <w:rPr>
                <w:color w:val="000000"/>
                <w:sz w:val="24"/>
                <w:szCs w:val="24"/>
                <w:shd w:val="clear" w:color="auto" w:fill="FFFFFF"/>
              </w:rPr>
            </w:pPr>
            <w:r w:rsidRPr="009C4967">
              <w:rPr>
                <w:color w:val="000000"/>
                <w:sz w:val="24"/>
                <w:szCs w:val="24"/>
                <w:shd w:val="clear" w:color="auto" w:fill="FFFFFF"/>
              </w:rPr>
              <w:t xml:space="preserve">Благодарственное письмо от </w:t>
            </w:r>
            <w:proofErr w:type="spellStart"/>
            <w:proofErr w:type="gramStart"/>
            <w:r w:rsidRPr="009C4967">
              <w:rPr>
                <w:color w:val="000000"/>
                <w:sz w:val="24"/>
                <w:szCs w:val="24"/>
                <w:shd w:val="clear" w:color="auto" w:fill="FFFFFF"/>
              </w:rPr>
              <w:t>Учи,ру</w:t>
            </w:r>
            <w:proofErr w:type="spellEnd"/>
            <w:proofErr w:type="gramEnd"/>
            <w:r w:rsidRPr="009C4967">
              <w:rPr>
                <w:color w:val="000000"/>
                <w:sz w:val="24"/>
                <w:szCs w:val="24"/>
                <w:shd w:val="clear" w:color="auto" w:fill="FFFFFF"/>
              </w:rPr>
              <w:t xml:space="preserve"> за помощь в проведении Всероссийской олимпиады по математике для у</w:t>
            </w:r>
            <w:r w:rsidR="00A52980" w:rsidRPr="009C4967">
              <w:rPr>
                <w:color w:val="000000"/>
                <w:sz w:val="24"/>
                <w:szCs w:val="24"/>
                <w:shd w:val="clear" w:color="auto" w:fill="FFFFFF"/>
              </w:rPr>
              <w:t>чеников 1-9 классов, март 2024 г.</w:t>
            </w:r>
          </w:p>
        </w:tc>
      </w:tr>
      <w:tr w:rsidR="00BD44B0" w:rsidRPr="00BD44B0" w:rsidTr="009C4967">
        <w:trPr>
          <w:trHeight w:val="2325"/>
        </w:trPr>
        <w:tc>
          <w:tcPr>
            <w:tcW w:w="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9C4967" w:rsidRDefault="00BD44B0" w:rsidP="00BD44B0">
            <w:pPr>
              <w:spacing w:after="200"/>
              <w:rPr>
                <w:rFonts w:eastAsia="Calibri"/>
                <w:sz w:val="24"/>
                <w:szCs w:val="24"/>
              </w:rPr>
            </w:pPr>
            <w:r w:rsidRPr="009C4967">
              <w:rPr>
                <w:rFonts w:eastAsia="Calibri"/>
                <w:sz w:val="24"/>
                <w:szCs w:val="24"/>
              </w:rPr>
              <w:t>3-а</w:t>
            </w:r>
          </w:p>
        </w:tc>
        <w:tc>
          <w:tcPr>
            <w:tcW w:w="1496" w:type="dxa"/>
            <w:tcBorders>
              <w:top w:val="single" w:sz="4" w:space="0" w:color="000000"/>
              <w:left w:val="single" w:sz="4" w:space="0" w:color="000000"/>
              <w:bottom w:val="single" w:sz="4" w:space="0" w:color="000000"/>
              <w:right w:val="single" w:sz="4" w:space="0" w:color="000000"/>
            </w:tcBorders>
            <w:shd w:val="clear" w:color="000000" w:fill="FFFFFF"/>
          </w:tcPr>
          <w:p w:rsidR="00BD44B0" w:rsidRPr="009C4967" w:rsidRDefault="00BD44B0" w:rsidP="00BD44B0">
            <w:pPr>
              <w:jc w:val="both"/>
              <w:rPr>
                <w:sz w:val="24"/>
                <w:szCs w:val="24"/>
              </w:rPr>
            </w:pPr>
            <w:proofErr w:type="spellStart"/>
            <w:r w:rsidRPr="009C4967">
              <w:rPr>
                <w:sz w:val="24"/>
                <w:szCs w:val="24"/>
              </w:rPr>
              <w:t>Дашибалова</w:t>
            </w:r>
            <w:proofErr w:type="spellEnd"/>
            <w:r w:rsidRPr="009C4967">
              <w:rPr>
                <w:sz w:val="24"/>
                <w:szCs w:val="24"/>
              </w:rPr>
              <w:t xml:space="preserve"> Э.Б.</w:t>
            </w:r>
          </w:p>
        </w:tc>
        <w:tc>
          <w:tcPr>
            <w:tcW w:w="8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9C4967" w:rsidRDefault="00BD44B0" w:rsidP="00BD44B0">
            <w:pPr>
              <w:jc w:val="both"/>
              <w:rPr>
                <w:color w:val="000000"/>
                <w:sz w:val="24"/>
                <w:szCs w:val="24"/>
                <w:shd w:val="clear" w:color="auto" w:fill="FFFFFF"/>
              </w:rPr>
            </w:pPr>
            <w:r w:rsidRPr="009C4967">
              <w:rPr>
                <w:color w:val="000000"/>
                <w:sz w:val="24"/>
                <w:szCs w:val="24"/>
                <w:shd w:val="clear" w:color="auto" w:fill="FFFFFF"/>
              </w:rPr>
              <w:t xml:space="preserve">Сертификат от </w:t>
            </w:r>
            <w:proofErr w:type="spellStart"/>
            <w:r w:rsidRPr="009C4967">
              <w:rPr>
                <w:color w:val="000000"/>
                <w:sz w:val="24"/>
                <w:szCs w:val="24"/>
                <w:shd w:val="clear" w:color="auto" w:fill="FFFFFF"/>
              </w:rPr>
              <w:t>Учи.ру</w:t>
            </w:r>
            <w:proofErr w:type="spellEnd"/>
            <w:r w:rsidRPr="009C4967">
              <w:rPr>
                <w:color w:val="000000"/>
                <w:sz w:val="24"/>
                <w:szCs w:val="24"/>
                <w:shd w:val="clear" w:color="auto" w:fill="FFFFFF"/>
              </w:rPr>
              <w:t xml:space="preserve"> лучшему преподавателю школы 1 место по итогам программы «Активный учитель» для младших классов /сентябрь-март/</w:t>
            </w:r>
          </w:p>
          <w:p w:rsidR="00BD44B0" w:rsidRPr="009C4967" w:rsidRDefault="00BD44B0" w:rsidP="00BD44B0">
            <w:pPr>
              <w:jc w:val="both"/>
              <w:rPr>
                <w:color w:val="000000"/>
                <w:sz w:val="24"/>
                <w:szCs w:val="24"/>
                <w:shd w:val="clear" w:color="auto" w:fill="FFFFFF"/>
              </w:rPr>
            </w:pPr>
            <w:r w:rsidRPr="009C4967">
              <w:rPr>
                <w:color w:val="000000"/>
                <w:sz w:val="24"/>
                <w:szCs w:val="24"/>
                <w:shd w:val="clear" w:color="auto" w:fill="FFFFFF"/>
              </w:rPr>
              <w:t xml:space="preserve">Благодарственное письмо от </w:t>
            </w:r>
            <w:proofErr w:type="spellStart"/>
            <w:r w:rsidRPr="009C4967">
              <w:rPr>
                <w:color w:val="000000"/>
                <w:sz w:val="24"/>
                <w:szCs w:val="24"/>
                <w:shd w:val="clear" w:color="auto" w:fill="FFFFFF"/>
              </w:rPr>
              <w:t>Учи.ру</w:t>
            </w:r>
            <w:proofErr w:type="spellEnd"/>
            <w:r w:rsidRPr="009C4967">
              <w:rPr>
                <w:color w:val="000000"/>
                <w:sz w:val="24"/>
                <w:szCs w:val="24"/>
                <w:shd w:val="clear" w:color="auto" w:fill="FFFFFF"/>
              </w:rPr>
              <w:t xml:space="preserve"> за участие во втором туре олимпиады по математике 2024 года</w:t>
            </w:r>
          </w:p>
          <w:p w:rsidR="00BD44B0" w:rsidRPr="009C4967" w:rsidRDefault="00BD44B0" w:rsidP="00BD44B0">
            <w:pPr>
              <w:jc w:val="both"/>
              <w:rPr>
                <w:color w:val="000000"/>
                <w:sz w:val="24"/>
                <w:szCs w:val="24"/>
                <w:shd w:val="clear" w:color="auto" w:fill="FFFFFF"/>
              </w:rPr>
            </w:pPr>
            <w:r w:rsidRPr="009C4967">
              <w:rPr>
                <w:color w:val="000000"/>
                <w:sz w:val="24"/>
                <w:szCs w:val="24"/>
                <w:shd w:val="clear" w:color="auto" w:fill="FFFFFF"/>
              </w:rPr>
              <w:t xml:space="preserve">Благодарственное письмо от </w:t>
            </w:r>
            <w:proofErr w:type="spellStart"/>
            <w:proofErr w:type="gramStart"/>
            <w:r w:rsidRPr="009C4967">
              <w:rPr>
                <w:color w:val="000000"/>
                <w:sz w:val="24"/>
                <w:szCs w:val="24"/>
                <w:shd w:val="clear" w:color="auto" w:fill="FFFFFF"/>
              </w:rPr>
              <w:t>Учи,ру</w:t>
            </w:r>
            <w:proofErr w:type="spellEnd"/>
            <w:proofErr w:type="gramEnd"/>
            <w:r w:rsidRPr="009C4967">
              <w:rPr>
                <w:color w:val="000000"/>
                <w:sz w:val="24"/>
                <w:szCs w:val="24"/>
                <w:shd w:val="clear" w:color="auto" w:fill="FFFFFF"/>
              </w:rPr>
              <w:t xml:space="preserve"> за помощь в проведении Всероссийской олимпиады по математике для учеников 1-9 классов, март 2024</w:t>
            </w:r>
            <w:r w:rsidR="00A52980" w:rsidRPr="009C4967">
              <w:rPr>
                <w:color w:val="000000"/>
                <w:sz w:val="24"/>
                <w:szCs w:val="24"/>
                <w:shd w:val="clear" w:color="auto" w:fill="FFFFFF"/>
              </w:rPr>
              <w:t xml:space="preserve"> </w:t>
            </w:r>
            <w:r w:rsidRPr="009C4967">
              <w:rPr>
                <w:color w:val="000000"/>
                <w:sz w:val="24"/>
                <w:szCs w:val="24"/>
                <w:shd w:val="clear" w:color="auto" w:fill="FFFFFF"/>
              </w:rPr>
              <w:t>г</w:t>
            </w:r>
            <w:r w:rsidR="00A52980" w:rsidRPr="009C4967">
              <w:rPr>
                <w:color w:val="000000"/>
                <w:sz w:val="24"/>
                <w:szCs w:val="24"/>
                <w:shd w:val="clear" w:color="auto" w:fill="FFFFFF"/>
              </w:rPr>
              <w:t>.</w:t>
            </w:r>
          </w:p>
          <w:p w:rsidR="00BD44B0" w:rsidRPr="009C4967" w:rsidRDefault="00BD44B0" w:rsidP="00BD44B0">
            <w:pPr>
              <w:jc w:val="both"/>
              <w:rPr>
                <w:sz w:val="24"/>
                <w:szCs w:val="24"/>
              </w:rPr>
            </w:pPr>
            <w:r w:rsidRPr="009C4967">
              <w:rPr>
                <w:sz w:val="24"/>
                <w:szCs w:val="24"/>
              </w:rPr>
              <w:t xml:space="preserve">Благодарственная грамота от МАУ ДО «ДДТ» за подготовку абсолютного победителя муниципальной </w:t>
            </w:r>
            <w:proofErr w:type="spellStart"/>
            <w:r w:rsidRPr="009C4967">
              <w:rPr>
                <w:sz w:val="24"/>
                <w:szCs w:val="24"/>
              </w:rPr>
              <w:t>межпредметной</w:t>
            </w:r>
            <w:proofErr w:type="spellEnd"/>
            <w:r w:rsidRPr="009C4967">
              <w:rPr>
                <w:sz w:val="24"/>
                <w:szCs w:val="24"/>
              </w:rPr>
              <w:t xml:space="preserve"> олимпиады «ТЕХНОЗИМА2024», февраль 2024</w:t>
            </w:r>
            <w:r w:rsidR="00A52980" w:rsidRPr="009C4967">
              <w:rPr>
                <w:sz w:val="24"/>
                <w:szCs w:val="24"/>
              </w:rPr>
              <w:t xml:space="preserve"> </w:t>
            </w:r>
            <w:r w:rsidRPr="009C4967">
              <w:rPr>
                <w:sz w:val="24"/>
                <w:szCs w:val="24"/>
              </w:rPr>
              <w:t>г</w:t>
            </w:r>
            <w:r w:rsidR="00A52980" w:rsidRPr="009C4967">
              <w:rPr>
                <w:sz w:val="24"/>
                <w:szCs w:val="24"/>
              </w:rPr>
              <w:t>.</w:t>
            </w:r>
          </w:p>
        </w:tc>
      </w:tr>
      <w:tr w:rsidR="00BD44B0" w:rsidRPr="00BD44B0" w:rsidTr="009C4967">
        <w:trPr>
          <w:trHeight w:val="876"/>
        </w:trPr>
        <w:tc>
          <w:tcPr>
            <w:tcW w:w="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9C4967" w:rsidRDefault="00BD44B0" w:rsidP="00BD44B0">
            <w:pPr>
              <w:spacing w:after="200"/>
              <w:rPr>
                <w:rFonts w:eastAsia="Calibri"/>
                <w:sz w:val="24"/>
                <w:szCs w:val="24"/>
              </w:rPr>
            </w:pPr>
            <w:r w:rsidRPr="009C4967">
              <w:rPr>
                <w:rFonts w:eastAsia="Calibri"/>
                <w:sz w:val="24"/>
                <w:szCs w:val="24"/>
              </w:rPr>
              <w:t>3-б</w:t>
            </w:r>
          </w:p>
        </w:tc>
        <w:tc>
          <w:tcPr>
            <w:tcW w:w="1496" w:type="dxa"/>
            <w:tcBorders>
              <w:top w:val="single" w:sz="4" w:space="0" w:color="000000"/>
              <w:left w:val="single" w:sz="4" w:space="0" w:color="000000"/>
              <w:bottom w:val="single" w:sz="4" w:space="0" w:color="000000"/>
              <w:right w:val="single" w:sz="4" w:space="0" w:color="000000"/>
            </w:tcBorders>
            <w:shd w:val="clear" w:color="000000" w:fill="FFFFFF"/>
          </w:tcPr>
          <w:p w:rsidR="00BD44B0" w:rsidRPr="009C4967" w:rsidRDefault="00BD44B0" w:rsidP="00BD44B0">
            <w:pPr>
              <w:spacing w:after="200"/>
              <w:rPr>
                <w:rFonts w:eastAsia="Calibri"/>
                <w:sz w:val="24"/>
                <w:szCs w:val="24"/>
              </w:rPr>
            </w:pPr>
            <w:r w:rsidRPr="009C4967">
              <w:rPr>
                <w:rFonts w:eastAsia="Calibri"/>
                <w:sz w:val="24"/>
                <w:szCs w:val="24"/>
              </w:rPr>
              <w:t>Шагаева Д.Н.</w:t>
            </w:r>
          </w:p>
        </w:tc>
        <w:tc>
          <w:tcPr>
            <w:tcW w:w="8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9C4967" w:rsidRDefault="00BD44B0" w:rsidP="00BD44B0">
            <w:pPr>
              <w:jc w:val="both"/>
              <w:rPr>
                <w:sz w:val="24"/>
                <w:szCs w:val="24"/>
              </w:rPr>
            </w:pPr>
            <w:r w:rsidRPr="009C4967">
              <w:rPr>
                <w:sz w:val="24"/>
                <w:szCs w:val="24"/>
              </w:rPr>
              <w:t>Почетная грамота от Забайкальской краевой Профсоюзной организации, март 2024 г</w:t>
            </w:r>
          </w:p>
          <w:p w:rsidR="00BD44B0" w:rsidRPr="009C4967" w:rsidRDefault="00BD44B0" w:rsidP="00BD44B0">
            <w:pPr>
              <w:jc w:val="both"/>
              <w:rPr>
                <w:sz w:val="24"/>
                <w:szCs w:val="24"/>
              </w:rPr>
            </w:pPr>
            <w:r w:rsidRPr="009C4967">
              <w:rPr>
                <w:sz w:val="24"/>
                <w:szCs w:val="24"/>
              </w:rPr>
              <w:t>Диплом лауреата Всероссийского конкурса «Пед</w:t>
            </w:r>
            <w:r w:rsidR="009C4967">
              <w:rPr>
                <w:sz w:val="24"/>
                <w:szCs w:val="24"/>
              </w:rPr>
              <w:t>агогический дебют</w:t>
            </w:r>
            <w:proofErr w:type="gramStart"/>
            <w:r w:rsidR="009C4967">
              <w:rPr>
                <w:sz w:val="24"/>
                <w:szCs w:val="24"/>
              </w:rPr>
              <w:t>»,  март</w:t>
            </w:r>
            <w:proofErr w:type="gramEnd"/>
            <w:r w:rsidR="009C4967">
              <w:rPr>
                <w:sz w:val="24"/>
                <w:szCs w:val="24"/>
              </w:rPr>
              <w:t xml:space="preserve"> 2024 </w:t>
            </w:r>
          </w:p>
        </w:tc>
      </w:tr>
      <w:tr w:rsidR="00BD44B0" w:rsidRPr="00BD44B0" w:rsidTr="009C4967">
        <w:trPr>
          <w:trHeight w:val="1094"/>
        </w:trPr>
        <w:tc>
          <w:tcPr>
            <w:tcW w:w="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9C4967" w:rsidRDefault="00BD44B0" w:rsidP="00BD44B0">
            <w:pPr>
              <w:jc w:val="both"/>
              <w:rPr>
                <w:sz w:val="24"/>
                <w:szCs w:val="24"/>
              </w:rPr>
            </w:pPr>
            <w:r w:rsidRPr="009C4967">
              <w:rPr>
                <w:sz w:val="24"/>
                <w:szCs w:val="24"/>
              </w:rPr>
              <w:lastRenderedPageBreak/>
              <w:t>4-а</w:t>
            </w:r>
          </w:p>
        </w:tc>
        <w:tc>
          <w:tcPr>
            <w:tcW w:w="1496" w:type="dxa"/>
            <w:tcBorders>
              <w:top w:val="single" w:sz="4" w:space="0" w:color="000000"/>
              <w:left w:val="single" w:sz="4" w:space="0" w:color="000000"/>
              <w:bottom w:val="single" w:sz="4" w:space="0" w:color="000000"/>
              <w:right w:val="single" w:sz="4" w:space="0" w:color="000000"/>
            </w:tcBorders>
            <w:shd w:val="clear" w:color="000000" w:fill="FFFFFF"/>
          </w:tcPr>
          <w:p w:rsidR="00BD44B0" w:rsidRPr="009C4967" w:rsidRDefault="00BD44B0" w:rsidP="00BD44B0">
            <w:pPr>
              <w:spacing w:after="200"/>
              <w:rPr>
                <w:rFonts w:eastAsia="Calibri"/>
                <w:sz w:val="24"/>
                <w:szCs w:val="24"/>
              </w:rPr>
            </w:pPr>
            <w:r w:rsidRPr="009C4967">
              <w:rPr>
                <w:rFonts w:eastAsia="Calibri"/>
                <w:sz w:val="24"/>
                <w:szCs w:val="24"/>
              </w:rPr>
              <w:t>Раднажабон С.В.</w:t>
            </w:r>
          </w:p>
        </w:tc>
        <w:tc>
          <w:tcPr>
            <w:tcW w:w="8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9C4967" w:rsidRDefault="00BD44B0" w:rsidP="00BD44B0">
            <w:pPr>
              <w:jc w:val="both"/>
              <w:rPr>
                <w:color w:val="000000"/>
                <w:sz w:val="24"/>
                <w:szCs w:val="24"/>
                <w:shd w:val="clear" w:color="auto" w:fill="FFFFFF"/>
              </w:rPr>
            </w:pPr>
            <w:r w:rsidRPr="009C4967">
              <w:rPr>
                <w:color w:val="000000"/>
                <w:sz w:val="24"/>
                <w:szCs w:val="24"/>
                <w:shd w:val="clear" w:color="auto" w:fill="FFFFFF"/>
              </w:rPr>
              <w:t>итогам программы «Активный учитель» для младших классов /сентябрь-март/</w:t>
            </w:r>
          </w:p>
          <w:p w:rsidR="00BD44B0" w:rsidRPr="009C4967" w:rsidRDefault="00BD44B0" w:rsidP="00BD44B0">
            <w:pPr>
              <w:jc w:val="both"/>
              <w:rPr>
                <w:color w:val="000000"/>
                <w:sz w:val="24"/>
                <w:szCs w:val="24"/>
                <w:shd w:val="clear" w:color="auto" w:fill="FFFFFF"/>
              </w:rPr>
            </w:pPr>
            <w:r w:rsidRPr="009C4967">
              <w:rPr>
                <w:color w:val="000000"/>
                <w:sz w:val="24"/>
                <w:szCs w:val="24"/>
                <w:shd w:val="clear" w:color="auto" w:fill="FFFFFF"/>
              </w:rPr>
              <w:t xml:space="preserve">Благодарственное письмо от </w:t>
            </w:r>
            <w:proofErr w:type="spellStart"/>
            <w:r w:rsidRPr="009C4967">
              <w:rPr>
                <w:color w:val="000000"/>
                <w:sz w:val="24"/>
                <w:szCs w:val="24"/>
                <w:shd w:val="clear" w:color="auto" w:fill="FFFFFF"/>
              </w:rPr>
              <w:t>Учи.ру</w:t>
            </w:r>
            <w:proofErr w:type="spellEnd"/>
            <w:r w:rsidRPr="009C4967">
              <w:rPr>
                <w:color w:val="000000"/>
                <w:sz w:val="24"/>
                <w:szCs w:val="24"/>
                <w:shd w:val="clear" w:color="auto" w:fill="FFFFFF"/>
              </w:rPr>
              <w:t xml:space="preserve"> за участие во втором туре олимпиады по математике 2024 года</w:t>
            </w:r>
          </w:p>
          <w:p w:rsidR="00BD44B0" w:rsidRPr="009C4967" w:rsidRDefault="00BD44B0" w:rsidP="00BD44B0">
            <w:pPr>
              <w:jc w:val="both"/>
              <w:rPr>
                <w:color w:val="000000"/>
                <w:sz w:val="24"/>
                <w:szCs w:val="24"/>
                <w:shd w:val="clear" w:color="auto" w:fill="FFFFFF"/>
              </w:rPr>
            </w:pPr>
            <w:r w:rsidRPr="009C4967">
              <w:rPr>
                <w:color w:val="000000"/>
                <w:sz w:val="24"/>
                <w:szCs w:val="24"/>
                <w:shd w:val="clear" w:color="auto" w:fill="FFFFFF"/>
              </w:rPr>
              <w:t xml:space="preserve">Благодарственное письмо от </w:t>
            </w:r>
            <w:proofErr w:type="spellStart"/>
            <w:proofErr w:type="gramStart"/>
            <w:r w:rsidRPr="009C4967">
              <w:rPr>
                <w:color w:val="000000"/>
                <w:sz w:val="24"/>
                <w:szCs w:val="24"/>
                <w:shd w:val="clear" w:color="auto" w:fill="FFFFFF"/>
              </w:rPr>
              <w:t>Учи,ру</w:t>
            </w:r>
            <w:proofErr w:type="spellEnd"/>
            <w:proofErr w:type="gramEnd"/>
            <w:r w:rsidRPr="009C4967">
              <w:rPr>
                <w:color w:val="000000"/>
                <w:sz w:val="24"/>
                <w:szCs w:val="24"/>
                <w:shd w:val="clear" w:color="auto" w:fill="FFFFFF"/>
              </w:rPr>
              <w:t xml:space="preserve"> за помощь в проведении Всероссийской олимпиады по математике для учеников 1-9 классов, март 2024</w:t>
            </w:r>
            <w:r w:rsidR="00A52980" w:rsidRPr="009C4967">
              <w:rPr>
                <w:color w:val="000000"/>
                <w:sz w:val="24"/>
                <w:szCs w:val="24"/>
                <w:shd w:val="clear" w:color="auto" w:fill="FFFFFF"/>
              </w:rPr>
              <w:t xml:space="preserve"> </w:t>
            </w:r>
            <w:r w:rsidRPr="009C4967">
              <w:rPr>
                <w:color w:val="000000"/>
                <w:sz w:val="24"/>
                <w:szCs w:val="24"/>
                <w:shd w:val="clear" w:color="auto" w:fill="FFFFFF"/>
              </w:rPr>
              <w:t>г</w:t>
            </w:r>
            <w:r w:rsidR="00A52980" w:rsidRPr="009C4967">
              <w:rPr>
                <w:color w:val="000000"/>
                <w:sz w:val="24"/>
                <w:szCs w:val="24"/>
                <w:shd w:val="clear" w:color="auto" w:fill="FFFFFF"/>
              </w:rPr>
              <w:t>.</w:t>
            </w:r>
          </w:p>
        </w:tc>
      </w:tr>
      <w:tr w:rsidR="00BD44B0" w:rsidRPr="00BD44B0" w:rsidTr="009C4967">
        <w:trPr>
          <w:trHeight w:val="727"/>
        </w:trPr>
        <w:tc>
          <w:tcPr>
            <w:tcW w:w="76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D44B0" w:rsidRPr="009C4967" w:rsidRDefault="00BD44B0" w:rsidP="00BD44B0">
            <w:pPr>
              <w:jc w:val="both"/>
              <w:rPr>
                <w:sz w:val="24"/>
                <w:szCs w:val="24"/>
              </w:rPr>
            </w:pPr>
            <w:r w:rsidRPr="009C4967">
              <w:rPr>
                <w:sz w:val="24"/>
                <w:szCs w:val="24"/>
              </w:rPr>
              <w:t>4-б</w:t>
            </w:r>
          </w:p>
        </w:tc>
        <w:tc>
          <w:tcPr>
            <w:tcW w:w="1496" w:type="dxa"/>
            <w:tcBorders>
              <w:top w:val="single" w:sz="4" w:space="0" w:color="000000"/>
              <w:left w:val="single" w:sz="4" w:space="0" w:color="000000"/>
              <w:bottom w:val="single" w:sz="4" w:space="0" w:color="auto"/>
              <w:right w:val="single" w:sz="4" w:space="0" w:color="000000"/>
            </w:tcBorders>
            <w:shd w:val="clear" w:color="000000" w:fill="FFFFFF"/>
          </w:tcPr>
          <w:p w:rsidR="00BD44B0" w:rsidRPr="009C4967" w:rsidRDefault="00BD44B0" w:rsidP="00BD44B0">
            <w:pPr>
              <w:spacing w:after="200"/>
              <w:rPr>
                <w:rFonts w:eastAsia="Calibri"/>
                <w:sz w:val="24"/>
                <w:szCs w:val="24"/>
              </w:rPr>
            </w:pPr>
            <w:proofErr w:type="spellStart"/>
            <w:r w:rsidRPr="009C4967">
              <w:rPr>
                <w:rFonts w:eastAsia="Calibri"/>
                <w:sz w:val="24"/>
                <w:szCs w:val="24"/>
              </w:rPr>
              <w:t>Каминина</w:t>
            </w:r>
            <w:proofErr w:type="spellEnd"/>
            <w:r w:rsidRPr="009C4967">
              <w:rPr>
                <w:rFonts w:eastAsia="Calibri"/>
                <w:sz w:val="24"/>
                <w:szCs w:val="24"/>
              </w:rPr>
              <w:t xml:space="preserve"> О.М.</w:t>
            </w:r>
          </w:p>
        </w:tc>
        <w:tc>
          <w:tcPr>
            <w:tcW w:w="857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D44B0" w:rsidRPr="009C4967" w:rsidRDefault="00BD44B0" w:rsidP="00BD44B0">
            <w:pPr>
              <w:jc w:val="both"/>
              <w:rPr>
                <w:color w:val="000000"/>
                <w:sz w:val="24"/>
                <w:szCs w:val="24"/>
                <w:shd w:val="clear" w:color="auto" w:fill="FFFFFF"/>
              </w:rPr>
            </w:pPr>
            <w:r w:rsidRPr="009C4967">
              <w:rPr>
                <w:color w:val="000000"/>
                <w:sz w:val="24"/>
                <w:szCs w:val="24"/>
                <w:shd w:val="clear" w:color="auto" w:fill="FFFFFF"/>
              </w:rPr>
              <w:t>итогам программы «Активный учитель» для младших классов /сентябрь-март/</w:t>
            </w:r>
          </w:p>
          <w:p w:rsidR="00BD44B0" w:rsidRPr="009C4967" w:rsidRDefault="00BD44B0" w:rsidP="00BD44B0">
            <w:pPr>
              <w:jc w:val="both"/>
              <w:rPr>
                <w:sz w:val="24"/>
                <w:szCs w:val="24"/>
              </w:rPr>
            </w:pPr>
            <w:r w:rsidRPr="009C4967">
              <w:rPr>
                <w:color w:val="000000"/>
                <w:sz w:val="24"/>
                <w:szCs w:val="24"/>
                <w:shd w:val="clear" w:color="auto" w:fill="FFFFFF"/>
              </w:rPr>
              <w:t xml:space="preserve">Благодарственное письмо от </w:t>
            </w:r>
            <w:proofErr w:type="spellStart"/>
            <w:r w:rsidRPr="009C4967">
              <w:rPr>
                <w:color w:val="000000"/>
                <w:sz w:val="24"/>
                <w:szCs w:val="24"/>
                <w:shd w:val="clear" w:color="auto" w:fill="FFFFFF"/>
              </w:rPr>
              <w:t>Учи.ру</w:t>
            </w:r>
            <w:proofErr w:type="spellEnd"/>
            <w:r w:rsidRPr="009C4967">
              <w:rPr>
                <w:color w:val="000000"/>
                <w:sz w:val="24"/>
                <w:szCs w:val="24"/>
                <w:shd w:val="clear" w:color="auto" w:fill="FFFFFF"/>
              </w:rPr>
              <w:t xml:space="preserve"> за участие во втором туре </w:t>
            </w:r>
          </w:p>
        </w:tc>
      </w:tr>
    </w:tbl>
    <w:p w:rsidR="00BD44B0" w:rsidRPr="00BD44B0" w:rsidRDefault="00BD44B0" w:rsidP="00BD44B0">
      <w:pPr>
        <w:jc w:val="both"/>
        <w:rPr>
          <w:sz w:val="28"/>
          <w:szCs w:val="28"/>
        </w:rPr>
      </w:pPr>
    </w:p>
    <w:p w:rsidR="00BD44B0" w:rsidRPr="009C4967" w:rsidRDefault="009C4967" w:rsidP="00BD44B0">
      <w:pPr>
        <w:spacing w:after="200"/>
        <w:rPr>
          <w:b/>
          <w:sz w:val="28"/>
          <w:szCs w:val="28"/>
        </w:rPr>
      </w:pPr>
      <w:r>
        <w:rPr>
          <w:b/>
          <w:sz w:val="28"/>
          <w:szCs w:val="28"/>
        </w:rPr>
        <w:t xml:space="preserve">                      </w:t>
      </w:r>
      <w:r w:rsidR="00BD44B0" w:rsidRPr="00BD44B0">
        <w:rPr>
          <w:b/>
          <w:sz w:val="28"/>
          <w:szCs w:val="28"/>
        </w:rPr>
        <w:t xml:space="preserve">    </w:t>
      </w:r>
      <w:r w:rsidR="00BD44B0" w:rsidRPr="00A52980">
        <w:rPr>
          <w:i/>
          <w:sz w:val="28"/>
          <w:szCs w:val="28"/>
        </w:rPr>
        <w:t xml:space="preserve">Итоги </w:t>
      </w:r>
      <w:proofErr w:type="spellStart"/>
      <w:r w:rsidR="00BD44B0" w:rsidRPr="00A52980">
        <w:rPr>
          <w:i/>
          <w:sz w:val="28"/>
          <w:szCs w:val="28"/>
        </w:rPr>
        <w:t>обученности</w:t>
      </w:r>
      <w:proofErr w:type="spellEnd"/>
      <w:r w:rsidR="008846B7">
        <w:rPr>
          <w:i/>
          <w:sz w:val="28"/>
          <w:szCs w:val="28"/>
        </w:rPr>
        <w:t xml:space="preserve"> по итогам четверти:</w:t>
      </w:r>
      <w:r w:rsidR="00BD44B0" w:rsidRPr="00A52980">
        <w:rPr>
          <w:i/>
          <w:sz w:val="28"/>
          <w:szCs w:val="28"/>
        </w:rPr>
        <w:t xml:space="preserve">  </w:t>
      </w:r>
    </w:p>
    <w:tbl>
      <w:tblPr>
        <w:tblW w:w="10046" w:type="dxa"/>
        <w:tblLayout w:type="fixed"/>
        <w:tblCellMar>
          <w:left w:w="10" w:type="dxa"/>
          <w:right w:w="10" w:type="dxa"/>
        </w:tblCellMar>
        <w:tblLook w:val="04A0" w:firstRow="1" w:lastRow="0" w:firstColumn="1" w:lastColumn="0" w:noHBand="0" w:noVBand="1"/>
      </w:tblPr>
      <w:tblGrid>
        <w:gridCol w:w="515"/>
        <w:gridCol w:w="959"/>
        <w:gridCol w:w="887"/>
        <w:gridCol w:w="888"/>
        <w:gridCol w:w="739"/>
        <w:gridCol w:w="1183"/>
        <w:gridCol w:w="1035"/>
        <w:gridCol w:w="888"/>
        <w:gridCol w:w="1035"/>
        <w:gridCol w:w="887"/>
        <w:gridCol w:w="1030"/>
      </w:tblGrid>
      <w:tr w:rsidR="009C4967" w:rsidRPr="00A52980" w:rsidTr="008846B7">
        <w:trPr>
          <w:trHeight w:val="887"/>
        </w:trPr>
        <w:tc>
          <w:tcPr>
            <w:tcW w:w="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9C4967" w:rsidRDefault="00BD44B0" w:rsidP="00BD44B0">
            <w:pPr>
              <w:jc w:val="center"/>
              <w:rPr>
                <w:sz w:val="18"/>
                <w:szCs w:val="18"/>
              </w:rPr>
            </w:pPr>
            <w:r w:rsidRPr="009C4967">
              <w:rPr>
                <w:rFonts w:eastAsia="Segoe UI Symbol"/>
                <w:b/>
                <w:sz w:val="18"/>
                <w:szCs w:val="18"/>
              </w:rPr>
              <w:t>№</w:t>
            </w:r>
          </w:p>
        </w:tc>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9C4967" w:rsidRDefault="00BD44B0" w:rsidP="00BD44B0">
            <w:pPr>
              <w:jc w:val="center"/>
              <w:rPr>
                <w:sz w:val="18"/>
                <w:szCs w:val="18"/>
              </w:rPr>
            </w:pPr>
            <w:r w:rsidRPr="009C4967">
              <w:rPr>
                <w:b/>
                <w:sz w:val="18"/>
                <w:szCs w:val="18"/>
              </w:rPr>
              <w:t>класс</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9C4967" w:rsidRDefault="00BD44B0" w:rsidP="00A52980">
            <w:pPr>
              <w:jc w:val="center"/>
              <w:rPr>
                <w:sz w:val="18"/>
                <w:szCs w:val="18"/>
              </w:rPr>
            </w:pPr>
            <w:r w:rsidRPr="009C4967">
              <w:rPr>
                <w:b/>
                <w:sz w:val="18"/>
                <w:szCs w:val="18"/>
              </w:rPr>
              <w:t xml:space="preserve">Кол-во уч-ся </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9C4967" w:rsidRDefault="00BD44B0" w:rsidP="00BD44B0">
            <w:pPr>
              <w:jc w:val="center"/>
              <w:rPr>
                <w:b/>
                <w:sz w:val="18"/>
                <w:szCs w:val="18"/>
              </w:rPr>
            </w:pPr>
            <w:proofErr w:type="spellStart"/>
            <w:proofErr w:type="gramStart"/>
            <w:r w:rsidRPr="009C4967">
              <w:rPr>
                <w:b/>
                <w:sz w:val="18"/>
                <w:szCs w:val="18"/>
              </w:rPr>
              <w:t>Отлич</w:t>
            </w:r>
            <w:r w:rsidR="008846B7">
              <w:rPr>
                <w:b/>
                <w:sz w:val="18"/>
                <w:szCs w:val="18"/>
              </w:rPr>
              <w:t>-</w:t>
            </w:r>
            <w:r w:rsidRPr="009C4967">
              <w:rPr>
                <w:b/>
                <w:sz w:val="18"/>
                <w:szCs w:val="18"/>
              </w:rPr>
              <w:t>ников</w:t>
            </w:r>
            <w:proofErr w:type="spellEnd"/>
            <w:proofErr w:type="gramEnd"/>
            <w:r w:rsidRPr="009C4967">
              <w:rPr>
                <w:b/>
                <w:sz w:val="18"/>
                <w:szCs w:val="18"/>
              </w:rPr>
              <w:t>:</w:t>
            </w:r>
          </w:p>
          <w:p w:rsidR="00BD44B0" w:rsidRPr="009C4967" w:rsidRDefault="00BD44B0" w:rsidP="00BD44B0">
            <w:pPr>
              <w:jc w:val="center"/>
              <w:rPr>
                <w:sz w:val="18"/>
                <w:szCs w:val="18"/>
              </w:rPr>
            </w:pP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9C4967" w:rsidRDefault="008846B7" w:rsidP="00BD44B0">
            <w:pPr>
              <w:jc w:val="center"/>
              <w:rPr>
                <w:b/>
                <w:sz w:val="18"/>
                <w:szCs w:val="18"/>
              </w:rPr>
            </w:pPr>
            <w:r>
              <w:rPr>
                <w:b/>
                <w:sz w:val="18"/>
                <w:szCs w:val="18"/>
              </w:rPr>
              <w:t>С одной «4»</w:t>
            </w:r>
          </w:p>
          <w:p w:rsidR="00BD44B0" w:rsidRPr="009C4967" w:rsidRDefault="00BD44B0" w:rsidP="00BD44B0">
            <w:pPr>
              <w:jc w:val="center"/>
              <w:rPr>
                <w:sz w:val="18"/>
                <w:szCs w:val="18"/>
              </w:rPr>
            </w:pP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9C4967" w:rsidRDefault="00A52980" w:rsidP="00A52980">
            <w:pPr>
              <w:jc w:val="center"/>
              <w:rPr>
                <w:b/>
                <w:sz w:val="18"/>
                <w:szCs w:val="18"/>
              </w:rPr>
            </w:pPr>
            <w:r w:rsidRPr="009C4967">
              <w:rPr>
                <w:b/>
                <w:sz w:val="18"/>
                <w:szCs w:val="18"/>
              </w:rPr>
              <w:t xml:space="preserve">Успевают на </w:t>
            </w:r>
            <w:r w:rsidR="008846B7">
              <w:rPr>
                <w:b/>
                <w:sz w:val="18"/>
                <w:szCs w:val="18"/>
              </w:rPr>
              <w:t>«</w:t>
            </w:r>
            <w:r w:rsidRPr="009C4967">
              <w:rPr>
                <w:b/>
                <w:sz w:val="18"/>
                <w:szCs w:val="18"/>
              </w:rPr>
              <w:t>4</w:t>
            </w:r>
            <w:r w:rsidR="008846B7">
              <w:rPr>
                <w:b/>
                <w:sz w:val="18"/>
                <w:szCs w:val="18"/>
              </w:rPr>
              <w:t>»</w:t>
            </w:r>
            <w:r w:rsidRPr="009C4967">
              <w:rPr>
                <w:b/>
                <w:sz w:val="18"/>
                <w:szCs w:val="18"/>
              </w:rPr>
              <w:t>.</w:t>
            </w:r>
            <w:r w:rsidR="008846B7">
              <w:rPr>
                <w:b/>
                <w:sz w:val="18"/>
                <w:szCs w:val="18"/>
              </w:rPr>
              <w:t xml:space="preserve"> «</w:t>
            </w:r>
            <w:r w:rsidRPr="009C4967">
              <w:rPr>
                <w:b/>
                <w:sz w:val="18"/>
                <w:szCs w:val="18"/>
              </w:rPr>
              <w:t>5</w:t>
            </w:r>
            <w:r w:rsidR="008846B7">
              <w:rPr>
                <w:b/>
                <w:sz w:val="18"/>
                <w:szCs w:val="18"/>
              </w:rPr>
              <w:t>»</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9C4967" w:rsidRDefault="008846B7" w:rsidP="00BD44B0">
            <w:pPr>
              <w:jc w:val="center"/>
              <w:rPr>
                <w:b/>
                <w:sz w:val="18"/>
                <w:szCs w:val="18"/>
              </w:rPr>
            </w:pPr>
            <w:r>
              <w:rPr>
                <w:b/>
                <w:sz w:val="18"/>
                <w:szCs w:val="18"/>
              </w:rPr>
              <w:t>С одной «3»</w:t>
            </w:r>
          </w:p>
          <w:p w:rsidR="00BD44B0" w:rsidRPr="009C4967" w:rsidRDefault="00BD44B0" w:rsidP="00BD44B0">
            <w:pPr>
              <w:jc w:val="center"/>
              <w:rPr>
                <w:sz w:val="18"/>
                <w:szCs w:val="18"/>
              </w:rPr>
            </w:pPr>
          </w:p>
        </w:tc>
        <w:tc>
          <w:tcPr>
            <w:tcW w:w="888" w:type="dxa"/>
            <w:tcBorders>
              <w:top w:val="single" w:sz="4" w:space="0" w:color="000000"/>
              <w:left w:val="single" w:sz="4" w:space="0" w:color="000000"/>
              <w:bottom w:val="single" w:sz="4" w:space="0" w:color="000000"/>
              <w:right w:val="single" w:sz="4" w:space="0" w:color="000000"/>
            </w:tcBorders>
            <w:shd w:val="clear" w:color="000000" w:fill="FFFFFF"/>
          </w:tcPr>
          <w:p w:rsidR="00BD44B0" w:rsidRPr="009C4967" w:rsidRDefault="00BD44B0" w:rsidP="00BD44B0">
            <w:pPr>
              <w:jc w:val="center"/>
              <w:rPr>
                <w:b/>
                <w:sz w:val="18"/>
                <w:szCs w:val="18"/>
              </w:rPr>
            </w:pPr>
            <w:r w:rsidRPr="009C4967">
              <w:rPr>
                <w:b/>
                <w:sz w:val="18"/>
                <w:szCs w:val="18"/>
              </w:rPr>
              <w:t>Успевают на 3,4,5</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9C4967" w:rsidRDefault="00BD44B0" w:rsidP="009C4967">
            <w:pPr>
              <w:rPr>
                <w:sz w:val="18"/>
                <w:szCs w:val="18"/>
              </w:rPr>
            </w:pPr>
            <w:r w:rsidRPr="009C4967">
              <w:rPr>
                <w:b/>
                <w:sz w:val="18"/>
                <w:szCs w:val="18"/>
              </w:rPr>
              <w:t>Не успевают</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9C4967" w:rsidRDefault="00BD44B0" w:rsidP="00BD44B0">
            <w:pPr>
              <w:jc w:val="center"/>
              <w:rPr>
                <w:b/>
                <w:sz w:val="18"/>
                <w:szCs w:val="18"/>
              </w:rPr>
            </w:pPr>
            <w:proofErr w:type="spellStart"/>
            <w:proofErr w:type="gramStart"/>
            <w:r w:rsidRPr="009C4967">
              <w:rPr>
                <w:b/>
                <w:sz w:val="18"/>
                <w:szCs w:val="18"/>
              </w:rPr>
              <w:t>Успевае</w:t>
            </w:r>
            <w:r w:rsidR="009C4967">
              <w:rPr>
                <w:b/>
                <w:sz w:val="18"/>
                <w:szCs w:val="18"/>
              </w:rPr>
              <w:t>-</w:t>
            </w:r>
            <w:r w:rsidR="008846B7">
              <w:rPr>
                <w:b/>
                <w:sz w:val="18"/>
                <w:szCs w:val="18"/>
              </w:rPr>
              <w:t>мость</w:t>
            </w:r>
            <w:proofErr w:type="spellEnd"/>
            <w:proofErr w:type="gramEnd"/>
          </w:p>
          <w:p w:rsidR="00BD44B0" w:rsidRPr="009C4967" w:rsidRDefault="00BD44B0" w:rsidP="00BD44B0">
            <w:pPr>
              <w:jc w:val="center"/>
              <w:rPr>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9C4967" w:rsidRDefault="008846B7" w:rsidP="00BD44B0">
            <w:pPr>
              <w:jc w:val="center"/>
              <w:rPr>
                <w:b/>
                <w:sz w:val="18"/>
                <w:szCs w:val="18"/>
              </w:rPr>
            </w:pPr>
            <w:r>
              <w:rPr>
                <w:b/>
                <w:sz w:val="18"/>
                <w:szCs w:val="18"/>
              </w:rPr>
              <w:t>Качество</w:t>
            </w:r>
          </w:p>
          <w:p w:rsidR="00BD44B0" w:rsidRPr="009C4967" w:rsidRDefault="00BD44B0" w:rsidP="00BD44B0">
            <w:pPr>
              <w:jc w:val="center"/>
              <w:rPr>
                <w:sz w:val="18"/>
                <w:szCs w:val="18"/>
              </w:rPr>
            </w:pPr>
          </w:p>
        </w:tc>
      </w:tr>
      <w:tr w:rsidR="00BD44B0" w:rsidRPr="00A52980" w:rsidTr="008846B7">
        <w:trPr>
          <w:trHeight w:val="149"/>
        </w:trPr>
        <w:tc>
          <w:tcPr>
            <w:tcW w:w="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9C4967" w:rsidRDefault="00BD44B0" w:rsidP="00BD44B0">
            <w:pPr>
              <w:jc w:val="center"/>
              <w:rPr>
                <w:sz w:val="24"/>
                <w:szCs w:val="24"/>
              </w:rPr>
            </w:pPr>
            <w:r w:rsidRPr="009C4967">
              <w:rPr>
                <w:sz w:val="24"/>
                <w:szCs w:val="24"/>
              </w:rPr>
              <w:t>1</w:t>
            </w:r>
          </w:p>
        </w:tc>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proofErr w:type="gramStart"/>
            <w:r w:rsidRPr="00A52980">
              <w:rPr>
                <w:sz w:val="24"/>
                <w:szCs w:val="24"/>
              </w:rPr>
              <w:t>1</w:t>
            </w:r>
            <w:proofErr w:type="gramEnd"/>
            <w:r w:rsidRPr="00A52980">
              <w:rPr>
                <w:sz w:val="24"/>
                <w:szCs w:val="24"/>
              </w:rPr>
              <w:t xml:space="preserve"> а</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18</w:t>
            </w:r>
          </w:p>
        </w:tc>
        <w:tc>
          <w:tcPr>
            <w:tcW w:w="7685" w:type="dxa"/>
            <w:gridSpan w:val="8"/>
            <w:tcBorders>
              <w:top w:val="single" w:sz="4" w:space="0" w:color="000000"/>
              <w:left w:val="single" w:sz="4" w:space="0" w:color="000000"/>
              <w:bottom w:val="single" w:sz="4" w:space="0" w:color="000000"/>
              <w:right w:val="single" w:sz="4" w:space="0" w:color="000000"/>
            </w:tcBorders>
            <w:shd w:val="clear" w:color="000000" w:fill="FFFFFF"/>
          </w:tcPr>
          <w:p w:rsidR="00BD44B0" w:rsidRPr="00A52980" w:rsidRDefault="00BD44B0" w:rsidP="00BD44B0">
            <w:pPr>
              <w:jc w:val="center"/>
              <w:rPr>
                <w:sz w:val="24"/>
                <w:szCs w:val="24"/>
              </w:rPr>
            </w:pPr>
            <w:r w:rsidRPr="00A52980">
              <w:rPr>
                <w:sz w:val="24"/>
                <w:szCs w:val="24"/>
              </w:rPr>
              <w:t>Не аттестуются</w:t>
            </w:r>
          </w:p>
        </w:tc>
      </w:tr>
      <w:tr w:rsidR="00BD44B0" w:rsidRPr="00A52980" w:rsidTr="008846B7">
        <w:trPr>
          <w:trHeight w:val="77"/>
        </w:trPr>
        <w:tc>
          <w:tcPr>
            <w:tcW w:w="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9C4967" w:rsidRDefault="00BD44B0" w:rsidP="00BD44B0">
            <w:pPr>
              <w:jc w:val="center"/>
              <w:rPr>
                <w:sz w:val="24"/>
                <w:szCs w:val="24"/>
              </w:rPr>
            </w:pPr>
            <w:r w:rsidRPr="009C4967">
              <w:rPr>
                <w:sz w:val="24"/>
                <w:szCs w:val="24"/>
              </w:rPr>
              <w:t>2</w:t>
            </w:r>
          </w:p>
        </w:tc>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1 б</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8846B7">
            <w:pPr>
              <w:jc w:val="center"/>
              <w:rPr>
                <w:sz w:val="24"/>
                <w:szCs w:val="24"/>
              </w:rPr>
            </w:pPr>
            <w:r w:rsidRPr="00A52980">
              <w:rPr>
                <w:sz w:val="24"/>
                <w:szCs w:val="24"/>
              </w:rPr>
              <w:t xml:space="preserve">20 </w:t>
            </w:r>
          </w:p>
        </w:tc>
        <w:tc>
          <w:tcPr>
            <w:tcW w:w="7685" w:type="dxa"/>
            <w:gridSpan w:val="8"/>
            <w:tcBorders>
              <w:top w:val="single" w:sz="4" w:space="0" w:color="000000"/>
              <w:left w:val="single" w:sz="4" w:space="0" w:color="000000"/>
              <w:bottom w:val="single" w:sz="4" w:space="0" w:color="000000"/>
              <w:right w:val="single" w:sz="4" w:space="0" w:color="000000"/>
            </w:tcBorders>
            <w:shd w:val="clear" w:color="000000" w:fill="FFFFFF"/>
          </w:tcPr>
          <w:p w:rsidR="00BD44B0" w:rsidRPr="00A52980" w:rsidRDefault="00BD44B0" w:rsidP="00BD44B0">
            <w:pPr>
              <w:jc w:val="center"/>
              <w:rPr>
                <w:sz w:val="24"/>
                <w:szCs w:val="24"/>
              </w:rPr>
            </w:pPr>
            <w:r w:rsidRPr="00A52980">
              <w:rPr>
                <w:sz w:val="24"/>
                <w:szCs w:val="24"/>
              </w:rPr>
              <w:t>Не аттестуются</w:t>
            </w:r>
          </w:p>
        </w:tc>
      </w:tr>
      <w:tr w:rsidR="009C4967" w:rsidRPr="00A52980" w:rsidTr="008846B7">
        <w:trPr>
          <w:trHeight w:val="77"/>
        </w:trPr>
        <w:tc>
          <w:tcPr>
            <w:tcW w:w="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9C4967" w:rsidRDefault="00BD44B0" w:rsidP="00BD44B0">
            <w:pPr>
              <w:jc w:val="center"/>
              <w:rPr>
                <w:sz w:val="24"/>
                <w:szCs w:val="24"/>
              </w:rPr>
            </w:pPr>
            <w:r w:rsidRPr="009C4967">
              <w:rPr>
                <w:sz w:val="24"/>
                <w:szCs w:val="24"/>
              </w:rPr>
              <w:t>3</w:t>
            </w:r>
          </w:p>
        </w:tc>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proofErr w:type="gramStart"/>
            <w:r w:rsidRPr="00A52980">
              <w:rPr>
                <w:sz w:val="24"/>
                <w:szCs w:val="24"/>
              </w:rPr>
              <w:t>2</w:t>
            </w:r>
            <w:proofErr w:type="gramEnd"/>
            <w:r w:rsidRPr="00A52980">
              <w:rPr>
                <w:sz w:val="24"/>
                <w:szCs w:val="24"/>
              </w:rPr>
              <w:t xml:space="preserve"> а</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24</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3</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2</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13</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Pr>
          <w:p w:rsidR="00BD44B0" w:rsidRPr="00A52980" w:rsidRDefault="00BD44B0" w:rsidP="00BD44B0">
            <w:pPr>
              <w:jc w:val="center"/>
              <w:rPr>
                <w:sz w:val="24"/>
                <w:szCs w:val="24"/>
              </w:rPr>
            </w:pPr>
            <w:r w:rsidRPr="00A52980">
              <w:rPr>
                <w:sz w:val="24"/>
                <w:szCs w:val="24"/>
              </w:rPr>
              <w:t>2</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3</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1</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96%</w:t>
            </w:r>
          </w:p>
        </w:tc>
        <w:tc>
          <w:tcPr>
            <w:tcW w:w="1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75%</w:t>
            </w:r>
          </w:p>
        </w:tc>
      </w:tr>
      <w:tr w:rsidR="009C4967" w:rsidRPr="00A52980" w:rsidTr="008846B7">
        <w:trPr>
          <w:trHeight w:val="152"/>
        </w:trPr>
        <w:tc>
          <w:tcPr>
            <w:tcW w:w="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9C4967" w:rsidRDefault="00BD44B0" w:rsidP="00BD44B0">
            <w:pPr>
              <w:jc w:val="center"/>
              <w:rPr>
                <w:sz w:val="24"/>
                <w:szCs w:val="24"/>
              </w:rPr>
            </w:pPr>
            <w:r w:rsidRPr="009C4967">
              <w:rPr>
                <w:sz w:val="24"/>
                <w:szCs w:val="24"/>
              </w:rPr>
              <w:t>4</w:t>
            </w:r>
          </w:p>
        </w:tc>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2 б</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8846B7">
            <w:pPr>
              <w:jc w:val="center"/>
              <w:rPr>
                <w:sz w:val="24"/>
                <w:szCs w:val="24"/>
              </w:rPr>
            </w:pPr>
            <w:r w:rsidRPr="00A52980">
              <w:rPr>
                <w:sz w:val="24"/>
                <w:szCs w:val="24"/>
              </w:rPr>
              <w:t xml:space="preserve">19 </w:t>
            </w:r>
            <w:r w:rsidR="00A52980">
              <w:rPr>
                <w:sz w:val="24"/>
                <w:szCs w:val="24"/>
              </w:rPr>
              <w:t xml:space="preserve"> </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5</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4</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2</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Pr>
          <w:p w:rsidR="00BD44B0" w:rsidRPr="00A52980" w:rsidRDefault="00BD44B0" w:rsidP="00BD44B0">
            <w:pPr>
              <w:jc w:val="center"/>
              <w:rPr>
                <w:sz w:val="24"/>
                <w:szCs w:val="24"/>
              </w:rPr>
            </w:pPr>
            <w:r w:rsidRPr="00A52980">
              <w:rPr>
                <w:sz w:val="24"/>
                <w:szCs w:val="24"/>
              </w:rPr>
              <w:t>3</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5</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0</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100%</w:t>
            </w:r>
          </w:p>
        </w:tc>
        <w:tc>
          <w:tcPr>
            <w:tcW w:w="1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58%</w:t>
            </w:r>
          </w:p>
        </w:tc>
      </w:tr>
      <w:tr w:rsidR="009C4967" w:rsidRPr="00A52980" w:rsidTr="008846B7">
        <w:trPr>
          <w:trHeight w:val="70"/>
        </w:trPr>
        <w:tc>
          <w:tcPr>
            <w:tcW w:w="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9C4967" w:rsidRDefault="00BD44B0" w:rsidP="00BD44B0">
            <w:pPr>
              <w:jc w:val="center"/>
              <w:rPr>
                <w:sz w:val="24"/>
                <w:szCs w:val="24"/>
              </w:rPr>
            </w:pPr>
            <w:r w:rsidRPr="009C4967">
              <w:rPr>
                <w:sz w:val="24"/>
                <w:szCs w:val="24"/>
              </w:rPr>
              <w:t>5</w:t>
            </w:r>
          </w:p>
        </w:tc>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proofErr w:type="gramStart"/>
            <w:r w:rsidRPr="00A52980">
              <w:rPr>
                <w:sz w:val="24"/>
                <w:szCs w:val="24"/>
              </w:rPr>
              <w:t>3</w:t>
            </w:r>
            <w:proofErr w:type="gramEnd"/>
            <w:r w:rsidRPr="00A52980">
              <w:rPr>
                <w:sz w:val="24"/>
                <w:szCs w:val="24"/>
              </w:rPr>
              <w:t xml:space="preserve"> а</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25</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4</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1</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15</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Pr>
          <w:p w:rsidR="00BD44B0" w:rsidRPr="00A52980" w:rsidRDefault="00BD44B0" w:rsidP="00BD44B0">
            <w:pPr>
              <w:jc w:val="center"/>
              <w:rPr>
                <w:sz w:val="24"/>
                <w:szCs w:val="24"/>
              </w:rPr>
            </w:pPr>
            <w:r w:rsidRPr="00A52980">
              <w:rPr>
                <w:sz w:val="24"/>
                <w:szCs w:val="24"/>
              </w:rPr>
              <w:t>2</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3</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0</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100%</w:t>
            </w:r>
          </w:p>
        </w:tc>
        <w:tc>
          <w:tcPr>
            <w:tcW w:w="1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80%</w:t>
            </w:r>
          </w:p>
        </w:tc>
      </w:tr>
      <w:tr w:rsidR="009C4967" w:rsidRPr="00A52980" w:rsidTr="008846B7">
        <w:trPr>
          <w:trHeight w:val="77"/>
        </w:trPr>
        <w:tc>
          <w:tcPr>
            <w:tcW w:w="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9C4967" w:rsidRDefault="00BD44B0" w:rsidP="00BD44B0">
            <w:pPr>
              <w:jc w:val="center"/>
              <w:rPr>
                <w:sz w:val="24"/>
                <w:szCs w:val="24"/>
              </w:rPr>
            </w:pPr>
            <w:r w:rsidRPr="009C4967">
              <w:rPr>
                <w:sz w:val="24"/>
                <w:szCs w:val="24"/>
              </w:rPr>
              <w:t>6</w:t>
            </w:r>
          </w:p>
        </w:tc>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3 б</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20</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3</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0</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9</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Pr>
          <w:p w:rsidR="00BD44B0" w:rsidRPr="00A52980" w:rsidRDefault="00BD44B0" w:rsidP="00BD44B0">
            <w:pPr>
              <w:jc w:val="center"/>
              <w:rPr>
                <w:sz w:val="24"/>
                <w:szCs w:val="24"/>
              </w:rPr>
            </w:pPr>
            <w:r w:rsidRPr="00A52980">
              <w:rPr>
                <w:sz w:val="24"/>
                <w:szCs w:val="24"/>
              </w:rPr>
              <w:t>1</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7</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0</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100%</w:t>
            </w:r>
          </w:p>
        </w:tc>
        <w:tc>
          <w:tcPr>
            <w:tcW w:w="1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60%</w:t>
            </w:r>
          </w:p>
        </w:tc>
      </w:tr>
      <w:tr w:rsidR="009C4967" w:rsidRPr="00A52980" w:rsidTr="008846B7">
        <w:trPr>
          <w:trHeight w:val="141"/>
        </w:trPr>
        <w:tc>
          <w:tcPr>
            <w:tcW w:w="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9C4967" w:rsidRDefault="00BD44B0" w:rsidP="00BD44B0">
            <w:pPr>
              <w:jc w:val="center"/>
              <w:rPr>
                <w:sz w:val="24"/>
                <w:szCs w:val="24"/>
              </w:rPr>
            </w:pPr>
            <w:r w:rsidRPr="009C4967">
              <w:rPr>
                <w:sz w:val="24"/>
                <w:szCs w:val="24"/>
              </w:rPr>
              <w:t>7</w:t>
            </w:r>
          </w:p>
        </w:tc>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proofErr w:type="gramStart"/>
            <w:r w:rsidRPr="00A52980">
              <w:rPr>
                <w:sz w:val="24"/>
                <w:szCs w:val="24"/>
              </w:rPr>
              <w:t>4</w:t>
            </w:r>
            <w:proofErr w:type="gramEnd"/>
            <w:r w:rsidRPr="00A52980">
              <w:rPr>
                <w:sz w:val="24"/>
                <w:szCs w:val="24"/>
              </w:rPr>
              <w:t xml:space="preserve"> а</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8846B7">
            <w:pPr>
              <w:jc w:val="center"/>
              <w:rPr>
                <w:sz w:val="24"/>
                <w:szCs w:val="24"/>
              </w:rPr>
            </w:pPr>
            <w:r w:rsidRPr="00A52980">
              <w:rPr>
                <w:sz w:val="24"/>
                <w:szCs w:val="24"/>
              </w:rPr>
              <w:t>18</w:t>
            </w:r>
            <w:r w:rsidR="00A52980">
              <w:rPr>
                <w:sz w:val="24"/>
                <w:szCs w:val="24"/>
              </w:rPr>
              <w:t xml:space="preserve"> </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8</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0</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5</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Pr>
          <w:p w:rsidR="00BD44B0" w:rsidRPr="00A52980" w:rsidRDefault="00BD44B0" w:rsidP="00BD44B0">
            <w:pPr>
              <w:jc w:val="center"/>
              <w:rPr>
                <w:sz w:val="24"/>
                <w:szCs w:val="24"/>
              </w:rPr>
            </w:pPr>
            <w:r w:rsidRPr="00A52980">
              <w:rPr>
                <w:sz w:val="24"/>
                <w:szCs w:val="24"/>
              </w:rPr>
              <w:t>2</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3</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0</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100%</w:t>
            </w:r>
          </w:p>
        </w:tc>
        <w:tc>
          <w:tcPr>
            <w:tcW w:w="1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72%</w:t>
            </w:r>
          </w:p>
        </w:tc>
      </w:tr>
      <w:tr w:rsidR="009C4967" w:rsidRPr="00A52980" w:rsidTr="008846B7">
        <w:trPr>
          <w:trHeight w:val="77"/>
        </w:trPr>
        <w:tc>
          <w:tcPr>
            <w:tcW w:w="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9C4967" w:rsidRDefault="00BD44B0" w:rsidP="00BD44B0">
            <w:pPr>
              <w:jc w:val="center"/>
              <w:rPr>
                <w:sz w:val="24"/>
                <w:szCs w:val="24"/>
              </w:rPr>
            </w:pPr>
            <w:r w:rsidRPr="009C4967">
              <w:rPr>
                <w:sz w:val="24"/>
                <w:szCs w:val="24"/>
              </w:rPr>
              <w:t>8</w:t>
            </w:r>
          </w:p>
        </w:tc>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4б</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14</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3</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1</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2</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Pr>
          <w:p w:rsidR="00BD44B0" w:rsidRPr="00A52980" w:rsidRDefault="00BD44B0" w:rsidP="00BD44B0">
            <w:pPr>
              <w:jc w:val="center"/>
              <w:rPr>
                <w:sz w:val="24"/>
                <w:szCs w:val="24"/>
              </w:rPr>
            </w:pPr>
            <w:r w:rsidRPr="00A52980">
              <w:rPr>
                <w:sz w:val="24"/>
                <w:szCs w:val="24"/>
              </w:rPr>
              <w:t>4</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4</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0</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100%</w:t>
            </w:r>
          </w:p>
        </w:tc>
        <w:tc>
          <w:tcPr>
            <w:tcW w:w="1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43%</w:t>
            </w:r>
          </w:p>
        </w:tc>
      </w:tr>
      <w:tr w:rsidR="009C4967" w:rsidRPr="00A52980" w:rsidTr="008846B7">
        <w:trPr>
          <w:trHeight w:val="179"/>
        </w:trPr>
        <w:tc>
          <w:tcPr>
            <w:tcW w:w="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rFonts w:eastAsia="Calibri"/>
                <w:sz w:val="24"/>
                <w:szCs w:val="24"/>
              </w:rPr>
            </w:pPr>
          </w:p>
        </w:tc>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8846B7" w:rsidP="00A52980">
            <w:pPr>
              <w:jc w:val="center"/>
              <w:rPr>
                <w:sz w:val="24"/>
                <w:szCs w:val="24"/>
              </w:rPr>
            </w:pPr>
            <w:r>
              <w:rPr>
                <w:b/>
                <w:sz w:val="24"/>
                <w:szCs w:val="24"/>
              </w:rPr>
              <w:t>Итого</w:t>
            </w:r>
            <w:r w:rsidR="00A52980">
              <w:rPr>
                <w:b/>
                <w:sz w:val="24"/>
                <w:szCs w:val="24"/>
              </w:rPr>
              <w:t xml:space="preserve"> </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A52980" w:rsidP="00A52980">
            <w:pPr>
              <w:jc w:val="center"/>
              <w:rPr>
                <w:sz w:val="24"/>
                <w:szCs w:val="24"/>
              </w:rPr>
            </w:pPr>
            <w:r>
              <w:rPr>
                <w:b/>
                <w:sz w:val="24"/>
                <w:szCs w:val="24"/>
              </w:rPr>
              <w:t xml:space="preserve"> </w:t>
            </w:r>
            <w:r w:rsidR="00BD44B0" w:rsidRPr="00A52980">
              <w:rPr>
                <w:b/>
                <w:sz w:val="24"/>
                <w:szCs w:val="24"/>
              </w:rPr>
              <w:t>157</w:t>
            </w:r>
            <w:r>
              <w:rPr>
                <w:b/>
                <w:sz w:val="24"/>
                <w:szCs w:val="24"/>
              </w:rPr>
              <w:t xml:space="preserve">  </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26</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8</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46</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Pr>
          <w:p w:rsidR="00BD44B0" w:rsidRPr="00A52980" w:rsidRDefault="00BD44B0" w:rsidP="00BD44B0">
            <w:pPr>
              <w:jc w:val="center"/>
              <w:rPr>
                <w:sz w:val="24"/>
                <w:szCs w:val="24"/>
              </w:rPr>
            </w:pPr>
            <w:r w:rsidRPr="00A52980">
              <w:rPr>
                <w:sz w:val="24"/>
                <w:szCs w:val="24"/>
              </w:rPr>
              <w:t>14</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25</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ind w:left="-1073" w:firstLine="1073"/>
              <w:jc w:val="center"/>
              <w:rPr>
                <w:sz w:val="24"/>
                <w:szCs w:val="24"/>
              </w:rPr>
            </w:pPr>
            <w:r w:rsidRPr="00A52980">
              <w:rPr>
                <w:sz w:val="24"/>
                <w:szCs w:val="24"/>
              </w:rPr>
              <w:t>1</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99%</w:t>
            </w:r>
          </w:p>
        </w:tc>
        <w:tc>
          <w:tcPr>
            <w:tcW w:w="1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A52980" w:rsidRDefault="00BD44B0" w:rsidP="00BD44B0">
            <w:pPr>
              <w:jc w:val="center"/>
              <w:rPr>
                <w:sz w:val="24"/>
                <w:szCs w:val="24"/>
              </w:rPr>
            </w:pPr>
            <w:r w:rsidRPr="00A52980">
              <w:rPr>
                <w:sz w:val="24"/>
                <w:szCs w:val="24"/>
              </w:rPr>
              <w:t>65%</w:t>
            </w:r>
          </w:p>
        </w:tc>
      </w:tr>
    </w:tbl>
    <w:p w:rsidR="00285148" w:rsidRDefault="00285148" w:rsidP="007A04E4">
      <w:pPr>
        <w:widowControl/>
        <w:autoSpaceDE/>
        <w:autoSpaceDN/>
        <w:rPr>
          <w:sz w:val="28"/>
          <w:szCs w:val="28"/>
        </w:rPr>
      </w:pPr>
    </w:p>
    <w:p w:rsidR="00BD44B0" w:rsidRPr="00BD44B0" w:rsidRDefault="009C4967" w:rsidP="007A04E4">
      <w:pPr>
        <w:widowControl/>
        <w:autoSpaceDE/>
        <w:autoSpaceDN/>
        <w:rPr>
          <w:sz w:val="28"/>
          <w:szCs w:val="28"/>
        </w:rPr>
      </w:pPr>
      <w:r>
        <w:rPr>
          <w:sz w:val="28"/>
          <w:szCs w:val="28"/>
        </w:rPr>
        <w:t>Результаты</w:t>
      </w:r>
      <w:r w:rsidR="00BD44B0" w:rsidRPr="00BD44B0">
        <w:rPr>
          <w:sz w:val="28"/>
          <w:szCs w:val="28"/>
        </w:rPr>
        <w:t xml:space="preserve"> </w:t>
      </w:r>
      <w:r>
        <w:rPr>
          <w:sz w:val="28"/>
          <w:szCs w:val="28"/>
        </w:rPr>
        <w:t>итоговых контрольных работ:</w:t>
      </w:r>
    </w:p>
    <w:tbl>
      <w:tblPr>
        <w:tblpPr w:leftFromText="180" w:rightFromText="180" w:vertAnchor="text" w:horzAnchor="margin" w:tblpXSpec="center" w:tblpY="149"/>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916"/>
        <w:gridCol w:w="3914"/>
        <w:gridCol w:w="1885"/>
        <w:gridCol w:w="1311"/>
      </w:tblGrid>
      <w:tr w:rsidR="009C4967" w:rsidRPr="00BD44B0" w:rsidTr="00992D91">
        <w:trPr>
          <w:trHeight w:val="173"/>
        </w:trPr>
        <w:tc>
          <w:tcPr>
            <w:tcW w:w="10289" w:type="dxa"/>
            <w:gridSpan w:val="5"/>
          </w:tcPr>
          <w:p w:rsidR="009C4967" w:rsidRPr="009C4967" w:rsidRDefault="009C4967" w:rsidP="009C4967">
            <w:pPr>
              <w:jc w:val="center"/>
              <w:rPr>
                <w:sz w:val="24"/>
                <w:szCs w:val="24"/>
              </w:rPr>
            </w:pPr>
            <w:r w:rsidRPr="009C4967">
              <w:rPr>
                <w:sz w:val="24"/>
                <w:szCs w:val="24"/>
              </w:rPr>
              <w:t>3 четверть</w:t>
            </w:r>
          </w:p>
        </w:tc>
      </w:tr>
      <w:tr w:rsidR="00BD44B0" w:rsidRPr="00BD44B0" w:rsidTr="009C4967">
        <w:trPr>
          <w:trHeight w:val="173"/>
        </w:trPr>
        <w:tc>
          <w:tcPr>
            <w:tcW w:w="2263" w:type="dxa"/>
          </w:tcPr>
          <w:p w:rsidR="00BD44B0" w:rsidRPr="009C4967" w:rsidRDefault="00BD44B0" w:rsidP="009C4967">
            <w:pPr>
              <w:rPr>
                <w:sz w:val="24"/>
                <w:szCs w:val="24"/>
              </w:rPr>
            </w:pPr>
            <w:r w:rsidRPr="009C4967">
              <w:rPr>
                <w:sz w:val="24"/>
                <w:szCs w:val="24"/>
              </w:rPr>
              <w:t>Предмет</w:t>
            </w:r>
          </w:p>
        </w:tc>
        <w:tc>
          <w:tcPr>
            <w:tcW w:w="916" w:type="dxa"/>
          </w:tcPr>
          <w:p w:rsidR="00BD44B0" w:rsidRPr="009C4967" w:rsidRDefault="00BD44B0" w:rsidP="009C4967">
            <w:pPr>
              <w:rPr>
                <w:sz w:val="24"/>
                <w:szCs w:val="24"/>
              </w:rPr>
            </w:pPr>
            <w:r w:rsidRPr="009C4967">
              <w:rPr>
                <w:sz w:val="24"/>
                <w:szCs w:val="24"/>
              </w:rPr>
              <w:t>Класс</w:t>
            </w:r>
          </w:p>
        </w:tc>
        <w:tc>
          <w:tcPr>
            <w:tcW w:w="3914" w:type="dxa"/>
          </w:tcPr>
          <w:p w:rsidR="00BD44B0" w:rsidRPr="009C4967" w:rsidRDefault="00BD44B0" w:rsidP="009C4967">
            <w:pPr>
              <w:rPr>
                <w:sz w:val="24"/>
                <w:szCs w:val="24"/>
              </w:rPr>
            </w:pPr>
            <w:r w:rsidRPr="009C4967">
              <w:rPr>
                <w:sz w:val="24"/>
                <w:szCs w:val="24"/>
              </w:rPr>
              <w:t>Учитель</w:t>
            </w:r>
          </w:p>
        </w:tc>
        <w:tc>
          <w:tcPr>
            <w:tcW w:w="1885" w:type="dxa"/>
          </w:tcPr>
          <w:p w:rsidR="00BD44B0" w:rsidRPr="009C4967" w:rsidRDefault="00BD44B0" w:rsidP="009C4967">
            <w:pPr>
              <w:rPr>
                <w:sz w:val="24"/>
                <w:szCs w:val="24"/>
              </w:rPr>
            </w:pPr>
            <w:r w:rsidRPr="009C4967">
              <w:rPr>
                <w:sz w:val="24"/>
                <w:szCs w:val="24"/>
              </w:rPr>
              <w:t>Успеваемость</w:t>
            </w:r>
          </w:p>
        </w:tc>
        <w:tc>
          <w:tcPr>
            <w:tcW w:w="1311" w:type="dxa"/>
          </w:tcPr>
          <w:p w:rsidR="00BD44B0" w:rsidRPr="009C4967" w:rsidRDefault="00BD44B0" w:rsidP="009C4967">
            <w:pPr>
              <w:rPr>
                <w:sz w:val="24"/>
                <w:szCs w:val="24"/>
              </w:rPr>
            </w:pPr>
            <w:r w:rsidRPr="009C4967">
              <w:rPr>
                <w:sz w:val="24"/>
                <w:szCs w:val="24"/>
              </w:rPr>
              <w:t>Качество</w:t>
            </w:r>
          </w:p>
        </w:tc>
      </w:tr>
      <w:tr w:rsidR="00BD44B0" w:rsidRPr="00BD44B0" w:rsidTr="009C4967">
        <w:trPr>
          <w:trHeight w:val="173"/>
        </w:trPr>
        <w:tc>
          <w:tcPr>
            <w:tcW w:w="2263" w:type="dxa"/>
          </w:tcPr>
          <w:p w:rsidR="00BD44B0" w:rsidRPr="009C4967" w:rsidRDefault="00BD44B0" w:rsidP="009C4967">
            <w:pPr>
              <w:rPr>
                <w:sz w:val="24"/>
                <w:szCs w:val="24"/>
              </w:rPr>
            </w:pPr>
            <w:r w:rsidRPr="009C4967">
              <w:rPr>
                <w:sz w:val="24"/>
                <w:szCs w:val="24"/>
              </w:rPr>
              <w:t>математика</w:t>
            </w:r>
          </w:p>
        </w:tc>
        <w:tc>
          <w:tcPr>
            <w:tcW w:w="916" w:type="dxa"/>
          </w:tcPr>
          <w:p w:rsidR="00BD44B0" w:rsidRPr="009C4967" w:rsidRDefault="00BD44B0" w:rsidP="009C4967">
            <w:pPr>
              <w:rPr>
                <w:sz w:val="24"/>
                <w:szCs w:val="24"/>
              </w:rPr>
            </w:pPr>
            <w:r w:rsidRPr="009C4967">
              <w:rPr>
                <w:sz w:val="24"/>
                <w:szCs w:val="24"/>
              </w:rPr>
              <w:t>2а</w:t>
            </w:r>
          </w:p>
        </w:tc>
        <w:tc>
          <w:tcPr>
            <w:tcW w:w="3914" w:type="dxa"/>
          </w:tcPr>
          <w:p w:rsidR="00BD44B0" w:rsidRPr="009C4967" w:rsidRDefault="00BD44B0" w:rsidP="009C4967">
            <w:pPr>
              <w:rPr>
                <w:sz w:val="24"/>
                <w:szCs w:val="24"/>
              </w:rPr>
            </w:pPr>
            <w:proofErr w:type="spellStart"/>
            <w:r w:rsidRPr="009C4967">
              <w:rPr>
                <w:sz w:val="24"/>
                <w:szCs w:val="24"/>
              </w:rPr>
              <w:t>Тумурова</w:t>
            </w:r>
            <w:proofErr w:type="spellEnd"/>
            <w:r w:rsidRPr="009C4967">
              <w:rPr>
                <w:sz w:val="24"/>
                <w:szCs w:val="24"/>
              </w:rPr>
              <w:t xml:space="preserve"> С.Д.</w:t>
            </w:r>
          </w:p>
        </w:tc>
        <w:tc>
          <w:tcPr>
            <w:tcW w:w="1885" w:type="dxa"/>
          </w:tcPr>
          <w:p w:rsidR="00BD44B0" w:rsidRPr="009C4967" w:rsidRDefault="00BD44B0" w:rsidP="009C4967">
            <w:pPr>
              <w:rPr>
                <w:sz w:val="24"/>
                <w:szCs w:val="24"/>
              </w:rPr>
            </w:pPr>
            <w:r w:rsidRPr="009C4967">
              <w:rPr>
                <w:sz w:val="24"/>
                <w:szCs w:val="24"/>
              </w:rPr>
              <w:t>92%</w:t>
            </w:r>
          </w:p>
        </w:tc>
        <w:tc>
          <w:tcPr>
            <w:tcW w:w="1311" w:type="dxa"/>
          </w:tcPr>
          <w:p w:rsidR="00BD44B0" w:rsidRPr="009C4967" w:rsidRDefault="00BD44B0" w:rsidP="009C4967">
            <w:pPr>
              <w:rPr>
                <w:sz w:val="24"/>
                <w:szCs w:val="24"/>
              </w:rPr>
            </w:pPr>
            <w:r w:rsidRPr="009C4967">
              <w:rPr>
                <w:sz w:val="24"/>
                <w:szCs w:val="24"/>
              </w:rPr>
              <w:t>67%</w:t>
            </w:r>
          </w:p>
        </w:tc>
      </w:tr>
      <w:tr w:rsidR="00BD44B0" w:rsidRPr="00BD44B0" w:rsidTr="009C4967">
        <w:trPr>
          <w:trHeight w:val="173"/>
        </w:trPr>
        <w:tc>
          <w:tcPr>
            <w:tcW w:w="2263" w:type="dxa"/>
          </w:tcPr>
          <w:p w:rsidR="00BD44B0" w:rsidRPr="009C4967" w:rsidRDefault="00BD44B0" w:rsidP="009C4967">
            <w:pPr>
              <w:rPr>
                <w:sz w:val="24"/>
                <w:szCs w:val="24"/>
              </w:rPr>
            </w:pPr>
          </w:p>
        </w:tc>
        <w:tc>
          <w:tcPr>
            <w:tcW w:w="916" w:type="dxa"/>
          </w:tcPr>
          <w:p w:rsidR="00BD44B0" w:rsidRPr="009C4967" w:rsidRDefault="00BD44B0" w:rsidP="009C4967">
            <w:pPr>
              <w:rPr>
                <w:sz w:val="24"/>
                <w:szCs w:val="24"/>
              </w:rPr>
            </w:pPr>
            <w:r w:rsidRPr="009C4967">
              <w:rPr>
                <w:sz w:val="24"/>
                <w:szCs w:val="24"/>
              </w:rPr>
              <w:t>2б</w:t>
            </w:r>
          </w:p>
        </w:tc>
        <w:tc>
          <w:tcPr>
            <w:tcW w:w="3914" w:type="dxa"/>
          </w:tcPr>
          <w:p w:rsidR="00BD44B0" w:rsidRPr="009C4967" w:rsidRDefault="00BD44B0" w:rsidP="009C4967">
            <w:pPr>
              <w:rPr>
                <w:sz w:val="24"/>
                <w:szCs w:val="24"/>
              </w:rPr>
            </w:pPr>
            <w:proofErr w:type="spellStart"/>
            <w:r w:rsidRPr="009C4967">
              <w:rPr>
                <w:sz w:val="24"/>
                <w:szCs w:val="24"/>
              </w:rPr>
              <w:t>Цыренжапова</w:t>
            </w:r>
            <w:proofErr w:type="spellEnd"/>
            <w:r w:rsidRPr="009C4967">
              <w:rPr>
                <w:sz w:val="24"/>
                <w:szCs w:val="24"/>
              </w:rPr>
              <w:t xml:space="preserve"> М.Л.</w:t>
            </w:r>
          </w:p>
        </w:tc>
        <w:tc>
          <w:tcPr>
            <w:tcW w:w="1885" w:type="dxa"/>
          </w:tcPr>
          <w:p w:rsidR="00BD44B0" w:rsidRPr="009C4967" w:rsidRDefault="00BD44B0" w:rsidP="009C4967">
            <w:pPr>
              <w:rPr>
                <w:sz w:val="24"/>
                <w:szCs w:val="24"/>
              </w:rPr>
            </w:pPr>
            <w:r w:rsidRPr="009C4967">
              <w:rPr>
                <w:sz w:val="24"/>
                <w:szCs w:val="24"/>
              </w:rPr>
              <w:t>100%</w:t>
            </w:r>
          </w:p>
        </w:tc>
        <w:tc>
          <w:tcPr>
            <w:tcW w:w="1311" w:type="dxa"/>
          </w:tcPr>
          <w:p w:rsidR="00BD44B0" w:rsidRPr="009C4967" w:rsidRDefault="00BD44B0" w:rsidP="009C4967">
            <w:pPr>
              <w:rPr>
                <w:sz w:val="24"/>
                <w:szCs w:val="24"/>
              </w:rPr>
            </w:pPr>
            <w:r w:rsidRPr="009C4967">
              <w:rPr>
                <w:sz w:val="24"/>
                <w:szCs w:val="24"/>
              </w:rPr>
              <w:t>82%</w:t>
            </w:r>
          </w:p>
        </w:tc>
      </w:tr>
      <w:tr w:rsidR="00BD44B0" w:rsidRPr="00BD44B0" w:rsidTr="009C4967">
        <w:tc>
          <w:tcPr>
            <w:tcW w:w="2263" w:type="dxa"/>
          </w:tcPr>
          <w:p w:rsidR="00BD44B0" w:rsidRPr="009C4967" w:rsidRDefault="00BD44B0" w:rsidP="009C4967">
            <w:pPr>
              <w:rPr>
                <w:sz w:val="24"/>
                <w:szCs w:val="24"/>
              </w:rPr>
            </w:pPr>
          </w:p>
        </w:tc>
        <w:tc>
          <w:tcPr>
            <w:tcW w:w="916" w:type="dxa"/>
          </w:tcPr>
          <w:p w:rsidR="00BD44B0" w:rsidRPr="009C4967" w:rsidRDefault="00BD44B0" w:rsidP="009C4967">
            <w:pPr>
              <w:rPr>
                <w:sz w:val="24"/>
                <w:szCs w:val="24"/>
              </w:rPr>
            </w:pPr>
            <w:r w:rsidRPr="009C4967">
              <w:rPr>
                <w:sz w:val="24"/>
                <w:szCs w:val="24"/>
              </w:rPr>
              <w:t>3а</w:t>
            </w:r>
          </w:p>
        </w:tc>
        <w:tc>
          <w:tcPr>
            <w:tcW w:w="3914" w:type="dxa"/>
          </w:tcPr>
          <w:p w:rsidR="00BD44B0" w:rsidRPr="009C4967" w:rsidRDefault="00BD44B0" w:rsidP="009C4967">
            <w:pPr>
              <w:rPr>
                <w:sz w:val="24"/>
                <w:szCs w:val="24"/>
              </w:rPr>
            </w:pPr>
            <w:proofErr w:type="spellStart"/>
            <w:r w:rsidRPr="009C4967">
              <w:rPr>
                <w:sz w:val="24"/>
                <w:szCs w:val="24"/>
              </w:rPr>
              <w:t>Дашибалова</w:t>
            </w:r>
            <w:proofErr w:type="spellEnd"/>
            <w:r w:rsidRPr="009C4967">
              <w:rPr>
                <w:sz w:val="24"/>
                <w:szCs w:val="24"/>
              </w:rPr>
              <w:t xml:space="preserve"> ЭБ</w:t>
            </w:r>
          </w:p>
        </w:tc>
        <w:tc>
          <w:tcPr>
            <w:tcW w:w="1885" w:type="dxa"/>
          </w:tcPr>
          <w:p w:rsidR="00BD44B0" w:rsidRPr="009C4967" w:rsidRDefault="00BD44B0" w:rsidP="009C4967">
            <w:pPr>
              <w:rPr>
                <w:sz w:val="24"/>
                <w:szCs w:val="24"/>
              </w:rPr>
            </w:pPr>
            <w:r w:rsidRPr="009C4967">
              <w:rPr>
                <w:sz w:val="24"/>
                <w:szCs w:val="24"/>
              </w:rPr>
              <w:t>100%</w:t>
            </w:r>
          </w:p>
        </w:tc>
        <w:tc>
          <w:tcPr>
            <w:tcW w:w="1311" w:type="dxa"/>
          </w:tcPr>
          <w:p w:rsidR="00BD44B0" w:rsidRPr="009C4967" w:rsidRDefault="00BD44B0" w:rsidP="009C4967">
            <w:pPr>
              <w:rPr>
                <w:sz w:val="24"/>
                <w:szCs w:val="24"/>
              </w:rPr>
            </w:pPr>
            <w:r w:rsidRPr="009C4967">
              <w:rPr>
                <w:sz w:val="24"/>
                <w:szCs w:val="24"/>
              </w:rPr>
              <w:t>92%</w:t>
            </w:r>
          </w:p>
        </w:tc>
      </w:tr>
      <w:tr w:rsidR="00BD44B0" w:rsidRPr="00BD44B0" w:rsidTr="009C4967">
        <w:tc>
          <w:tcPr>
            <w:tcW w:w="2263" w:type="dxa"/>
          </w:tcPr>
          <w:p w:rsidR="00BD44B0" w:rsidRPr="009C4967" w:rsidRDefault="00BD44B0" w:rsidP="009C4967">
            <w:pPr>
              <w:rPr>
                <w:sz w:val="24"/>
                <w:szCs w:val="24"/>
              </w:rPr>
            </w:pPr>
          </w:p>
        </w:tc>
        <w:tc>
          <w:tcPr>
            <w:tcW w:w="916" w:type="dxa"/>
          </w:tcPr>
          <w:p w:rsidR="00BD44B0" w:rsidRPr="009C4967" w:rsidRDefault="00BD44B0" w:rsidP="009C4967">
            <w:pPr>
              <w:rPr>
                <w:sz w:val="24"/>
                <w:szCs w:val="24"/>
              </w:rPr>
            </w:pPr>
            <w:r w:rsidRPr="009C4967">
              <w:rPr>
                <w:sz w:val="24"/>
                <w:szCs w:val="24"/>
              </w:rPr>
              <w:t>3б</w:t>
            </w:r>
          </w:p>
        </w:tc>
        <w:tc>
          <w:tcPr>
            <w:tcW w:w="3914" w:type="dxa"/>
          </w:tcPr>
          <w:p w:rsidR="00BD44B0" w:rsidRPr="009C4967" w:rsidRDefault="00BD44B0" w:rsidP="009C4967">
            <w:pPr>
              <w:rPr>
                <w:sz w:val="24"/>
                <w:szCs w:val="24"/>
              </w:rPr>
            </w:pPr>
            <w:r w:rsidRPr="009C4967">
              <w:rPr>
                <w:sz w:val="24"/>
                <w:szCs w:val="24"/>
              </w:rPr>
              <w:t>Шагаева ДН</w:t>
            </w:r>
          </w:p>
        </w:tc>
        <w:tc>
          <w:tcPr>
            <w:tcW w:w="1885" w:type="dxa"/>
          </w:tcPr>
          <w:p w:rsidR="00BD44B0" w:rsidRPr="009C4967" w:rsidRDefault="00BD44B0" w:rsidP="009C4967">
            <w:pPr>
              <w:rPr>
                <w:sz w:val="24"/>
                <w:szCs w:val="24"/>
              </w:rPr>
            </w:pPr>
            <w:r w:rsidRPr="009C4967">
              <w:rPr>
                <w:sz w:val="24"/>
                <w:szCs w:val="24"/>
              </w:rPr>
              <w:t>100%</w:t>
            </w:r>
          </w:p>
        </w:tc>
        <w:tc>
          <w:tcPr>
            <w:tcW w:w="1311" w:type="dxa"/>
          </w:tcPr>
          <w:p w:rsidR="00BD44B0" w:rsidRPr="009C4967" w:rsidRDefault="00BD44B0" w:rsidP="009C4967">
            <w:pPr>
              <w:rPr>
                <w:sz w:val="24"/>
                <w:szCs w:val="24"/>
              </w:rPr>
            </w:pPr>
            <w:r w:rsidRPr="009C4967">
              <w:rPr>
                <w:sz w:val="24"/>
                <w:szCs w:val="24"/>
              </w:rPr>
              <w:t>70%</w:t>
            </w:r>
          </w:p>
        </w:tc>
      </w:tr>
      <w:tr w:rsidR="00BD44B0" w:rsidRPr="00BD44B0" w:rsidTr="009C4967">
        <w:tc>
          <w:tcPr>
            <w:tcW w:w="2263" w:type="dxa"/>
          </w:tcPr>
          <w:p w:rsidR="00BD44B0" w:rsidRPr="009C4967" w:rsidRDefault="00BD44B0" w:rsidP="009C4967">
            <w:pPr>
              <w:rPr>
                <w:sz w:val="24"/>
                <w:szCs w:val="24"/>
              </w:rPr>
            </w:pPr>
          </w:p>
        </w:tc>
        <w:tc>
          <w:tcPr>
            <w:tcW w:w="916" w:type="dxa"/>
          </w:tcPr>
          <w:p w:rsidR="00BD44B0" w:rsidRPr="009C4967" w:rsidRDefault="00BD44B0" w:rsidP="009C4967">
            <w:pPr>
              <w:rPr>
                <w:sz w:val="24"/>
                <w:szCs w:val="24"/>
              </w:rPr>
            </w:pPr>
            <w:r w:rsidRPr="009C4967">
              <w:rPr>
                <w:sz w:val="24"/>
                <w:szCs w:val="24"/>
              </w:rPr>
              <w:t>4а</w:t>
            </w:r>
          </w:p>
        </w:tc>
        <w:tc>
          <w:tcPr>
            <w:tcW w:w="3914" w:type="dxa"/>
          </w:tcPr>
          <w:p w:rsidR="00BD44B0" w:rsidRPr="009C4967" w:rsidRDefault="00BD44B0" w:rsidP="009C4967">
            <w:pPr>
              <w:rPr>
                <w:sz w:val="24"/>
                <w:szCs w:val="24"/>
              </w:rPr>
            </w:pPr>
            <w:r w:rsidRPr="009C4967">
              <w:rPr>
                <w:sz w:val="24"/>
                <w:szCs w:val="24"/>
              </w:rPr>
              <w:t>Раднажабон СВ</w:t>
            </w:r>
          </w:p>
        </w:tc>
        <w:tc>
          <w:tcPr>
            <w:tcW w:w="1885" w:type="dxa"/>
          </w:tcPr>
          <w:p w:rsidR="00BD44B0" w:rsidRPr="009C4967" w:rsidRDefault="00BD44B0" w:rsidP="009C4967">
            <w:pPr>
              <w:spacing w:before="100" w:beforeAutospacing="1" w:after="100" w:afterAutospacing="1"/>
              <w:rPr>
                <w:color w:val="000000"/>
                <w:sz w:val="24"/>
                <w:szCs w:val="24"/>
              </w:rPr>
            </w:pPr>
            <w:r w:rsidRPr="009C4967">
              <w:rPr>
                <w:color w:val="000000"/>
                <w:sz w:val="24"/>
                <w:szCs w:val="24"/>
              </w:rPr>
              <w:t>100%</w:t>
            </w:r>
          </w:p>
        </w:tc>
        <w:tc>
          <w:tcPr>
            <w:tcW w:w="1311" w:type="dxa"/>
          </w:tcPr>
          <w:p w:rsidR="00BD44B0" w:rsidRPr="009C4967" w:rsidRDefault="00BD44B0" w:rsidP="009C4967">
            <w:pPr>
              <w:spacing w:before="100" w:beforeAutospacing="1" w:after="100" w:afterAutospacing="1"/>
              <w:rPr>
                <w:color w:val="000000"/>
                <w:sz w:val="24"/>
                <w:szCs w:val="24"/>
              </w:rPr>
            </w:pPr>
            <w:r w:rsidRPr="009C4967">
              <w:rPr>
                <w:color w:val="000000"/>
                <w:sz w:val="24"/>
                <w:szCs w:val="24"/>
              </w:rPr>
              <w:t>87%</w:t>
            </w:r>
          </w:p>
        </w:tc>
      </w:tr>
      <w:tr w:rsidR="00BD44B0" w:rsidRPr="00BD44B0" w:rsidTr="009C4967">
        <w:tc>
          <w:tcPr>
            <w:tcW w:w="2263" w:type="dxa"/>
          </w:tcPr>
          <w:p w:rsidR="00BD44B0" w:rsidRPr="009C4967" w:rsidRDefault="00BD44B0" w:rsidP="009C4967">
            <w:pPr>
              <w:rPr>
                <w:sz w:val="24"/>
                <w:szCs w:val="24"/>
              </w:rPr>
            </w:pPr>
          </w:p>
        </w:tc>
        <w:tc>
          <w:tcPr>
            <w:tcW w:w="916" w:type="dxa"/>
          </w:tcPr>
          <w:p w:rsidR="00BD44B0" w:rsidRPr="009C4967" w:rsidRDefault="00BD44B0" w:rsidP="009C4967">
            <w:pPr>
              <w:rPr>
                <w:sz w:val="24"/>
                <w:szCs w:val="24"/>
              </w:rPr>
            </w:pPr>
            <w:r w:rsidRPr="009C4967">
              <w:rPr>
                <w:sz w:val="24"/>
                <w:szCs w:val="24"/>
              </w:rPr>
              <w:t>4б</w:t>
            </w:r>
          </w:p>
        </w:tc>
        <w:tc>
          <w:tcPr>
            <w:tcW w:w="3914" w:type="dxa"/>
          </w:tcPr>
          <w:p w:rsidR="00BD44B0" w:rsidRPr="009C4967" w:rsidRDefault="00BD44B0" w:rsidP="009C4967">
            <w:pPr>
              <w:rPr>
                <w:sz w:val="24"/>
                <w:szCs w:val="24"/>
              </w:rPr>
            </w:pPr>
            <w:proofErr w:type="spellStart"/>
            <w:r w:rsidRPr="009C4967">
              <w:rPr>
                <w:sz w:val="24"/>
                <w:szCs w:val="24"/>
              </w:rPr>
              <w:t>Каминина</w:t>
            </w:r>
            <w:proofErr w:type="spellEnd"/>
            <w:r w:rsidRPr="009C4967">
              <w:rPr>
                <w:sz w:val="24"/>
                <w:szCs w:val="24"/>
              </w:rPr>
              <w:t xml:space="preserve"> ОМ</w:t>
            </w:r>
          </w:p>
        </w:tc>
        <w:tc>
          <w:tcPr>
            <w:tcW w:w="1885" w:type="dxa"/>
          </w:tcPr>
          <w:p w:rsidR="00BD44B0" w:rsidRPr="009C4967" w:rsidRDefault="00BD44B0" w:rsidP="009C4967">
            <w:pPr>
              <w:spacing w:before="100" w:beforeAutospacing="1" w:after="100" w:afterAutospacing="1"/>
              <w:rPr>
                <w:color w:val="000000"/>
                <w:sz w:val="24"/>
                <w:szCs w:val="24"/>
              </w:rPr>
            </w:pPr>
            <w:r w:rsidRPr="009C4967">
              <w:rPr>
                <w:color w:val="000000"/>
                <w:sz w:val="24"/>
                <w:szCs w:val="24"/>
              </w:rPr>
              <w:t>100%</w:t>
            </w:r>
          </w:p>
        </w:tc>
        <w:tc>
          <w:tcPr>
            <w:tcW w:w="1311" w:type="dxa"/>
          </w:tcPr>
          <w:p w:rsidR="00BD44B0" w:rsidRPr="009C4967" w:rsidRDefault="00BD44B0" w:rsidP="009C4967">
            <w:pPr>
              <w:spacing w:before="100" w:beforeAutospacing="1" w:after="100" w:afterAutospacing="1"/>
              <w:rPr>
                <w:color w:val="000000"/>
                <w:sz w:val="24"/>
                <w:szCs w:val="24"/>
              </w:rPr>
            </w:pPr>
            <w:r w:rsidRPr="009C4967">
              <w:rPr>
                <w:color w:val="000000"/>
                <w:sz w:val="24"/>
                <w:szCs w:val="24"/>
              </w:rPr>
              <w:t>78%</w:t>
            </w:r>
          </w:p>
        </w:tc>
      </w:tr>
      <w:tr w:rsidR="00BD44B0" w:rsidRPr="00BD44B0" w:rsidTr="009C4967">
        <w:tc>
          <w:tcPr>
            <w:tcW w:w="2263" w:type="dxa"/>
          </w:tcPr>
          <w:p w:rsidR="00BD44B0" w:rsidRPr="009C4967" w:rsidRDefault="00BD44B0" w:rsidP="009C4967">
            <w:pPr>
              <w:rPr>
                <w:sz w:val="24"/>
                <w:szCs w:val="24"/>
              </w:rPr>
            </w:pPr>
            <w:proofErr w:type="gramStart"/>
            <w:r w:rsidRPr="009C4967">
              <w:rPr>
                <w:sz w:val="24"/>
                <w:szCs w:val="24"/>
              </w:rPr>
              <w:t>Итого</w:t>
            </w:r>
            <w:r w:rsidR="009C4967" w:rsidRPr="009C4967">
              <w:rPr>
                <w:sz w:val="24"/>
                <w:szCs w:val="24"/>
              </w:rPr>
              <w:t>:</w:t>
            </w:r>
            <w:r w:rsidRPr="009C4967">
              <w:rPr>
                <w:sz w:val="24"/>
                <w:szCs w:val="24"/>
              </w:rPr>
              <w:t xml:space="preserve"> </w:t>
            </w:r>
            <w:r w:rsidR="009C4967" w:rsidRPr="009C4967">
              <w:rPr>
                <w:sz w:val="24"/>
                <w:szCs w:val="24"/>
              </w:rPr>
              <w:t xml:space="preserve"> </w:t>
            </w:r>
            <w:proofErr w:type="gramEnd"/>
          </w:p>
        </w:tc>
        <w:tc>
          <w:tcPr>
            <w:tcW w:w="916" w:type="dxa"/>
          </w:tcPr>
          <w:p w:rsidR="00BD44B0" w:rsidRPr="009C4967" w:rsidRDefault="00BD44B0" w:rsidP="009C4967">
            <w:pPr>
              <w:rPr>
                <w:sz w:val="24"/>
                <w:szCs w:val="24"/>
              </w:rPr>
            </w:pPr>
          </w:p>
        </w:tc>
        <w:tc>
          <w:tcPr>
            <w:tcW w:w="3914" w:type="dxa"/>
          </w:tcPr>
          <w:p w:rsidR="00BD44B0" w:rsidRPr="009C4967" w:rsidRDefault="00BD44B0" w:rsidP="009C4967">
            <w:pPr>
              <w:rPr>
                <w:sz w:val="24"/>
                <w:szCs w:val="24"/>
              </w:rPr>
            </w:pPr>
          </w:p>
        </w:tc>
        <w:tc>
          <w:tcPr>
            <w:tcW w:w="1885" w:type="dxa"/>
          </w:tcPr>
          <w:p w:rsidR="00BD44B0" w:rsidRPr="009C4967" w:rsidRDefault="00BD44B0" w:rsidP="009C4967">
            <w:pPr>
              <w:rPr>
                <w:sz w:val="24"/>
                <w:szCs w:val="24"/>
              </w:rPr>
            </w:pPr>
            <w:r w:rsidRPr="009C4967">
              <w:rPr>
                <w:sz w:val="24"/>
                <w:szCs w:val="24"/>
              </w:rPr>
              <w:t>99%</w:t>
            </w:r>
          </w:p>
        </w:tc>
        <w:tc>
          <w:tcPr>
            <w:tcW w:w="1311" w:type="dxa"/>
          </w:tcPr>
          <w:p w:rsidR="00BD44B0" w:rsidRPr="009C4967" w:rsidRDefault="00BD44B0" w:rsidP="009C4967">
            <w:pPr>
              <w:rPr>
                <w:sz w:val="24"/>
                <w:szCs w:val="24"/>
              </w:rPr>
            </w:pPr>
            <w:r w:rsidRPr="009C4967">
              <w:rPr>
                <w:sz w:val="24"/>
                <w:szCs w:val="24"/>
              </w:rPr>
              <w:t>79%</w:t>
            </w:r>
          </w:p>
        </w:tc>
      </w:tr>
      <w:tr w:rsidR="00BD44B0" w:rsidRPr="00BD44B0" w:rsidTr="009C4967">
        <w:tc>
          <w:tcPr>
            <w:tcW w:w="2263" w:type="dxa"/>
          </w:tcPr>
          <w:p w:rsidR="00BD44B0" w:rsidRPr="009C4967" w:rsidRDefault="00BD44B0" w:rsidP="009C4967">
            <w:pPr>
              <w:rPr>
                <w:sz w:val="24"/>
                <w:szCs w:val="24"/>
              </w:rPr>
            </w:pPr>
            <w:r w:rsidRPr="009C4967">
              <w:rPr>
                <w:sz w:val="24"/>
                <w:szCs w:val="24"/>
              </w:rPr>
              <w:t>Русский язык</w:t>
            </w:r>
          </w:p>
        </w:tc>
        <w:tc>
          <w:tcPr>
            <w:tcW w:w="916" w:type="dxa"/>
          </w:tcPr>
          <w:p w:rsidR="00BD44B0" w:rsidRPr="009C4967" w:rsidRDefault="00BD44B0" w:rsidP="009C4967">
            <w:pPr>
              <w:rPr>
                <w:sz w:val="24"/>
                <w:szCs w:val="24"/>
              </w:rPr>
            </w:pPr>
            <w:r w:rsidRPr="009C4967">
              <w:rPr>
                <w:sz w:val="24"/>
                <w:szCs w:val="24"/>
              </w:rPr>
              <w:t>2а</w:t>
            </w:r>
          </w:p>
        </w:tc>
        <w:tc>
          <w:tcPr>
            <w:tcW w:w="3914" w:type="dxa"/>
          </w:tcPr>
          <w:p w:rsidR="00BD44B0" w:rsidRPr="009C4967" w:rsidRDefault="00BD44B0" w:rsidP="009C4967">
            <w:pPr>
              <w:rPr>
                <w:sz w:val="24"/>
                <w:szCs w:val="24"/>
              </w:rPr>
            </w:pPr>
            <w:proofErr w:type="spellStart"/>
            <w:r w:rsidRPr="009C4967">
              <w:rPr>
                <w:sz w:val="24"/>
                <w:szCs w:val="24"/>
              </w:rPr>
              <w:t>Тумурова</w:t>
            </w:r>
            <w:proofErr w:type="spellEnd"/>
            <w:r w:rsidRPr="009C4967">
              <w:rPr>
                <w:sz w:val="24"/>
                <w:szCs w:val="24"/>
              </w:rPr>
              <w:t xml:space="preserve"> С.Д.</w:t>
            </w:r>
          </w:p>
        </w:tc>
        <w:tc>
          <w:tcPr>
            <w:tcW w:w="1885" w:type="dxa"/>
          </w:tcPr>
          <w:p w:rsidR="00BD44B0" w:rsidRPr="009C4967" w:rsidRDefault="00BD44B0" w:rsidP="009C4967">
            <w:pPr>
              <w:rPr>
                <w:sz w:val="24"/>
                <w:szCs w:val="24"/>
              </w:rPr>
            </w:pPr>
            <w:r w:rsidRPr="009C4967">
              <w:rPr>
                <w:sz w:val="24"/>
                <w:szCs w:val="24"/>
              </w:rPr>
              <w:t>92%</w:t>
            </w:r>
          </w:p>
        </w:tc>
        <w:tc>
          <w:tcPr>
            <w:tcW w:w="1311" w:type="dxa"/>
          </w:tcPr>
          <w:p w:rsidR="00BD44B0" w:rsidRPr="009C4967" w:rsidRDefault="00BD44B0" w:rsidP="009C4967">
            <w:pPr>
              <w:rPr>
                <w:sz w:val="24"/>
                <w:szCs w:val="24"/>
              </w:rPr>
            </w:pPr>
            <w:r w:rsidRPr="009C4967">
              <w:rPr>
                <w:sz w:val="24"/>
                <w:szCs w:val="24"/>
              </w:rPr>
              <w:t>71%</w:t>
            </w:r>
          </w:p>
        </w:tc>
      </w:tr>
      <w:tr w:rsidR="00BD44B0" w:rsidRPr="00BD44B0" w:rsidTr="009C4967">
        <w:tc>
          <w:tcPr>
            <w:tcW w:w="2263" w:type="dxa"/>
          </w:tcPr>
          <w:p w:rsidR="00BD44B0" w:rsidRPr="009C4967" w:rsidRDefault="00BD44B0" w:rsidP="009C4967">
            <w:pPr>
              <w:rPr>
                <w:sz w:val="24"/>
                <w:szCs w:val="24"/>
              </w:rPr>
            </w:pPr>
          </w:p>
        </w:tc>
        <w:tc>
          <w:tcPr>
            <w:tcW w:w="916" w:type="dxa"/>
          </w:tcPr>
          <w:p w:rsidR="00BD44B0" w:rsidRPr="009C4967" w:rsidRDefault="00BD44B0" w:rsidP="009C4967">
            <w:pPr>
              <w:rPr>
                <w:sz w:val="24"/>
                <w:szCs w:val="24"/>
              </w:rPr>
            </w:pPr>
            <w:r w:rsidRPr="009C4967">
              <w:rPr>
                <w:sz w:val="24"/>
                <w:szCs w:val="24"/>
              </w:rPr>
              <w:t>2б</w:t>
            </w:r>
          </w:p>
        </w:tc>
        <w:tc>
          <w:tcPr>
            <w:tcW w:w="3914" w:type="dxa"/>
          </w:tcPr>
          <w:p w:rsidR="00BD44B0" w:rsidRPr="009C4967" w:rsidRDefault="00BD44B0" w:rsidP="009C4967">
            <w:pPr>
              <w:rPr>
                <w:sz w:val="24"/>
                <w:szCs w:val="24"/>
              </w:rPr>
            </w:pPr>
            <w:proofErr w:type="spellStart"/>
            <w:r w:rsidRPr="009C4967">
              <w:rPr>
                <w:sz w:val="24"/>
                <w:szCs w:val="24"/>
              </w:rPr>
              <w:t>Цыренжапова</w:t>
            </w:r>
            <w:proofErr w:type="spellEnd"/>
            <w:r w:rsidRPr="009C4967">
              <w:rPr>
                <w:sz w:val="24"/>
                <w:szCs w:val="24"/>
              </w:rPr>
              <w:t xml:space="preserve"> М.Л.</w:t>
            </w:r>
          </w:p>
        </w:tc>
        <w:tc>
          <w:tcPr>
            <w:tcW w:w="1885" w:type="dxa"/>
          </w:tcPr>
          <w:p w:rsidR="00BD44B0" w:rsidRPr="009C4967" w:rsidRDefault="00BD44B0" w:rsidP="009C4967">
            <w:pPr>
              <w:rPr>
                <w:sz w:val="24"/>
                <w:szCs w:val="24"/>
              </w:rPr>
            </w:pPr>
            <w:r w:rsidRPr="009C4967">
              <w:rPr>
                <w:sz w:val="24"/>
                <w:szCs w:val="24"/>
              </w:rPr>
              <w:t>94%</w:t>
            </w:r>
          </w:p>
        </w:tc>
        <w:tc>
          <w:tcPr>
            <w:tcW w:w="1311" w:type="dxa"/>
          </w:tcPr>
          <w:p w:rsidR="00BD44B0" w:rsidRPr="009C4967" w:rsidRDefault="00BD44B0" w:rsidP="009C4967">
            <w:pPr>
              <w:rPr>
                <w:sz w:val="24"/>
                <w:szCs w:val="24"/>
              </w:rPr>
            </w:pPr>
            <w:r w:rsidRPr="009C4967">
              <w:rPr>
                <w:sz w:val="24"/>
                <w:szCs w:val="24"/>
              </w:rPr>
              <w:t>53%</w:t>
            </w:r>
          </w:p>
        </w:tc>
      </w:tr>
      <w:tr w:rsidR="00BD44B0" w:rsidRPr="00BD44B0" w:rsidTr="009C4967">
        <w:tc>
          <w:tcPr>
            <w:tcW w:w="2263" w:type="dxa"/>
          </w:tcPr>
          <w:p w:rsidR="00BD44B0" w:rsidRPr="009C4967" w:rsidRDefault="00BD44B0" w:rsidP="009C4967">
            <w:pPr>
              <w:rPr>
                <w:sz w:val="24"/>
                <w:szCs w:val="24"/>
              </w:rPr>
            </w:pPr>
          </w:p>
        </w:tc>
        <w:tc>
          <w:tcPr>
            <w:tcW w:w="916" w:type="dxa"/>
          </w:tcPr>
          <w:p w:rsidR="00BD44B0" w:rsidRPr="009C4967" w:rsidRDefault="00BD44B0" w:rsidP="009C4967">
            <w:pPr>
              <w:rPr>
                <w:sz w:val="24"/>
                <w:szCs w:val="24"/>
              </w:rPr>
            </w:pPr>
            <w:r w:rsidRPr="009C4967">
              <w:rPr>
                <w:sz w:val="24"/>
                <w:szCs w:val="24"/>
              </w:rPr>
              <w:t>3а</w:t>
            </w:r>
          </w:p>
        </w:tc>
        <w:tc>
          <w:tcPr>
            <w:tcW w:w="3914" w:type="dxa"/>
          </w:tcPr>
          <w:p w:rsidR="00BD44B0" w:rsidRPr="009C4967" w:rsidRDefault="00BD44B0" w:rsidP="009C4967">
            <w:pPr>
              <w:rPr>
                <w:sz w:val="24"/>
                <w:szCs w:val="24"/>
              </w:rPr>
            </w:pPr>
            <w:proofErr w:type="spellStart"/>
            <w:r w:rsidRPr="009C4967">
              <w:rPr>
                <w:sz w:val="24"/>
                <w:szCs w:val="24"/>
              </w:rPr>
              <w:t>Дашибалова</w:t>
            </w:r>
            <w:proofErr w:type="spellEnd"/>
            <w:r w:rsidRPr="009C4967">
              <w:rPr>
                <w:sz w:val="24"/>
                <w:szCs w:val="24"/>
              </w:rPr>
              <w:t xml:space="preserve"> ЭБ</w:t>
            </w:r>
          </w:p>
        </w:tc>
        <w:tc>
          <w:tcPr>
            <w:tcW w:w="1885" w:type="dxa"/>
          </w:tcPr>
          <w:p w:rsidR="00BD44B0" w:rsidRPr="009C4967" w:rsidRDefault="00BD44B0" w:rsidP="009C4967">
            <w:pPr>
              <w:rPr>
                <w:sz w:val="24"/>
                <w:szCs w:val="24"/>
              </w:rPr>
            </w:pPr>
            <w:r w:rsidRPr="009C4967">
              <w:rPr>
                <w:sz w:val="24"/>
                <w:szCs w:val="24"/>
              </w:rPr>
              <w:t>100%</w:t>
            </w:r>
          </w:p>
        </w:tc>
        <w:tc>
          <w:tcPr>
            <w:tcW w:w="1311" w:type="dxa"/>
          </w:tcPr>
          <w:p w:rsidR="00BD44B0" w:rsidRPr="009C4967" w:rsidRDefault="00BD44B0" w:rsidP="009C4967">
            <w:pPr>
              <w:rPr>
                <w:sz w:val="24"/>
                <w:szCs w:val="24"/>
              </w:rPr>
            </w:pPr>
            <w:r w:rsidRPr="009C4967">
              <w:rPr>
                <w:sz w:val="24"/>
                <w:szCs w:val="24"/>
              </w:rPr>
              <w:t>64%</w:t>
            </w:r>
          </w:p>
        </w:tc>
      </w:tr>
      <w:tr w:rsidR="00BD44B0" w:rsidRPr="00BD44B0" w:rsidTr="009C4967">
        <w:tc>
          <w:tcPr>
            <w:tcW w:w="2263" w:type="dxa"/>
          </w:tcPr>
          <w:p w:rsidR="00BD44B0" w:rsidRPr="009C4967" w:rsidRDefault="00BD44B0" w:rsidP="009C4967">
            <w:pPr>
              <w:rPr>
                <w:sz w:val="24"/>
                <w:szCs w:val="24"/>
              </w:rPr>
            </w:pPr>
          </w:p>
        </w:tc>
        <w:tc>
          <w:tcPr>
            <w:tcW w:w="916" w:type="dxa"/>
          </w:tcPr>
          <w:p w:rsidR="00BD44B0" w:rsidRPr="009C4967" w:rsidRDefault="00BD44B0" w:rsidP="009C4967">
            <w:pPr>
              <w:rPr>
                <w:sz w:val="24"/>
                <w:szCs w:val="24"/>
              </w:rPr>
            </w:pPr>
            <w:r w:rsidRPr="009C4967">
              <w:rPr>
                <w:sz w:val="24"/>
                <w:szCs w:val="24"/>
              </w:rPr>
              <w:t>3б</w:t>
            </w:r>
          </w:p>
        </w:tc>
        <w:tc>
          <w:tcPr>
            <w:tcW w:w="3914" w:type="dxa"/>
          </w:tcPr>
          <w:p w:rsidR="00BD44B0" w:rsidRPr="009C4967" w:rsidRDefault="00BD44B0" w:rsidP="009C4967">
            <w:pPr>
              <w:rPr>
                <w:sz w:val="24"/>
                <w:szCs w:val="24"/>
              </w:rPr>
            </w:pPr>
            <w:r w:rsidRPr="009C4967">
              <w:rPr>
                <w:sz w:val="24"/>
                <w:szCs w:val="24"/>
              </w:rPr>
              <w:t>Шагаева ДН</w:t>
            </w:r>
          </w:p>
        </w:tc>
        <w:tc>
          <w:tcPr>
            <w:tcW w:w="1885" w:type="dxa"/>
          </w:tcPr>
          <w:p w:rsidR="00BD44B0" w:rsidRPr="009C4967" w:rsidRDefault="00BD44B0" w:rsidP="009C4967">
            <w:pPr>
              <w:rPr>
                <w:sz w:val="24"/>
                <w:szCs w:val="24"/>
              </w:rPr>
            </w:pPr>
            <w:r w:rsidRPr="009C4967">
              <w:rPr>
                <w:sz w:val="24"/>
                <w:szCs w:val="24"/>
              </w:rPr>
              <w:t>100%</w:t>
            </w:r>
          </w:p>
        </w:tc>
        <w:tc>
          <w:tcPr>
            <w:tcW w:w="1311" w:type="dxa"/>
          </w:tcPr>
          <w:p w:rsidR="00BD44B0" w:rsidRPr="009C4967" w:rsidRDefault="00BD44B0" w:rsidP="009C4967">
            <w:pPr>
              <w:rPr>
                <w:sz w:val="24"/>
                <w:szCs w:val="24"/>
              </w:rPr>
            </w:pPr>
            <w:r w:rsidRPr="009C4967">
              <w:rPr>
                <w:sz w:val="24"/>
                <w:szCs w:val="24"/>
              </w:rPr>
              <w:t>60%</w:t>
            </w:r>
          </w:p>
        </w:tc>
      </w:tr>
      <w:tr w:rsidR="00BD44B0" w:rsidRPr="00BD44B0" w:rsidTr="009C4967">
        <w:tc>
          <w:tcPr>
            <w:tcW w:w="2263" w:type="dxa"/>
          </w:tcPr>
          <w:p w:rsidR="00BD44B0" w:rsidRPr="009C4967" w:rsidRDefault="00BD44B0" w:rsidP="009C4967">
            <w:pPr>
              <w:rPr>
                <w:sz w:val="24"/>
                <w:szCs w:val="24"/>
              </w:rPr>
            </w:pPr>
          </w:p>
        </w:tc>
        <w:tc>
          <w:tcPr>
            <w:tcW w:w="916" w:type="dxa"/>
          </w:tcPr>
          <w:p w:rsidR="00BD44B0" w:rsidRPr="009C4967" w:rsidRDefault="00BD44B0" w:rsidP="009C4967">
            <w:pPr>
              <w:rPr>
                <w:sz w:val="24"/>
                <w:szCs w:val="24"/>
              </w:rPr>
            </w:pPr>
            <w:r w:rsidRPr="009C4967">
              <w:rPr>
                <w:sz w:val="24"/>
                <w:szCs w:val="24"/>
              </w:rPr>
              <w:t>4а</w:t>
            </w:r>
          </w:p>
        </w:tc>
        <w:tc>
          <w:tcPr>
            <w:tcW w:w="3914" w:type="dxa"/>
          </w:tcPr>
          <w:p w:rsidR="00BD44B0" w:rsidRPr="009C4967" w:rsidRDefault="00BD44B0" w:rsidP="009C4967">
            <w:pPr>
              <w:rPr>
                <w:sz w:val="24"/>
                <w:szCs w:val="24"/>
              </w:rPr>
            </w:pPr>
            <w:r w:rsidRPr="009C4967">
              <w:rPr>
                <w:sz w:val="24"/>
                <w:szCs w:val="24"/>
              </w:rPr>
              <w:t>Раднажабон СВ</w:t>
            </w:r>
          </w:p>
        </w:tc>
        <w:tc>
          <w:tcPr>
            <w:tcW w:w="1885" w:type="dxa"/>
          </w:tcPr>
          <w:p w:rsidR="00BD44B0" w:rsidRPr="009C4967" w:rsidRDefault="00BD44B0" w:rsidP="009C4967">
            <w:pPr>
              <w:spacing w:before="100" w:beforeAutospacing="1" w:after="100" w:afterAutospacing="1"/>
              <w:rPr>
                <w:color w:val="000000"/>
                <w:sz w:val="24"/>
                <w:szCs w:val="24"/>
              </w:rPr>
            </w:pPr>
            <w:r w:rsidRPr="009C4967">
              <w:rPr>
                <w:color w:val="000000"/>
                <w:sz w:val="24"/>
                <w:szCs w:val="24"/>
              </w:rPr>
              <w:t>100%</w:t>
            </w:r>
          </w:p>
        </w:tc>
        <w:tc>
          <w:tcPr>
            <w:tcW w:w="1311" w:type="dxa"/>
          </w:tcPr>
          <w:p w:rsidR="00BD44B0" w:rsidRPr="009C4967" w:rsidRDefault="00BD44B0" w:rsidP="009C4967">
            <w:pPr>
              <w:spacing w:before="100" w:beforeAutospacing="1" w:after="100" w:afterAutospacing="1"/>
              <w:rPr>
                <w:color w:val="000000"/>
                <w:sz w:val="24"/>
                <w:szCs w:val="24"/>
              </w:rPr>
            </w:pPr>
            <w:r w:rsidRPr="009C4967">
              <w:rPr>
                <w:color w:val="000000"/>
                <w:sz w:val="24"/>
                <w:szCs w:val="24"/>
              </w:rPr>
              <w:t>94%</w:t>
            </w:r>
          </w:p>
        </w:tc>
      </w:tr>
      <w:tr w:rsidR="00BD44B0" w:rsidRPr="00BD44B0" w:rsidTr="009C4967">
        <w:tc>
          <w:tcPr>
            <w:tcW w:w="2263" w:type="dxa"/>
          </w:tcPr>
          <w:p w:rsidR="00BD44B0" w:rsidRPr="009C4967" w:rsidRDefault="00BD44B0" w:rsidP="009C4967">
            <w:pPr>
              <w:rPr>
                <w:sz w:val="24"/>
                <w:szCs w:val="24"/>
              </w:rPr>
            </w:pPr>
          </w:p>
        </w:tc>
        <w:tc>
          <w:tcPr>
            <w:tcW w:w="916" w:type="dxa"/>
          </w:tcPr>
          <w:p w:rsidR="00BD44B0" w:rsidRPr="009C4967" w:rsidRDefault="00BD44B0" w:rsidP="009C4967">
            <w:pPr>
              <w:rPr>
                <w:sz w:val="24"/>
                <w:szCs w:val="24"/>
              </w:rPr>
            </w:pPr>
            <w:r w:rsidRPr="009C4967">
              <w:rPr>
                <w:sz w:val="24"/>
                <w:szCs w:val="24"/>
              </w:rPr>
              <w:t>4б</w:t>
            </w:r>
          </w:p>
        </w:tc>
        <w:tc>
          <w:tcPr>
            <w:tcW w:w="3914" w:type="dxa"/>
          </w:tcPr>
          <w:p w:rsidR="00BD44B0" w:rsidRPr="009C4967" w:rsidRDefault="00BD44B0" w:rsidP="009C4967">
            <w:pPr>
              <w:rPr>
                <w:sz w:val="24"/>
                <w:szCs w:val="24"/>
              </w:rPr>
            </w:pPr>
            <w:proofErr w:type="spellStart"/>
            <w:r w:rsidRPr="009C4967">
              <w:rPr>
                <w:sz w:val="24"/>
                <w:szCs w:val="24"/>
              </w:rPr>
              <w:t>Каминина</w:t>
            </w:r>
            <w:proofErr w:type="spellEnd"/>
            <w:r w:rsidRPr="009C4967">
              <w:rPr>
                <w:sz w:val="24"/>
                <w:szCs w:val="24"/>
              </w:rPr>
              <w:t xml:space="preserve"> ОМ</w:t>
            </w:r>
          </w:p>
        </w:tc>
        <w:tc>
          <w:tcPr>
            <w:tcW w:w="1885" w:type="dxa"/>
          </w:tcPr>
          <w:p w:rsidR="00BD44B0" w:rsidRPr="009C4967" w:rsidRDefault="00BD44B0" w:rsidP="009C4967">
            <w:pPr>
              <w:spacing w:before="100" w:beforeAutospacing="1" w:after="100" w:afterAutospacing="1"/>
              <w:rPr>
                <w:color w:val="000000"/>
                <w:sz w:val="24"/>
                <w:szCs w:val="24"/>
              </w:rPr>
            </w:pPr>
            <w:r w:rsidRPr="009C4967">
              <w:rPr>
                <w:color w:val="000000"/>
                <w:sz w:val="24"/>
                <w:szCs w:val="24"/>
              </w:rPr>
              <w:t>93%</w:t>
            </w:r>
          </w:p>
        </w:tc>
        <w:tc>
          <w:tcPr>
            <w:tcW w:w="1311" w:type="dxa"/>
          </w:tcPr>
          <w:p w:rsidR="00BD44B0" w:rsidRPr="009C4967" w:rsidRDefault="00BD44B0" w:rsidP="009C4967">
            <w:pPr>
              <w:spacing w:before="100" w:beforeAutospacing="1" w:after="100" w:afterAutospacing="1"/>
              <w:rPr>
                <w:color w:val="000000"/>
                <w:sz w:val="24"/>
                <w:szCs w:val="24"/>
              </w:rPr>
            </w:pPr>
            <w:r w:rsidRPr="009C4967">
              <w:rPr>
                <w:color w:val="000000"/>
                <w:sz w:val="24"/>
                <w:szCs w:val="24"/>
              </w:rPr>
              <w:t>78%</w:t>
            </w:r>
          </w:p>
        </w:tc>
      </w:tr>
      <w:tr w:rsidR="00BD44B0" w:rsidRPr="00BD44B0" w:rsidTr="009C4967">
        <w:tc>
          <w:tcPr>
            <w:tcW w:w="2263" w:type="dxa"/>
          </w:tcPr>
          <w:p w:rsidR="00BD44B0" w:rsidRPr="009C4967" w:rsidRDefault="00BD44B0" w:rsidP="009C4967">
            <w:pPr>
              <w:rPr>
                <w:sz w:val="24"/>
                <w:szCs w:val="24"/>
              </w:rPr>
            </w:pPr>
            <w:proofErr w:type="gramStart"/>
            <w:r w:rsidRPr="009C4967">
              <w:rPr>
                <w:sz w:val="24"/>
                <w:szCs w:val="24"/>
              </w:rPr>
              <w:t>Итого</w:t>
            </w:r>
            <w:r w:rsidR="009C4967" w:rsidRPr="009C4967">
              <w:rPr>
                <w:sz w:val="24"/>
                <w:szCs w:val="24"/>
              </w:rPr>
              <w:t>:</w:t>
            </w:r>
            <w:r w:rsidRPr="009C4967">
              <w:rPr>
                <w:sz w:val="24"/>
                <w:szCs w:val="24"/>
              </w:rPr>
              <w:t xml:space="preserve"> </w:t>
            </w:r>
            <w:r w:rsidR="009C4967" w:rsidRPr="009C4967">
              <w:rPr>
                <w:sz w:val="24"/>
                <w:szCs w:val="24"/>
              </w:rPr>
              <w:t xml:space="preserve"> </w:t>
            </w:r>
            <w:proofErr w:type="gramEnd"/>
          </w:p>
        </w:tc>
        <w:tc>
          <w:tcPr>
            <w:tcW w:w="916" w:type="dxa"/>
          </w:tcPr>
          <w:p w:rsidR="00BD44B0" w:rsidRPr="009C4967" w:rsidRDefault="00BD44B0" w:rsidP="009C4967">
            <w:pPr>
              <w:rPr>
                <w:sz w:val="24"/>
                <w:szCs w:val="24"/>
              </w:rPr>
            </w:pPr>
          </w:p>
        </w:tc>
        <w:tc>
          <w:tcPr>
            <w:tcW w:w="3914" w:type="dxa"/>
          </w:tcPr>
          <w:p w:rsidR="00BD44B0" w:rsidRPr="009C4967" w:rsidRDefault="00BD44B0" w:rsidP="009C4967">
            <w:pPr>
              <w:rPr>
                <w:sz w:val="24"/>
                <w:szCs w:val="24"/>
              </w:rPr>
            </w:pPr>
          </w:p>
        </w:tc>
        <w:tc>
          <w:tcPr>
            <w:tcW w:w="1885" w:type="dxa"/>
          </w:tcPr>
          <w:p w:rsidR="00BD44B0" w:rsidRPr="009C4967" w:rsidRDefault="00BD44B0" w:rsidP="009C4967">
            <w:pPr>
              <w:rPr>
                <w:sz w:val="24"/>
                <w:szCs w:val="24"/>
              </w:rPr>
            </w:pPr>
            <w:r w:rsidRPr="009C4967">
              <w:rPr>
                <w:sz w:val="24"/>
                <w:szCs w:val="24"/>
              </w:rPr>
              <w:t>97%</w:t>
            </w:r>
          </w:p>
        </w:tc>
        <w:tc>
          <w:tcPr>
            <w:tcW w:w="1311" w:type="dxa"/>
          </w:tcPr>
          <w:p w:rsidR="00BD44B0" w:rsidRPr="009C4967" w:rsidRDefault="00BD44B0" w:rsidP="009C4967">
            <w:pPr>
              <w:rPr>
                <w:sz w:val="24"/>
                <w:szCs w:val="24"/>
              </w:rPr>
            </w:pPr>
            <w:r w:rsidRPr="009C4967">
              <w:rPr>
                <w:sz w:val="24"/>
                <w:szCs w:val="24"/>
              </w:rPr>
              <w:t>70%</w:t>
            </w:r>
          </w:p>
        </w:tc>
      </w:tr>
      <w:tr w:rsidR="00BD44B0" w:rsidRPr="00BD44B0" w:rsidTr="009C4967">
        <w:tc>
          <w:tcPr>
            <w:tcW w:w="2263" w:type="dxa"/>
          </w:tcPr>
          <w:p w:rsidR="00BD44B0" w:rsidRPr="009C4967" w:rsidRDefault="00BD44B0" w:rsidP="009C4967">
            <w:pPr>
              <w:rPr>
                <w:sz w:val="24"/>
                <w:szCs w:val="24"/>
              </w:rPr>
            </w:pPr>
            <w:r w:rsidRPr="009C4967">
              <w:rPr>
                <w:sz w:val="24"/>
                <w:szCs w:val="24"/>
              </w:rPr>
              <w:t>Окружающий мир</w:t>
            </w:r>
          </w:p>
        </w:tc>
        <w:tc>
          <w:tcPr>
            <w:tcW w:w="916" w:type="dxa"/>
          </w:tcPr>
          <w:p w:rsidR="00BD44B0" w:rsidRPr="009C4967" w:rsidRDefault="00BD44B0" w:rsidP="009C4967">
            <w:pPr>
              <w:rPr>
                <w:sz w:val="24"/>
                <w:szCs w:val="24"/>
              </w:rPr>
            </w:pPr>
            <w:r w:rsidRPr="009C4967">
              <w:rPr>
                <w:sz w:val="24"/>
                <w:szCs w:val="24"/>
              </w:rPr>
              <w:t>2а</w:t>
            </w:r>
          </w:p>
        </w:tc>
        <w:tc>
          <w:tcPr>
            <w:tcW w:w="3914" w:type="dxa"/>
          </w:tcPr>
          <w:p w:rsidR="00BD44B0" w:rsidRPr="009C4967" w:rsidRDefault="00BD44B0" w:rsidP="009C4967">
            <w:pPr>
              <w:rPr>
                <w:sz w:val="24"/>
                <w:szCs w:val="24"/>
              </w:rPr>
            </w:pPr>
            <w:proofErr w:type="spellStart"/>
            <w:r w:rsidRPr="009C4967">
              <w:rPr>
                <w:sz w:val="24"/>
                <w:szCs w:val="24"/>
              </w:rPr>
              <w:t>Тумурова</w:t>
            </w:r>
            <w:proofErr w:type="spellEnd"/>
            <w:r w:rsidRPr="009C4967">
              <w:rPr>
                <w:sz w:val="24"/>
                <w:szCs w:val="24"/>
              </w:rPr>
              <w:t xml:space="preserve"> С.Д.</w:t>
            </w:r>
          </w:p>
        </w:tc>
        <w:tc>
          <w:tcPr>
            <w:tcW w:w="1885" w:type="dxa"/>
          </w:tcPr>
          <w:p w:rsidR="00BD44B0" w:rsidRPr="009C4967" w:rsidRDefault="00BD44B0" w:rsidP="009C4967">
            <w:pPr>
              <w:rPr>
                <w:sz w:val="24"/>
                <w:szCs w:val="24"/>
              </w:rPr>
            </w:pPr>
            <w:r w:rsidRPr="009C4967">
              <w:rPr>
                <w:sz w:val="24"/>
                <w:szCs w:val="24"/>
              </w:rPr>
              <w:t>100%</w:t>
            </w:r>
          </w:p>
        </w:tc>
        <w:tc>
          <w:tcPr>
            <w:tcW w:w="1311" w:type="dxa"/>
          </w:tcPr>
          <w:p w:rsidR="00BD44B0" w:rsidRPr="009C4967" w:rsidRDefault="00BD44B0" w:rsidP="009C4967">
            <w:pPr>
              <w:rPr>
                <w:sz w:val="24"/>
                <w:szCs w:val="24"/>
              </w:rPr>
            </w:pPr>
            <w:r w:rsidRPr="009C4967">
              <w:rPr>
                <w:sz w:val="24"/>
                <w:szCs w:val="24"/>
              </w:rPr>
              <w:t>100%</w:t>
            </w:r>
          </w:p>
        </w:tc>
      </w:tr>
      <w:tr w:rsidR="00BD44B0" w:rsidRPr="00BD44B0" w:rsidTr="009C4967">
        <w:tc>
          <w:tcPr>
            <w:tcW w:w="2263" w:type="dxa"/>
          </w:tcPr>
          <w:p w:rsidR="00BD44B0" w:rsidRPr="009C4967" w:rsidRDefault="00BD44B0" w:rsidP="009C4967">
            <w:pPr>
              <w:rPr>
                <w:sz w:val="24"/>
                <w:szCs w:val="24"/>
              </w:rPr>
            </w:pPr>
          </w:p>
        </w:tc>
        <w:tc>
          <w:tcPr>
            <w:tcW w:w="916" w:type="dxa"/>
          </w:tcPr>
          <w:p w:rsidR="00BD44B0" w:rsidRPr="009C4967" w:rsidRDefault="00BD44B0" w:rsidP="009C4967">
            <w:pPr>
              <w:rPr>
                <w:sz w:val="24"/>
                <w:szCs w:val="24"/>
              </w:rPr>
            </w:pPr>
            <w:r w:rsidRPr="009C4967">
              <w:rPr>
                <w:sz w:val="24"/>
                <w:szCs w:val="24"/>
              </w:rPr>
              <w:t>2б</w:t>
            </w:r>
          </w:p>
        </w:tc>
        <w:tc>
          <w:tcPr>
            <w:tcW w:w="3914" w:type="dxa"/>
          </w:tcPr>
          <w:p w:rsidR="00BD44B0" w:rsidRPr="009C4967" w:rsidRDefault="00BD44B0" w:rsidP="009C4967">
            <w:pPr>
              <w:rPr>
                <w:sz w:val="24"/>
                <w:szCs w:val="24"/>
              </w:rPr>
            </w:pPr>
            <w:proofErr w:type="spellStart"/>
            <w:r w:rsidRPr="009C4967">
              <w:rPr>
                <w:sz w:val="24"/>
                <w:szCs w:val="24"/>
              </w:rPr>
              <w:t>Цыренжапова</w:t>
            </w:r>
            <w:proofErr w:type="spellEnd"/>
            <w:r w:rsidRPr="009C4967">
              <w:rPr>
                <w:sz w:val="24"/>
                <w:szCs w:val="24"/>
              </w:rPr>
              <w:t xml:space="preserve"> М.Л.</w:t>
            </w:r>
          </w:p>
        </w:tc>
        <w:tc>
          <w:tcPr>
            <w:tcW w:w="1885" w:type="dxa"/>
          </w:tcPr>
          <w:p w:rsidR="00BD44B0" w:rsidRPr="009C4967" w:rsidRDefault="00BD44B0" w:rsidP="009C4967">
            <w:pPr>
              <w:rPr>
                <w:sz w:val="24"/>
                <w:szCs w:val="24"/>
              </w:rPr>
            </w:pPr>
            <w:r w:rsidRPr="009C4967">
              <w:rPr>
                <w:sz w:val="24"/>
                <w:szCs w:val="24"/>
              </w:rPr>
              <w:t>100%</w:t>
            </w:r>
          </w:p>
        </w:tc>
        <w:tc>
          <w:tcPr>
            <w:tcW w:w="1311" w:type="dxa"/>
          </w:tcPr>
          <w:p w:rsidR="00BD44B0" w:rsidRPr="009C4967" w:rsidRDefault="00BD44B0" w:rsidP="009C4967">
            <w:pPr>
              <w:rPr>
                <w:sz w:val="24"/>
                <w:szCs w:val="24"/>
              </w:rPr>
            </w:pPr>
            <w:r w:rsidRPr="009C4967">
              <w:rPr>
                <w:sz w:val="24"/>
                <w:szCs w:val="24"/>
              </w:rPr>
              <w:t>94%</w:t>
            </w:r>
          </w:p>
        </w:tc>
      </w:tr>
      <w:tr w:rsidR="00BD44B0" w:rsidRPr="00BD44B0" w:rsidTr="009C4967">
        <w:tc>
          <w:tcPr>
            <w:tcW w:w="2263" w:type="dxa"/>
          </w:tcPr>
          <w:p w:rsidR="00BD44B0" w:rsidRPr="009C4967" w:rsidRDefault="00BD44B0" w:rsidP="009C4967">
            <w:pPr>
              <w:rPr>
                <w:sz w:val="24"/>
                <w:szCs w:val="24"/>
              </w:rPr>
            </w:pPr>
          </w:p>
        </w:tc>
        <w:tc>
          <w:tcPr>
            <w:tcW w:w="916" w:type="dxa"/>
          </w:tcPr>
          <w:p w:rsidR="00BD44B0" w:rsidRPr="009C4967" w:rsidRDefault="00BD44B0" w:rsidP="009C4967">
            <w:pPr>
              <w:rPr>
                <w:sz w:val="24"/>
                <w:szCs w:val="24"/>
              </w:rPr>
            </w:pPr>
            <w:r w:rsidRPr="009C4967">
              <w:rPr>
                <w:sz w:val="24"/>
                <w:szCs w:val="24"/>
              </w:rPr>
              <w:t>3а</w:t>
            </w:r>
          </w:p>
        </w:tc>
        <w:tc>
          <w:tcPr>
            <w:tcW w:w="3914" w:type="dxa"/>
          </w:tcPr>
          <w:p w:rsidR="00BD44B0" w:rsidRPr="009C4967" w:rsidRDefault="00BD44B0" w:rsidP="009C4967">
            <w:pPr>
              <w:rPr>
                <w:sz w:val="24"/>
                <w:szCs w:val="24"/>
              </w:rPr>
            </w:pPr>
            <w:proofErr w:type="spellStart"/>
            <w:r w:rsidRPr="009C4967">
              <w:rPr>
                <w:sz w:val="24"/>
                <w:szCs w:val="24"/>
              </w:rPr>
              <w:t>Дашибалова</w:t>
            </w:r>
            <w:proofErr w:type="spellEnd"/>
            <w:r w:rsidRPr="009C4967">
              <w:rPr>
                <w:sz w:val="24"/>
                <w:szCs w:val="24"/>
              </w:rPr>
              <w:t xml:space="preserve"> ЭБ</w:t>
            </w:r>
          </w:p>
        </w:tc>
        <w:tc>
          <w:tcPr>
            <w:tcW w:w="1885" w:type="dxa"/>
          </w:tcPr>
          <w:p w:rsidR="00BD44B0" w:rsidRPr="009C4967" w:rsidRDefault="00BD44B0" w:rsidP="009C4967">
            <w:pPr>
              <w:rPr>
                <w:sz w:val="24"/>
                <w:szCs w:val="24"/>
              </w:rPr>
            </w:pPr>
            <w:r w:rsidRPr="009C4967">
              <w:rPr>
                <w:sz w:val="24"/>
                <w:szCs w:val="24"/>
              </w:rPr>
              <w:t>100%</w:t>
            </w:r>
          </w:p>
        </w:tc>
        <w:tc>
          <w:tcPr>
            <w:tcW w:w="1311" w:type="dxa"/>
          </w:tcPr>
          <w:p w:rsidR="00BD44B0" w:rsidRPr="009C4967" w:rsidRDefault="00BD44B0" w:rsidP="009C4967">
            <w:pPr>
              <w:rPr>
                <w:sz w:val="24"/>
                <w:szCs w:val="24"/>
              </w:rPr>
            </w:pPr>
            <w:r w:rsidRPr="009C4967">
              <w:rPr>
                <w:sz w:val="24"/>
                <w:szCs w:val="24"/>
              </w:rPr>
              <w:t>100%</w:t>
            </w:r>
          </w:p>
        </w:tc>
      </w:tr>
      <w:tr w:rsidR="00BD44B0" w:rsidRPr="00BD44B0" w:rsidTr="009C4967">
        <w:tc>
          <w:tcPr>
            <w:tcW w:w="2263" w:type="dxa"/>
          </w:tcPr>
          <w:p w:rsidR="00BD44B0" w:rsidRPr="009C4967" w:rsidRDefault="00BD44B0" w:rsidP="009C4967">
            <w:pPr>
              <w:rPr>
                <w:sz w:val="24"/>
                <w:szCs w:val="24"/>
              </w:rPr>
            </w:pPr>
          </w:p>
        </w:tc>
        <w:tc>
          <w:tcPr>
            <w:tcW w:w="916" w:type="dxa"/>
          </w:tcPr>
          <w:p w:rsidR="00BD44B0" w:rsidRPr="009C4967" w:rsidRDefault="00BD44B0" w:rsidP="009C4967">
            <w:pPr>
              <w:rPr>
                <w:sz w:val="24"/>
                <w:szCs w:val="24"/>
              </w:rPr>
            </w:pPr>
            <w:r w:rsidRPr="009C4967">
              <w:rPr>
                <w:sz w:val="24"/>
                <w:szCs w:val="24"/>
              </w:rPr>
              <w:t>3б</w:t>
            </w:r>
          </w:p>
        </w:tc>
        <w:tc>
          <w:tcPr>
            <w:tcW w:w="3914" w:type="dxa"/>
          </w:tcPr>
          <w:p w:rsidR="00BD44B0" w:rsidRPr="009C4967" w:rsidRDefault="00BD44B0" w:rsidP="009C4967">
            <w:pPr>
              <w:rPr>
                <w:sz w:val="24"/>
                <w:szCs w:val="24"/>
              </w:rPr>
            </w:pPr>
            <w:r w:rsidRPr="009C4967">
              <w:rPr>
                <w:sz w:val="24"/>
                <w:szCs w:val="24"/>
              </w:rPr>
              <w:t>Шагаева ДН</w:t>
            </w:r>
          </w:p>
        </w:tc>
        <w:tc>
          <w:tcPr>
            <w:tcW w:w="1885" w:type="dxa"/>
          </w:tcPr>
          <w:p w:rsidR="00BD44B0" w:rsidRPr="009C4967" w:rsidRDefault="00BD44B0" w:rsidP="009C4967">
            <w:pPr>
              <w:rPr>
                <w:sz w:val="24"/>
                <w:szCs w:val="24"/>
              </w:rPr>
            </w:pPr>
            <w:r w:rsidRPr="009C4967">
              <w:rPr>
                <w:sz w:val="24"/>
                <w:szCs w:val="24"/>
              </w:rPr>
              <w:t>100%</w:t>
            </w:r>
          </w:p>
        </w:tc>
        <w:tc>
          <w:tcPr>
            <w:tcW w:w="1311" w:type="dxa"/>
          </w:tcPr>
          <w:p w:rsidR="00BD44B0" w:rsidRPr="009C4967" w:rsidRDefault="00BD44B0" w:rsidP="009C4967">
            <w:pPr>
              <w:rPr>
                <w:sz w:val="24"/>
                <w:szCs w:val="24"/>
              </w:rPr>
            </w:pPr>
            <w:r w:rsidRPr="009C4967">
              <w:rPr>
                <w:sz w:val="24"/>
                <w:szCs w:val="24"/>
              </w:rPr>
              <w:t>100%</w:t>
            </w:r>
          </w:p>
        </w:tc>
      </w:tr>
      <w:tr w:rsidR="00BD44B0" w:rsidRPr="00BD44B0" w:rsidTr="009C4967">
        <w:tc>
          <w:tcPr>
            <w:tcW w:w="2263" w:type="dxa"/>
          </w:tcPr>
          <w:p w:rsidR="00BD44B0" w:rsidRPr="009C4967" w:rsidRDefault="00BD44B0" w:rsidP="009C4967">
            <w:pPr>
              <w:rPr>
                <w:sz w:val="24"/>
                <w:szCs w:val="24"/>
              </w:rPr>
            </w:pPr>
          </w:p>
        </w:tc>
        <w:tc>
          <w:tcPr>
            <w:tcW w:w="916" w:type="dxa"/>
          </w:tcPr>
          <w:p w:rsidR="00BD44B0" w:rsidRPr="009C4967" w:rsidRDefault="00BD44B0" w:rsidP="009C4967">
            <w:pPr>
              <w:rPr>
                <w:sz w:val="24"/>
                <w:szCs w:val="24"/>
              </w:rPr>
            </w:pPr>
            <w:r w:rsidRPr="009C4967">
              <w:rPr>
                <w:sz w:val="24"/>
                <w:szCs w:val="24"/>
              </w:rPr>
              <w:t>4а</w:t>
            </w:r>
          </w:p>
        </w:tc>
        <w:tc>
          <w:tcPr>
            <w:tcW w:w="3914" w:type="dxa"/>
          </w:tcPr>
          <w:p w:rsidR="00BD44B0" w:rsidRPr="009C4967" w:rsidRDefault="00BD44B0" w:rsidP="009C4967">
            <w:pPr>
              <w:rPr>
                <w:sz w:val="24"/>
                <w:szCs w:val="24"/>
              </w:rPr>
            </w:pPr>
            <w:r w:rsidRPr="009C4967">
              <w:rPr>
                <w:sz w:val="24"/>
                <w:szCs w:val="24"/>
              </w:rPr>
              <w:t>Раднажабон СВ</w:t>
            </w:r>
          </w:p>
        </w:tc>
        <w:tc>
          <w:tcPr>
            <w:tcW w:w="1885" w:type="dxa"/>
          </w:tcPr>
          <w:p w:rsidR="00BD44B0" w:rsidRPr="009C4967" w:rsidRDefault="00BD44B0" w:rsidP="009C4967">
            <w:pPr>
              <w:spacing w:before="100" w:beforeAutospacing="1" w:after="100" w:afterAutospacing="1"/>
              <w:rPr>
                <w:color w:val="000000"/>
                <w:sz w:val="24"/>
                <w:szCs w:val="24"/>
              </w:rPr>
            </w:pPr>
            <w:r w:rsidRPr="009C4967">
              <w:rPr>
                <w:color w:val="000000"/>
                <w:sz w:val="24"/>
                <w:szCs w:val="24"/>
              </w:rPr>
              <w:t>100%</w:t>
            </w:r>
          </w:p>
        </w:tc>
        <w:tc>
          <w:tcPr>
            <w:tcW w:w="1311" w:type="dxa"/>
          </w:tcPr>
          <w:p w:rsidR="00BD44B0" w:rsidRPr="009C4967" w:rsidRDefault="00BD44B0" w:rsidP="009C4967">
            <w:pPr>
              <w:spacing w:before="100" w:beforeAutospacing="1" w:after="100" w:afterAutospacing="1"/>
              <w:rPr>
                <w:color w:val="000000"/>
                <w:sz w:val="24"/>
                <w:szCs w:val="24"/>
              </w:rPr>
            </w:pPr>
            <w:r w:rsidRPr="009C4967">
              <w:rPr>
                <w:color w:val="000000"/>
                <w:sz w:val="24"/>
                <w:szCs w:val="24"/>
              </w:rPr>
              <w:t>93%</w:t>
            </w:r>
          </w:p>
        </w:tc>
      </w:tr>
      <w:tr w:rsidR="00BD44B0" w:rsidRPr="00BD44B0" w:rsidTr="009C4967">
        <w:tc>
          <w:tcPr>
            <w:tcW w:w="2263" w:type="dxa"/>
          </w:tcPr>
          <w:p w:rsidR="00BD44B0" w:rsidRPr="009C4967" w:rsidRDefault="00BD44B0" w:rsidP="009C4967">
            <w:pPr>
              <w:rPr>
                <w:sz w:val="24"/>
                <w:szCs w:val="24"/>
              </w:rPr>
            </w:pPr>
          </w:p>
        </w:tc>
        <w:tc>
          <w:tcPr>
            <w:tcW w:w="916" w:type="dxa"/>
          </w:tcPr>
          <w:p w:rsidR="00BD44B0" w:rsidRPr="009C4967" w:rsidRDefault="00BD44B0" w:rsidP="009C4967">
            <w:pPr>
              <w:rPr>
                <w:sz w:val="24"/>
                <w:szCs w:val="24"/>
              </w:rPr>
            </w:pPr>
            <w:r w:rsidRPr="009C4967">
              <w:rPr>
                <w:sz w:val="24"/>
                <w:szCs w:val="24"/>
              </w:rPr>
              <w:t>4б</w:t>
            </w:r>
          </w:p>
        </w:tc>
        <w:tc>
          <w:tcPr>
            <w:tcW w:w="3914" w:type="dxa"/>
          </w:tcPr>
          <w:p w:rsidR="00BD44B0" w:rsidRPr="009C4967" w:rsidRDefault="00BD44B0" w:rsidP="009C4967">
            <w:pPr>
              <w:rPr>
                <w:sz w:val="24"/>
                <w:szCs w:val="24"/>
              </w:rPr>
            </w:pPr>
            <w:proofErr w:type="spellStart"/>
            <w:r w:rsidRPr="009C4967">
              <w:rPr>
                <w:sz w:val="24"/>
                <w:szCs w:val="24"/>
              </w:rPr>
              <w:t>Каминина</w:t>
            </w:r>
            <w:proofErr w:type="spellEnd"/>
            <w:r w:rsidRPr="009C4967">
              <w:rPr>
                <w:sz w:val="24"/>
                <w:szCs w:val="24"/>
              </w:rPr>
              <w:t xml:space="preserve"> ОМ</w:t>
            </w:r>
          </w:p>
        </w:tc>
        <w:tc>
          <w:tcPr>
            <w:tcW w:w="1885" w:type="dxa"/>
          </w:tcPr>
          <w:p w:rsidR="00BD44B0" w:rsidRPr="009C4967" w:rsidRDefault="00BD44B0" w:rsidP="009C4967">
            <w:pPr>
              <w:spacing w:before="100" w:beforeAutospacing="1" w:after="100" w:afterAutospacing="1"/>
              <w:rPr>
                <w:color w:val="000000"/>
                <w:sz w:val="24"/>
                <w:szCs w:val="24"/>
              </w:rPr>
            </w:pPr>
            <w:r w:rsidRPr="009C4967">
              <w:rPr>
                <w:color w:val="000000"/>
                <w:sz w:val="24"/>
                <w:szCs w:val="24"/>
              </w:rPr>
              <w:t>100%</w:t>
            </w:r>
          </w:p>
        </w:tc>
        <w:tc>
          <w:tcPr>
            <w:tcW w:w="1311" w:type="dxa"/>
          </w:tcPr>
          <w:p w:rsidR="00BD44B0" w:rsidRPr="009C4967" w:rsidRDefault="00BD44B0" w:rsidP="009C4967">
            <w:pPr>
              <w:spacing w:before="100" w:beforeAutospacing="1" w:after="100" w:afterAutospacing="1"/>
              <w:rPr>
                <w:color w:val="000000"/>
                <w:sz w:val="24"/>
                <w:szCs w:val="24"/>
              </w:rPr>
            </w:pPr>
            <w:r w:rsidRPr="009C4967">
              <w:rPr>
                <w:color w:val="000000"/>
                <w:sz w:val="24"/>
                <w:szCs w:val="24"/>
              </w:rPr>
              <w:t>93%</w:t>
            </w:r>
          </w:p>
        </w:tc>
      </w:tr>
      <w:tr w:rsidR="00BD44B0" w:rsidRPr="00BD44B0" w:rsidTr="009C4967">
        <w:tc>
          <w:tcPr>
            <w:tcW w:w="2263" w:type="dxa"/>
          </w:tcPr>
          <w:p w:rsidR="00BD44B0" w:rsidRPr="009C4967" w:rsidRDefault="00BD44B0" w:rsidP="009C4967">
            <w:pPr>
              <w:rPr>
                <w:sz w:val="24"/>
                <w:szCs w:val="24"/>
              </w:rPr>
            </w:pPr>
            <w:proofErr w:type="gramStart"/>
            <w:r w:rsidRPr="009C4967">
              <w:rPr>
                <w:sz w:val="24"/>
                <w:szCs w:val="24"/>
              </w:rPr>
              <w:t>Итого</w:t>
            </w:r>
            <w:r w:rsidR="009C4967" w:rsidRPr="009C4967">
              <w:rPr>
                <w:sz w:val="24"/>
                <w:szCs w:val="24"/>
              </w:rPr>
              <w:t>:</w:t>
            </w:r>
            <w:r w:rsidRPr="009C4967">
              <w:rPr>
                <w:sz w:val="24"/>
                <w:szCs w:val="24"/>
              </w:rPr>
              <w:t xml:space="preserve"> </w:t>
            </w:r>
            <w:r w:rsidR="009C4967" w:rsidRPr="009C4967">
              <w:rPr>
                <w:sz w:val="24"/>
                <w:szCs w:val="24"/>
              </w:rPr>
              <w:t xml:space="preserve"> </w:t>
            </w:r>
            <w:proofErr w:type="gramEnd"/>
          </w:p>
        </w:tc>
        <w:tc>
          <w:tcPr>
            <w:tcW w:w="916" w:type="dxa"/>
          </w:tcPr>
          <w:p w:rsidR="00BD44B0" w:rsidRPr="009C4967" w:rsidRDefault="00BD44B0" w:rsidP="009C4967">
            <w:pPr>
              <w:rPr>
                <w:sz w:val="24"/>
                <w:szCs w:val="24"/>
              </w:rPr>
            </w:pPr>
          </w:p>
        </w:tc>
        <w:tc>
          <w:tcPr>
            <w:tcW w:w="3914" w:type="dxa"/>
          </w:tcPr>
          <w:p w:rsidR="00BD44B0" w:rsidRPr="009C4967" w:rsidRDefault="00BD44B0" w:rsidP="009C4967">
            <w:pPr>
              <w:rPr>
                <w:sz w:val="24"/>
                <w:szCs w:val="24"/>
              </w:rPr>
            </w:pPr>
          </w:p>
        </w:tc>
        <w:tc>
          <w:tcPr>
            <w:tcW w:w="1885" w:type="dxa"/>
          </w:tcPr>
          <w:p w:rsidR="00BD44B0" w:rsidRPr="009C4967" w:rsidRDefault="00BD44B0" w:rsidP="009C4967">
            <w:pPr>
              <w:rPr>
                <w:sz w:val="24"/>
                <w:szCs w:val="24"/>
              </w:rPr>
            </w:pPr>
            <w:r w:rsidRPr="009C4967">
              <w:rPr>
                <w:sz w:val="24"/>
                <w:szCs w:val="24"/>
              </w:rPr>
              <w:t>100%</w:t>
            </w:r>
          </w:p>
        </w:tc>
        <w:tc>
          <w:tcPr>
            <w:tcW w:w="1311" w:type="dxa"/>
          </w:tcPr>
          <w:p w:rsidR="00BD44B0" w:rsidRPr="009C4967" w:rsidRDefault="00BD44B0" w:rsidP="009C4967">
            <w:pPr>
              <w:rPr>
                <w:sz w:val="24"/>
                <w:szCs w:val="24"/>
              </w:rPr>
            </w:pPr>
            <w:r w:rsidRPr="009C4967">
              <w:rPr>
                <w:sz w:val="24"/>
                <w:szCs w:val="24"/>
              </w:rPr>
              <w:t>97%</w:t>
            </w:r>
          </w:p>
        </w:tc>
      </w:tr>
    </w:tbl>
    <w:p w:rsidR="00BD44B0" w:rsidRPr="00BD44B0" w:rsidRDefault="00BD44B0" w:rsidP="00BD44B0">
      <w:pPr>
        <w:jc w:val="both"/>
        <w:rPr>
          <w:sz w:val="28"/>
          <w:szCs w:val="28"/>
        </w:rPr>
      </w:pPr>
      <w:r w:rsidRPr="00BD44B0">
        <w:rPr>
          <w:sz w:val="28"/>
          <w:szCs w:val="28"/>
        </w:rPr>
        <w:t xml:space="preserve">          Результаты контрольных и проверочных </w:t>
      </w:r>
      <w:proofErr w:type="gramStart"/>
      <w:r w:rsidRPr="00BD44B0">
        <w:rPr>
          <w:sz w:val="28"/>
          <w:szCs w:val="28"/>
        </w:rPr>
        <w:t xml:space="preserve">работ  </w:t>
      </w:r>
      <w:r w:rsidR="00DE59B7">
        <w:rPr>
          <w:sz w:val="28"/>
          <w:szCs w:val="28"/>
        </w:rPr>
        <w:t>на</w:t>
      </w:r>
      <w:proofErr w:type="gramEnd"/>
      <w:r w:rsidR="00DE59B7">
        <w:rPr>
          <w:sz w:val="28"/>
          <w:szCs w:val="28"/>
        </w:rPr>
        <w:t xml:space="preserve"> уровне НОО</w:t>
      </w:r>
      <w:r w:rsidRPr="00BD44B0">
        <w:rPr>
          <w:sz w:val="28"/>
          <w:szCs w:val="28"/>
        </w:rPr>
        <w:t xml:space="preserve"> показывает </w:t>
      </w:r>
      <w:r w:rsidR="00DE59B7">
        <w:rPr>
          <w:sz w:val="28"/>
          <w:szCs w:val="28"/>
        </w:rPr>
        <w:t xml:space="preserve"> положительную динамику: по математике </w:t>
      </w:r>
      <w:r w:rsidRPr="00BD44B0">
        <w:rPr>
          <w:sz w:val="28"/>
          <w:szCs w:val="28"/>
        </w:rPr>
        <w:t>99</w:t>
      </w:r>
      <w:r w:rsidR="00DE59B7">
        <w:rPr>
          <w:sz w:val="28"/>
          <w:szCs w:val="28"/>
        </w:rPr>
        <w:t>/</w:t>
      </w:r>
      <w:r w:rsidRPr="00BD44B0">
        <w:rPr>
          <w:sz w:val="28"/>
          <w:szCs w:val="28"/>
        </w:rPr>
        <w:t xml:space="preserve">79%, по русскому языку </w:t>
      </w:r>
      <w:r w:rsidR="00DE59B7">
        <w:rPr>
          <w:sz w:val="28"/>
          <w:szCs w:val="28"/>
        </w:rPr>
        <w:t xml:space="preserve"> - </w:t>
      </w:r>
      <w:r w:rsidRPr="00BD44B0">
        <w:rPr>
          <w:sz w:val="28"/>
          <w:szCs w:val="28"/>
        </w:rPr>
        <w:t>97</w:t>
      </w:r>
      <w:r w:rsidR="00DE59B7">
        <w:rPr>
          <w:sz w:val="28"/>
          <w:szCs w:val="28"/>
        </w:rPr>
        <w:t>/</w:t>
      </w:r>
      <w:r w:rsidRPr="00BD44B0">
        <w:rPr>
          <w:sz w:val="28"/>
          <w:szCs w:val="28"/>
        </w:rPr>
        <w:t>70%, по окружающему миру</w:t>
      </w:r>
      <w:r w:rsidR="00DE59B7">
        <w:rPr>
          <w:sz w:val="28"/>
          <w:szCs w:val="28"/>
        </w:rPr>
        <w:t xml:space="preserve"> –</w:t>
      </w:r>
      <w:r w:rsidRPr="00BD44B0">
        <w:rPr>
          <w:sz w:val="28"/>
          <w:szCs w:val="28"/>
        </w:rPr>
        <w:t xml:space="preserve"> 100</w:t>
      </w:r>
      <w:r w:rsidR="00DE59B7">
        <w:rPr>
          <w:sz w:val="28"/>
          <w:szCs w:val="28"/>
        </w:rPr>
        <w:t>/</w:t>
      </w:r>
      <w:r w:rsidRPr="00BD44B0">
        <w:rPr>
          <w:sz w:val="28"/>
          <w:szCs w:val="28"/>
        </w:rPr>
        <w:t>97%.</w:t>
      </w:r>
    </w:p>
    <w:p w:rsidR="00BD44B0" w:rsidRPr="00DE59B7" w:rsidRDefault="00DE59B7" w:rsidP="004E3792">
      <w:pPr>
        <w:rPr>
          <w:i/>
          <w:sz w:val="28"/>
          <w:szCs w:val="28"/>
        </w:rPr>
      </w:pPr>
      <w:proofErr w:type="gramStart"/>
      <w:r w:rsidRPr="00DE59B7">
        <w:rPr>
          <w:i/>
          <w:sz w:val="28"/>
          <w:szCs w:val="28"/>
        </w:rPr>
        <w:t xml:space="preserve">Результаты </w:t>
      </w:r>
      <w:r w:rsidR="00BD44B0" w:rsidRPr="00DE59B7">
        <w:rPr>
          <w:i/>
          <w:sz w:val="28"/>
          <w:szCs w:val="28"/>
        </w:rPr>
        <w:t xml:space="preserve"> техник</w:t>
      </w:r>
      <w:r w:rsidRPr="00DE59B7">
        <w:rPr>
          <w:i/>
          <w:sz w:val="28"/>
          <w:szCs w:val="28"/>
        </w:rPr>
        <w:t>и</w:t>
      </w:r>
      <w:proofErr w:type="gramEnd"/>
      <w:r w:rsidR="00BD44B0" w:rsidRPr="00DE59B7">
        <w:rPr>
          <w:i/>
          <w:sz w:val="28"/>
          <w:szCs w:val="28"/>
        </w:rPr>
        <w:t xml:space="preserve"> чтения</w:t>
      </w:r>
      <w:r>
        <w:rPr>
          <w:i/>
          <w:sz w:val="28"/>
          <w:szCs w:val="28"/>
        </w:rPr>
        <w:t>.</w:t>
      </w:r>
      <w:r w:rsidR="00BD44B0" w:rsidRPr="00DE59B7">
        <w:rPr>
          <w:i/>
          <w:sz w:val="28"/>
          <w:szCs w:val="28"/>
        </w:rPr>
        <w:t xml:space="preserve"> 3 четверть</w:t>
      </w:r>
    </w:p>
    <w:p w:rsidR="00BD44B0" w:rsidRPr="00BD44B0" w:rsidRDefault="00BD44B0" w:rsidP="00BD44B0">
      <w:pPr>
        <w:jc w:val="both"/>
        <w:rPr>
          <w:sz w:val="28"/>
          <w:szCs w:val="28"/>
        </w:rPr>
      </w:pPr>
    </w:p>
    <w:tbl>
      <w:tblPr>
        <w:tblW w:w="9991" w:type="dxa"/>
        <w:tblInd w:w="108" w:type="dxa"/>
        <w:tblCellMar>
          <w:left w:w="10" w:type="dxa"/>
          <w:right w:w="10" w:type="dxa"/>
        </w:tblCellMar>
        <w:tblLook w:val="04A0" w:firstRow="1" w:lastRow="0" w:firstColumn="1" w:lastColumn="0" w:noHBand="0" w:noVBand="1"/>
      </w:tblPr>
      <w:tblGrid>
        <w:gridCol w:w="468"/>
        <w:gridCol w:w="971"/>
        <w:gridCol w:w="1832"/>
        <w:gridCol w:w="980"/>
        <w:gridCol w:w="898"/>
        <w:gridCol w:w="980"/>
        <w:gridCol w:w="1268"/>
        <w:gridCol w:w="1575"/>
        <w:gridCol w:w="1019"/>
      </w:tblGrid>
      <w:tr w:rsidR="00BD44B0" w:rsidRPr="00BD44B0" w:rsidTr="00DE59B7">
        <w:trPr>
          <w:trHeight w:val="333"/>
        </w:trPr>
        <w:tc>
          <w:tcPr>
            <w:tcW w:w="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rFonts w:eastAsia="Segoe UI Symbol"/>
                <w:b/>
                <w:sz w:val="24"/>
                <w:szCs w:val="24"/>
              </w:rPr>
              <w:t>№</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b/>
                <w:sz w:val="24"/>
                <w:szCs w:val="24"/>
              </w:rPr>
              <w:t>класс</w:t>
            </w:r>
          </w:p>
        </w:tc>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9B7" w:rsidRDefault="00BD44B0" w:rsidP="00DE59B7">
            <w:pPr>
              <w:jc w:val="center"/>
              <w:rPr>
                <w:b/>
                <w:sz w:val="24"/>
                <w:szCs w:val="24"/>
              </w:rPr>
            </w:pPr>
            <w:r w:rsidRPr="00DE59B7">
              <w:rPr>
                <w:b/>
                <w:sz w:val="24"/>
                <w:szCs w:val="24"/>
              </w:rPr>
              <w:t xml:space="preserve">Всего </w:t>
            </w:r>
            <w:proofErr w:type="spellStart"/>
            <w:r w:rsidRPr="00DE59B7">
              <w:rPr>
                <w:b/>
                <w:sz w:val="24"/>
                <w:szCs w:val="24"/>
              </w:rPr>
              <w:t>уч</w:t>
            </w:r>
            <w:proofErr w:type="spellEnd"/>
          </w:p>
          <w:p w:rsidR="00BD44B0" w:rsidRPr="00DE59B7" w:rsidRDefault="00BD44B0" w:rsidP="00DE59B7">
            <w:pPr>
              <w:jc w:val="center"/>
              <w:rPr>
                <w:sz w:val="24"/>
                <w:szCs w:val="24"/>
              </w:rPr>
            </w:pPr>
            <w:r w:rsidRPr="00DE59B7">
              <w:rPr>
                <w:b/>
                <w:sz w:val="24"/>
                <w:szCs w:val="24"/>
              </w:rPr>
              <w:t>/выполн</w:t>
            </w:r>
            <w:r w:rsidR="00DE59B7">
              <w:rPr>
                <w:b/>
                <w:sz w:val="24"/>
                <w:szCs w:val="24"/>
              </w:rPr>
              <w:t>я</w:t>
            </w:r>
            <w:r w:rsidRPr="00DE59B7">
              <w:rPr>
                <w:b/>
                <w:sz w:val="24"/>
                <w:szCs w:val="24"/>
              </w:rPr>
              <w:t>ли</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b/>
                <w:sz w:val="24"/>
                <w:szCs w:val="24"/>
              </w:rPr>
            </w:pPr>
            <w:r w:rsidRPr="00DE59B7">
              <w:rPr>
                <w:b/>
                <w:sz w:val="24"/>
                <w:szCs w:val="24"/>
              </w:rPr>
              <w:t>Выше нормы</w:t>
            </w:r>
          </w:p>
          <w:p w:rsidR="00BD44B0" w:rsidRPr="00DE59B7" w:rsidRDefault="00BD44B0" w:rsidP="00DE59B7">
            <w:pPr>
              <w:jc w:val="center"/>
              <w:rPr>
                <w:sz w:val="24"/>
                <w:szCs w:val="24"/>
              </w:rPr>
            </w:pPr>
            <w:r w:rsidRPr="00DE59B7">
              <w:rPr>
                <w:b/>
                <w:sz w:val="24"/>
                <w:szCs w:val="24"/>
              </w:rPr>
              <w:t>«5»</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b/>
                <w:sz w:val="24"/>
                <w:szCs w:val="24"/>
              </w:rPr>
            </w:pPr>
            <w:r w:rsidRPr="00DE59B7">
              <w:rPr>
                <w:b/>
                <w:sz w:val="24"/>
                <w:szCs w:val="24"/>
              </w:rPr>
              <w:t>В норме</w:t>
            </w:r>
          </w:p>
          <w:p w:rsidR="00BD44B0" w:rsidRPr="00DE59B7" w:rsidRDefault="00BD44B0" w:rsidP="00DE59B7">
            <w:pPr>
              <w:jc w:val="center"/>
              <w:rPr>
                <w:sz w:val="24"/>
                <w:szCs w:val="24"/>
              </w:rPr>
            </w:pPr>
            <w:r w:rsidRPr="00DE59B7">
              <w:rPr>
                <w:b/>
                <w:sz w:val="24"/>
                <w:szCs w:val="24"/>
              </w:rPr>
              <w:t>«4»</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b/>
                <w:sz w:val="24"/>
                <w:szCs w:val="24"/>
              </w:rPr>
            </w:pPr>
            <w:r w:rsidRPr="00DE59B7">
              <w:rPr>
                <w:b/>
                <w:sz w:val="24"/>
                <w:szCs w:val="24"/>
              </w:rPr>
              <w:t>Ниже нормы</w:t>
            </w:r>
          </w:p>
          <w:p w:rsidR="00BD44B0" w:rsidRPr="00DE59B7" w:rsidRDefault="00BD44B0" w:rsidP="00DE59B7">
            <w:pPr>
              <w:jc w:val="center"/>
              <w:rPr>
                <w:sz w:val="24"/>
                <w:szCs w:val="24"/>
              </w:rPr>
            </w:pPr>
            <w:r w:rsidRPr="00DE59B7">
              <w:rPr>
                <w:b/>
                <w:sz w:val="24"/>
                <w:szCs w:val="24"/>
              </w:rPr>
              <w:t>«3»</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b/>
                <w:sz w:val="24"/>
                <w:szCs w:val="24"/>
              </w:rPr>
            </w:pPr>
            <w:r w:rsidRPr="00DE59B7">
              <w:rPr>
                <w:b/>
                <w:sz w:val="24"/>
                <w:szCs w:val="24"/>
              </w:rPr>
              <w:t>Не успевают</w:t>
            </w:r>
          </w:p>
          <w:p w:rsidR="00BD44B0" w:rsidRPr="00DE59B7" w:rsidRDefault="00BD44B0" w:rsidP="00DE59B7">
            <w:pPr>
              <w:jc w:val="center"/>
              <w:rPr>
                <w:sz w:val="24"/>
                <w:szCs w:val="24"/>
              </w:rPr>
            </w:pPr>
            <w:r w:rsidRPr="00DE59B7">
              <w:rPr>
                <w:b/>
                <w:sz w:val="24"/>
                <w:szCs w:val="24"/>
              </w:rPr>
              <w:t>«2»</w:t>
            </w:r>
          </w:p>
        </w:tc>
        <w:tc>
          <w:tcPr>
            <w:tcW w:w="1575" w:type="dxa"/>
            <w:tcBorders>
              <w:top w:val="single" w:sz="4" w:space="0" w:color="000000"/>
              <w:left w:val="single" w:sz="4" w:space="0" w:color="000000"/>
              <w:right w:val="single" w:sz="4" w:space="0" w:color="000000"/>
            </w:tcBorders>
            <w:shd w:val="clear" w:color="000000" w:fill="FFFFFF"/>
          </w:tcPr>
          <w:p w:rsidR="00BD44B0" w:rsidRPr="00DE59B7" w:rsidRDefault="00BD44B0" w:rsidP="00DE59B7">
            <w:pPr>
              <w:jc w:val="center"/>
              <w:rPr>
                <w:b/>
                <w:sz w:val="24"/>
                <w:szCs w:val="24"/>
              </w:rPr>
            </w:pPr>
            <w:proofErr w:type="spellStart"/>
            <w:proofErr w:type="gramStart"/>
            <w:r w:rsidRPr="00DE59B7">
              <w:rPr>
                <w:b/>
                <w:sz w:val="24"/>
                <w:szCs w:val="24"/>
              </w:rPr>
              <w:t>Успевае</w:t>
            </w:r>
            <w:r w:rsidR="00DE59B7">
              <w:rPr>
                <w:b/>
                <w:sz w:val="24"/>
                <w:szCs w:val="24"/>
              </w:rPr>
              <w:t>-</w:t>
            </w:r>
            <w:r w:rsidRPr="00DE59B7">
              <w:rPr>
                <w:b/>
                <w:sz w:val="24"/>
                <w:szCs w:val="24"/>
              </w:rPr>
              <w:t>мость</w:t>
            </w:r>
            <w:proofErr w:type="spellEnd"/>
            <w:proofErr w:type="gramEnd"/>
          </w:p>
        </w:tc>
        <w:tc>
          <w:tcPr>
            <w:tcW w:w="1019" w:type="dxa"/>
            <w:tcBorders>
              <w:top w:val="single" w:sz="4" w:space="0" w:color="000000"/>
              <w:left w:val="single" w:sz="4" w:space="0" w:color="000000"/>
              <w:right w:val="single" w:sz="4" w:space="0" w:color="000000"/>
            </w:tcBorders>
            <w:shd w:val="clear" w:color="000000" w:fill="FFFFFF"/>
          </w:tcPr>
          <w:p w:rsidR="00BD44B0" w:rsidRPr="00DE59B7" w:rsidRDefault="00BD44B0" w:rsidP="00DE59B7">
            <w:pPr>
              <w:jc w:val="center"/>
              <w:rPr>
                <w:b/>
                <w:sz w:val="24"/>
                <w:szCs w:val="24"/>
              </w:rPr>
            </w:pPr>
            <w:r w:rsidRPr="00DE59B7">
              <w:rPr>
                <w:b/>
                <w:sz w:val="24"/>
                <w:szCs w:val="24"/>
              </w:rPr>
              <w:t>качество</w:t>
            </w:r>
          </w:p>
        </w:tc>
      </w:tr>
      <w:tr w:rsidR="00BD44B0" w:rsidRPr="00BD44B0" w:rsidTr="00DE59B7">
        <w:trPr>
          <w:trHeight w:val="178"/>
        </w:trPr>
        <w:tc>
          <w:tcPr>
            <w:tcW w:w="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1</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1а</w:t>
            </w:r>
          </w:p>
        </w:tc>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18/11</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4</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6</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1</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DE59B7" w:rsidP="00DE59B7">
            <w:pPr>
              <w:jc w:val="center"/>
              <w:rPr>
                <w:sz w:val="24"/>
                <w:szCs w:val="24"/>
              </w:rPr>
            </w:pPr>
            <w:r>
              <w:rPr>
                <w:sz w:val="24"/>
                <w:szCs w:val="24"/>
              </w:rPr>
              <w:t xml:space="preserve">-  </w:t>
            </w:r>
          </w:p>
        </w:tc>
        <w:tc>
          <w:tcPr>
            <w:tcW w:w="1575" w:type="dxa"/>
            <w:tcBorders>
              <w:top w:val="single" w:sz="4" w:space="0" w:color="000000"/>
              <w:left w:val="single" w:sz="4" w:space="0" w:color="000000"/>
              <w:bottom w:val="single" w:sz="4" w:space="0" w:color="000000"/>
              <w:right w:val="single" w:sz="4" w:space="0" w:color="000000"/>
            </w:tcBorders>
            <w:shd w:val="clear" w:color="000000" w:fill="FFFFFF"/>
          </w:tcPr>
          <w:p w:rsidR="00BD44B0" w:rsidRPr="00DE59B7" w:rsidRDefault="00BD44B0" w:rsidP="00DE59B7">
            <w:pPr>
              <w:jc w:val="center"/>
              <w:rPr>
                <w:sz w:val="24"/>
                <w:szCs w:val="24"/>
              </w:rPr>
            </w:pPr>
            <w:r w:rsidRPr="00DE59B7">
              <w:rPr>
                <w:sz w:val="24"/>
                <w:szCs w:val="24"/>
              </w:rPr>
              <w:t>100%</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Pr>
          <w:p w:rsidR="00BD44B0" w:rsidRPr="00DE59B7" w:rsidRDefault="00BD44B0" w:rsidP="00DE59B7">
            <w:pPr>
              <w:jc w:val="center"/>
              <w:rPr>
                <w:sz w:val="24"/>
                <w:szCs w:val="24"/>
              </w:rPr>
            </w:pPr>
            <w:r w:rsidRPr="00DE59B7">
              <w:rPr>
                <w:sz w:val="24"/>
                <w:szCs w:val="24"/>
              </w:rPr>
              <w:t>91%</w:t>
            </w:r>
          </w:p>
        </w:tc>
      </w:tr>
      <w:tr w:rsidR="00BD44B0" w:rsidRPr="00BD44B0" w:rsidTr="00DE59B7">
        <w:trPr>
          <w:trHeight w:val="178"/>
        </w:trPr>
        <w:tc>
          <w:tcPr>
            <w:tcW w:w="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2</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1б</w:t>
            </w:r>
          </w:p>
        </w:tc>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20/</w:t>
            </w:r>
            <w:r w:rsidR="00DE59B7">
              <w:rPr>
                <w:sz w:val="24"/>
                <w:szCs w:val="24"/>
              </w:rPr>
              <w:t>18</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12</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2</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4</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5C627F" w:rsidP="00DE59B7">
            <w:pPr>
              <w:jc w:val="center"/>
              <w:rPr>
                <w:sz w:val="24"/>
                <w:szCs w:val="24"/>
              </w:rPr>
            </w:pPr>
            <w:r>
              <w:rPr>
                <w:sz w:val="24"/>
                <w:szCs w:val="24"/>
              </w:rPr>
              <w:t>-</w:t>
            </w:r>
          </w:p>
        </w:tc>
        <w:tc>
          <w:tcPr>
            <w:tcW w:w="1575" w:type="dxa"/>
            <w:tcBorders>
              <w:top w:val="single" w:sz="4" w:space="0" w:color="000000"/>
              <w:left w:val="single" w:sz="4" w:space="0" w:color="000000"/>
              <w:bottom w:val="single" w:sz="4" w:space="0" w:color="000000"/>
              <w:right w:val="single" w:sz="4" w:space="0" w:color="000000"/>
            </w:tcBorders>
            <w:shd w:val="clear" w:color="000000" w:fill="FFFFFF"/>
          </w:tcPr>
          <w:p w:rsidR="00BD44B0" w:rsidRPr="00DE59B7" w:rsidRDefault="005C627F" w:rsidP="00DE59B7">
            <w:pPr>
              <w:jc w:val="center"/>
              <w:rPr>
                <w:sz w:val="24"/>
                <w:szCs w:val="24"/>
              </w:rPr>
            </w:pPr>
            <w:r>
              <w:rPr>
                <w:sz w:val="24"/>
                <w:szCs w:val="24"/>
              </w:rPr>
              <w:t>100</w:t>
            </w:r>
            <w:r w:rsidR="00BD44B0" w:rsidRPr="00DE59B7">
              <w:rPr>
                <w:sz w:val="24"/>
                <w:szCs w:val="24"/>
              </w:rPr>
              <w:t>%</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Pr>
          <w:p w:rsidR="00BD44B0" w:rsidRPr="00DE59B7" w:rsidRDefault="00BD44B0" w:rsidP="00DE59B7">
            <w:pPr>
              <w:jc w:val="center"/>
              <w:rPr>
                <w:sz w:val="24"/>
                <w:szCs w:val="24"/>
              </w:rPr>
            </w:pPr>
            <w:r w:rsidRPr="00DE59B7">
              <w:rPr>
                <w:sz w:val="24"/>
                <w:szCs w:val="24"/>
              </w:rPr>
              <w:t>74%</w:t>
            </w:r>
          </w:p>
        </w:tc>
      </w:tr>
      <w:tr w:rsidR="00BD44B0" w:rsidRPr="00BD44B0" w:rsidTr="00DE59B7">
        <w:trPr>
          <w:trHeight w:val="178"/>
        </w:trPr>
        <w:tc>
          <w:tcPr>
            <w:tcW w:w="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3</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proofErr w:type="gramStart"/>
            <w:r w:rsidRPr="00DE59B7">
              <w:rPr>
                <w:sz w:val="24"/>
                <w:szCs w:val="24"/>
              </w:rPr>
              <w:t>2</w:t>
            </w:r>
            <w:proofErr w:type="gramEnd"/>
            <w:r w:rsidRPr="00DE59B7">
              <w:rPr>
                <w:sz w:val="24"/>
                <w:szCs w:val="24"/>
              </w:rPr>
              <w:t xml:space="preserve"> а</w:t>
            </w:r>
          </w:p>
        </w:tc>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24/24</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10</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12</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2</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w:t>
            </w:r>
          </w:p>
        </w:tc>
        <w:tc>
          <w:tcPr>
            <w:tcW w:w="1575" w:type="dxa"/>
            <w:tcBorders>
              <w:top w:val="single" w:sz="4" w:space="0" w:color="000000"/>
              <w:left w:val="single" w:sz="4" w:space="0" w:color="000000"/>
              <w:bottom w:val="single" w:sz="4" w:space="0" w:color="000000"/>
              <w:right w:val="single" w:sz="4" w:space="0" w:color="000000"/>
            </w:tcBorders>
            <w:shd w:val="clear" w:color="000000" w:fill="FFFFFF"/>
          </w:tcPr>
          <w:p w:rsidR="00BD44B0" w:rsidRPr="00DE59B7" w:rsidRDefault="00BD44B0" w:rsidP="00DE59B7">
            <w:pPr>
              <w:jc w:val="center"/>
              <w:rPr>
                <w:sz w:val="24"/>
                <w:szCs w:val="24"/>
              </w:rPr>
            </w:pPr>
            <w:r w:rsidRPr="00DE59B7">
              <w:rPr>
                <w:sz w:val="24"/>
                <w:szCs w:val="24"/>
              </w:rPr>
              <w:t>100%</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Pr>
          <w:p w:rsidR="00BD44B0" w:rsidRPr="00DE59B7" w:rsidRDefault="00BD44B0" w:rsidP="00DE59B7">
            <w:pPr>
              <w:jc w:val="center"/>
              <w:rPr>
                <w:sz w:val="24"/>
                <w:szCs w:val="24"/>
              </w:rPr>
            </w:pPr>
            <w:r w:rsidRPr="00DE59B7">
              <w:rPr>
                <w:sz w:val="24"/>
                <w:szCs w:val="24"/>
              </w:rPr>
              <w:t>91%</w:t>
            </w:r>
          </w:p>
        </w:tc>
      </w:tr>
      <w:tr w:rsidR="00BD44B0" w:rsidRPr="00BD44B0" w:rsidTr="00DE59B7">
        <w:trPr>
          <w:trHeight w:val="178"/>
        </w:trPr>
        <w:tc>
          <w:tcPr>
            <w:tcW w:w="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4</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2 б</w:t>
            </w:r>
          </w:p>
        </w:tc>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19/17</w:t>
            </w:r>
            <w:r w:rsidR="00DE59B7">
              <w:rPr>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11</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3</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3</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w:t>
            </w:r>
          </w:p>
        </w:tc>
        <w:tc>
          <w:tcPr>
            <w:tcW w:w="1575" w:type="dxa"/>
            <w:tcBorders>
              <w:top w:val="single" w:sz="4" w:space="0" w:color="000000"/>
              <w:left w:val="single" w:sz="4" w:space="0" w:color="000000"/>
              <w:bottom w:val="single" w:sz="4" w:space="0" w:color="000000"/>
              <w:right w:val="single" w:sz="4" w:space="0" w:color="000000"/>
            </w:tcBorders>
            <w:shd w:val="clear" w:color="000000" w:fill="FFFFFF"/>
          </w:tcPr>
          <w:p w:rsidR="00BD44B0" w:rsidRPr="00DE59B7" w:rsidRDefault="00BD44B0" w:rsidP="00DE59B7">
            <w:pPr>
              <w:jc w:val="center"/>
              <w:rPr>
                <w:sz w:val="24"/>
                <w:szCs w:val="24"/>
              </w:rPr>
            </w:pPr>
            <w:r w:rsidRPr="00DE59B7">
              <w:rPr>
                <w:sz w:val="24"/>
                <w:szCs w:val="24"/>
              </w:rPr>
              <w:t>100%</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Pr>
          <w:p w:rsidR="00BD44B0" w:rsidRPr="00DE59B7" w:rsidRDefault="00BD44B0" w:rsidP="00DE59B7">
            <w:pPr>
              <w:jc w:val="center"/>
              <w:rPr>
                <w:sz w:val="24"/>
                <w:szCs w:val="24"/>
              </w:rPr>
            </w:pPr>
            <w:r w:rsidRPr="00DE59B7">
              <w:rPr>
                <w:sz w:val="24"/>
                <w:szCs w:val="24"/>
              </w:rPr>
              <w:t>82%</w:t>
            </w:r>
          </w:p>
        </w:tc>
      </w:tr>
      <w:tr w:rsidR="00BD44B0" w:rsidRPr="00BD44B0" w:rsidTr="00DE59B7">
        <w:trPr>
          <w:trHeight w:val="178"/>
        </w:trPr>
        <w:tc>
          <w:tcPr>
            <w:tcW w:w="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5</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proofErr w:type="gramStart"/>
            <w:r w:rsidRPr="00DE59B7">
              <w:rPr>
                <w:sz w:val="24"/>
                <w:szCs w:val="24"/>
              </w:rPr>
              <w:t>3</w:t>
            </w:r>
            <w:proofErr w:type="gramEnd"/>
            <w:r w:rsidRPr="00DE59B7">
              <w:rPr>
                <w:sz w:val="24"/>
                <w:szCs w:val="24"/>
              </w:rPr>
              <w:t xml:space="preserve"> а</w:t>
            </w:r>
          </w:p>
        </w:tc>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25/25</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19</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2</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4</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w:t>
            </w:r>
          </w:p>
        </w:tc>
        <w:tc>
          <w:tcPr>
            <w:tcW w:w="1575" w:type="dxa"/>
            <w:tcBorders>
              <w:top w:val="single" w:sz="4" w:space="0" w:color="000000"/>
              <w:left w:val="single" w:sz="4" w:space="0" w:color="000000"/>
              <w:bottom w:val="single" w:sz="4" w:space="0" w:color="000000"/>
              <w:right w:val="single" w:sz="4" w:space="0" w:color="000000"/>
            </w:tcBorders>
            <w:shd w:val="clear" w:color="000000" w:fill="FFFFFF"/>
          </w:tcPr>
          <w:p w:rsidR="00BD44B0" w:rsidRPr="00DE59B7" w:rsidRDefault="00BD44B0" w:rsidP="00DE59B7">
            <w:pPr>
              <w:jc w:val="center"/>
              <w:rPr>
                <w:sz w:val="24"/>
                <w:szCs w:val="24"/>
              </w:rPr>
            </w:pPr>
            <w:r w:rsidRPr="00DE59B7">
              <w:rPr>
                <w:sz w:val="24"/>
                <w:szCs w:val="24"/>
              </w:rPr>
              <w:t>100%</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Pr>
          <w:p w:rsidR="00BD44B0" w:rsidRPr="00DE59B7" w:rsidRDefault="00BD44B0" w:rsidP="00DE59B7">
            <w:pPr>
              <w:jc w:val="center"/>
              <w:rPr>
                <w:sz w:val="24"/>
                <w:szCs w:val="24"/>
              </w:rPr>
            </w:pPr>
            <w:r w:rsidRPr="00DE59B7">
              <w:rPr>
                <w:sz w:val="24"/>
                <w:szCs w:val="24"/>
              </w:rPr>
              <w:t>84%</w:t>
            </w:r>
          </w:p>
        </w:tc>
      </w:tr>
      <w:tr w:rsidR="00BD44B0" w:rsidRPr="00BD44B0" w:rsidTr="00DE59B7">
        <w:trPr>
          <w:trHeight w:val="178"/>
        </w:trPr>
        <w:tc>
          <w:tcPr>
            <w:tcW w:w="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6</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3 б</w:t>
            </w:r>
          </w:p>
        </w:tc>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20/20</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8</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4</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6</w:t>
            </w:r>
          </w:p>
        </w:tc>
        <w:tc>
          <w:tcPr>
            <w:tcW w:w="1575" w:type="dxa"/>
            <w:tcBorders>
              <w:top w:val="single" w:sz="4" w:space="0" w:color="000000"/>
              <w:left w:val="single" w:sz="4" w:space="0" w:color="000000"/>
              <w:bottom w:val="single" w:sz="4" w:space="0" w:color="000000"/>
              <w:right w:val="single" w:sz="4" w:space="0" w:color="000000"/>
            </w:tcBorders>
            <w:shd w:val="clear" w:color="000000" w:fill="FFFFFF"/>
          </w:tcPr>
          <w:p w:rsidR="00BD44B0" w:rsidRPr="00DE59B7" w:rsidRDefault="00BD44B0" w:rsidP="00DE59B7">
            <w:pPr>
              <w:jc w:val="center"/>
              <w:rPr>
                <w:sz w:val="24"/>
                <w:szCs w:val="24"/>
              </w:rPr>
            </w:pPr>
            <w:r w:rsidRPr="00DE59B7">
              <w:rPr>
                <w:sz w:val="24"/>
                <w:szCs w:val="24"/>
              </w:rPr>
              <w:t>60%</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Pr>
          <w:p w:rsidR="00BD44B0" w:rsidRPr="00DE59B7" w:rsidRDefault="00BD44B0" w:rsidP="00DE59B7">
            <w:pPr>
              <w:jc w:val="center"/>
              <w:rPr>
                <w:sz w:val="24"/>
                <w:szCs w:val="24"/>
              </w:rPr>
            </w:pPr>
            <w:r w:rsidRPr="00DE59B7">
              <w:rPr>
                <w:sz w:val="24"/>
                <w:szCs w:val="24"/>
              </w:rPr>
              <w:t>60%</w:t>
            </w:r>
          </w:p>
        </w:tc>
      </w:tr>
      <w:tr w:rsidR="00BD44B0" w:rsidRPr="00BD44B0" w:rsidTr="00DE59B7">
        <w:trPr>
          <w:trHeight w:val="178"/>
        </w:trPr>
        <w:tc>
          <w:tcPr>
            <w:tcW w:w="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7</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proofErr w:type="gramStart"/>
            <w:r w:rsidRPr="00DE59B7">
              <w:rPr>
                <w:sz w:val="24"/>
                <w:szCs w:val="24"/>
              </w:rPr>
              <w:t>4</w:t>
            </w:r>
            <w:proofErr w:type="gramEnd"/>
            <w:r w:rsidRPr="00DE59B7">
              <w:rPr>
                <w:sz w:val="24"/>
                <w:szCs w:val="24"/>
              </w:rPr>
              <w:t xml:space="preserve"> а</w:t>
            </w:r>
          </w:p>
        </w:tc>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 xml:space="preserve">18/16 </w:t>
            </w:r>
            <w:r w:rsidR="00DE59B7">
              <w:rPr>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13</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3</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w:t>
            </w:r>
          </w:p>
        </w:tc>
        <w:tc>
          <w:tcPr>
            <w:tcW w:w="1575" w:type="dxa"/>
            <w:tcBorders>
              <w:top w:val="single" w:sz="4" w:space="0" w:color="000000"/>
              <w:left w:val="single" w:sz="4" w:space="0" w:color="000000"/>
              <w:bottom w:val="single" w:sz="4" w:space="0" w:color="000000"/>
              <w:right w:val="single" w:sz="4" w:space="0" w:color="000000"/>
            </w:tcBorders>
            <w:shd w:val="clear" w:color="000000" w:fill="FFFFFF"/>
          </w:tcPr>
          <w:p w:rsidR="00BD44B0" w:rsidRPr="00DE59B7" w:rsidRDefault="00BD44B0" w:rsidP="00DE59B7">
            <w:pPr>
              <w:jc w:val="center"/>
              <w:rPr>
                <w:sz w:val="24"/>
                <w:szCs w:val="24"/>
              </w:rPr>
            </w:pPr>
            <w:r w:rsidRPr="00DE59B7">
              <w:rPr>
                <w:sz w:val="24"/>
                <w:szCs w:val="24"/>
              </w:rPr>
              <w:t>100%</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Pr>
          <w:p w:rsidR="00BD44B0" w:rsidRPr="00DE59B7" w:rsidRDefault="00BD44B0" w:rsidP="00DE59B7">
            <w:pPr>
              <w:jc w:val="center"/>
              <w:rPr>
                <w:sz w:val="24"/>
                <w:szCs w:val="24"/>
              </w:rPr>
            </w:pPr>
            <w:r w:rsidRPr="00DE59B7">
              <w:rPr>
                <w:sz w:val="24"/>
                <w:szCs w:val="24"/>
              </w:rPr>
              <w:t>100 %</w:t>
            </w:r>
          </w:p>
        </w:tc>
      </w:tr>
      <w:tr w:rsidR="00BD44B0" w:rsidRPr="00BD44B0" w:rsidTr="00DE59B7">
        <w:trPr>
          <w:trHeight w:val="178"/>
        </w:trPr>
        <w:tc>
          <w:tcPr>
            <w:tcW w:w="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8</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4 б</w:t>
            </w:r>
          </w:p>
        </w:tc>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14/14</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7</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2</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2</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r w:rsidRPr="00DE59B7">
              <w:rPr>
                <w:sz w:val="24"/>
                <w:szCs w:val="24"/>
              </w:rPr>
              <w:t>3</w:t>
            </w:r>
          </w:p>
        </w:tc>
        <w:tc>
          <w:tcPr>
            <w:tcW w:w="1575" w:type="dxa"/>
            <w:tcBorders>
              <w:top w:val="single" w:sz="4" w:space="0" w:color="000000"/>
              <w:left w:val="single" w:sz="4" w:space="0" w:color="000000"/>
              <w:bottom w:val="single" w:sz="4" w:space="0" w:color="000000"/>
              <w:right w:val="single" w:sz="4" w:space="0" w:color="000000"/>
            </w:tcBorders>
            <w:shd w:val="clear" w:color="000000" w:fill="FFFFFF"/>
          </w:tcPr>
          <w:p w:rsidR="00BD44B0" w:rsidRPr="00DE59B7" w:rsidRDefault="00BD44B0" w:rsidP="00DE59B7">
            <w:pPr>
              <w:jc w:val="center"/>
              <w:rPr>
                <w:sz w:val="24"/>
                <w:szCs w:val="24"/>
              </w:rPr>
            </w:pPr>
            <w:r w:rsidRPr="00DE59B7">
              <w:rPr>
                <w:sz w:val="24"/>
                <w:szCs w:val="24"/>
              </w:rPr>
              <w:t>78 %</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Pr>
          <w:p w:rsidR="00BD44B0" w:rsidRPr="00DE59B7" w:rsidRDefault="00BD44B0" w:rsidP="00DE59B7">
            <w:pPr>
              <w:jc w:val="center"/>
              <w:rPr>
                <w:sz w:val="24"/>
                <w:szCs w:val="24"/>
              </w:rPr>
            </w:pPr>
            <w:r w:rsidRPr="00DE59B7">
              <w:rPr>
                <w:sz w:val="24"/>
                <w:szCs w:val="24"/>
              </w:rPr>
              <w:t>64 %</w:t>
            </w:r>
          </w:p>
        </w:tc>
      </w:tr>
      <w:tr w:rsidR="00BD44B0" w:rsidRPr="00BD44B0" w:rsidTr="00DE59B7">
        <w:trPr>
          <w:trHeight w:val="75"/>
        </w:trPr>
        <w:tc>
          <w:tcPr>
            <w:tcW w:w="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BC10D4" w:rsidRDefault="00BD44B0" w:rsidP="00BC10D4">
            <w:pPr>
              <w:jc w:val="center"/>
              <w:rPr>
                <w:b/>
                <w:sz w:val="24"/>
                <w:szCs w:val="24"/>
              </w:rPr>
            </w:pPr>
            <w:r w:rsidRPr="00DE59B7">
              <w:rPr>
                <w:b/>
                <w:sz w:val="24"/>
                <w:szCs w:val="24"/>
              </w:rPr>
              <w:t>Итого:</w:t>
            </w:r>
            <w:r w:rsidR="00DE59B7">
              <w:rPr>
                <w:b/>
                <w:sz w:val="24"/>
                <w:szCs w:val="24"/>
              </w:rPr>
              <w:t xml:space="preserve"> </w:t>
            </w:r>
          </w:p>
        </w:tc>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DE59B7" w:rsidP="00DE59B7">
            <w:pPr>
              <w:jc w:val="center"/>
              <w:rPr>
                <w:sz w:val="24"/>
                <w:szCs w:val="24"/>
              </w:rPr>
            </w:pPr>
            <w:r>
              <w:rPr>
                <w:b/>
                <w:sz w:val="24"/>
                <w:szCs w:val="24"/>
              </w:rPr>
              <w:t xml:space="preserve"> </w:t>
            </w:r>
            <w:r w:rsidR="00BD44B0" w:rsidRPr="00DE59B7">
              <w:rPr>
                <w:b/>
                <w:sz w:val="24"/>
                <w:szCs w:val="24"/>
              </w:rPr>
              <w:t xml:space="preserve">157/146 </w:t>
            </w:r>
            <w:r>
              <w:rPr>
                <w:b/>
                <w:sz w:val="24"/>
                <w:szCs w:val="24"/>
              </w:rPr>
              <w:t xml:space="preserve"> </w:t>
            </w:r>
            <w:r w:rsidR="00BD44B0" w:rsidRPr="00DE59B7">
              <w:rPr>
                <w:b/>
                <w:sz w:val="24"/>
                <w:szCs w:val="24"/>
              </w:rPr>
              <w:t xml:space="preserve"> </w:t>
            </w:r>
            <w:r>
              <w:rPr>
                <w:b/>
                <w:sz w:val="24"/>
                <w:szCs w:val="24"/>
              </w:rPr>
              <w:t xml:space="preserve"> </w:t>
            </w:r>
            <w:r w:rsidR="00BD44B0" w:rsidRPr="00DE59B7">
              <w:rPr>
                <w:b/>
                <w:sz w:val="24"/>
                <w:szCs w:val="24"/>
              </w:rPr>
              <w:t xml:space="preserve"> </w:t>
            </w:r>
            <w:r>
              <w:rPr>
                <w:b/>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4B0" w:rsidRPr="00DE59B7" w:rsidRDefault="00BD44B0" w:rsidP="00DE59B7">
            <w:pPr>
              <w:jc w:val="center"/>
              <w:rPr>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000000" w:fill="FFFFFF"/>
          </w:tcPr>
          <w:p w:rsidR="00BD44B0" w:rsidRPr="00DE59B7" w:rsidRDefault="005C627F" w:rsidP="00DE59B7">
            <w:pPr>
              <w:jc w:val="center"/>
              <w:rPr>
                <w:sz w:val="24"/>
                <w:szCs w:val="24"/>
              </w:rPr>
            </w:pPr>
            <w:r>
              <w:rPr>
                <w:sz w:val="24"/>
                <w:szCs w:val="24"/>
              </w:rPr>
              <w:t>92</w:t>
            </w:r>
            <w:r w:rsidR="00DE59B7">
              <w:rPr>
                <w:sz w:val="24"/>
                <w:szCs w:val="24"/>
              </w:rPr>
              <w:t>%</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Pr>
          <w:p w:rsidR="00BD44B0" w:rsidRPr="00DE59B7" w:rsidRDefault="00DE59B7" w:rsidP="00DE59B7">
            <w:pPr>
              <w:jc w:val="center"/>
              <w:rPr>
                <w:sz w:val="24"/>
                <w:szCs w:val="24"/>
              </w:rPr>
            </w:pPr>
            <w:r>
              <w:rPr>
                <w:sz w:val="24"/>
                <w:szCs w:val="24"/>
              </w:rPr>
              <w:t>81%</w:t>
            </w:r>
          </w:p>
        </w:tc>
      </w:tr>
    </w:tbl>
    <w:p w:rsidR="00BD44B0" w:rsidRDefault="00BD44B0" w:rsidP="00BD44B0">
      <w:pPr>
        <w:jc w:val="both"/>
        <w:rPr>
          <w:sz w:val="28"/>
          <w:szCs w:val="28"/>
        </w:rPr>
      </w:pPr>
    </w:p>
    <w:p w:rsidR="00BD44B0" w:rsidRPr="00BD44B0" w:rsidRDefault="005C627F" w:rsidP="00BD44B0">
      <w:pPr>
        <w:jc w:val="both"/>
        <w:rPr>
          <w:sz w:val="28"/>
          <w:szCs w:val="28"/>
        </w:rPr>
      </w:pPr>
      <w:r>
        <w:rPr>
          <w:sz w:val="28"/>
          <w:szCs w:val="28"/>
        </w:rPr>
        <w:t xml:space="preserve">     </w:t>
      </w:r>
      <w:proofErr w:type="gramStart"/>
      <w:r>
        <w:rPr>
          <w:sz w:val="28"/>
          <w:szCs w:val="28"/>
        </w:rPr>
        <w:t>Анализ  показал</w:t>
      </w:r>
      <w:proofErr w:type="gramEnd"/>
      <w:r>
        <w:rPr>
          <w:sz w:val="28"/>
          <w:szCs w:val="28"/>
        </w:rPr>
        <w:t xml:space="preserve"> проблемные места в 3б и 4б классах. </w:t>
      </w:r>
      <w:proofErr w:type="gramStart"/>
      <w:r>
        <w:rPr>
          <w:sz w:val="28"/>
          <w:szCs w:val="28"/>
        </w:rPr>
        <w:t>Рекомендовано  учителям</w:t>
      </w:r>
      <w:proofErr w:type="gramEnd"/>
      <w:r>
        <w:rPr>
          <w:sz w:val="28"/>
          <w:szCs w:val="28"/>
        </w:rPr>
        <w:t xml:space="preserve">  изучение опыта коллег в преподавании и развитии читательской грамотности, применение эффективных приёмов и методик осмысленного чтения. </w:t>
      </w:r>
    </w:p>
    <w:p w:rsidR="00BD44B0" w:rsidRPr="00595490" w:rsidRDefault="00BD44B0" w:rsidP="00BD44B0">
      <w:pPr>
        <w:jc w:val="center"/>
        <w:rPr>
          <w:i/>
          <w:sz w:val="28"/>
          <w:szCs w:val="28"/>
        </w:rPr>
      </w:pPr>
      <w:r w:rsidRPr="00595490">
        <w:rPr>
          <w:i/>
          <w:sz w:val="28"/>
          <w:szCs w:val="28"/>
        </w:rPr>
        <w:t>Результаты участия в муниципальном туре олимпиады младших школьников</w:t>
      </w:r>
    </w:p>
    <w:p w:rsidR="005B6CAB" w:rsidRDefault="005B6CAB" w:rsidP="005B6CAB">
      <w:pPr>
        <w:tabs>
          <w:tab w:val="left" w:pos="709"/>
        </w:tabs>
        <w:spacing w:before="1"/>
        <w:ind w:left="155" w:right="548"/>
        <w:jc w:val="both"/>
        <w:rPr>
          <w:sz w:val="28"/>
        </w:rPr>
      </w:pPr>
      <w:r>
        <w:rPr>
          <w:sz w:val="28"/>
        </w:rPr>
        <w:t xml:space="preserve">    </w:t>
      </w:r>
      <w:r w:rsidRPr="00575380">
        <w:rPr>
          <w:sz w:val="28"/>
        </w:rPr>
        <w:t>Участие</w:t>
      </w:r>
      <w:r w:rsidRPr="00575380">
        <w:rPr>
          <w:spacing w:val="1"/>
          <w:sz w:val="28"/>
        </w:rPr>
        <w:t xml:space="preserve"> </w:t>
      </w:r>
      <w:r w:rsidRPr="00575380">
        <w:rPr>
          <w:sz w:val="28"/>
        </w:rPr>
        <w:t>во</w:t>
      </w:r>
      <w:r w:rsidRPr="00575380">
        <w:rPr>
          <w:spacing w:val="1"/>
          <w:sz w:val="28"/>
        </w:rPr>
        <w:t xml:space="preserve"> </w:t>
      </w:r>
      <w:r w:rsidRPr="00575380">
        <w:rPr>
          <w:sz w:val="28"/>
        </w:rPr>
        <w:t>Всероссийских</w:t>
      </w:r>
      <w:r w:rsidRPr="00575380">
        <w:rPr>
          <w:spacing w:val="1"/>
          <w:sz w:val="28"/>
        </w:rPr>
        <w:t xml:space="preserve"> </w:t>
      </w:r>
      <w:r w:rsidRPr="00575380">
        <w:rPr>
          <w:sz w:val="28"/>
        </w:rPr>
        <w:t>олимпиадах</w:t>
      </w:r>
      <w:r w:rsidRPr="00575380">
        <w:rPr>
          <w:spacing w:val="1"/>
          <w:sz w:val="28"/>
        </w:rPr>
        <w:t xml:space="preserve"> </w:t>
      </w:r>
      <w:r w:rsidRPr="00575380">
        <w:rPr>
          <w:sz w:val="28"/>
        </w:rPr>
        <w:t>школьников</w:t>
      </w:r>
      <w:r w:rsidRPr="00575380">
        <w:rPr>
          <w:spacing w:val="1"/>
          <w:sz w:val="28"/>
        </w:rPr>
        <w:t xml:space="preserve"> </w:t>
      </w:r>
      <w:r w:rsidRPr="00575380">
        <w:rPr>
          <w:sz w:val="28"/>
        </w:rPr>
        <w:t>-</w:t>
      </w:r>
      <w:r w:rsidRPr="00575380">
        <w:rPr>
          <w:spacing w:val="1"/>
          <w:sz w:val="28"/>
        </w:rPr>
        <w:t xml:space="preserve"> </w:t>
      </w:r>
      <w:r w:rsidRPr="00575380">
        <w:rPr>
          <w:sz w:val="28"/>
        </w:rPr>
        <w:t>один</w:t>
      </w:r>
      <w:r w:rsidRPr="00575380">
        <w:rPr>
          <w:spacing w:val="1"/>
          <w:sz w:val="28"/>
        </w:rPr>
        <w:t xml:space="preserve"> </w:t>
      </w:r>
      <w:r w:rsidRPr="00575380">
        <w:rPr>
          <w:sz w:val="28"/>
        </w:rPr>
        <w:t>из</w:t>
      </w:r>
      <w:r w:rsidRPr="00575380">
        <w:rPr>
          <w:spacing w:val="1"/>
          <w:sz w:val="28"/>
        </w:rPr>
        <w:t xml:space="preserve"> </w:t>
      </w:r>
      <w:r w:rsidRPr="00575380">
        <w:rPr>
          <w:sz w:val="28"/>
        </w:rPr>
        <w:t>критериев</w:t>
      </w:r>
      <w:r w:rsidRPr="00575380">
        <w:rPr>
          <w:spacing w:val="1"/>
          <w:sz w:val="28"/>
        </w:rPr>
        <w:t xml:space="preserve"> </w:t>
      </w:r>
      <w:r w:rsidRPr="00575380">
        <w:rPr>
          <w:sz w:val="28"/>
        </w:rPr>
        <w:t>работы</w:t>
      </w:r>
      <w:r w:rsidRPr="00575380">
        <w:rPr>
          <w:spacing w:val="1"/>
          <w:sz w:val="28"/>
        </w:rPr>
        <w:t xml:space="preserve"> </w:t>
      </w:r>
      <w:r w:rsidRPr="00575380">
        <w:rPr>
          <w:sz w:val="28"/>
        </w:rPr>
        <w:t>учителей-предметников с одарёнными детьми,</w:t>
      </w:r>
      <w:r>
        <w:rPr>
          <w:spacing w:val="1"/>
          <w:sz w:val="28"/>
        </w:rPr>
        <w:t xml:space="preserve"> </w:t>
      </w:r>
      <w:r>
        <w:rPr>
          <w:sz w:val="28"/>
        </w:rPr>
        <w:t>возможность</w:t>
      </w:r>
      <w:r>
        <w:rPr>
          <w:spacing w:val="1"/>
          <w:sz w:val="28"/>
        </w:rPr>
        <w:t xml:space="preserve"> </w:t>
      </w:r>
      <w:r>
        <w:rPr>
          <w:sz w:val="28"/>
        </w:rPr>
        <w:t>ученика</w:t>
      </w:r>
      <w:r>
        <w:rPr>
          <w:spacing w:val="1"/>
          <w:sz w:val="28"/>
        </w:rPr>
        <w:t xml:space="preserve"> </w:t>
      </w:r>
      <w:r>
        <w:rPr>
          <w:sz w:val="28"/>
        </w:rPr>
        <w:t>показать свою</w:t>
      </w:r>
      <w:r>
        <w:rPr>
          <w:spacing w:val="1"/>
          <w:sz w:val="28"/>
        </w:rPr>
        <w:t xml:space="preserve"> </w:t>
      </w:r>
      <w:r>
        <w:rPr>
          <w:sz w:val="28"/>
        </w:rPr>
        <w:t>успешность</w:t>
      </w:r>
      <w:r>
        <w:rPr>
          <w:spacing w:val="-2"/>
          <w:sz w:val="28"/>
        </w:rPr>
        <w:t xml:space="preserve"> </w:t>
      </w:r>
      <w:r>
        <w:rPr>
          <w:sz w:val="28"/>
        </w:rPr>
        <w:t>в</w:t>
      </w:r>
      <w:r>
        <w:rPr>
          <w:spacing w:val="-1"/>
          <w:sz w:val="28"/>
        </w:rPr>
        <w:t xml:space="preserve"> </w:t>
      </w:r>
      <w:r>
        <w:rPr>
          <w:sz w:val="28"/>
        </w:rPr>
        <w:t>заданиях</w:t>
      </w:r>
      <w:r>
        <w:rPr>
          <w:spacing w:val="1"/>
          <w:sz w:val="28"/>
        </w:rPr>
        <w:t xml:space="preserve"> </w:t>
      </w:r>
      <w:r>
        <w:rPr>
          <w:sz w:val="28"/>
        </w:rPr>
        <w:t>повышенной сложности.</w:t>
      </w:r>
    </w:p>
    <w:p w:rsidR="005B6CAB" w:rsidRPr="00BD44B0" w:rsidRDefault="005B6CAB" w:rsidP="00BD44B0">
      <w:pPr>
        <w:jc w:val="center"/>
        <w:outlineLvl w:val="0"/>
        <w:rPr>
          <w:b/>
          <w:sz w:val="28"/>
          <w:szCs w:val="28"/>
        </w:rPr>
      </w:pPr>
    </w:p>
    <w:tbl>
      <w:tblPr>
        <w:tblW w:w="107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567"/>
        <w:gridCol w:w="3118"/>
        <w:gridCol w:w="3805"/>
      </w:tblGrid>
      <w:tr w:rsidR="00BD44B0" w:rsidRPr="00BD44B0" w:rsidTr="00AC63C6">
        <w:trPr>
          <w:trHeight w:val="56"/>
        </w:trPr>
        <w:tc>
          <w:tcPr>
            <w:tcW w:w="567" w:type="dxa"/>
            <w:tcBorders>
              <w:top w:val="single" w:sz="4" w:space="0" w:color="auto"/>
              <w:left w:val="single" w:sz="4" w:space="0" w:color="auto"/>
              <w:bottom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r w:rsidRPr="00595490">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r w:rsidRPr="00595490">
              <w:rPr>
                <w:rFonts w:ascii="Times New Roman" w:hAnsi="Times New Roman" w:cs="Times New Roman"/>
                <w:sz w:val="24"/>
                <w:szCs w:val="24"/>
              </w:rPr>
              <w:t>Ф.И. ученика</w:t>
            </w:r>
          </w:p>
          <w:p w:rsidR="00BD44B0" w:rsidRPr="00595490" w:rsidRDefault="00BD44B0" w:rsidP="00595490">
            <w:pPr>
              <w:pStyle w:val="af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r w:rsidRPr="00595490">
              <w:rPr>
                <w:rFonts w:ascii="Times New Roman" w:hAnsi="Times New Roman" w:cs="Times New Roman"/>
                <w:sz w:val="24"/>
                <w:szCs w:val="24"/>
              </w:rPr>
              <w:t>класс</w:t>
            </w:r>
          </w:p>
        </w:tc>
        <w:tc>
          <w:tcPr>
            <w:tcW w:w="3118" w:type="dxa"/>
            <w:tcBorders>
              <w:top w:val="single" w:sz="4" w:space="0" w:color="auto"/>
              <w:left w:val="single" w:sz="4" w:space="0" w:color="auto"/>
              <w:bottom w:val="single" w:sz="4" w:space="0" w:color="auto"/>
              <w:right w:val="single" w:sz="4" w:space="0" w:color="auto"/>
            </w:tcBorders>
          </w:tcPr>
          <w:p w:rsidR="00BD44B0" w:rsidRPr="00595490" w:rsidRDefault="00595490" w:rsidP="00595490">
            <w:pPr>
              <w:pStyle w:val="af0"/>
              <w:rPr>
                <w:rFonts w:ascii="Times New Roman" w:hAnsi="Times New Roman" w:cs="Times New Roman"/>
                <w:sz w:val="24"/>
                <w:szCs w:val="24"/>
              </w:rPr>
            </w:pPr>
            <w:r w:rsidRPr="00595490">
              <w:rPr>
                <w:rFonts w:ascii="Times New Roman" w:hAnsi="Times New Roman" w:cs="Times New Roman"/>
                <w:sz w:val="24"/>
                <w:szCs w:val="24"/>
              </w:rPr>
              <w:t>П</w:t>
            </w:r>
            <w:r w:rsidR="00BD44B0" w:rsidRPr="00595490">
              <w:rPr>
                <w:rFonts w:ascii="Times New Roman" w:hAnsi="Times New Roman" w:cs="Times New Roman"/>
                <w:sz w:val="24"/>
                <w:szCs w:val="24"/>
              </w:rPr>
              <w:t>редмет</w:t>
            </w:r>
            <w:r>
              <w:rPr>
                <w:rFonts w:ascii="Times New Roman" w:hAnsi="Times New Roman" w:cs="Times New Roman"/>
                <w:sz w:val="24"/>
                <w:szCs w:val="24"/>
              </w:rPr>
              <w:t>/место</w:t>
            </w:r>
          </w:p>
        </w:tc>
        <w:tc>
          <w:tcPr>
            <w:tcW w:w="3805" w:type="dxa"/>
            <w:tcBorders>
              <w:top w:val="single" w:sz="4" w:space="0" w:color="auto"/>
              <w:left w:val="single" w:sz="4" w:space="0" w:color="auto"/>
              <w:bottom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proofErr w:type="spellStart"/>
            <w:r w:rsidRPr="00595490">
              <w:rPr>
                <w:rFonts w:ascii="Times New Roman" w:hAnsi="Times New Roman" w:cs="Times New Roman"/>
                <w:sz w:val="24"/>
                <w:szCs w:val="24"/>
              </w:rPr>
              <w:t>Ф.И.О.учителя</w:t>
            </w:r>
            <w:proofErr w:type="spellEnd"/>
          </w:p>
          <w:p w:rsidR="00BD44B0" w:rsidRPr="00595490" w:rsidRDefault="00BD44B0" w:rsidP="00595490">
            <w:pPr>
              <w:pStyle w:val="af0"/>
              <w:rPr>
                <w:rFonts w:ascii="Times New Roman" w:hAnsi="Times New Roman" w:cs="Times New Roman"/>
                <w:sz w:val="24"/>
                <w:szCs w:val="24"/>
              </w:rPr>
            </w:pPr>
          </w:p>
        </w:tc>
      </w:tr>
      <w:tr w:rsidR="00BD44B0" w:rsidRPr="00595490" w:rsidTr="00AC63C6">
        <w:trPr>
          <w:trHeight w:val="603"/>
        </w:trPr>
        <w:tc>
          <w:tcPr>
            <w:tcW w:w="567" w:type="dxa"/>
            <w:tcBorders>
              <w:top w:val="single" w:sz="4" w:space="0" w:color="auto"/>
              <w:left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r w:rsidRPr="00595490">
              <w:rPr>
                <w:rFonts w:ascii="Times New Roman" w:hAnsi="Times New Roman" w:cs="Times New Roman"/>
                <w:sz w:val="24"/>
                <w:szCs w:val="24"/>
              </w:rPr>
              <w:t>1</w:t>
            </w:r>
          </w:p>
        </w:tc>
        <w:tc>
          <w:tcPr>
            <w:tcW w:w="2694" w:type="dxa"/>
            <w:tcBorders>
              <w:top w:val="single" w:sz="4" w:space="0" w:color="auto"/>
              <w:left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proofErr w:type="spellStart"/>
            <w:r w:rsidRPr="00595490">
              <w:rPr>
                <w:rFonts w:ascii="Times New Roman" w:hAnsi="Times New Roman" w:cs="Times New Roman"/>
                <w:sz w:val="24"/>
                <w:szCs w:val="24"/>
              </w:rPr>
              <w:t>Цыбегмитова</w:t>
            </w:r>
            <w:proofErr w:type="spellEnd"/>
            <w:r w:rsidRPr="00595490">
              <w:rPr>
                <w:rFonts w:ascii="Times New Roman" w:hAnsi="Times New Roman" w:cs="Times New Roman"/>
                <w:sz w:val="24"/>
                <w:szCs w:val="24"/>
              </w:rPr>
              <w:t xml:space="preserve"> </w:t>
            </w:r>
            <w:proofErr w:type="spellStart"/>
            <w:r w:rsidRPr="00595490">
              <w:rPr>
                <w:rFonts w:ascii="Times New Roman" w:hAnsi="Times New Roman" w:cs="Times New Roman"/>
                <w:sz w:val="24"/>
                <w:szCs w:val="24"/>
              </w:rPr>
              <w:t>Номина</w:t>
            </w:r>
            <w:proofErr w:type="spellEnd"/>
          </w:p>
        </w:tc>
        <w:tc>
          <w:tcPr>
            <w:tcW w:w="567" w:type="dxa"/>
            <w:tcBorders>
              <w:top w:val="single" w:sz="4" w:space="0" w:color="auto"/>
              <w:left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r w:rsidRPr="00595490">
              <w:rPr>
                <w:rFonts w:ascii="Times New Roman" w:hAnsi="Times New Roman" w:cs="Times New Roman"/>
                <w:sz w:val="24"/>
                <w:szCs w:val="24"/>
              </w:rPr>
              <w:t>2</w:t>
            </w:r>
          </w:p>
        </w:tc>
        <w:tc>
          <w:tcPr>
            <w:tcW w:w="3118" w:type="dxa"/>
            <w:tcBorders>
              <w:top w:val="single" w:sz="4" w:space="0" w:color="auto"/>
              <w:left w:val="single" w:sz="4" w:space="0" w:color="auto"/>
              <w:right w:val="single" w:sz="4" w:space="0" w:color="auto"/>
            </w:tcBorders>
          </w:tcPr>
          <w:p w:rsidR="00BD44B0" w:rsidRPr="00595490" w:rsidRDefault="00BD44B0" w:rsidP="00AC63C6">
            <w:pPr>
              <w:pStyle w:val="af0"/>
              <w:rPr>
                <w:rFonts w:ascii="Times New Roman" w:hAnsi="Times New Roman" w:cs="Times New Roman"/>
                <w:sz w:val="24"/>
                <w:szCs w:val="24"/>
              </w:rPr>
            </w:pPr>
            <w:r w:rsidRPr="00595490">
              <w:rPr>
                <w:rFonts w:ascii="Times New Roman" w:hAnsi="Times New Roman" w:cs="Times New Roman"/>
                <w:sz w:val="24"/>
                <w:szCs w:val="24"/>
              </w:rPr>
              <w:t>Математика</w:t>
            </w:r>
            <w:r w:rsidR="00AC63C6">
              <w:rPr>
                <w:rFonts w:ascii="Times New Roman" w:hAnsi="Times New Roman" w:cs="Times New Roman"/>
                <w:sz w:val="24"/>
                <w:szCs w:val="24"/>
              </w:rPr>
              <w:t>--3 место</w:t>
            </w:r>
          </w:p>
        </w:tc>
        <w:tc>
          <w:tcPr>
            <w:tcW w:w="3805" w:type="dxa"/>
            <w:tcBorders>
              <w:top w:val="single" w:sz="4" w:space="0" w:color="auto"/>
              <w:left w:val="single" w:sz="4" w:space="0" w:color="auto"/>
              <w:right w:val="single" w:sz="4" w:space="0" w:color="auto"/>
            </w:tcBorders>
          </w:tcPr>
          <w:p w:rsidR="00BD44B0" w:rsidRPr="00595490" w:rsidRDefault="00AC63C6" w:rsidP="00595490">
            <w:pPr>
              <w:pStyle w:val="af0"/>
              <w:rPr>
                <w:rFonts w:ascii="Times New Roman" w:hAnsi="Times New Roman" w:cs="Times New Roman"/>
                <w:sz w:val="24"/>
                <w:szCs w:val="24"/>
              </w:rPr>
            </w:pPr>
            <w:proofErr w:type="spellStart"/>
            <w:r>
              <w:rPr>
                <w:rFonts w:ascii="Times New Roman" w:hAnsi="Times New Roman" w:cs="Times New Roman"/>
                <w:sz w:val="24"/>
                <w:szCs w:val="24"/>
              </w:rPr>
              <w:t>Цыренжапова</w:t>
            </w:r>
            <w:proofErr w:type="spellEnd"/>
            <w:r>
              <w:rPr>
                <w:rFonts w:ascii="Times New Roman" w:hAnsi="Times New Roman" w:cs="Times New Roman"/>
                <w:sz w:val="24"/>
                <w:szCs w:val="24"/>
              </w:rPr>
              <w:t xml:space="preserve"> Марина </w:t>
            </w:r>
            <w:proofErr w:type="spellStart"/>
            <w:r>
              <w:rPr>
                <w:rFonts w:ascii="Times New Roman" w:hAnsi="Times New Roman" w:cs="Times New Roman"/>
                <w:sz w:val="24"/>
                <w:szCs w:val="24"/>
              </w:rPr>
              <w:t>Лыксыковна</w:t>
            </w:r>
            <w:proofErr w:type="spellEnd"/>
          </w:p>
        </w:tc>
      </w:tr>
      <w:tr w:rsidR="00BD44B0" w:rsidRPr="00595490" w:rsidTr="00AC63C6">
        <w:trPr>
          <w:trHeight w:val="192"/>
        </w:trPr>
        <w:tc>
          <w:tcPr>
            <w:tcW w:w="567" w:type="dxa"/>
            <w:tcBorders>
              <w:left w:val="single" w:sz="4" w:space="0" w:color="auto"/>
              <w:bottom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r w:rsidRPr="00595490">
              <w:rPr>
                <w:rFonts w:ascii="Times New Roman" w:hAnsi="Times New Roman" w:cs="Times New Roman"/>
                <w:sz w:val="24"/>
                <w:szCs w:val="24"/>
              </w:rPr>
              <w:t>2</w:t>
            </w:r>
          </w:p>
        </w:tc>
        <w:tc>
          <w:tcPr>
            <w:tcW w:w="2694" w:type="dxa"/>
            <w:tcBorders>
              <w:left w:val="single" w:sz="4" w:space="0" w:color="auto"/>
              <w:bottom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proofErr w:type="spellStart"/>
            <w:r w:rsidRPr="00595490">
              <w:rPr>
                <w:rFonts w:ascii="Times New Roman" w:hAnsi="Times New Roman" w:cs="Times New Roman"/>
                <w:sz w:val="24"/>
                <w:szCs w:val="24"/>
              </w:rPr>
              <w:t>Дамбиева</w:t>
            </w:r>
            <w:proofErr w:type="spellEnd"/>
            <w:r w:rsidRPr="00595490">
              <w:rPr>
                <w:rFonts w:ascii="Times New Roman" w:hAnsi="Times New Roman" w:cs="Times New Roman"/>
                <w:sz w:val="24"/>
                <w:szCs w:val="24"/>
              </w:rPr>
              <w:t xml:space="preserve"> Александра</w:t>
            </w:r>
          </w:p>
        </w:tc>
        <w:tc>
          <w:tcPr>
            <w:tcW w:w="567" w:type="dxa"/>
            <w:tcBorders>
              <w:left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r w:rsidRPr="00595490">
              <w:rPr>
                <w:rFonts w:ascii="Times New Roman" w:hAnsi="Times New Roman" w:cs="Times New Roman"/>
                <w:sz w:val="24"/>
                <w:szCs w:val="24"/>
              </w:rPr>
              <w:t>2</w:t>
            </w:r>
          </w:p>
        </w:tc>
        <w:tc>
          <w:tcPr>
            <w:tcW w:w="3118" w:type="dxa"/>
            <w:tcBorders>
              <w:left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r w:rsidRPr="00595490">
              <w:rPr>
                <w:rFonts w:ascii="Times New Roman" w:hAnsi="Times New Roman" w:cs="Times New Roman"/>
                <w:sz w:val="24"/>
                <w:szCs w:val="24"/>
              </w:rPr>
              <w:t>Математика-</w:t>
            </w:r>
            <w:r w:rsidR="00595490">
              <w:rPr>
                <w:rFonts w:ascii="Times New Roman" w:hAnsi="Times New Roman" w:cs="Times New Roman"/>
                <w:sz w:val="24"/>
                <w:szCs w:val="24"/>
              </w:rPr>
              <w:t>1 место</w:t>
            </w:r>
          </w:p>
        </w:tc>
        <w:tc>
          <w:tcPr>
            <w:tcW w:w="3805" w:type="dxa"/>
            <w:tcBorders>
              <w:left w:val="single" w:sz="4" w:space="0" w:color="auto"/>
              <w:bottom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proofErr w:type="spellStart"/>
            <w:r w:rsidRPr="00595490">
              <w:rPr>
                <w:rFonts w:ascii="Times New Roman" w:hAnsi="Times New Roman" w:cs="Times New Roman"/>
                <w:sz w:val="24"/>
                <w:szCs w:val="24"/>
              </w:rPr>
              <w:t>Тумурова</w:t>
            </w:r>
            <w:proofErr w:type="spellEnd"/>
            <w:r w:rsidRPr="00595490">
              <w:rPr>
                <w:rFonts w:ascii="Times New Roman" w:hAnsi="Times New Roman" w:cs="Times New Roman"/>
                <w:sz w:val="24"/>
                <w:szCs w:val="24"/>
              </w:rPr>
              <w:t xml:space="preserve"> </w:t>
            </w:r>
            <w:proofErr w:type="spellStart"/>
            <w:r w:rsidRPr="00595490">
              <w:rPr>
                <w:rFonts w:ascii="Times New Roman" w:hAnsi="Times New Roman" w:cs="Times New Roman"/>
                <w:sz w:val="24"/>
                <w:szCs w:val="24"/>
              </w:rPr>
              <w:t>Сэсэг</w:t>
            </w:r>
            <w:proofErr w:type="spellEnd"/>
            <w:r w:rsidRPr="00595490">
              <w:rPr>
                <w:rFonts w:ascii="Times New Roman" w:hAnsi="Times New Roman" w:cs="Times New Roman"/>
                <w:sz w:val="24"/>
                <w:szCs w:val="24"/>
              </w:rPr>
              <w:t xml:space="preserve"> </w:t>
            </w:r>
            <w:proofErr w:type="spellStart"/>
            <w:r w:rsidRPr="00595490">
              <w:rPr>
                <w:rFonts w:ascii="Times New Roman" w:hAnsi="Times New Roman" w:cs="Times New Roman"/>
                <w:sz w:val="24"/>
                <w:szCs w:val="24"/>
              </w:rPr>
              <w:t>Даширабдановна</w:t>
            </w:r>
            <w:proofErr w:type="spellEnd"/>
          </w:p>
        </w:tc>
      </w:tr>
      <w:tr w:rsidR="00595490" w:rsidRPr="00595490" w:rsidTr="00AC63C6">
        <w:trPr>
          <w:trHeight w:val="280"/>
        </w:trPr>
        <w:tc>
          <w:tcPr>
            <w:tcW w:w="567" w:type="dxa"/>
            <w:tcBorders>
              <w:top w:val="single" w:sz="4" w:space="0" w:color="auto"/>
              <w:left w:val="single" w:sz="4" w:space="0" w:color="auto"/>
              <w:bottom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r w:rsidRPr="00595490">
              <w:rPr>
                <w:rFonts w:ascii="Times New Roman" w:hAnsi="Times New Roman" w:cs="Times New Roman"/>
                <w:sz w:val="24"/>
                <w:szCs w:val="24"/>
              </w:rPr>
              <w:t>3</w:t>
            </w:r>
          </w:p>
        </w:tc>
        <w:tc>
          <w:tcPr>
            <w:tcW w:w="2694" w:type="dxa"/>
            <w:tcBorders>
              <w:top w:val="single" w:sz="4" w:space="0" w:color="auto"/>
              <w:left w:val="single" w:sz="4" w:space="0" w:color="auto"/>
              <w:bottom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r w:rsidRPr="00595490">
              <w:rPr>
                <w:rFonts w:ascii="Times New Roman" w:hAnsi="Times New Roman" w:cs="Times New Roman"/>
                <w:sz w:val="24"/>
                <w:szCs w:val="24"/>
              </w:rPr>
              <w:t xml:space="preserve">Шагаев </w:t>
            </w:r>
            <w:proofErr w:type="spellStart"/>
            <w:r w:rsidRPr="00595490">
              <w:rPr>
                <w:rFonts w:ascii="Times New Roman" w:hAnsi="Times New Roman" w:cs="Times New Roman"/>
                <w:sz w:val="24"/>
                <w:szCs w:val="24"/>
              </w:rPr>
              <w:t>Доржи</w:t>
            </w:r>
            <w:proofErr w:type="spellEnd"/>
          </w:p>
        </w:tc>
        <w:tc>
          <w:tcPr>
            <w:tcW w:w="567" w:type="dxa"/>
            <w:tcBorders>
              <w:left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r w:rsidRPr="00595490">
              <w:rPr>
                <w:rFonts w:ascii="Times New Roman" w:hAnsi="Times New Roman" w:cs="Times New Roman"/>
                <w:sz w:val="24"/>
                <w:szCs w:val="24"/>
              </w:rPr>
              <w:t>3</w:t>
            </w:r>
          </w:p>
        </w:tc>
        <w:tc>
          <w:tcPr>
            <w:tcW w:w="3118" w:type="dxa"/>
            <w:tcBorders>
              <w:left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r w:rsidRPr="00595490">
              <w:rPr>
                <w:rFonts w:ascii="Times New Roman" w:hAnsi="Times New Roman" w:cs="Times New Roman"/>
                <w:sz w:val="24"/>
                <w:szCs w:val="24"/>
              </w:rPr>
              <w:t>Математика-</w:t>
            </w:r>
            <w:r>
              <w:rPr>
                <w:rFonts w:ascii="Times New Roman" w:hAnsi="Times New Roman" w:cs="Times New Roman"/>
                <w:sz w:val="24"/>
                <w:szCs w:val="24"/>
              </w:rPr>
              <w:t>1 место</w:t>
            </w:r>
          </w:p>
        </w:tc>
        <w:tc>
          <w:tcPr>
            <w:tcW w:w="3805" w:type="dxa"/>
            <w:vMerge w:val="restart"/>
            <w:tcBorders>
              <w:top w:val="single" w:sz="4" w:space="0" w:color="auto"/>
              <w:left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u w:val="single"/>
              </w:rPr>
            </w:pPr>
            <w:proofErr w:type="spellStart"/>
            <w:r w:rsidRPr="00595490">
              <w:rPr>
                <w:rFonts w:ascii="Times New Roman" w:hAnsi="Times New Roman" w:cs="Times New Roman"/>
                <w:sz w:val="24"/>
                <w:szCs w:val="24"/>
              </w:rPr>
              <w:t>Дашибалова</w:t>
            </w:r>
            <w:proofErr w:type="spellEnd"/>
            <w:r w:rsidRPr="00595490">
              <w:rPr>
                <w:rFonts w:ascii="Times New Roman" w:hAnsi="Times New Roman" w:cs="Times New Roman"/>
                <w:sz w:val="24"/>
                <w:szCs w:val="24"/>
              </w:rPr>
              <w:t xml:space="preserve"> </w:t>
            </w:r>
            <w:proofErr w:type="spellStart"/>
            <w:r w:rsidRPr="00595490">
              <w:rPr>
                <w:rFonts w:ascii="Times New Roman" w:hAnsi="Times New Roman" w:cs="Times New Roman"/>
                <w:sz w:val="24"/>
                <w:szCs w:val="24"/>
              </w:rPr>
              <w:t>Эржэна</w:t>
            </w:r>
            <w:proofErr w:type="spellEnd"/>
            <w:r w:rsidRPr="00595490">
              <w:rPr>
                <w:rFonts w:ascii="Times New Roman" w:hAnsi="Times New Roman" w:cs="Times New Roman"/>
                <w:sz w:val="24"/>
                <w:szCs w:val="24"/>
              </w:rPr>
              <w:t xml:space="preserve">     </w:t>
            </w:r>
            <w:proofErr w:type="spellStart"/>
            <w:r w:rsidRPr="00595490">
              <w:rPr>
                <w:rFonts w:ascii="Times New Roman" w:hAnsi="Times New Roman" w:cs="Times New Roman"/>
                <w:sz w:val="24"/>
                <w:szCs w:val="24"/>
              </w:rPr>
              <w:t>Батожаргаловна</w:t>
            </w:r>
            <w:proofErr w:type="spellEnd"/>
          </w:p>
          <w:p w:rsidR="00595490" w:rsidRPr="00595490" w:rsidRDefault="00595490" w:rsidP="00595490">
            <w:pPr>
              <w:pStyle w:val="af0"/>
              <w:rPr>
                <w:rFonts w:ascii="Times New Roman" w:hAnsi="Times New Roman" w:cs="Times New Roman"/>
                <w:sz w:val="24"/>
                <w:szCs w:val="24"/>
                <w:u w:val="single"/>
              </w:rPr>
            </w:pPr>
            <w:r>
              <w:rPr>
                <w:rFonts w:ascii="Times New Roman" w:hAnsi="Times New Roman" w:cs="Times New Roman"/>
                <w:sz w:val="24"/>
                <w:szCs w:val="24"/>
              </w:rPr>
              <w:t xml:space="preserve"> </w:t>
            </w:r>
          </w:p>
        </w:tc>
      </w:tr>
      <w:tr w:rsidR="00595490" w:rsidRPr="00595490" w:rsidTr="00AC63C6">
        <w:trPr>
          <w:trHeight w:val="70"/>
        </w:trPr>
        <w:tc>
          <w:tcPr>
            <w:tcW w:w="567" w:type="dxa"/>
            <w:tcBorders>
              <w:top w:val="single" w:sz="4" w:space="0" w:color="auto"/>
              <w:left w:val="single" w:sz="4" w:space="0" w:color="auto"/>
              <w:bottom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r w:rsidRPr="00595490">
              <w:rPr>
                <w:rFonts w:ascii="Times New Roman" w:hAnsi="Times New Roman" w:cs="Times New Roman"/>
                <w:sz w:val="24"/>
                <w:szCs w:val="24"/>
              </w:rPr>
              <w:t>4</w:t>
            </w:r>
          </w:p>
        </w:tc>
        <w:tc>
          <w:tcPr>
            <w:tcW w:w="2694" w:type="dxa"/>
            <w:tcBorders>
              <w:top w:val="single" w:sz="4" w:space="0" w:color="auto"/>
              <w:left w:val="single" w:sz="4" w:space="0" w:color="auto"/>
              <w:bottom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proofErr w:type="spellStart"/>
            <w:r w:rsidRPr="00595490">
              <w:rPr>
                <w:rFonts w:ascii="Times New Roman" w:hAnsi="Times New Roman" w:cs="Times New Roman"/>
                <w:sz w:val="24"/>
                <w:szCs w:val="24"/>
              </w:rPr>
              <w:t>Манзаракшаева</w:t>
            </w:r>
            <w:proofErr w:type="spellEnd"/>
            <w:r w:rsidRPr="00595490">
              <w:rPr>
                <w:rFonts w:ascii="Times New Roman" w:hAnsi="Times New Roman" w:cs="Times New Roman"/>
                <w:sz w:val="24"/>
                <w:szCs w:val="24"/>
              </w:rPr>
              <w:t xml:space="preserve"> </w:t>
            </w:r>
            <w:proofErr w:type="spellStart"/>
            <w:r w:rsidRPr="00595490">
              <w:rPr>
                <w:rFonts w:ascii="Times New Roman" w:hAnsi="Times New Roman" w:cs="Times New Roman"/>
                <w:sz w:val="24"/>
                <w:szCs w:val="24"/>
              </w:rPr>
              <w:t>Алтана</w:t>
            </w:r>
            <w:proofErr w:type="spellEnd"/>
          </w:p>
        </w:tc>
        <w:tc>
          <w:tcPr>
            <w:tcW w:w="567" w:type="dxa"/>
            <w:tcBorders>
              <w:left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r w:rsidRPr="00595490">
              <w:rPr>
                <w:rFonts w:ascii="Times New Roman" w:hAnsi="Times New Roman" w:cs="Times New Roman"/>
                <w:sz w:val="24"/>
                <w:szCs w:val="24"/>
              </w:rPr>
              <w:t>3</w:t>
            </w:r>
          </w:p>
        </w:tc>
        <w:tc>
          <w:tcPr>
            <w:tcW w:w="3118" w:type="dxa"/>
            <w:tcBorders>
              <w:left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r w:rsidRPr="00595490">
              <w:rPr>
                <w:rFonts w:ascii="Times New Roman" w:hAnsi="Times New Roman" w:cs="Times New Roman"/>
                <w:sz w:val="24"/>
                <w:szCs w:val="24"/>
              </w:rPr>
              <w:t>Математика-</w:t>
            </w:r>
            <w:r>
              <w:rPr>
                <w:rFonts w:ascii="Times New Roman" w:hAnsi="Times New Roman" w:cs="Times New Roman"/>
                <w:sz w:val="24"/>
                <w:szCs w:val="24"/>
              </w:rPr>
              <w:t>2 место</w:t>
            </w:r>
          </w:p>
        </w:tc>
        <w:tc>
          <w:tcPr>
            <w:tcW w:w="3805" w:type="dxa"/>
            <w:vMerge/>
            <w:tcBorders>
              <w:left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u w:val="single"/>
              </w:rPr>
            </w:pPr>
          </w:p>
        </w:tc>
      </w:tr>
      <w:tr w:rsidR="00595490" w:rsidRPr="00595490" w:rsidTr="00AC63C6">
        <w:trPr>
          <w:trHeight w:val="280"/>
        </w:trPr>
        <w:tc>
          <w:tcPr>
            <w:tcW w:w="567" w:type="dxa"/>
            <w:tcBorders>
              <w:top w:val="single" w:sz="4" w:space="0" w:color="auto"/>
              <w:left w:val="single" w:sz="4" w:space="0" w:color="auto"/>
              <w:bottom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r w:rsidRPr="00595490">
              <w:rPr>
                <w:rFonts w:ascii="Times New Roman" w:hAnsi="Times New Roman" w:cs="Times New Roman"/>
                <w:sz w:val="24"/>
                <w:szCs w:val="24"/>
              </w:rPr>
              <w:t>5</w:t>
            </w:r>
          </w:p>
        </w:tc>
        <w:tc>
          <w:tcPr>
            <w:tcW w:w="2694" w:type="dxa"/>
            <w:tcBorders>
              <w:top w:val="single" w:sz="4" w:space="0" w:color="auto"/>
              <w:left w:val="single" w:sz="4" w:space="0" w:color="auto"/>
              <w:bottom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proofErr w:type="spellStart"/>
            <w:r w:rsidRPr="00595490">
              <w:rPr>
                <w:rFonts w:ascii="Times New Roman" w:hAnsi="Times New Roman" w:cs="Times New Roman"/>
                <w:sz w:val="24"/>
                <w:szCs w:val="24"/>
              </w:rPr>
              <w:t>Арсаланов</w:t>
            </w:r>
            <w:proofErr w:type="spellEnd"/>
            <w:r w:rsidRPr="00595490">
              <w:rPr>
                <w:rFonts w:ascii="Times New Roman" w:hAnsi="Times New Roman" w:cs="Times New Roman"/>
                <w:sz w:val="24"/>
                <w:szCs w:val="24"/>
              </w:rPr>
              <w:t xml:space="preserve"> </w:t>
            </w:r>
            <w:proofErr w:type="spellStart"/>
            <w:r w:rsidRPr="00595490">
              <w:rPr>
                <w:rFonts w:ascii="Times New Roman" w:hAnsi="Times New Roman" w:cs="Times New Roman"/>
                <w:sz w:val="24"/>
                <w:szCs w:val="24"/>
              </w:rPr>
              <w:t>Алдар</w:t>
            </w:r>
            <w:proofErr w:type="spellEnd"/>
          </w:p>
        </w:tc>
        <w:tc>
          <w:tcPr>
            <w:tcW w:w="567" w:type="dxa"/>
            <w:tcBorders>
              <w:left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r w:rsidRPr="00595490">
              <w:rPr>
                <w:rFonts w:ascii="Times New Roman" w:hAnsi="Times New Roman" w:cs="Times New Roman"/>
                <w:sz w:val="24"/>
                <w:szCs w:val="24"/>
              </w:rPr>
              <w:t>3</w:t>
            </w:r>
          </w:p>
        </w:tc>
        <w:tc>
          <w:tcPr>
            <w:tcW w:w="3118" w:type="dxa"/>
            <w:tcBorders>
              <w:left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r w:rsidRPr="00595490">
              <w:rPr>
                <w:rFonts w:ascii="Times New Roman" w:hAnsi="Times New Roman" w:cs="Times New Roman"/>
                <w:sz w:val="24"/>
                <w:szCs w:val="24"/>
              </w:rPr>
              <w:t>Математика-</w:t>
            </w:r>
            <w:r>
              <w:rPr>
                <w:rFonts w:ascii="Times New Roman" w:hAnsi="Times New Roman" w:cs="Times New Roman"/>
                <w:sz w:val="24"/>
                <w:szCs w:val="24"/>
              </w:rPr>
              <w:t>3 место</w:t>
            </w:r>
          </w:p>
        </w:tc>
        <w:tc>
          <w:tcPr>
            <w:tcW w:w="3805" w:type="dxa"/>
            <w:vMerge/>
            <w:tcBorders>
              <w:left w:val="single" w:sz="4" w:space="0" w:color="auto"/>
              <w:bottom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p>
        </w:tc>
      </w:tr>
      <w:tr w:rsidR="00BD44B0" w:rsidRPr="00595490" w:rsidTr="00AC63C6">
        <w:trPr>
          <w:trHeight w:val="313"/>
        </w:trPr>
        <w:tc>
          <w:tcPr>
            <w:tcW w:w="567" w:type="dxa"/>
            <w:tcBorders>
              <w:top w:val="single" w:sz="4" w:space="0" w:color="auto"/>
              <w:left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r w:rsidRPr="00595490">
              <w:rPr>
                <w:rFonts w:ascii="Times New Roman" w:hAnsi="Times New Roman" w:cs="Times New Roman"/>
                <w:sz w:val="24"/>
                <w:szCs w:val="24"/>
              </w:rPr>
              <w:t>6</w:t>
            </w:r>
          </w:p>
        </w:tc>
        <w:tc>
          <w:tcPr>
            <w:tcW w:w="2694" w:type="dxa"/>
            <w:tcBorders>
              <w:top w:val="single" w:sz="4" w:space="0" w:color="auto"/>
              <w:left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proofErr w:type="spellStart"/>
            <w:r w:rsidRPr="00595490">
              <w:rPr>
                <w:rFonts w:ascii="Times New Roman" w:hAnsi="Times New Roman" w:cs="Times New Roman"/>
                <w:sz w:val="24"/>
                <w:szCs w:val="24"/>
              </w:rPr>
              <w:t>Бороченов</w:t>
            </w:r>
            <w:proofErr w:type="spellEnd"/>
            <w:r w:rsidRPr="00595490">
              <w:rPr>
                <w:rFonts w:ascii="Times New Roman" w:hAnsi="Times New Roman" w:cs="Times New Roman"/>
                <w:sz w:val="24"/>
                <w:szCs w:val="24"/>
              </w:rPr>
              <w:t xml:space="preserve"> </w:t>
            </w:r>
            <w:proofErr w:type="spellStart"/>
            <w:r w:rsidRPr="00595490">
              <w:rPr>
                <w:rFonts w:ascii="Times New Roman" w:hAnsi="Times New Roman" w:cs="Times New Roman"/>
                <w:sz w:val="24"/>
                <w:szCs w:val="24"/>
              </w:rPr>
              <w:t>Бадма</w:t>
            </w:r>
            <w:proofErr w:type="spellEnd"/>
          </w:p>
        </w:tc>
        <w:tc>
          <w:tcPr>
            <w:tcW w:w="567" w:type="dxa"/>
            <w:tcBorders>
              <w:left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r w:rsidRPr="00595490">
              <w:rPr>
                <w:rFonts w:ascii="Times New Roman" w:hAnsi="Times New Roman" w:cs="Times New Roman"/>
                <w:sz w:val="24"/>
                <w:szCs w:val="24"/>
              </w:rPr>
              <w:t>4</w:t>
            </w:r>
          </w:p>
        </w:tc>
        <w:tc>
          <w:tcPr>
            <w:tcW w:w="3118" w:type="dxa"/>
            <w:tcBorders>
              <w:left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r w:rsidRPr="00595490">
              <w:rPr>
                <w:rFonts w:ascii="Times New Roman" w:hAnsi="Times New Roman" w:cs="Times New Roman"/>
                <w:sz w:val="24"/>
                <w:szCs w:val="24"/>
              </w:rPr>
              <w:t>Математика</w:t>
            </w:r>
            <w:r w:rsidR="00595490">
              <w:rPr>
                <w:rFonts w:ascii="Times New Roman" w:hAnsi="Times New Roman" w:cs="Times New Roman"/>
                <w:sz w:val="24"/>
                <w:szCs w:val="24"/>
              </w:rPr>
              <w:t xml:space="preserve"> </w:t>
            </w:r>
            <w:r w:rsidRPr="00595490">
              <w:rPr>
                <w:rFonts w:ascii="Times New Roman" w:hAnsi="Times New Roman" w:cs="Times New Roman"/>
                <w:sz w:val="24"/>
                <w:szCs w:val="24"/>
              </w:rPr>
              <w:t>-</w:t>
            </w:r>
            <w:r w:rsidR="00595490">
              <w:rPr>
                <w:rFonts w:ascii="Times New Roman" w:hAnsi="Times New Roman" w:cs="Times New Roman"/>
                <w:sz w:val="24"/>
                <w:szCs w:val="24"/>
              </w:rPr>
              <w:t xml:space="preserve"> 2 место</w:t>
            </w:r>
          </w:p>
        </w:tc>
        <w:tc>
          <w:tcPr>
            <w:tcW w:w="3805" w:type="dxa"/>
            <w:tcBorders>
              <w:top w:val="single" w:sz="4" w:space="0" w:color="auto"/>
              <w:left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proofErr w:type="spellStart"/>
            <w:r w:rsidRPr="00595490">
              <w:rPr>
                <w:rFonts w:ascii="Times New Roman" w:hAnsi="Times New Roman" w:cs="Times New Roman"/>
                <w:sz w:val="24"/>
                <w:szCs w:val="24"/>
              </w:rPr>
              <w:t>Каминина</w:t>
            </w:r>
            <w:proofErr w:type="spellEnd"/>
            <w:r w:rsidRPr="00595490">
              <w:rPr>
                <w:rFonts w:ascii="Times New Roman" w:hAnsi="Times New Roman" w:cs="Times New Roman"/>
                <w:sz w:val="24"/>
                <w:szCs w:val="24"/>
              </w:rPr>
              <w:t xml:space="preserve"> Олеся Михайловна</w:t>
            </w:r>
          </w:p>
        </w:tc>
      </w:tr>
      <w:tr w:rsidR="00595490" w:rsidRPr="00595490" w:rsidTr="00AC63C6">
        <w:trPr>
          <w:trHeight w:val="3"/>
        </w:trPr>
        <w:tc>
          <w:tcPr>
            <w:tcW w:w="567" w:type="dxa"/>
            <w:tcBorders>
              <w:top w:val="single" w:sz="4" w:space="0" w:color="auto"/>
              <w:left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r w:rsidRPr="00595490">
              <w:rPr>
                <w:rFonts w:ascii="Times New Roman" w:hAnsi="Times New Roman" w:cs="Times New Roman"/>
                <w:sz w:val="24"/>
                <w:szCs w:val="24"/>
              </w:rPr>
              <w:t>7</w:t>
            </w:r>
          </w:p>
        </w:tc>
        <w:tc>
          <w:tcPr>
            <w:tcW w:w="2694" w:type="dxa"/>
            <w:tcBorders>
              <w:top w:val="single" w:sz="4" w:space="0" w:color="auto"/>
              <w:left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r w:rsidRPr="00595490">
              <w:rPr>
                <w:rFonts w:ascii="Times New Roman" w:hAnsi="Times New Roman" w:cs="Times New Roman"/>
                <w:sz w:val="24"/>
                <w:szCs w:val="24"/>
              </w:rPr>
              <w:t>Берзина София</w:t>
            </w:r>
          </w:p>
        </w:tc>
        <w:tc>
          <w:tcPr>
            <w:tcW w:w="567" w:type="dxa"/>
            <w:tcBorders>
              <w:left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r w:rsidRPr="00595490">
              <w:rPr>
                <w:rFonts w:ascii="Times New Roman" w:hAnsi="Times New Roman" w:cs="Times New Roman"/>
                <w:sz w:val="24"/>
                <w:szCs w:val="24"/>
              </w:rPr>
              <w:t>2</w:t>
            </w:r>
          </w:p>
        </w:tc>
        <w:tc>
          <w:tcPr>
            <w:tcW w:w="3118" w:type="dxa"/>
            <w:tcBorders>
              <w:left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lang w:val="en-US"/>
              </w:rPr>
            </w:pPr>
            <w:proofErr w:type="gramStart"/>
            <w:r w:rsidRPr="00595490">
              <w:rPr>
                <w:rFonts w:ascii="Times New Roman" w:hAnsi="Times New Roman" w:cs="Times New Roman"/>
                <w:sz w:val="24"/>
                <w:szCs w:val="24"/>
              </w:rPr>
              <w:t xml:space="preserve">Русский </w:t>
            </w:r>
            <w:r w:rsidRPr="00595490">
              <w:rPr>
                <w:rFonts w:ascii="Times New Roman" w:hAnsi="Times New Roman" w:cs="Times New Roman"/>
                <w:sz w:val="24"/>
                <w:szCs w:val="24"/>
                <w:lang w:val="en-US"/>
              </w:rPr>
              <w:t xml:space="preserve"> </w:t>
            </w:r>
            <w:r w:rsidRPr="00595490">
              <w:rPr>
                <w:rFonts w:ascii="Times New Roman" w:hAnsi="Times New Roman" w:cs="Times New Roman"/>
                <w:sz w:val="24"/>
                <w:szCs w:val="24"/>
              </w:rPr>
              <w:t>язык</w:t>
            </w:r>
            <w:proofErr w:type="gramEnd"/>
            <w:r w:rsidR="00AC63C6">
              <w:rPr>
                <w:rFonts w:ascii="Times New Roman" w:hAnsi="Times New Roman" w:cs="Times New Roman"/>
                <w:sz w:val="24"/>
                <w:szCs w:val="24"/>
              </w:rPr>
              <w:t xml:space="preserve"> </w:t>
            </w:r>
            <w:r w:rsidRPr="00595490">
              <w:rPr>
                <w:rFonts w:ascii="Times New Roman" w:hAnsi="Times New Roman" w:cs="Times New Roman"/>
                <w:sz w:val="24"/>
                <w:szCs w:val="24"/>
              </w:rPr>
              <w:t>-</w:t>
            </w:r>
            <w:r>
              <w:rPr>
                <w:rFonts w:ascii="Times New Roman" w:hAnsi="Times New Roman" w:cs="Times New Roman"/>
                <w:sz w:val="24"/>
                <w:szCs w:val="24"/>
              </w:rPr>
              <w:t xml:space="preserve"> </w:t>
            </w:r>
            <w:r w:rsidRPr="00595490">
              <w:rPr>
                <w:rFonts w:ascii="Times New Roman" w:hAnsi="Times New Roman" w:cs="Times New Roman"/>
                <w:sz w:val="24"/>
                <w:szCs w:val="24"/>
              </w:rPr>
              <w:t>2 место</w:t>
            </w:r>
          </w:p>
        </w:tc>
        <w:tc>
          <w:tcPr>
            <w:tcW w:w="3805" w:type="dxa"/>
            <w:vMerge w:val="restart"/>
            <w:tcBorders>
              <w:top w:val="single" w:sz="4" w:space="0" w:color="auto"/>
              <w:left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u w:val="single"/>
              </w:rPr>
            </w:pPr>
            <w:proofErr w:type="spellStart"/>
            <w:r w:rsidRPr="00595490">
              <w:rPr>
                <w:rFonts w:ascii="Times New Roman" w:hAnsi="Times New Roman" w:cs="Times New Roman"/>
                <w:sz w:val="24"/>
                <w:szCs w:val="24"/>
              </w:rPr>
              <w:t>Цыренжапова</w:t>
            </w:r>
            <w:proofErr w:type="spellEnd"/>
            <w:r w:rsidRPr="00595490">
              <w:rPr>
                <w:rFonts w:ascii="Times New Roman" w:hAnsi="Times New Roman" w:cs="Times New Roman"/>
                <w:sz w:val="24"/>
                <w:szCs w:val="24"/>
              </w:rPr>
              <w:t xml:space="preserve"> Марина </w:t>
            </w:r>
            <w:proofErr w:type="spellStart"/>
            <w:r w:rsidRPr="00595490">
              <w:rPr>
                <w:rFonts w:ascii="Times New Roman" w:hAnsi="Times New Roman" w:cs="Times New Roman"/>
                <w:sz w:val="24"/>
                <w:szCs w:val="24"/>
              </w:rPr>
              <w:t>Лыксыковна</w:t>
            </w:r>
            <w:proofErr w:type="spellEnd"/>
          </w:p>
        </w:tc>
      </w:tr>
      <w:tr w:rsidR="00595490" w:rsidRPr="00595490" w:rsidTr="00AC63C6">
        <w:trPr>
          <w:trHeight w:val="265"/>
        </w:trPr>
        <w:tc>
          <w:tcPr>
            <w:tcW w:w="567" w:type="dxa"/>
            <w:tcBorders>
              <w:left w:val="single" w:sz="4" w:space="0" w:color="auto"/>
              <w:bottom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r w:rsidRPr="00595490">
              <w:rPr>
                <w:rFonts w:ascii="Times New Roman" w:hAnsi="Times New Roman" w:cs="Times New Roman"/>
                <w:sz w:val="24"/>
                <w:szCs w:val="24"/>
              </w:rPr>
              <w:t>8</w:t>
            </w:r>
          </w:p>
        </w:tc>
        <w:tc>
          <w:tcPr>
            <w:tcW w:w="2694" w:type="dxa"/>
            <w:tcBorders>
              <w:left w:val="single" w:sz="4" w:space="0" w:color="auto"/>
              <w:bottom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proofErr w:type="gramStart"/>
            <w:r w:rsidRPr="00595490">
              <w:rPr>
                <w:rFonts w:ascii="Times New Roman" w:hAnsi="Times New Roman" w:cs="Times New Roman"/>
                <w:sz w:val="24"/>
                <w:szCs w:val="24"/>
              </w:rPr>
              <w:t>Доржиев  Булат</w:t>
            </w:r>
            <w:proofErr w:type="gramEnd"/>
          </w:p>
        </w:tc>
        <w:tc>
          <w:tcPr>
            <w:tcW w:w="567" w:type="dxa"/>
            <w:tcBorders>
              <w:left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r w:rsidRPr="00595490">
              <w:rPr>
                <w:rFonts w:ascii="Times New Roman" w:hAnsi="Times New Roman" w:cs="Times New Roman"/>
                <w:sz w:val="24"/>
                <w:szCs w:val="24"/>
              </w:rPr>
              <w:t>2</w:t>
            </w:r>
          </w:p>
        </w:tc>
        <w:tc>
          <w:tcPr>
            <w:tcW w:w="3118" w:type="dxa"/>
            <w:tcBorders>
              <w:left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u w:val="single"/>
              </w:rPr>
            </w:pPr>
            <w:r w:rsidRPr="00595490">
              <w:rPr>
                <w:rFonts w:ascii="Times New Roman" w:hAnsi="Times New Roman" w:cs="Times New Roman"/>
                <w:sz w:val="24"/>
                <w:szCs w:val="24"/>
              </w:rPr>
              <w:t>Русский язык</w:t>
            </w:r>
            <w:r>
              <w:rPr>
                <w:rFonts w:ascii="Times New Roman" w:hAnsi="Times New Roman" w:cs="Times New Roman"/>
                <w:sz w:val="24"/>
                <w:szCs w:val="24"/>
              </w:rPr>
              <w:t xml:space="preserve"> </w:t>
            </w:r>
            <w:r w:rsidRPr="00595490">
              <w:rPr>
                <w:rFonts w:ascii="Times New Roman" w:hAnsi="Times New Roman" w:cs="Times New Roman"/>
                <w:sz w:val="24"/>
                <w:szCs w:val="24"/>
              </w:rPr>
              <w:t>-</w:t>
            </w:r>
            <w:r>
              <w:rPr>
                <w:rFonts w:ascii="Times New Roman" w:hAnsi="Times New Roman" w:cs="Times New Roman"/>
                <w:sz w:val="24"/>
                <w:szCs w:val="24"/>
              </w:rPr>
              <w:t xml:space="preserve"> </w:t>
            </w:r>
            <w:r w:rsidRPr="00595490">
              <w:rPr>
                <w:rFonts w:ascii="Times New Roman" w:hAnsi="Times New Roman" w:cs="Times New Roman"/>
                <w:sz w:val="24"/>
                <w:szCs w:val="24"/>
              </w:rPr>
              <w:t>2 место</w:t>
            </w:r>
          </w:p>
        </w:tc>
        <w:tc>
          <w:tcPr>
            <w:tcW w:w="3805" w:type="dxa"/>
            <w:vMerge/>
            <w:tcBorders>
              <w:left w:val="single" w:sz="4" w:space="0" w:color="auto"/>
              <w:bottom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u w:val="single"/>
              </w:rPr>
            </w:pPr>
          </w:p>
        </w:tc>
      </w:tr>
      <w:tr w:rsidR="00595490" w:rsidRPr="00595490" w:rsidTr="00AC63C6">
        <w:trPr>
          <w:trHeight w:val="280"/>
        </w:trPr>
        <w:tc>
          <w:tcPr>
            <w:tcW w:w="567" w:type="dxa"/>
            <w:tcBorders>
              <w:top w:val="single" w:sz="4" w:space="0" w:color="auto"/>
              <w:left w:val="single" w:sz="4" w:space="0" w:color="auto"/>
              <w:bottom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r w:rsidRPr="00595490">
              <w:rPr>
                <w:rFonts w:ascii="Times New Roman" w:hAnsi="Times New Roman" w:cs="Times New Roman"/>
                <w:sz w:val="24"/>
                <w:szCs w:val="24"/>
              </w:rPr>
              <w:t>9</w:t>
            </w:r>
          </w:p>
        </w:tc>
        <w:tc>
          <w:tcPr>
            <w:tcW w:w="2694" w:type="dxa"/>
            <w:tcBorders>
              <w:top w:val="single" w:sz="4" w:space="0" w:color="auto"/>
              <w:left w:val="single" w:sz="4" w:space="0" w:color="auto"/>
              <w:bottom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r w:rsidRPr="00595490">
              <w:rPr>
                <w:rFonts w:ascii="Times New Roman" w:hAnsi="Times New Roman" w:cs="Times New Roman"/>
                <w:sz w:val="24"/>
                <w:szCs w:val="24"/>
              </w:rPr>
              <w:t xml:space="preserve">Шагаев </w:t>
            </w:r>
            <w:proofErr w:type="spellStart"/>
            <w:r w:rsidRPr="00595490">
              <w:rPr>
                <w:rFonts w:ascii="Times New Roman" w:hAnsi="Times New Roman" w:cs="Times New Roman"/>
                <w:sz w:val="24"/>
                <w:szCs w:val="24"/>
              </w:rPr>
              <w:t>Доржи</w:t>
            </w:r>
            <w:proofErr w:type="spellEnd"/>
          </w:p>
        </w:tc>
        <w:tc>
          <w:tcPr>
            <w:tcW w:w="567" w:type="dxa"/>
            <w:tcBorders>
              <w:left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r w:rsidRPr="00595490">
              <w:rPr>
                <w:rFonts w:ascii="Times New Roman" w:hAnsi="Times New Roman" w:cs="Times New Roman"/>
                <w:sz w:val="24"/>
                <w:szCs w:val="24"/>
              </w:rPr>
              <w:t>3</w:t>
            </w:r>
          </w:p>
        </w:tc>
        <w:tc>
          <w:tcPr>
            <w:tcW w:w="3118" w:type="dxa"/>
            <w:tcBorders>
              <w:left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u w:val="single"/>
              </w:rPr>
            </w:pPr>
            <w:r w:rsidRPr="00595490">
              <w:rPr>
                <w:rFonts w:ascii="Times New Roman" w:hAnsi="Times New Roman" w:cs="Times New Roman"/>
                <w:sz w:val="24"/>
                <w:szCs w:val="24"/>
              </w:rPr>
              <w:t>Русский язык</w:t>
            </w:r>
            <w:r w:rsidR="00AC63C6">
              <w:rPr>
                <w:rFonts w:ascii="Times New Roman" w:hAnsi="Times New Roman" w:cs="Times New Roman"/>
                <w:sz w:val="24"/>
                <w:szCs w:val="24"/>
              </w:rPr>
              <w:t xml:space="preserve"> </w:t>
            </w:r>
            <w:r w:rsidRPr="00595490">
              <w:rPr>
                <w:rFonts w:ascii="Times New Roman" w:hAnsi="Times New Roman" w:cs="Times New Roman"/>
                <w:sz w:val="24"/>
                <w:szCs w:val="24"/>
              </w:rPr>
              <w:t>-1 место</w:t>
            </w:r>
          </w:p>
        </w:tc>
        <w:tc>
          <w:tcPr>
            <w:tcW w:w="3805" w:type="dxa"/>
            <w:vMerge w:val="restart"/>
            <w:tcBorders>
              <w:top w:val="single" w:sz="4" w:space="0" w:color="auto"/>
              <w:left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u w:val="single"/>
              </w:rPr>
            </w:pPr>
            <w:proofErr w:type="spellStart"/>
            <w:r w:rsidRPr="00595490">
              <w:rPr>
                <w:rFonts w:ascii="Times New Roman" w:hAnsi="Times New Roman" w:cs="Times New Roman"/>
                <w:sz w:val="24"/>
                <w:szCs w:val="24"/>
              </w:rPr>
              <w:t>Дашибалова</w:t>
            </w:r>
            <w:proofErr w:type="spellEnd"/>
            <w:r w:rsidRPr="00595490">
              <w:rPr>
                <w:rFonts w:ascii="Times New Roman" w:hAnsi="Times New Roman" w:cs="Times New Roman"/>
                <w:sz w:val="24"/>
                <w:szCs w:val="24"/>
              </w:rPr>
              <w:t xml:space="preserve"> </w:t>
            </w:r>
            <w:proofErr w:type="spellStart"/>
            <w:r w:rsidRPr="00595490">
              <w:rPr>
                <w:rFonts w:ascii="Times New Roman" w:hAnsi="Times New Roman" w:cs="Times New Roman"/>
                <w:sz w:val="24"/>
                <w:szCs w:val="24"/>
              </w:rPr>
              <w:t>Эржэна</w:t>
            </w:r>
            <w:proofErr w:type="spellEnd"/>
            <w:r w:rsidRPr="00595490">
              <w:rPr>
                <w:rFonts w:ascii="Times New Roman" w:hAnsi="Times New Roman" w:cs="Times New Roman"/>
                <w:sz w:val="24"/>
                <w:szCs w:val="24"/>
              </w:rPr>
              <w:t xml:space="preserve">     </w:t>
            </w:r>
            <w:proofErr w:type="spellStart"/>
            <w:r w:rsidRPr="00595490">
              <w:rPr>
                <w:rFonts w:ascii="Times New Roman" w:hAnsi="Times New Roman" w:cs="Times New Roman"/>
                <w:sz w:val="24"/>
                <w:szCs w:val="24"/>
              </w:rPr>
              <w:t>Батожаргаловна</w:t>
            </w:r>
            <w:proofErr w:type="spellEnd"/>
          </w:p>
        </w:tc>
      </w:tr>
      <w:tr w:rsidR="00595490" w:rsidRPr="00595490" w:rsidTr="00AC63C6">
        <w:trPr>
          <w:trHeight w:val="280"/>
        </w:trPr>
        <w:tc>
          <w:tcPr>
            <w:tcW w:w="567" w:type="dxa"/>
            <w:tcBorders>
              <w:top w:val="single" w:sz="4" w:space="0" w:color="auto"/>
              <w:left w:val="single" w:sz="4" w:space="0" w:color="auto"/>
              <w:bottom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r w:rsidRPr="00595490">
              <w:rPr>
                <w:rFonts w:ascii="Times New Roman" w:hAnsi="Times New Roman" w:cs="Times New Roman"/>
                <w:sz w:val="24"/>
                <w:szCs w:val="24"/>
              </w:rPr>
              <w:t>10</w:t>
            </w:r>
          </w:p>
        </w:tc>
        <w:tc>
          <w:tcPr>
            <w:tcW w:w="2694" w:type="dxa"/>
            <w:tcBorders>
              <w:top w:val="single" w:sz="4" w:space="0" w:color="auto"/>
              <w:left w:val="single" w:sz="4" w:space="0" w:color="auto"/>
              <w:bottom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proofErr w:type="spellStart"/>
            <w:r w:rsidRPr="00595490">
              <w:rPr>
                <w:rFonts w:ascii="Times New Roman" w:hAnsi="Times New Roman" w:cs="Times New Roman"/>
                <w:sz w:val="24"/>
                <w:szCs w:val="24"/>
              </w:rPr>
              <w:t>Галданов</w:t>
            </w:r>
            <w:proofErr w:type="spellEnd"/>
            <w:r w:rsidRPr="00595490">
              <w:rPr>
                <w:rFonts w:ascii="Times New Roman" w:hAnsi="Times New Roman" w:cs="Times New Roman"/>
                <w:sz w:val="24"/>
                <w:szCs w:val="24"/>
              </w:rPr>
              <w:t xml:space="preserve"> Артем</w:t>
            </w:r>
          </w:p>
        </w:tc>
        <w:tc>
          <w:tcPr>
            <w:tcW w:w="567" w:type="dxa"/>
            <w:tcBorders>
              <w:left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r w:rsidRPr="00595490">
              <w:rPr>
                <w:rFonts w:ascii="Times New Roman" w:hAnsi="Times New Roman" w:cs="Times New Roman"/>
                <w:sz w:val="24"/>
                <w:szCs w:val="24"/>
              </w:rPr>
              <w:t>3</w:t>
            </w:r>
          </w:p>
        </w:tc>
        <w:tc>
          <w:tcPr>
            <w:tcW w:w="3118" w:type="dxa"/>
            <w:tcBorders>
              <w:left w:val="single" w:sz="4" w:space="0" w:color="auto"/>
              <w:right w:val="single" w:sz="4" w:space="0" w:color="auto"/>
            </w:tcBorders>
          </w:tcPr>
          <w:p w:rsidR="00595490" w:rsidRPr="00595490" w:rsidRDefault="00595490" w:rsidP="00595490">
            <w:pPr>
              <w:pStyle w:val="af0"/>
              <w:rPr>
                <w:rStyle w:val="af5"/>
                <w:rFonts w:ascii="Times New Roman" w:hAnsi="Times New Roman" w:cs="Times New Roman"/>
                <w:sz w:val="24"/>
                <w:szCs w:val="24"/>
              </w:rPr>
            </w:pPr>
            <w:r w:rsidRPr="00595490">
              <w:rPr>
                <w:rFonts w:ascii="Times New Roman" w:hAnsi="Times New Roman" w:cs="Times New Roman"/>
                <w:sz w:val="24"/>
                <w:szCs w:val="24"/>
              </w:rPr>
              <w:t>Русский язык</w:t>
            </w:r>
            <w:r w:rsidR="00AC63C6">
              <w:rPr>
                <w:rFonts w:ascii="Times New Roman" w:hAnsi="Times New Roman" w:cs="Times New Roman"/>
                <w:sz w:val="24"/>
                <w:szCs w:val="24"/>
              </w:rPr>
              <w:t xml:space="preserve"> </w:t>
            </w:r>
            <w:r w:rsidRPr="00595490">
              <w:rPr>
                <w:rFonts w:ascii="Times New Roman" w:hAnsi="Times New Roman" w:cs="Times New Roman"/>
                <w:sz w:val="24"/>
                <w:szCs w:val="24"/>
              </w:rPr>
              <w:t>-3 место</w:t>
            </w:r>
          </w:p>
        </w:tc>
        <w:tc>
          <w:tcPr>
            <w:tcW w:w="3805" w:type="dxa"/>
            <w:vMerge/>
            <w:tcBorders>
              <w:left w:val="single" w:sz="4" w:space="0" w:color="auto"/>
              <w:bottom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p>
        </w:tc>
      </w:tr>
      <w:tr w:rsidR="00BD44B0" w:rsidRPr="00595490" w:rsidTr="00AC63C6">
        <w:trPr>
          <w:trHeight w:val="280"/>
        </w:trPr>
        <w:tc>
          <w:tcPr>
            <w:tcW w:w="567" w:type="dxa"/>
            <w:tcBorders>
              <w:top w:val="single" w:sz="4" w:space="0" w:color="auto"/>
              <w:left w:val="single" w:sz="4" w:space="0" w:color="auto"/>
              <w:bottom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r w:rsidRPr="00595490">
              <w:rPr>
                <w:rFonts w:ascii="Times New Roman" w:hAnsi="Times New Roman" w:cs="Times New Roman"/>
                <w:sz w:val="24"/>
                <w:szCs w:val="24"/>
              </w:rPr>
              <w:t>11</w:t>
            </w:r>
          </w:p>
        </w:tc>
        <w:tc>
          <w:tcPr>
            <w:tcW w:w="2694" w:type="dxa"/>
            <w:tcBorders>
              <w:top w:val="single" w:sz="4" w:space="0" w:color="auto"/>
              <w:left w:val="single" w:sz="4" w:space="0" w:color="auto"/>
              <w:bottom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r w:rsidRPr="00595490">
              <w:rPr>
                <w:rFonts w:ascii="Times New Roman" w:hAnsi="Times New Roman" w:cs="Times New Roman"/>
                <w:sz w:val="24"/>
                <w:szCs w:val="24"/>
              </w:rPr>
              <w:t>Новикова Полина</w:t>
            </w:r>
          </w:p>
        </w:tc>
        <w:tc>
          <w:tcPr>
            <w:tcW w:w="567" w:type="dxa"/>
            <w:tcBorders>
              <w:left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r w:rsidRPr="00595490">
              <w:rPr>
                <w:rFonts w:ascii="Times New Roman" w:hAnsi="Times New Roman" w:cs="Times New Roman"/>
                <w:sz w:val="24"/>
                <w:szCs w:val="24"/>
              </w:rPr>
              <w:t>4</w:t>
            </w:r>
          </w:p>
        </w:tc>
        <w:tc>
          <w:tcPr>
            <w:tcW w:w="3118" w:type="dxa"/>
            <w:tcBorders>
              <w:top w:val="nil"/>
              <w:left w:val="single" w:sz="4" w:space="0" w:color="auto"/>
              <w:right w:val="single" w:sz="4" w:space="0" w:color="auto"/>
            </w:tcBorders>
          </w:tcPr>
          <w:p w:rsidR="00BD44B0" w:rsidRPr="00595490" w:rsidRDefault="00BD44B0" w:rsidP="00AC63C6">
            <w:pPr>
              <w:pStyle w:val="af0"/>
              <w:rPr>
                <w:rFonts w:ascii="Times New Roman" w:hAnsi="Times New Roman" w:cs="Times New Roman"/>
                <w:sz w:val="24"/>
                <w:szCs w:val="24"/>
                <w:u w:val="single"/>
              </w:rPr>
            </w:pPr>
            <w:r w:rsidRPr="00595490">
              <w:rPr>
                <w:rFonts w:ascii="Times New Roman" w:hAnsi="Times New Roman" w:cs="Times New Roman"/>
                <w:sz w:val="24"/>
                <w:szCs w:val="24"/>
              </w:rPr>
              <w:t>Русский язык</w:t>
            </w:r>
            <w:r w:rsidR="00AC63C6">
              <w:rPr>
                <w:rFonts w:ascii="Times New Roman" w:hAnsi="Times New Roman" w:cs="Times New Roman"/>
                <w:sz w:val="24"/>
                <w:szCs w:val="24"/>
              </w:rPr>
              <w:t xml:space="preserve"> </w:t>
            </w:r>
            <w:r w:rsidRPr="00595490">
              <w:rPr>
                <w:rFonts w:ascii="Times New Roman" w:hAnsi="Times New Roman" w:cs="Times New Roman"/>
                <w:sz w:val="24"/>
                <w:szCs w:val="24"/>
              </w:rPr>
              <w:t>-</w:t>
            </w:r>
            <w:r w:rsidR="00AC63C6">
              <w:rPr>
                <w:rFonts w:ascii="Times New Roman" w:hAnsi="Times New Roman" w:cs="Times New Roman"/>
                <w:sz w:val="24"/>
                <w:szCs w:val="24"/>
              </w:rPr>
              <w:t xml:space="preserve"> </w:t>
            </w:r>
            <w:r w:rsidRPr="00595490">
              <w:rPr>
                <w:rFonts w:ascii="Times New Roman" w:hAnsi="Times New Roman" w:cs="Times New Roman"/>
                <w:sz w:val="24"/>
                <w:szCs w:val="24"/>
              </w:rPr>
              <w:t>3 место</w:t>
            </w:r>
          </w:p>
        </w:tc>
        <w:tc>
          <w:tcPr>
            <w:tcW w:w="3805" w:type="dxa"/>
            <w:tcBorders>
              <w:top w:val="single" w:sz="4" w:space="0" w:color="auto"/>
              <w:left w:val="single" w:sz="4" w:space="0" w:color="auto"/>
              <w:bottom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u w:val="single"/>
              </w:rPr>
            </w:pPr>
            <w:proofErr w:type="spellStart"/>
            <w:r w:rsidRPr="00595490">
              <w:rPr>
                <w:rFonts w:ascii="Times New Roman" w:hAnsi="Times New Roman" w:cs="Times New Roman"/>
                <w:sz w:val="24"/>
                <w:szCs w:val="24"/>
              </w:rPr>
              <w:t>Каминина</w:t>
            </w:r>
            <w:proofErr w:type="spellEnd"/>
            <w:r w:rsidRPr="00595490">
              <w:rPr>
                <w:rFonts w:ascii="Times New Roman" w:hAnsi="Times New Roman" w:cs="Times New Roman"/>
                <w:sz w:val="24"/>
                <w:szCs w:val="24"/>
              </w:rPr>
              <w:t xml:space="preserve"> Олеся Михайловна</w:t>
            </w:r>
          </w:p>
        </w:tc>
      </w:tr>
      <w:tr w:rsidR="00BD44B0" w:rsidRPr="00595490" w:rsidTr="00AC63C6">
        <w:trPr>
          <w:trHeight w:val="280"/>
        </w:trPr>
        <w:tc>
          <w:tcPr>
            <w:tcW w:w="567" w:type="dxa"/>
            <w:tcBorders>
              <w:top w:val="single" w:sz="4" w:space="0" w:color="auto"/>
              <w:left w:val="single" w:sz="4" w:space="0" w:color="auto"/>
              <w:bottom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r w:rsidRPr="00595490">
              <w:rPr>
                <w:rFonts w:ascii="Times New Roman" w:hAnsi="Times New Roman" w:cs="Times New Roman"/>
                <w:sz w:val="24"/>
                <w:szCs w:val="24"/>
              </w:rPr>
              <w:t>12</w:t>
            </w:r>
          </w:p>
        </w:tc>
        <w:tc>
          <w:tcPr>
            <w:tcW w:w="2694" w:type="dxa"/>
            <w:tcBorders>
              <w:top w:val="single" w:sz="4" w:space="0" w:color="auto"/>
              <w:left w:val="single" w:sz="4" w:space="0" w:color="auto"/>
              <w:bottom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proofErr w:type="spellStart"/>
            <w:r w:rsidRPr="00595490">
              <w:rPr>
                <w:rFonts w:ascii="Times New Roman" w:hAnsi="Times New Roman" w:cs="Times New Roman"/>
                <w:sz w:val="24"/>
                <w:szCs w:val="24"/>
              </w:rPr>
              <w:t>Жигмитов</w:t>
            </w:r>
            <w:proofErr w:type="spellEnd"/>
            <w:r w:rsidRPr="00595490">
              <w:rPr>
                <w:rFonts w:ascii="Times New Roman" w:hAnsi="Times New Roman" w:cs="Times New Roman"/>
                <w:sz w:val="24"/>
                <w:szCs w:val="24"/>
              </w:rPr>
              <w:t xml:space="preserve"> </w:t>
            </w:r>
            <w:proofErr w:type="spellStart"/>
            <w:r w:rsidRPr="00595490">
              <w:rPr>
                <w:rFonts w:ascii="Times New Roman" w:hAnsi="Times New Roman" w:cs="Times New Roman"/>
                <w:sz w:val="24"/>
                <w:szCs w:val="24"/>
              </w:rPr>
              <w:t>Радна</w:t>
            </w:r>
            <w:proofErr w:type="spellEnd"/>
          </w:p>
        </w:tc>
        <w:tc>
          <w:tcPr>
            <w:tcW w:w="567" w:type="dxa"/>
            <w:tcBorders>
              <w:left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r w:rsidRPr="00595490">
              <w:rPr>
                <w:rFonts w:ascii="Times New Roman" w:hAnsi="Times New Roman" w:cs="Times New Roman"/>
                <w:sz w:val="24"/>
                <w:szCs w:val="24"/>
              </w:rPr>
              <w:t>3</w:t>
            </w:r>
          </w:p>
        </w:tc>
        <w:tc>
          <w:tcPr>
            <w:tcW w:w="3118" w:type="dxa"/>
            <w:tcBorders>
              <w:left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r w:rsidRPr="00595490">
              <w:rPr>
                <w:rFonts w:ascii="Times New Roman" w:hAnsi="Times New Roman" w:cs="Times New Roman"/>
                <w:sz w:val="24"/>
                <w:szCs w:val="24"/>
              </w:rPr>
              <w:t>Литературное</w:t>
            </w:r>
            <w:r w:rsidR="00595490">
              <w:rPr>
                <w:rFonts w:ascii="Times New Roman" w:hAnsi="Times New Roman" w:cs="Times New Roman"/>
                <w:sz w:val="24"/>
                <w:szCs w:val="24"/>
              </w:rPr>
              <w:t xml:space="preserve"> </w:t>
            </w:r>
            <w:r w:rsidRPr="00595490">
              <w:rPr>
                <w:rFonts w:ascii="Times New Roman" w:hAnsi="Times New Roman" w:cs="Times New Roman"/>
                <w:sz w:val="24"/>
                <w:szCs w:val="24"/>
              </w:rPr>
              <w:t>чтение-1 место</w:t>
            </w:r>
          </w:p>
        </w:tc>
        <w:tc>
          <w:tcPr>
            <w:tcW w:w="3805" w:type="dxa"/>
            <w:tcBorders>
              <w:top w:val="single" w:sz="4" w:space="0" w:color="auto"/>
              <w:left w:val="single" w:sz="4" w:space="0" w:color="auto"/>
              <w:bottom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u w:val="single"/>
              </w:rPr>
            </w:pPr>
            <w:proofErr w:type="spellStart"/>
            <w:r w:rsidRPr="00595490">
              <w:rPr>
                <w:rFonts w:ascii="Times New Roman" w:hAnsi="Times New Roman" w:cs="Times New Roman"/>
                <w:sz w:val="24"/>
                <w:szCs w:val="24"/>
              </w:rPr>
              <w:t>Дашибалова</w:t>
            </w:r>
            <w:proofErr w:type="spellEnd"/>
            <w:r w:rsidRPr="00595490">
              <w:rPr>
                <w:rFonts w:ascii="Times New Roman" w:hAnsi="Times New Roman" w:cs="Times New Roman"/>
                <w:sz w:val="24"/>
                <w:szCs w:val="24"/>
              </w:rPr>
              <w:t xml:space="preserve"> </w:t>
            </w:r>
            <w:proofErr w:type="spellStart"/>
            <w:r w:rsidRPr="00595490">
              <w:rPr>
                <w:rFonts w:ascii="Times New Roman" w:hAnsi="Times New Roman" w:cs="Times New Roman"/>
                <w:sz w:val="24"/>
                <w:szCs w:val="24"/>
              </w:rPr>
              <w:t>Эржэна</w:t>
            </w:r>
            <w:proofErr w:type="spellEnd"/>
            <w:r w:rsidRPr="00595490">
              <w:rPr>
                <w:rFonts w:ascii="Times New Roman" w:hAnsi="Times New Roman" w:cs="Times New Roman"/>
                <w:sz w:val="24"/>
                <w:szCs w:val="24"/>
              </w:rPr>
              <w:t xml:space="preserve">     </w:t>
            </w:r>
            <w:proofErr w:type="spellStart"/>
            <w:r w:rsidRPr="00595490">
              <w:rPr>
                <w:rFonts w:ascii="Times New Roman" w:hAnsi="Times New Roman" w:cs="Times New Roman"/>
                <w:sz w:val="24"/>
                <w:szCs w:val="24"/>
              </w:rPr>
              <w:t>Батожаргаловна</w:t>
            </w:r>
            <w:proofErr w:type="spellEnd"/>
          </w:p>
        </w:tc>
      </w:tr>
      <w:tr w:rsidR="00BD44B0" w:rsidRPr="00595490" w:rsidTr="00AC63C6">
        <w:trPr>
          <w:trHeight w:val="269"/>
        </w:trPr>
        <w:tc>
          <w:tcPr>
            <w:tcW w:w="567" w:type="dxa"/>
            <w:tcBorders>
              <w:top w:val="single" w:sz="4" w:space="0" w:color="auto"/>
              <w:left w:val="single" w:sz="4" w:space="0" w:color="auto"/>
              <w:bottom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r w:rsidRPr="00595490">
              <w:rPr>
                <w:rFonts w:ascii="Times New Roman" w:hAnsi="Times New Roman" w:cs="Times New Roman"/>
                <w:sz w:val="24"/>
                <w:szCs w:val="24"/>
              </w:rPr>
              <w:t>13</w:t>
            </w:r>
          </w:p>
        </w:tc>
        <w:tc>
          <w:tcPr>
            <w:tcW w:w="2694" w:type="dxa"/>
            <w:tcBorders>
              <w:top w:val="single" w:sz="4" w:space="0" w:color="auto"/>
              <w:left w:val="single" w:sz="4" w:space="0" w:color="auto"/>
              <w:bottom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proofErr w:type="spellStart"/>
            <w:r w:rsidRPr="00595490">
              <w:rPr>
                <w:rFonts w:ascii="Times New Roman" w:hAnsi="Times New Roman" w:cs="Times New Roman"/>
                <w:sz w:val="24"/>
                <w:szCs w:val="24"/>
              </w:rPr>
              <w:t>Бадмацыренова</w:t>
            </w:r>
            <w:proofErr w:type="spellEnd"/>
            <w:r w:rsidRPr="00595490">
              <w:rPr>
                <w:rFonts w:ascii="Times New Roman" w:hAnsi="Times New Roman" w:cs="Times New Roman"/>
                <w:sz w:val="24"/>
                <w:szCs w:val="24"/>
              </w:rPr>
              <w:t xml:space="preserve"> </w:t>
            </w:r>
            <w:proofErr w:type="spellStart"/>
            <w:r w:rsidRPr="00595490">
              <w:rPr>
                <w:rFonts w:ascii="Times New Roman" w:hAnsi="Times New Roman" w:cs="Times New Roman"/>
                <w:sz w:val="24"/>
                <w:szCs w:val="24"/>
              </w:rPr>
              <w:t>Бальжина</w:t>
            </w:r>
            <w:proofErr w:type="spellEnd"/>
          </w:p>
        </w:tc>
        <w:tc>
          <w:tcPr>
            <w:tcW w:w="567" w:type="dxa"/>
            <w:tcBorders>
              <w:left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r w:rsidRPr="00595490">
              <w:rPr>
                <w:rFonts w:ascii="Times New Roman" w:hAnsi="Times New Roman" w:cs="Times New Roman"/>
                <w:sz w:val="24"/>
                <w:szCs w:val="24"/>
              </w:rPr>
              <w:t>4</w:t>
            </w:r>
          </w:p>
        </w:tc>
        <w:tc>
          <w:tcPr>
            <w:tcW w:w="3118" w:type="dxa"/>
            <w:tcBorders>
              <w:left w:val="single" w:sz="4" w:space="0" w:color="auto"/>
              <w:bottom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r w:rsidRPr="00595490">
              <w:rPr>
                <w:rFonts w:ascii="Times New Roman" w:hAnsi="Times New Roman" w:cs="Times New Roman"/>
                <w:sz w:val="24"/>
                <w:szCs w:val="24"/>
              </w:rPr>
              <w:t>Литературное чтение</w:t>
            </w:r>
            <w:r w:rsidR="00595490">
              <w:rPr>
                <w:rFonts w:ascii="Times New Roman" w:hAnsi="Times New Roman" w:cs="Times New Roman"/>
                <w:sz w:val="24"/>
                <w:szCs w:val="24"/>
              </w:rPr>
              <w:t xml:space="preserve"> </w:t>
            </w:r>
            <w:r w:rsidRPr="00595490">
              <w:rPr>
                <w:rFonts w:ascii="Times New Roman" w:hAnsi="Times New Roman" w:cs="Times New Roman"/>
                <w:sz w:val="24"/>
                <w:szCs w:val="24"/>
              </w:rPr>
              <w:t>- 3 место</w:t>
            </w:r>
          </w:p>
        </w:tc>
        <w:tc>
          <w:tcPr>
            <w:tcW w:w="3805" w:type="dxa"/>
            <w:tcBorders>
              <w:top w:val="single" w:sz="4" w:space="0" w:color="auto"/>
              <w:left w:val="single" w:sz="4" w:space="0" w:color="auto"/>
              <w:bottom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r w:rsidRPr="00595490">
              <w:rPr>
                <w:rFonts w:ascii="Times New Roman" w:hAnsi="Times New Roman" w:cs="Times New Roman"/>
                <w:sz w:val="24"/>
                <w:szCs w:val="24"/>
              </w:rPr>
              <w:t xml:space="preserve">Раднажабон </w:t>
            </w:r>
            <w:proofErr w:type="spellStart"/>
            <w:r w:rsidRPr="00595490">
              <w:rPr>
                <w:rFonts w:ascii="Times New Roman" w:hAnsi="Times New Roman" w:cs="Times New Roman"/>
                <w:sz w:val="24"/>
                <w:szCs w:val="24"/>
              </w:rPr>
              <w:t>Соёлма</w:t>
            </w:r>
            <w:proofErr w:type="spellEnd"/>
            <w:r w:rsidRPr="00595490">
              <w:rPr>
                <w:rFonts w:ascii="Times New Roman" w:hAnsi="Times New Roman" w:cs="Times New Roman"/>
                <w:sz w:val="24"/>
                <w:szCs w:val="24"/>
              </w:rPr>
              <w:t xml:space="preserve"> Валерьевна</w:t>
            </w:r>
          </w:p>
        </w:tc>
      </w:tr>
      <w:tr w:rsidR="00BD44B0" w:rsidRPr="00595490" w:rsidTr="00AC63C6">
        <w:trPr>
          <w:trHeight w:val="280"/>
        </w:trPr>
        <w:tc>
          <w:tcPr>
            <w:tcW w:w="567" w:type="dxa"/>
            <w:tcBorders>
              <w:top w:val="single" w:sz="4" w:space="0" w:color="auto"/>
              <w:left w:val="single" w:sz="4" w:space="0" w:color="auto"/>
              <w:bottom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r w:rsidRPr="00595490">
              <w:rPr>
                <w:rFonts w:ascii="Times New Roman" w:hAnsi="Times New Roman" w:cs="Times New Roman"/>
                <w:sz w:val="24"/>
                <w:szCs w:val="24"/>
              </w:rPr>
              <w:t>14</w:t>
            </w:r>
          </w:p>
        </w:tc>
        <w:tc>
          <w:tcPr>
            <w:tcW w:w="2694" w:type="dxa"/>
            <w:tcBorders>
              <w:top w:val="single" w:sz="4" w:space="0" w:color="auto"/>
              <w:left w:val="single" w:sz="4" w:space="0" w:color="auto"/>
              <w:bottom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proofErr w:type="spellStart"/>
            <w:r w:rsidRPr="00595490">
              <w:rPr>
                <w:rFonts w:ascii="Times New Roman" w:hAnsi="Times New Roman" w:cs="Times New Roman"/>
                <w:sz w:val="24"/>
                <w:szCs w:val="24"/>
              </w:rPr>
              <w:t>Бадмажапов</w:t>
            </w:r>
            <w:proofErr w:type="spellEnd"/>
            <w:r w:rsidRPr="00595490">
              <w:rPr>
                <w:rFonts w:ascii="Times New Roman" w:hAnsi="Times New Roman" w:cs="Times New Roman"/>
                <w:sz w:val="24"/>
                <w:szCs w:val="24"/>
              </w:rPr>
              <w:t xml:space="preserve"> Саян</w:t>
            </w:r>
          </w:p>
        </w:tc>
        <w:tc>
          <w:tcPr>
            <w:tcW w:w="567" w:type="dxa"/>
            <w:tcBorders>
              <w:left w:val="single" w:sz="4" w:space="0" w:color="auto"/>
              <w:bottom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r w:rsidRPr="00595490">
              <w:rPr>
                <w:rFonts w:ascii="Times New Roman" w:hAnsi="Times New Roman" w:cs="Times New Roman"/>
                <w:sz w:val="24"/>
                <w:szCs w:val="24"/>
              </w:rPr>
              <w:t>2</w:t>
            </w:r>
          </w:p>
        </w:tc>
        <w:tc>
          <w:tcPr>
            <w:tcW w:w="3118" w:type="dxa"/>
            <w:tcBorders>
              <w:top w:val="single" w:sz="4" w:space="0" w:color="auto"/>
              <w:left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r w:rsidRPr="00595490">
              <w:rPr>
                <w:rFonts w:ascii="Times New Roman" w:hAnsi="Times New Roman" w:cs="Times New Roman"/>
                <w:sz w:val="24"/>
                <w:szCs w:val="24"/>
              </w:rPr>
              <w:t>Окружающий мир</w:t>
            </w:r>
            <w:r w:rsidR="00595490">
              <w:rPr>
                <w:rFonts w:ascii="Times New Roman" w:hAnsi="Times New Roman" w:cs="Times New Roman"/>
                <w:sz w:val="24"/>
                <w:szCs w:val="24"/>
              </w:rPr>
              <w:t xml:space="preserve"> </w:t>
            </w:r>
            <w:r w:rsidRPr="00595490">
              <w:rPr>
                <w:rFonts w:ascii="Times New Roman" w:hAnsi="Times New Roman" w:cs="Times New Roman"/>
                <w:sz w:val="24"/>
                <w:szCs w:val="24"/>
              </w:rPr>
              <w:t>- 1 место</w:t>
            </w:r>
          </w:p>
        </w:tc>
        <w:tc>
          <w:tcPr>
            <w:tcW w:w="3805" w:type="dxa"/>
            <w:tcBorders>
              <w:top w:val="single" w:sz="4" w:space="0" w:color="auto"/>
              <w:left w:val="single" w:sz="4" w:space="0" w:color="auto"/>
              <w:bottom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u w:val="single"/>
              </w:rPr>
            </w:pPr>
            <w:proofErr w:type="spellStart"/>
            <w:r w:rsidRPr="00595490">
              <w:rPr>
                <w:rFonts w:ascii="Times New Roman" w:hAnsi="Times New Roman" w:cs="Times New Roman"/>
                <w:sz w:val="24"/>
                <w:szCs w:val="24"/>
              </w:rPr>
              <w:t>Цыренжапова</w:t>
            </w:r>
            <w:proofErr w:type="spellEnd"/>
            <w:r w:rsidRPr="00595490">
              <w:rPr>
                <w:rFonts w:ascii="Times New Roman" w:hAnsi="Times New Roman" w:cs="Times New Roman"/>
                <w:sz w:val="24"/>
                <w:szCs w:val="24"/>
              </w:rPr>
              <w:t xml:space="preserve"> Марина </w:t>
            </w:r>
            <w:proofErr w:type="spellStart"/>
            <w:r w:rsidRPr="00595490">
              <w:rPr>
                <w:rFonts w:ascii="Times New Roman" w:hAnsi="Times New Roman" w:cs="Times New Roman"/>
                <w:sz w:val="24"/>
                <w:szCs w:val="24"/>
              </w:rPr>
              <w:t>Лыксыковна</w:t>
            </w:r>
            <w:proofErr w:type="spellEnd"/>
          </w:p>
        </w:tc>
      </w:tr>
      <w:tr w:rsidR="00595490" w:rsidRPr="00595490" w:rsidTr="00AC63C6">
        <w:trPr>
          <w:trHeight w:val="280"/>
        </w:trPr>
        <w:tc>
          <w:tcPr>
            <w:tcW w:w="567" w:type="dxa"/>
            <w:tcBorders>
              <w:top w:val="single" w:sz="4" w:space="0" w:color="auto"/>
              <w:left w:val="single" w:sz="4" w:space="0" w:color="auto"/>
              <w:bottom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r w:rsidRPr="00595490">
              <w:rPr>
                <w:rFonts w:ascii="Times New Roman" w:hAnsi="Times New Roman" w:cs="Times New Roman"/>
                <w:sz w:val="24"/>
                <w:szCs w:val="24"/>
              </w:rPr>
              <w:t>15</w:t>
            </w:r>
          </w:p>
        </w:tc>
        <w:tc>
          <w:tcPr>
            <w:tcW w:w="2694" w:type="dxa"/>
            <w:tcBorders>
              <w:top w:val="single" w:sz="4" w:space="0" w:color="auto"/>
              <w:left w:val="single" w:sz="4" w:space="0" w:color="auto"/>
              <w:bottom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u w:val="single"/>
              </w:rPr>
            </w:pPr>
            <w:r w:rsidRPr="00595490">
              <w:rPr>
                <w:rFonts w:ascii="Times New Roman" w:hAnsi="Times New Roman" w:cs="Times New Roman"/>
                <w:sz w:val="24"/>
                <w:szCs w:val="24"/>
              </w:rPr>
              <w:t xml:space="preserve">Шагаев </w:t>
            </w:r>
            <w:proofErr w:type="spellStart"/>
            <w:r w:rsidRPr="00595490">
              <w:rPr>
                <w:rFonts w:ascii="Times New Roman" w:hAnsi="Times New Roman" w:cs="Times New Roman"/>
                <w:sz w:val="24"/>
                <w:szCs w:val="24"/>
              </w:rPr>
              <w:t>Доржи</w:t>
            </w:r>
            <w:proofErr w:type="spellEnd"/>
          </w:p>
        </w:tc>
        <w:tc>
          <w:tcPr>
            <w:tcW w:w="567" w:type="dxa"/>
            <w:tcBorders>
              <w:left w:val="single" w:sz="4" w:space="0" w:color="auto"/>
              <w:bottom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r w:rsidRPr="00595490">
              <w:rPr>
                <w:rFonts w:ascii="Times New Roman" w:hAnsi="Times New Roman" w:cs="Times New Roman"/>
                <w:sz w:val="24"/>
                <w:szCs w:val="24"/>
              </w:rPr>
              <w:t>3</w:t>
            </w:r>
          </w:p>
        </w:tc>
        <w:tc>
          <w:tcPr>
            <w:tcW w:w="3118" w:type="dxa"/>
            <w:tcBorders>
              <w:left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u w:val="single"/>
              </w:rPr>
            </w:pPr>
            <w:r w:rsidRPr="00595490">
              <w:rPr>
                <w:rFonts w:ascii="Times New Roman" w:hAnsi="Times New Roman" w:cs="Times New Roman"/>
                <w:sz w:val="24"/>
                <w:szCs w:val="24"/>
              </w:rPr>
              <w:t>Окружающий мир – 1</w:t>
            </w:r>
            <w:r>
              <w:rPr>
                <w:rFonts w:ascii="Times New Roman" w:hAnsi="Times New Roman" w:cs="Times New Roman"/>
                <w:sz w:val="24"/>
                <w:szCs w:val="24"/>
              </w:rPr>
              <w:t xml:space="preserve"> </w:t>
            </w:r>
            <w:r w:rsidRPr="00595490">
              <w:rPr>
                <w:rFonts w:ascii="Times New Roman" w:hAnsi="Times New Roman" w:cs="Times New Roman"/>
                <w:sz w:val="24"/>
                <w:szCs w:val="24"/>
              </w:rPr>
              <w:t>место</w:t>
            </w:r>
          </w:p>
        </w:tc>
        <w:tc>
          <w:tcPr>
            <w:tcW w:w="3805" w:type="dxa"/>
            <w:vMerge w:val="restart"/>
            <w:tcBorders>
              <w:top w:val="single" w:sz="4" w:space="0" w:color="auto"/>
              <w:left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u w:val="single"/>
              </w:rPr>
            </w:pPr>
            <w:proofErr w:type="spellStart"/>
            <w:r w:rsidRPr="00595490">
              <w:rPr>
                <w:rFonts w:ascii="Times New Roman" w:hAnsi="Times New Roman" w:cs="Times New Roman"/>
                <w:sz w:val="24"/>
                <w:szCs w:val="24"/>
              </w:rPr>
              <w:t>Дашибалова</w:t>
            </w:r>
            <w:proofErr w:type="spellEnd"/>
            <w:r w:rsidRPr="00595490">
              <w:rPr>
                <w:rFonts w:ascii="Times New Roman" w:hAnsi="Times New Roman" w:cs="Times New Roman"/>
                <w:sz w:val="24"/>
                <w:szCs w:val="24"/>
              </w:rPr>
              <w:t xml:space="preserve"> </w:t>
            </w:r>
            <w:proofErr w:type="spellStart"/>
            <w:r w:rsidRPr="00595490">
              <w:rPr>
                <w:rFonts w:ascii="Times New Roman" w:hAnsi="Times New Roman" w:cs="Times New Roman"/>
                <w:sz w:val="24"/>
                <w:szCs w:val="24"/>
              </w:rPr>
              <w:t>Эржэна</w:t>
            </w:r>
            <w:proofErr w:type="spellEnd"/>
            <w:r w:rsidRPr="00595490">
              <w:rPr>
                <w:rFonts w:ascii="Times New Roman" w:hAnsi="Times New Roman" w:cs="Times New Roman"/>
                <w:sz w:val="24"/>
                <w:szCs w:val="24"/>
              </w:rPr>
              <w:t xml:space="preserve">     </w:t>
            </w:r>
            <w:proofErr w:type="spellStart"/>
            <w:r w:rsidRPr="00595490">
              <w:rPr>
                <w:rFonts w:ascii="Times New Roman" w:hAnsi="Times New Roman" w:cs="Times New Roman"/>
                <w:sz w:val="24"/>
                <w:szCs w:val="24"/>
              </w:rPr>
              <w:t>Батожаргаловна</w:t>
            </w:r>
            <w:proofErr w:type="spellEnd"/>
          </w:p>
          <w:p w:rsidR="00595490" w:rsidRPr="00595490" w:rsidRDefault="00595490" w:rsidP="00595490">
            <w:pPr>
              <w:pStyle w:val="af0"/>
              <w:rPr>
                <w:rFonts w:ascii="Times New Roman" w:hAnsi="Times New Roman" w:cs="Times New Roman"/>
                <w:sz w:val="24"/>
                <w:szCs w:val="24"/>
                <w:u w:val="single"/>
              </w:rPr>
            </w:pPr>
          </w:p>
        </w:tc>
      </w:tr>
      <w:tr w:rsidR="00595490" w:rsidRPr="00595490" w:rsidTr="00AC63C6">
        <w:trPr>
          <w:trHeight w:val="280"/>
        </w:trPr>
        <w:tc>
          <w:tcPr>
            <w:tcW w:w="567" w:type="dxa"/>
            <w:tcBorders>
              <w:top w:val="single" w:sz="4" w:space="0" w:color="auto"/>
              <w:left w:val="single" w:sz="4" w:space="0" w:color="auto"/>
              <w:bottom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r w:rsidRPr="00595490">
              <w:rPr>
                <w:rFonts w:ascii="Times New Roman" w:hAnsi="Times New Roman" w:cs="Times New Roman"/>
                <w:sz w:val="24"/>
                <w:szCs w:val="24"/>
              </w:rPr>
              <w:t>16</w:t>
            </w:r>
          </w:p>
        </w:tc>
        <w:tc>
          <w:tcPr>
            <w:tcW w:w="2694" w:type="dxa"/>
            <w:tcBorders>
              <w:top w:val="single" w:sz="4" w:space="0" w:color="auto"/>
              <w:left w:val="single" w:sz="4" w:space="0" w:color="auto"/>
              <w:bottom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proofErr w:type="spellStart"/>
            <w:r w:rsidRPr="00595490">
              <w:rPr>
                <w:rFonts w:ascii="Times New Roman" w:hAnsi="Times New Roman" w:cs="Times New Roman"/>
                <w:sz w:val="24"/>
                <w:szCs w:val="24"/>
              </w:rPr>
              <w:t>Болотов</w:t>
            </w:r>
            <w:proofErr w:type="spellEnd"/>
            <w:r w:rsidRPr="00595490">
              <w:rPr>
                <w:rFonts w:ascii="Times New Roman" w:hAnsi="Times New Roman" w:cs="Times New Roman"/>
                <w:sz w:val="24"/>
                <w:szCs w:val="24"/>
              </w:rPr>
              <w:t xml:space="preserve"> Кирилл</w:t>
            </w:r>
          </w:p>
        </w:tc>
        <w:tc>
          <w:tcPr>
            <w:tcW w:w="567" w:type="dxa"/>
            <w:tcBorders>
              <w:left w:val="single" w:sz="4" w:space="0" w:color="auto"/>
              <w:bottom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r w:rsidRPr="00595490">
              <w:rPr>
                <w:rFonts w:ascii="Times New Roman" w:hAnsi="Times New Roman" w:cs="Times New Roman"/>
                <w:sz w:val="24"/>
                <w:szCs w:val="24"/>
              </w:rPr>
              <w:t>3</w:t>
            </w:r>
          </w:p>
        </w:tc>
        <w:tc>
          <w:tcPr>
            <w:tcW w:w="3118" w:type="dxa"/>
            <w:tcBorders>
              <w:left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u w:val="single"/>
              </w:rPr>
            </w:pPr>
            <w:r w:rsidRPr="00595490">
              <w:rPr>
                <w:rFonts w:ascii="Times New Roman" w:hAnsi="Times New Roman" w:cs="Times New Roman"/>
                <w:sz w:val="24"/>
                <w:szCs w:val="24"/>
              </w:rPr>
              <w:t>Окружающий мир – 2 место</w:t>
            </w:r>
          </w:p>
        </w:tc>
        <w:tc>
          <w:tcPr>
            <w:tcW w:w="3805" w:type="dxa"/>
            <w:vMerge/>
            <w:tcBorders>
              <w:left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u w:val="single"/>
              </w:rPr>
            </w:pPr>
          </w:p>
        </w:tc>
      </w:tr>
      <w:tr w:rsidR="00595490" w:rsidRPr="00595490" w:rsidTr="00AC63C6">
        <w:trPr>
          <w:trHeight w:val="280"/>
        </w:trPr>
        <w:tc>
          <w:tcPr>
            <w:tcW w:w="567" w:type="dxa"/>
            <w:tcBorders>
              <w:top w:val="single" w:sz="4" w:space="0" w:color="auto"/>
              <w:left w:val="single" w:sz="4" w:space="0" w:color="auto"/>
              <w:bottom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r w:rsidRPr="00595490">
              <w:rPr>
                <w:rFonts w:ascii="Times New Roman" w:hAnsi="Times New Roman" w:cs="Times New Roman"/>
                <w:sz w:val="24"/>
                <w:szCs w:val="24"/>
              </w:rPr>
              <w:t>17</w:t>
            </w:r>
          </w:p>
        </w:tc>
        <w:tc>
          <w:tcPr>
            <w:tcW w:w="2694" w:type="dxa"/>
            <w:tcBorders>
              <w:top w:val="single" w:sz="4" w:space="0" w:color="auto"/>
              <w:left w:val="single" w:sz="4" w:space="0" w:color="auto"/>
              <w:bottom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r w:rsidRPr="00595490">
              <w:rPr>
                <w:rFonts w:ascii="Times New Roman" w:hAnsi="Times New Roman" w:cs="Times New Roman"/>
                <w:sz w:val="24"/>
                <w:szCs w:val="24"/>
              </w:rPr>
              <w:t xml:space="preserve">Доржиев </w:t>
            </w:r>
            <w:proofErr w:type="spellStart"/>
            <w:r w:rsidRPr="00595490">
              <w:rPr>
                <w:rFonts w:ascii="Times New Roman" w:hAnsi="Times New Roman" w:cs="Times New Roman"/>
                <w:sz w:val="24"/>
                <w:szCs w:val="24"/>
              </w:rPr>
              <w:t>Чингис</w:t>
            </w:r>
            <w:proofErr w:type="spellEnd"/>
          </w:p>
        </w:tc>
        <w:tc>
          <w:tcPr>
            <w:tcW w:w="567" w:type="dxa"/>
            <w:tcBorders>
              <w:left w:val="single" w:sz="4" w:space="0" w:color="auto"/>
              <w:bottom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r w:rsidRPr="00595490">
              <w:rPr>
                <w:rFonts w:ascii="Times New Roman" w:hAnsi="Times New Roman" w:cs="Times New Roman"/>
                <w:sz w:val="24"/>
                <w:szCs w:val="24"/>
              </w:rPr>
              <w:t>3</w:t>
            </w:r>
          </w:p>
        </w:tc>
        <w:tc>
          <w:tcPr>
            <w:tcW w:w="3118" w:type="dxa"/>
            <w:tcBorders>
              <w:left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u w:val="single"/>
              </w:rPr>
            </w:pPr>
            <w:r w:rsidRPr="00595490">
              <w:rPr>
                <w:rFonts w:ascii="Times New Roman" w:hAnsi="Times New Roman" w:cs="Times New Roman"/>
                <w:sz w:val="24"/>
                <w:szCs w:val="24"/>
              </w:rPr>
              <w:t>Окружающий мир – 3 место</w:t>
            </w:r>
          </w:p>
        </w:tc>
        <w:tc>
          <w:tcPr>
            <w:tcW w:w="3805" w:type="dxa"/>
            <w:vMerge/>
            <w:tcBorders>
              <w:left w:val="single" w:sz="4" w:space="0" w:color="auto"/>
              <w:bottom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u w:val="single"/>
              </w:rPr>
            </w:pPr>
          </w:p>
        </w:tc>
      </w:tr>
      <w:tr w:rsidR="00BD44B0" w:rsidRPr="00595490" w:rsidTr="00AC63C6">
        <w:trPr>
          <w:trHeight w:val="280"/>
        </w:trPr>
        <w:tc>
          <w:tcPr>
            <w:tcW w:w="567" w:type="dxa"/>
            <w:tcBorders>
              <w:top w:val="single" w:sz="4" w:space="0" w:color="auto"/>
              <w:left w:val="single" w:sz="4" w:space="0" w:color="auto"/>
              <w:bottom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r w:rsidRPr="00595490">
              <w:rPr>
                <w:rFonts w:ascii="Times New Roman" w:hAnsi="Times New Roman" w:cs="Times New Roman"/>
                <w:sz w:val="24"/>
                <w:szCs w:val="24"/>
              </w:rPr>
              <w:t>18</w:t>
            </w:r>
          </w:p>
        </w:tc>
        <w:tc>
          <w:tcPr>
            <w:tcW w:w="2694" w:type="dxa"/>
            <w:tcBorders>
              <w:top w:val="single" w:sz="4" w:space="0" w:color="auto"/>
              <w:left w:val="single" w:sz="4" w:space="0" w:color="auto"/>
              <w:bottom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r w:rsidRPr="00595490">
              <w:rPr>
                <w:rFonts w:ascii="Times New Roman" w:hAnsi="Times New Roman" w:cs="Times New Roman"/>
                <w:sz w:val="24"/>
                <w:szCs w:val="24"/>
              </w:rPr>
              <w:t xml:space="preserve">Чимитцыренова </w:t>
            </w:r>
            <w:proofErr w:type="spellStart"/>
            <w:r w:rsidRPr="00595490">
              <w:rPr>
                <w:rFonts w:ascii="Times New Roman" w:hAnsi="Times New Roman" w:cs="Times New Roman"/>
                <w:sz w:val="24"/>
                <w:szCs w:val="24"/>
              </w:rPr>
              <w:t>Ешигма</w:t>
            </w:r>
            <w:proofErr w:type="spellEnd"/>
          </w:p>
        </w:tc>
        <w:tc>
          <w:tcPr>
            <w:tcW w:w="567" w:type="dxa"/>
            <w:tcBorders>
              <w:left w:val="single" w:sz="4" w:space="0" w:color="auto"/>
              <w:bottom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rPr>
            </w:pPr>
            <w:r w:rsidRPr="00595490">
              <w:rPr>
                <w:rFonts w:ascii="Times New Roman" w:hAnsi="Times New Roman" w:cs="Times New Roman"/>
                <w:sz w:val="24"/>
                <w:szCs w:val="24"/>
              </w:rPr>
              <w:t>4</w:t>
            </w:r>
          </w:p>
        </w:tc>
        <w:tc>
          <w:tcPr>
            <w:tcW w:w="3118" w:type="dxa"/>
            <w:tcBorders>
              <w:left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u w:val="single"/>
              </w:rPr>
            </w:pPr>
            <w:r w:rsidRPr="00595490">
              <w:rPr>
                <w:rFonts w:ascii="Times New Roman" w:hAnsi="Times New Roman" w:cs="Times New Roman"/>
                <w:sz w:val="24"/>
                <w:szCs w:val="24"/>
              </w:rPr>
              <w:t>Окружающий мир – 2 место</w:t>
            </w:r>
          </w:p>
        </w:tc>
        <w:tc>
          <w:tcPr>
            <w:tcW w:w="3805" w:type="dxa"/>
            <w:tcBorders>
              <w:top w:val="single" w:sz="4" w:space="0" w:color="auto"/>
              <w:left w:val="single" w:sz="4" w:space="0" w:color="auto"/>
              <w:bottom w:val="single" w:sz="4" w:space="0" w:color="auto"/>
              <w:right w:val="single" w:sz="4" w:space="0" w:color="auto"/>
            </w:tcBorders>
          </w:tcPr>
          <w:p w:rsidR="00BD44B0" w:rsidRPr="00595490" w:rsidRDefault="00BD44B0" w:rsidP="00595490">
            <w:pPr>
              <w:pStyle w:val="af0"/>
              <w:rPr>
                <w:rFonts w:ascii="Times New Roman" w:hAnsi="Times New Roman" w:cs="Times New Roman"/>
                <w:sz w:val="24"/>
                <w:szCs w:val="24"/>
                <w:u w:val="single"/>
              </w:rPr>
            </w:pPr>
            <w:r w:rsidRPr="00595490">
              <w:rPr>
                <w:rFonts w:ascii="Times New Roman" w:hAnsi="Times New Roman" w:cs="Times New Roman"/>
                <w:sz w:val="24"/>
                <w:szCs w:val="24"/>
              </w:rPr>
              <w:t xml:space="preserve">Раднажабон </w:t>
            </w:r>
            <w:proofErr w:type="spellStart"/>
            <w:r w:rsidRPr="00595490">
              <w:rPr>
                <w:rFonts w:ascii="Times New Roman" w:hAnsi="Times New Roman" w:cs="Times New Roman"/>
                <w:sz w:val="24"/>
                <w:szCs w:val="24"/>
              </w:rPr>
              <w:t>Соёлма</w:t>
            </w:r>
            <w:proofErr w:type="spellEnd"/>
            <w:r w:rsidRPr="00595490">
              <w:rPr>
                <w:rFonts w:ascii="Times New Roman" w:hAnsi="Times New Roman" w:cs="Times New Roman"/>
                <w:sz w:val="24"/>
                <w:szCs w:val="24"/>
              </w:rPr>
              <w:t xml:space="preserve"> Валерьевна</w:t>
            </w:r>
          </w:p>
        </w:tc>
      </w:tr>
      <w:tr w:rsidR="00595490" w:rsidRPr="00595490" w:rsidTr="00AC63C6">
        <w:trPr>
          <w:trHeight w:val="280"/>
        </w:trPr>
        <w:tc>
          <w:tcPr>
            <w:tcW w:w="567" w:type="dxa"/>
            <w:tcBorders>
              <w:top w:val="single" w:sz="4" w:space="0" w:color="auto"/>
              <w:left w:val="single" w:sz="4" w:space="0" w:color="auto"/>
              <w:bottom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r w:rsidRPr="00595490">
              <w:rPr>
                <w:rFonts w:ascii="Times New Roman" w:hAnsi="Times New Roman" w:cs="Times New Roman"/>
                <w:sz w:val="24"/>
                <w:szCs w:val="24"/>
              </w:rPr>
              <w:t>19</w:t>
            </w:r>
          </w:p>
        </w:tc>
        <w:tc>
          <w:tcPr>
            <w:tcW w:w="2694" w:type="dxa"/>
            <w:tcBorders>
              <w:top w:val="single" w:sz="4" w:space="0" w:color="auto"/>
              <w:left w:val="single" w:sz="4" w:space="0" w:color="auto"/>
              <w:bottom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r w:rsidRPr="00595490">
              <w:rPr>
                <w:rFonts w:ascii="Times New Roman" w:hAnsi="Times New Roman" w:cs="Times New Roman"/>
                <w:sz w:val="24"/>
                <w:szCs w:val="24"/>
              </w:rPr>
              <w:t>Максимов Даниил</w:t>
            </w:r>
          </w:p>
        </w:tc>
        <w:tc>
          <w:tcPr>
            <w:tcW w:w="567" w:type="dxa"/>
            <w:tcBorders>
              <w:left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r w:rsidRPr="00595490">
              <w:rPr>
                <w:rFonts w:ascii="Times New Roman" w:hAnsi="Times New Roman" w:cs="Times New Roman"/>
                <w:sz w:val="24"/>
                <w:szCs w:val="24"/>
              </w:rPr>
              <w:t>4</w:t>
            </w:r>
          </w:p>
        </w:tc>
        <w:tc>
          <w:tcPr>
            <w:tcW w:w="3118" w:type="dxa"/>
            <w:tcBorders>
              <w:left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u w:val="single"/>
              </w:rPr>
            </w:pPr>
            <w:r w:rsidRPr="00595490">
              <w:rPr>
                <w:rFonts w:ascii="Times New Roman" w:hAnsi="Times New Roman" w:cs="Times New Roman"/>
                <w:sz w:val="24"/>
                <w:szCs w:val="24"/>
              </w:rPr>
              <w:t>Окружающий мир – 1 место</w:t>
            </w:r>
          </w:p>
        </w:tc>
        <w:tc>
          <w:tcPr>
            <w:tcW w:w="3805" w:type="dxa"/>
            <w:vMerge w:val="restart"/>
            <w:tcBorders>
              <w:top w:val="single" w:sz="4" w:space="0" w:color="auto"/>
              <w:left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u w:val="single"/>
              </w:rPr>
            </w:pPr>
            <w:proofErr w:type="spellStart"/>
            <w:r w:rsidRPr="00595490">
              <w:rPr>
                <w:rFonts w:ascii="Times New Roman" w:hAnsi="Times New Roman" w:cs="Times New Roman"/>
                <w:sz w:val="24"/>
                <w:szCs w:val="24"/>
              </w:rPr>
              <w:t>Каминина</w:t>
            </w:r>
            <w:proofErr w:type="spellEnd"/>
            <w:r w:rsidRPr="00595490">
              <w:rPr>
                <w:rFonts w:ascii="Times New Roman" w:hAnsi="Times New Roman" w:cs="Times New Roman"/>
                <w:sz w:val="24"/>
                <w:szCs w:val="24"/>
              </w:rPr>
              <w:t xml:space="preserve"> Олеся Михайловна</w:t>
            </w:r>
          </w:p>
        </w:tc>
      </w:tr>
      <w:tr w:rsidR="00595490" w:rsidRPr="00595490" w:rsidTr="00AC63C6">
        <w:trPr>
          <w:trHeight w:val="280"/>
        </w:trPr>
        <w:tc>
          <w:tcPr>
            <w:tcW w:w="567" w:type="dxa"/>
            <w:tcBorders>
              <w:top w:val="single" w:sz="4" w:space="0" w:color="auto"/>
              <w:left w:val="single" w:sz="4" w:space="0" w:color="auto"/>
              <w:bottom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r w:rsidRPr="00595490">
              <w:rPr>
                <w:rFonts w:ascii="Times New Roman" w:hAnsi="Times New Roman" w:cs="Times New Roman"/>
                <w:sz w:val="24"/>
                <w:szCs w:val="24"/>
              </w:rPr>
              <w:t>20</w:t>
            </w:r>
          </w:p>
        </w:tc>
        <w:tc>
          <w:tcPr>
            <w:tcW w:w="2694" w:type="dxa"/>
            <w:tcBorders>
              <w:top w:val="single" w:sz="4" w:space="0" w:color="auto"/>
              <w:left w:val="single" w:sz="4" w:space="0" w:color="auto"/>
              <w:bottom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proofErr w:type="spellStart"/>
            <w:proofErr w:type="gramStart"/>
            <w:r w:rsidRPr="00595490">
              <w:rPr>
                <w:rFonts w:ascii="Times New Roman" w:hAnsi="Times New Roman" w:cs="Times New Roman"/>
                <w:sz w:val="24"/>
                <w:szCs w:val="24"/>
              </w:rPr>
              <w:t>Борокченов</w:t>
            </w:r>
            <w:proofErr w:type="spellEnd"/>
            <w:r w:rsidRPr="00595490">
              <w:rPr>
                <w:rFonts w:ascii="Times New Roman" w:hAnsi="Times New Roman" w:cs="Times New Roman"/>
                <w:sz w:val="24"/>
                <w:szCs w:val="24"/>
              </w:rPr>
              <w:t xml:space="preserve">  </w:t>
            </w:r>
            <w:proofErr w:type="spellStart"/>
            <w:r w:rsidRPr="00595490">
              <w:rPr>
                <w:rFonts w:ascii="Times New Roman" w:hAnsi="Times New Roman" w:cs="Times New Roman"/>
                <w:sz w:val="24"/>
                <w:szCs w:val="24"/>
              </w:rPr>
              <w:t>Бадма</w:t>
            </w:r>
            <w:proofErr w:type="spellEnd"/>
            <w:proofErr w:type="gramEnd"/>
          </w:p>
        </w:tc>
        <w:tc>
          <w:tcPr>
            <w:tcW w:w="567" w:type="dxa"/>
            <w:tcBorders>
              <w:left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rPr>
            </w:pPr>
            <w:r w:rsidRPr="00595490">
              <w:rPr>
                <w:rFonts w:ascii="Times New Roman" w:hAnsi="Times New Roman" w:cs="Times New Roman"/>
                <w:sz w:val="24"/>
                <w:szCs w:val="24"/>
              </w:rPr>
              <w:t>4</w:t>
            </w:r>
          </w:p>
        </w:tc>
        <w:tc>
          <w:tcPr>
            <w:tcW w:w="3118" w:type="dxa"/>
            <w:tcBorders>
              <w:left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u w:val="single"/>
              </w:rPr>
            </w:pPr>
            <w:r w:rsidRPr="00595490">
              <w:rPr>
                <w:rFonts w:ascii="Times New Roman" w:hAnsi="Times New Roman" w:cs="Times New Roman"/>
                <w:sz w:val="24"/>
                <w:szCs w:val="24"/>
              </w:rPr>
              <w:t>Окружающий мир – 3 место</w:t>
            </w:r>
          </w:p>
        </w:tc>
        <w:tc>
          <w:tcPr>
            <w:tcW w:w="3805" w:type="dxa"/>
            <w:vMerge/>
            <w:tcBorders>
              <w:left w:val="single" w:sz="4" w:space="0" w:color="auto"/>
              <w:bottom w:val="single" w:sz="4" w:space="0" w:color="auto"/>
              <w:right w:val="single" w:sz="4" w:space="0" w:color="auto"/>
            </w:tcBorders>
          </w:tcPr>
          <w:p w:rsidR="00595490" w:rsidRPr="00595490" w:rsidRDefault="00595490" w:rsidP="00595490">
            <w:pPr>
              <w:pStyle w:val="af0"/>
              <w:rPr>
                <w:rFonts w:ascii="Times New Roman" w:hAnsi="Times New Roman" w:cs="Times New Roman"/>
                <w:sz w:val="24"/>
                <w:szCs w:val="24"/>
                <w:u w:val="single"/>
              </w:rPr>
            </w:pPr>
          </w:p>
        </w:tc>
      </w:tr>
    </w:tbl>
    <w:p w:rsidR="00BD44B0" w:rsidRDefault="00BD44B0" w:rsidP="00595490">
      <w:pPr>
        <w:jc w:val="both"/>
      </w:pPr>
    </w:p>
    <w:p w:rsidR="005B6CAB" w:rsidRDefault="005B6CAB" w:rsidP="005B6CAB">
      <w:pPr>
        <w:pStyle w:val="a3"/>
        <w:tabs>
          <w:tab w:val="left" w:pos="709"/>
        </w:tabs>
        <w:spacing w:before="1"/>
        <w:ind w:left="155"/>
        <w:jc w:val="both"/>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4"/>
        <w:gridCol w:w="1692"/>
        <w:gridCol w:w="1082"/>
        <w:gridCol w:w="1077"/>
        <w:gridCol w:w="1082"/>
        <w:gridCol w:w="951"/>
        <w:gridCol w:w="1457"/>
      </w:tblGrid>
      <w:tr w:rsidR="005B6CAB" w:rsidTr="005B6CAB">
        <w:trPr>
          <w:trHeight w:val="645"/>
        </w:trPr>
        <w:tc>
          <w:tcPr>
            <w:tcW w:w="2354" w:type="dxa"/>
          </w:tcPr>
          <w:p w:rsidR="005B6CAB" w:rsidRPr="007B1BB5" w:rsidRDefault="005B6CAB" w:rsidP="00992D91">
            <w:pPr>
              <w:pStyle w:val="TableParagraph"/>
              <w:tabs>
                <w:tab w:val="left" w:pos="709"/>
              </w:tabs>
              <w:ind w:left="155"/>
              <w:jc w:val="both"/>
              <w:rPr>
                <w:i/>
                <w:sz w:val="28"/>
              </w:rPr>
            </w:pPr>
            <w:proofErr w:type="spellStart"/>
            <w:r w:rsidRPr="007B1BB5">
              <w:rPr>
                <w:i/>
                <w:sz w:val="28"/>
              </w:rPr>
              <w:lastRenderedPageBreak/>
              <w:t>Уч</w:t>
            </w:r>
            <w:proofErr w:type="spellEnd"/>
            <w:r w:rsidRPr="007B1BB5">
              <w:rPr>
                <w:i/>
                <w:sz w:val="28"/>
              </w:rPr>
              <w:t>.</w:t>
            </w:r>
            <w:r w:rsidRPr="007B1BB5">
              <w:rPr>
                <w:i/>
                <w:spacing w:val="1"/>
                <w:sz w:val="28"/>
              </w:rPr>
              <w:t xml:space="preserve"> </w:t>
            </w:r>
            <w:proofErr w:type="spellStart"/>
            <w:r w:rsidRPr="007B1BB5">
              <w:rPr>
                <w:i/>
                <w:sz w:val="28"/>
              </w:rPr>
              <w:t>год</w:t>
            </w:r>
            <w:proofErr w:type="spellEnd"/>
          </w:p>
        </w:tc>
        <w:tc>
          <w:tcPr>
            <w:tcW w:w="1692" w:type="dxa"/>
          </w:tcPr>
          <w:p w:rsidR="005B6CAB" w:rsidRPr="007B1BB5" w:rsidRDefault="005B6CAB" w:rsidP="00992D91">
            <w:pPr>
              <w:pStyle w:val="TableParagraph"/>
              <w:tabs>
                <w:tab w:val="left" w:pos="709"/>
              </w:tabs>
              <w:ind w:left="155"/>
              <w:jc w:val="both"/>
              <w:rPr>
                <w:i/>
                <w:sz w:val="28"/>
              </w:rPr>
            </w:pPr>
            <w:proofErr w:type="spellStart"/>
            <w:r w:rsidRPr="007B1BB5">
              <w:rPr>
                <w:i/>
                <w:sz w:val="28"/>
              </w:rPr>
              <w:t>Всего</w:t>
            </w:r>
            <w:proofErr w:type="spellEnd"/>
          </w:p>
          <w:p w:rsidR="005B6CAB" w:rsidRPr="007B1BB5" w:rsidRDefault="005B6CAB" w:rsidP="00992D91">
            <w:pPr>
              <w:pStyle w:val="TableParagraph"/>
              <w:tabs>
                <w:tab w:val="left" w:pos="709"/>
              </w:tabs>
              <w:spacing w:line="304" w:lineRule="exact"/>
              <w:ind w:left="155"/>
              <w:jc w:val="both"/>
              <w:rPr>
                <w:i/>
                <w:sz w:val="28"/>
              </w:rPr>
            </w:pPr>
            <w:proofErr w:type="spellStart"/>
            <w:r w:rsidRPr="007B1BB5">
              <w:rPr>
                <w:i/>
                <w:sz w:val="28"/>
              </w:rPr>
              <w:t>участников</w:t>
            </w:r>
            <w:proofErr w:type="spellEnd"/>
          </w:p>
        </w:tc>
        <w:tc>
          <w:tcPr>
            <w:tcW w:w="1082" w:type="dxa"/>
          </w:tcPr>
          <w:p w:rsidR="005B6CAB" w:rsidRPr="007B1BB5" w:rsidRDefault="005B6CAB" w:rsidP="00992D91">
            <w:pPr>
              <w:pStyle w:val="TableParagraph"/>
              <w:tabs>
                <w:tab w:val="left" w:pos="709"/>
              </w:tabs>
              <w:ind w:left="155"/>
              <w:jc w:val="both"/>
              <w:rPr>
                <w:i/>
                <w:sz w:val="28"/>
              </w:rPr>
            </w:pPr>
            <w:r w:rsidRPr="007B1BB5">
              <w:rPr>
                <w:i/>
                <w:sz w:val="28"/>
              </w:rPr>
              <w:t>1</w:t>
            </w:r>
            <w:r w:rsidRPr="007B1BB5">
              <w:rPr>
                <w:i/>
                <w:spacing w:val="-2"/>
                <w:sz w:val="28"/>
              </w:rPr>
              <w:t xml:space="preserve"> </w:t>
            </w:r>
            <w:proofErr w:type="spellStart"/>
            <w:r w:rsidRPr="007B1BB5">
              <w:rPr>
                <w:i/>
                <w:sz w:val="28"/>
              </w:rPr>
              <w:t>место</w:t>
            </w:r>
            <w:proofErr w:type="spellEnd"/>
          </w:p>
        </w:tc>
        <w:tc>
          <w:tcPr>
            <w:tcW w:w="1077" w:type="dxa"/>
          </w:tcPr>
          <w:p w:rsidR="005B6CAB" w:rsidRPr="007B1BB5" w:rsidRDefault="005B6CAB" w:rsidP="00992D91">
            <w:pPr>
              <w:pStyle w:val="TableParagraph"/>
              <w:tabs>
                <w:tab w:val="left" w:pos="709"/>
              </w:tabs>
              <w:ind w:left="155"/>
              <w:jc w:val="both"/>
              <w:rPr>
                <w:i/>
                <w:sz w:val="28"/>
              </w:rPr>
            </w:pPr>
            <w:r w:rsidRPr="007B1BB5">
              <w:rPr>
                <w:i/>
                <w:sz w:val="28"/>
              </w:rPr>
              <w:t>2</w:t>
            </w:r>
            <w:r w:rsidRPr="007B1BB5">
              <w:rPr>
                <w:i/>
                <w:spacing w:val="-2"/>
                <w:sz w:val="28"/>
              </w:rPr>
              <w:t xml:space="preserve"> </w:t>
            </w:r>
            <w:proofErr w:type="spellStart"/>
            <w:r w:rsidRPr="007B1BB5">
              <w:rPr>
                <w:i/>
                <w:sz w:val="28"/>
              </w:rPr>
              <w:t>место</w:t>
            </w:r>
            <w:proofErr w:type="spellEnd"/>
          </w:p>
        </w:tc>
        <w:tc>
          <w:tcPr>
            <w:tcW w:w="1082" w:type="dxa"/>
          </w:tcPr>
          <w:p w:rsidR="005B6CAB" w:rsidRPr="007B1BB5" w:rsidRDefault="005B6CAB" w:rsidP="00992D91">
            <w:pPr>
              <w:pStyle w:val="TableParagraph"/>
              <w:tabs>
                <w:tab w:val="left" w:pos="709"/>
              </w:tabs>
              <w:ind w:left="155"/>
              <w:jc w:val="both"/>
              <w:rPr>
                <w:i/>
                <w:sz w:val="28"/>
              </w:rPr>
            </w:pPr>
            <w:r w:rsidRPr="007B1BB5">
              <w:rPr>
                <w:i/>
                <w:sz w:val="28"/>
              </w:rPr>
              <w:t>3</w:t>
            </w:r>
            <w:r w:rsidRPr="007B1BB5">
              <w:rPr>
                <w:i/>
                <w:spacing w:val="-2"/>
                <w:sz w:val="28"/>
              </w:rPr>
              <w:t xml:space="preserve"> </w:t>
            </w:r>
            <w:proofErr w:type="spellStart"/>
            <w:r w:rsidRPr="007B1BB5">
              <w:rPr>
                <w:i/>
                <w:sz w:val="28"/>
              </w:rPr>
              <w:t>место</w:t>
            </w:r>
            <w:proofErr w:type="spellEnd"/>
          </w:p>
        </w:tc>
        <w:tc>
          <w:tcPr>
            <w:tcW w:w="951" w:type="dxa"/>
          </w:tcPr>
          <w:p w:rsidR="005B6CAB" w:rsidRPr="007B1BB5" w:rsidRDefault="005B6CAB" w:rsidP="00992D91">
            <w:pPr>
              <w:pStyle w:val="TableParagraph"/>
              <w:tabs>
                <w:tab w:val="left" w:pos="709"/>
              </w:tabs>
              <w:ind w:left="155"/>
              <w:jc w:val="both"/>
              <w:rPr>
                <w:i/>
                <w:sz w:val="28"/>
              </w:rPr>
            </w:pPr>
            <w:proofErr w:type="spellStart"/>
            <w:r w:rsidRPr="007B1BB5">
              <w:rPr>
                <w:i/>
                <w:sz w:val="28"/>
              </w:rPr>
              <w:t>итого</w:t>
            </w:r>
            <w:proofErr w:type="spellEnd"/>
          </w:p>
        </w:tc>
        <w:tc>
          <w:tcPr>
            <w:tcW w:w="1457" w:type="dxa"/>
          </w:tcPr>
          <w:p w:rsidR="005B6CAB" w:rsidRPr="007B1BB5" w:rsidRDefault="005B6CAB" w:rsidP="00992D91">
            <w:pPr>
              <w:pStyle w:val="TableParagraph"/>
              <w:tabs>
                <w:tab w:val="left" w:pos="709"/>
              </w:tabs>
              <w:ind w:left="155"/>
              <w:jc w:val="both"/>
              <w:rPr>
                <w:i/>
                <w:sz w:val="28"/>
              </w:rPr>
            </w:pPr>
            <w:proofErr w:type="spellStart"/>
            <w:r w:rsidRPr="007B1BB5">
              <w:rPr>
                <w:i/>
                <w:sz w:val="28"/>
              </w:rPr>
              <w:t>качество</w:t>
            </w:r>
            <w:proofErr w:type="spellEnd"/>
          </w:p>
        </w:tc>
      </w:tr>
      <w:tr w:rsidR="005B6CAB" w:rsidTr="005B6CAB">
        <w:trPr>
          <w:trHeight w:val="376"/>
        </w:trPr>
        <w:tc>
          <w:tcPr>
            <w:tcW w:w="2354" w:type="dxa"/>
          </w:tcPr>
          <w:p w:rsidR="005B6CAB" w:rsidRPr="007B1BB5" w:rsidRDefault="005B6CAB" w:rsidP="00841617">
            <w:pPr>
              <w:pStyle w:val="TableParagraph"/>
              <w:tabs>
                <w:tab w:val="left" w:pos="709"/>
              </w:tabs>
              <w:spacing w:line="320" w:lineRule="exact"/>
              <w:ind w:left="155"/>
              <w:rPr>
                <w:sz w:val="28"/>
              </w:rPr>
            </w:pPr>
            <w:r w:rsidRPr="007B1BB5">
              <w:rPr>
                <w:sz w:val="28"/>
              </w:rPr>
              <w:t>2020-2021</w:t>
            </w:r>
          </w:p>
        </w:tc>
        <w:tc>
          <w:tcPr>
            <w:tcW w:w="1692" w:type="dxa"/>
          </w:tcPr>
          <w:p w:rsidR="005B6CAB" w:rsidRPr="007B1BB5" w:rsidRDefault="005B6CAB" w:rsidP="00841617">
            <w:pPr>
              <w:pStyle w:val="TableParagraph"/>
              <w:tabs>
                <w:tab w:val="left" w:pos="709"/>
              </w:tabs>
              <w:spacing w:line="315" w:lineRule="exact"/>
              <w:ind w:left="155"/>
              <w:rPr>
                <w:sz w:val="28"/>
              </w:rPr>
            </w:pPr>
            <w:r w:rsidRPr="007B1BB5">
              <w:rPr>
                <w:sz w:val="28"/>
              </w:rPr>
              <w:t>16</w:t>
            </w:r>
          </w:p>
        </w:tc>
        <w:tc>
          <w:tcPr>
            <w:tcW w:w="1082" w:type="dxa"/>
          </w:tcPr>
          <w:p w:rsidR="005B6CAB" w:rsidRPr="007B1BB5" w:rsidRDefault="005B6CAB" w:rsidP="00841617">
            <w:pPr>
              <w:pStyle w:val="TableParagraph"/>
              <w:tabs>
                <w:tab w:val="left" w:pos="709"/>
              </w:tabs>
              <w:spacing w:line="315" w:lineRule="exact"/>
              <w:ind w:left="155"/>
              <w:rPr>
                <w:sz w:val="28"/>
              </w:rPr>
            </w:pPr>
            <w:r w:rsidRPr="007B1BB5">
              <w:rPr>
                <w:sz w:val="28"/>
              </w:rPr>
              <w:t>2</w:t>
            </w:r>
          </w:p>
        </w:tc>
        <w:tc>
          <w:tcPr>
            <w:tcW w:w="1077" w:type="dxa"/>
          </w:tcPr>
          <w:p w:rsidR="005B6CAB" w:rsidRPr="007B1BB5" w:rsidRDefault="005B6CAB" w:rsidP="00841617">
            <w:pPr>
              <w:pStyle w:val="TableParagraph"/>
              <w:tabs>
                <w:tab w:val="left" w:pos="709"/>
              </w:tabs>
              <w:spacing w:line="315" w:lineRule="exact"/>
              <w:ind w:left="155"/>
              <w:rPr>
                <w:sz w:val="28"/>
              </w:rPr>
            </w:pPr>
            <w:r w:rsidRPr="007B1BB5">
              <w:rPr>
                <w:sz w:val="28"/>
              </w:rPr>
              <w:t>4</w:t>
            </w:r>
          </w:p>
        </w:tc>
        <w:tc>
          <w:tcPr>
            <w:tcW w:w="1082" w:type="dxa"/>
          </w:tcPr>
          <w:p w:rsidR="005B6CAB" w:rsidRPr="007B1BB5" w:rsidRDefault="005B6CAB" w:rsidP="00841617">
            <w:pPr>
              <w:pStyle w:val="TableParagraph"/>
              <w:tabs>
                <w:tab w:val="left" w:pos="709"/>
              </w:tabs>
              <w:spacing w:line="315" w:lineRule="exact"/>
              <w:ind w:left="155"/>
              <w:rPr>
                <w:sz w:val="28"/>
              </w:rPr>
            </w:pPr>
            <w:r w:rsidRPr="007B1BB5">
              <w:rPr>
                <w:sz w:val="28"/>
              </w:rPr>
              <w:t>2</w:t>
            </w:r>
          </w:p>
        </w:tc>
        <w:tc>
          <w:tcPr>
            <w:tcW w:w="951" w:type="dxa"/>
          </w:tcPr>
          <w:p w:rsidR="005B6CAB" w:rsidRPr="007B1BB5" w:rsidRDefault="005B6CAB" w:rsidP="00841617">
            <w:pPr>
              <w:pStyle w:val="TableParagraph"/>
              <w:tabs>
                <w:tab w:val="left" w:pos="709"/>
              </w:tabs>
              <w:spacing w:line="315" w:lineRule="exact"/>
              <w:ind w:left="155"/>
              <w:rPr>
                <w:sz w:val="28"/>
              </w:rPr>
            </w:pPr>
            <w:r w:rsidRPr="007B1BB5">
              <w:rPr>
                <w:sz w:val="28"/>
              </w:rPr>
              <w:t>8</w:t>
            </w:r>
          </w:p>
        </w:tc>
        <w:tc>
          <w:tcPr>
            <w:tcW w:w="1457" w:type="dxa"/>
          </w:tcPr>
          <w:p w:rsidR="005B6CAB" w:rsidRPr="007B1BB5" w:rsidRDefault="005B6CAB" w:rsidP="00841617">
            <w:pPr>
              <w:pStyle w:val="TableParagraph"/>
              <w:tabs>
                <w:tab w:val="left" w:pos="709"/>
              </w:tabs>
              <w:spacing w:line="320" w:lineRule="exact"/>
              <w:ind w:left="155"/>
              <w:rPr>
                <w:sz w:val="28"/>
              </w:rPr>
            </w:pPr>
            <w:r w:rsidRPr="007B1BB5">
              <w:rPr>
                <w:sz w:val="28"/>
              </w:rPr>
              <w:t>50%</w:t>
            </w:r>
          </w:p>
        </w:tc>
      </w:tr>
      <w:tr w:rsidR="005B6CAB" w:rsidTr="005B6CAB">
        <w:trPr>
          <w:trHeight w:val="376"/>
        </w:trPr>
        <w:tc>
          <w:tcPr>
            <w:tcW w:w="2354" w:type="dxa"/>
          </w:tcPr>
          <w:p w:rsidR="005B6CAB" w:rsidRPr="007B1BB5" w:rsidRDefault="005B6CAB" w:rsidP="00841617">
            <w:pPr>
              <w:pStyle w:val="TableParagraph"/>
              <w:tabs>
                <w:tab w:val="left" w:pos="709"/>
              </w:tabs>
              <w:spacing w:line="320" w:lineRule="exact"/>
              <w:ind w:left="155"/>
              <w:rPr>
                <w:sz w:val="28"/>
              </w:rPr>
            </w:pPr>
            <w:r w:rsidRPr="007B1BB5">
              <w:rPr>
                <w:sz w:val="28"/>
              </w:rPr>
              <w:t>2021-2022</w:t>
            </w:r>
          </w:p>
        </w:tc>
        <w:tc>
          <w:tcPr>
            <w:tcW w:w="1692" w:type="dxa"/>
          </w:tcPr>
          <w:p w:rsidR="005B6CAB" w:rsidRPr="007B1BB5" w:rsidRDefault="005B6CAB" w:rsidP="00841617">
            <w:pPr>
              <w:pStyle w:val="TableParagraph"/>
              <w:tabs>
                <w:tab w:val="left" w:pos="709"/>
              </w:tabs>
              <w:spacing w:line="315" w:lineRule="exact"/>
              <w:ind w:left="155"/>
              <w:rPr>
                <w:sz w:val="28"/>
              </w:rPr>
            </w:pPr>
            <w:r w:rsidRPr="007B1BB5">
              <w:rPr>
                <w:sz w:val="28"/>
              </w:rPr>
              <w:t>18</w:t>
            </w:r>
          </w:p>
        </w:tc>
        <w:tc>
          <w:tcPr>
            <w:tcW w:w="1082" w:type="dxa"/>
          </w:tcPr>
          <w:p w:rsidR="005B6CAB" w:rsidRPr="007B1BB5" w:rsidRDefault="005B6CAB" w:rsidP="00841617">
            <w:pPr>
              <w:pStyle w:val="TableParagraph"/>
              <w:tabs>
                <w:tab w:val="left" w:pos="709"/>
              </w:tabs>
              <w:spacing w:line="315" w:lineRule="exact"/>
              <w:ind w:left="155"/>
              <w:rPr>
                <w:sz w:val="28"/>
              </w:rPr>
            </w:pPr>
            <w:r w:rsidRPr="007B1BB5">
              <w:rPr>
                <w:sz w:val="28"/>
              </w:rPr>
              <w:t>3</w:t>
            </w:r>
          </w:p>
        </w:tc>
        <w:tc>
          <w:tcPr>
            <w:tcW w:w="1077" w:type="dxa"/>
          </w:tcPr>
          <w:p w:rsidR="005B6CAB" w:rsidRPr="007B1BB5" w:rsidRDefault="005B6CAB" w:rsidP="00841617">
            <w:pPr>
              <w:pStyle w:val="TableParagraph"/>
              <w:tabs>
                <w:tab w:val="left" w:pos="709"/>
              </w:tabs>
              <w:spacing w:line="315" w:lineRule="exact"/>
              <w:ind w:left="155"/>
              <w:rPr>
                <w:sz w:val="28"/>
              </w:rPr>
            </w:pPr>
            <w:r w:rsidRPr="007B1BB5">
              <w:rPr>
                <w:sz w:val="28"/>
              </w:rPr>
              <w:t>5</w:t>
            </w:r>
          </w:p>
        </w:tc>
        <w:tc>
          <w:tcPr>
            <w:tcW w:w="1082" w:type="dxa"/>
          </w:tcPr>
          <w:p w:rsidR="005B6CAB" w:rsidRPr="007B1BB5" w:rsidRDefault="005B6CAB" w:rsidP="00841617">
            <w:pPr>
              <w:pStyle w:val="TableParagraph"/>
              <w:tabs>
                <w:tab w:val="left" w:pos="709"/>
              </w:tabs>
              <w:spacing w:line="315" w:lineRule="exact"/>
              <w:ind w:left="155"/>
              <w:rPr>
                <w:sz w:val="28"/>
              </w:rPr>
            </w:pPr>
            <w:r w:rsidRPr="007B1BB5">
              <w:rPr>
                <w:sz w:val="28"/>
              </w:rPr>
              <w:t>3</w:t>
            </w:r>
          </w:p>
        </w:tc>
        <w:tc>
          <w:tcPr>
            <w:tcW w:w="951" w:type="dxa"/>
          </w:tcPr>
          <w:p w:rsidR="005B6CAB" w:rsidRPr="007B1BB5" w:rsidRDefault="005B6CAB" w:rsidP="00841617">
            <w:pPr>
              <w:pStyle w:val="TableParagraph"/>
              <w:tabs>
                <w:tab w:val="left" w:pos="709"/>
              </w:tabs>
              <w:spacing w:line="315" w:lineRule="exact"/>
              <w:ind w:left="155"/>
              <w:rPr>
                <w:sz w:val="28"/>
              </w:rPr>
            </w:pPr>
            <w:r w:rsidRPr="007B1BB5">
              <w:rPr>
                <w:sz w:val="28"/>
              </w:rPr>
              <w:t>11</w:t>
            </w:r>
          </w:p>
        </w:tc>
        <w:tc>
          <w:tcPr>
            <w:tcW w:w="1457" w:type="dxa"/>
          </w:tcPr>
          <w:p w:rsidR="005B6CAB" w:rsidRPr="007B1BB5" w:rsidRDefault="005B6CAB" w:rsidP="00841617">
            <w:pPr>
              <w:pStyle w:val="TableParagraph"/>
              <w:tabs>
                <w:tab w:val="left" w:pos="709"/>
              </w:tabs>
              <w:spacing w:line="320" w:lineRule="exact"/>
              <w:ind w:left="155"/>
              <w:rPr>
                <w:sz w:val="28"/>
              </w:rPr>
            </w:pPr>
            <w:r w:rsidRPr="007B1BB5">
              <w:rPr>
                <w:sz w:val="28"/>
              </w:rPr>
              <w:t>61%</w:t>
            </w:r>
          </w:p>
        </w:tc>
      </w:tr>
      <w:tr w:rsidR="005B6CAB" w:rsidTr="005B6CAB">
        <w:trPr>
          <w:trHeight w:val="376"/>
        </w:trPr>
        <w:tc>
          <w:tcPr>
            <w:tcW w:w="2354" w:type="dxa"/>
          </w:tcPr>
          <w:p w:rsidR="005B6CAB" w:rsidRPr="007B1BB5" w:rsidRDefault="005B6CAB" w:rsidP="00841617">
            <w:pPr>
              <w:pStyle w:val="TableParagraph"/>
              <w:tabs>
                <w:tab w:val="left" w:pos="709"/>
              </w:tabs>
              <w:spacing w:line="320" w:lineRule="exact"/>
              <w:ind w:left="155"/>
              <w:rPr>
                <w:sz w:val="28"/>
              </w:rPr>
            </w:pPr>
            <w:r w:rsidRPr="007B1BB5">
              <w:rPr>
                <w:sz w:val="28"/>
              </w:rPr>
              <w:t>2022-2023</w:t>
            </w:r>
          </w:p>
        </w:tc>
        <w:tc>
          <w:tcPr>
            <w:tcW w:w="1692" w:type="dxa"/>
          </w:tcPr>
          <w:p w:rsidR="005B6CAB" w:rsidRPr="007B1BB5" w:rsidRDefault="005B6CAB" w:rsidP="00841617">
            <w:pPr>
              <w:pStyle w:val="TableParagraph"/>
              <w:tabs>
                <w:tab w:val="left" w:pos="709"/>
              </w:tabs>
              <w:spacing w:line="315" w:lineRule="exact"/>
              <w:ind w:left="155"/>
              <w:rPr>
                <w:sz w:val="28"/>
              </w:rPr>
            </w:pPr>
            <w:r w:rsidRPr="007B1BB5">
              <w:rPr>
                <w:sz w:val="28"/>
              </w:rPr>
              <w:t>24</w:t>
            </w:r>
          </w:p>
        </w:tc>
        <w:tc>
          <w:tcPr>
            <w:tcW w:w="1082" w:type="dxa"/>
          </w:tcPr>
          <w:p w:rsidR="005B6CAB" w:rsidRPr="007B1BB5" w:rsidRDefault="005B6CAB" w:rsidP="00841617">
            <w:pPr>
              <w:pStyle w:val="TableParagraph"/>
              <w:tabs>
                <w:tab w:val="left" w:pos="709"/>
              </w:tabs>
              <w:spacing w:line="315" w:lineRule="exact"/>
              <w:ind w:left="155"/>
              <w:rPr>
                <w:sz w:val="28"/>
              </w:rPr>
            </w:pPr>
            <w:r w:rsidRPr="007B1BB5">
              <w:rPr>
                <w:sz w:val="28"/>
              </w:rPr>
              <w:t>2</w:t>
            </w:r>
          </w:p>
        </w:tc>
        <w:tc>
          <w:tcPr>
            <w:tcW w:w="1077" w:type="dxa"/>
          </w:tcPr>
          <w:p w:rsidR="005B6CAB" w:rsidRPr="007B1BB5" w:rsidRDefault="005B6CAB" w:rsidP="00841617">
            <w:pPr>
              <w:pStyle w:val="TableParagraph"/>
              <w:tabs>
                <w:tab w:val="left" w:pos="709"/>
              </w:tabs>
              <w:spacing w:line="315" w:lineRule="exact"/>
              <w:ind w:left="155"/>
              <w:rPr>
                <w:sz w:val="28"/>
              </w:rPr>
            </w:pPr>
            <w:r w:rsidRPr="007B1BB5">
              <w:rPr>
                <w:sz w:val="28"/>
              </w:rPr>
              <w:t>4</w:t>
            </w:r>
          </w:p>
        </w:tc>
        <w:tc>
          <w:tcPr>
            <w:tcW w:w="1082" w:type="dxa"/>
          </w:tcPr>
          <w:p w:rsidR="005B6CAB" w:rsidRPr="007B1BB5" w:rsidRDefault="005B6CAB" w:rsidP="00841617">
            <w:pPr>
              <w:pStyle w:val="TableParagraph"/>
              <w:tabs>
                <w:tab w:val="left" w:pos="709"/>
              </w:tabs>
              <w:spacing w:line="315" w:lineRule="exact"/>
              <w:ind w:left="155"/>
              <w:rPr>
                <w:sz w:val="28"/>
              </w:rPr>
            </w:pPr>
            <w:r w:rsidRPr="007B1BB5">
              <w:rPr>
                <w:sz w:val="28"/>
              </w:rPr>
              <w:t>4</w:t>
            </w:r>
          </w:p>
        </w:tc>
        <w:tc>
          <w:tcPr>
            <w:tcW w:w="951" w:type="dxa"/>
          </w:tcPr>
          <w:p w:rsidR="005B6CAB" w:rsidRPr="007B1BB5" w:rsidRDefault="005B6CAB" w:rsidP="00841617">
            <w:pPr>
              <w:pStyle w:val="TableParagraph"/>
              <w:tabs>
                <w:tab w:val="left" w:pos="709"/>
              </w:tabs>
              <w:spacing w:line="315" w:lineRule="exact"/>
              <w:ind w:left="155"/>
              <w:rPr>
                <w:sz w:val="28"/>
              </w:rPr>
            </w:pPr>
            <w:r w:rsidRPr="007B1BB5">
              <w:rPr>
                <w:sz w:val="28"/>
              </w:rPr>
              <w:t>10</w:t>
            </w:r>
          </w:p>
        </w:tc>
        <w:tc>
          <w:tcPr>
            <w:tcW w:w="1457" w:type="dxa"/>
          </w:tcPr>
          <w:p w:rsidR="005B6CAB" w:rsidRPr="007B1BB5" w:rsidRDefault="005B6CAB" w:rsidP="00841617">
            <w:pPr>
              <w:pStyle w:val="TableParagraph"/>
              <w:tabs>
                <w:tab w:val="left" w:pos="709"/>
              </w:tabs>
              <w:spacing w:line="320" w:lineRule="exact"/>
              <w:ind w:left="155"/>
              <w:rPr>
                <w:sz w:val="28"/>
              </w:rPr>
            </w:pPr>
            <w:r w:rsidRPr="007B1BB5">
              <w:rPr>
                <w:sz w:val="28"/>
              </w:rPr>
              <w:t>42</w:t>
            </w:r>
            <w:r w:rsidRPr="007B1BB5">
              <w:rPr>
                <w:spacing w:val="1"/>
                <w:sz w:val="28"/>
              </w:rPr>
              <w:t xml:space="preserve"> </w:t>
            </w:r>
            <w:r w:rsidRPr="007B1BB5">
              <w:rPr>
                <w:sz w:val="28"/>
              </w:rPr>
              <w:t>%</w:t>
            </w:r>
          </w:p>
        </w:tc>
      </w:tr>
      <w:tr w:rsidR="00841617" w:rsidRPr="00841617" w:rsidTr="005B6CAB">
        <w:trPr>
          <w:trHeight w:val="376"/>
        </w:trPr>
        <w:tc>
          <w:tcPr>
            <w:tcW w:w="2354" w:type="dxa"/>
          </w:tcPr>
          <w:p w:rsidR="00841617" w:rsidRPr="007B1BB5" w:rsidRDefault="00841617" w:rsidP="00841617">
            <w:pPr>
              <w:rPr>
                <w:sz w:val="28"/>
                <w:szCs w:val="28"/>
              </w:rPr>
            </w:pPr>
            <w:r w:rsidRPr="007B1BB5">
              <w:rPr>
                <w:sz w:val="28"/>
                <w:szCs w:val="28"/>
                <w:lang w:val="ru-RU"/>
              </w:rPr>
              <w:t xml:space="preserve">  </w:t>
            </w:r>
            <w:r w:rsidRPr="007B1BB5">
              <w:rPr>
                <w:sz w:val="28"/>
                <w:szCs w:val="28"/>
              </w:rPr>
              <w:t>2023-2024</w:t>
            </w:r>
          </w:p>
        </w:tc>
        <w:tc>
          <w:tcPr>
            <w:tcW w:w="1692" w:type="dxa"/>
          </w:tcPr>
          <w:p w:rsidR="00841617" w:rsidRPr="007B1BB5" w:rsidRDefault="00841617" w:rsidP="00841617">
            <w:pPr>
              <w:rPr>
                <w:sz w:val="28"/>
                <w:szCs w:val="28"/>
              </w:rPr>
            </w:pPr>
            <w:r w:rsidRPr="007B1BB5">
              <w:rPr>
                <w:sz w:val="28"/>
                <w:szCs w:val="28"/>
                <w:lang w:val="ru-RU"/>
              </w:rPr>
              <w:t xml:space="preserve">  </w:t>
            </w:r>
            <w:r w:rsidRPr="007B1BB5">
              <w:rPr>
                <w:sz w:val="28"/>
                <w:szCs w:val="28"/>
              </w:rPr>
              <w:t>36</w:t>
            </w:r>
          </w:p>
        </w:tc>
        <w:tc>
          <w:tcPr>
            <w:tcW w:w="1082" w:type="dxa"/>
          </w:tcPr>
          <w:p w:rsidR="00841617" w:rsidRPr="007B1BB5" w:rsidRDefault="00841617" w:rsidP="00841617">
            <w:pPr>
              <w:rPr>
                <w:sz w:val="28"/>
                <w:szCs w:val="28"/>
              </w:rPr>
            </w:pPr>
            <w:r w:rsidRPr="007B1BB5">
              <w:rPr>
                <w:sz w:val="28"/>
                <w:szCs w:val="28"/>
                <w:lang w:val="ru-RU"/>
              </w:rPr>
              <w:t xml:space="preserve">  </w:t>
            </w:r>
            <w:r w:rsidRPr="007B1BB5">
              <w:rPr>
                <w:sz w:val="28"/>
                <w:szCs w:val="28"/>
              </w:rPr>
              <w:t>7</w:t>
            </w:r>
          </w:p>
        </w:tc>
        <w:tc>
          <w:tcPr>
            <w:tcW w:w="1077" w:type="dxa"/>
          </w:tcPr>
          <w:p w:rsidR="00841617" w:rsidRPr="007B1BB5" w:rsidRDefault="00841617" w:rsidP="00841617">
            <w:pPr>
              <w:rPr>
                <w:sz w:val="28"/>
                <w:szCs w:val="28"/>
              </w:rPr>
            </w:pPr>
            <w:r w:rsidRPr="007B1BB5">
              <w:rPr>
                <w:sz w:val="28"/>
                <w:szCs w:val="28"/>
                <w:lang w:val="ru-RU"/>
              </w:rPr>
              <w:t xml:space="preserve">   </w:t>
            </w:r>
            <w:r w:rsidRPr="007B1BB5">
              <w:rPr>
                <w:sz w:val="28"/>
                <w:szCs w:val="28"/>
              </w:rPr>
              <w:t>6</w:t>
            </w:r>
          </w:p>
        </w:tc>
        <w:tc>
          <w:tcPr>
            <w:tcW w:w="1082" w:type="dxa"/>
          </w:tcPr>
          <w:p w:rsidR="00841617" w:rsidRPr="007B1BB5" w:rsidRDefault="00841617" w:rsidP="00841617">
            <w:pPr>
              <w:rPr>
                <w:sz w:val="28"/>
                <w:szCs w:val="28"/>
              </w:rPr>
            </w:pPr>
            <w:r w:rsidRPr="007B1BB5">
              <w:rPr>
                <w:sz w:val="28"/>
                <w:szCs w:val="28"/>
                <w:lang w:val="ru-RU"/>
              </w:rPr>
              <w:t xml:space="preserve">   </w:t>
            </w:r>
            <w:r w:rsidRPr="007B1BB5">
              <w:rPr>
                <w:sz w:val="28"/>
                <w:szCs w:val="28"/>
              </w:rPr>
              <w:t>7</w:t>
            </w:r>
          </w:p>
        </w:tc>
        <w:tc>
          <w:tcPr>
            <w:tcW w:w="951" w:type="dxa"/>
          </w:tcPr>
          <w:p w:rsidR="00841617" w:rsidRPr="007B1BB5" w:rsidRDefault="00841617" w:rsidP="00841617">
            <w:pPr>
              <w:rPr>
                <w:sz w:val="28"/>
                <w:szCs w:val="28"/>
              </w:rPr>
            </w:pPr>
            <w:r w:rsidRPr="007B1BB5">
              <w:rPr>
                <w:sz w:val="28"/>
                <w:szCs w:val="28"/>
                <w:lang w:val="ru-RU"/>
              </w:rPr>
              <w:t xml:space="preserve">   </w:t>
            </w:r>
            <w:r w:rsidRPr="007B1BB5">
              <w:rPr>
                <w:sz w:val="28"/>
                <w:szCs w:val="28"/>
              </w:rPr>
              <w:t>20</w:t>
            </w:r>
          </w:p>
        </w:tc>
        <w:tc>
          <w:tcPr>
            <w:tcW w:w="1457" w:type="dxa"/>
          </w:tcPr>
          <w:p w:rsidR="00841617" w:rsidRPr="007B1BB5" w:rsidRDefault="007B1BB5" w:rsidP="00841617">
            <w:pPr>
              <w:rPr>
                <w:sz w:val="28"/>
                <w:szCs w:val="28"/>
              </w:rPr>
            </w:pPr>
            <w:r w:rsidRPr="007B1BB5">
              <w:rPr>
                <w:sz w:val="28"/>
                <w:szCs w:val="28"/>
                <w:lang w:val="ru-RU"/>
              </w:rPr>
              <w:t xml:space="preserve">  </w:t>
            </w:r>
            <w:r w:rsidR="00841617" w:rsidRPr="007B1BB5">
              <w:rPr>
                <w:sz w:val="28"/>
                <w:szCs w:val="28"/>
              </w:rPr>
              <w:t>64 %</w:t>
            </w:r>
          </w:p>
        </w:tc>
      </w:tr>
    </w:tbl>
    <w:p w:rsidR="005B6CAB" w:rsidRDefault="005B6CAB" w:rsidP="005B6CAB">
      <w:pPr>
        <w:pStyle w:val="a3"/>
        <w:tabs>
          <w:tab w:val="left" w:pos="709"/>
        </w:tabs>
        <w:ind w:left="155"/>
        <w:jc w:val="both"/>
        <w:rPr>
          <w:b/>
        </w:rPr>
      </w:pPr>
    </w:p>
    <w:p w:rsidR="000B00A2" w:rsidRDefault="007B1BB5" w:rsidP="007B1BB5">
      <w:pPr>
        <w:pStyle w:val="a3"/>
        <w:tabs>
          <w:tab w:val="left" w:pos="709"/>
        </w:tabs>
        <w:ind w:left="155"/>
        <w:jc w:val="both"/>
      </w:pPr>
      <w:r>
        <w:t xml:space="preserve">   В текущем году повышение качества участия на 18%, что свидетельствует о системной работе учителей </w:t>
      </w:r>
      <w:proofErr w:type="gramStart"/>
      <w:r>
        <w:t>НОО  с</w:t>
      </w:r>
      <w:proofErr w:type="gramEnd"/>
      <w:r>
        <w:t xml:space="preserve"> одарёнными детьми. </w:t>
      </w:r>
      <w:r w:rsidR="00FA3FE3" w:rsidRPr="00FA3FE3">
        <w:t xml:space="preserve">Результаты муниципального тура олимпиады подтверждают учебные результаты </w:t>
      </w:r>
      <w:r w:rsidR="00FA3FE3">
        <w:t xml:space="preserve"> </w:t>
      </w:r>
      <w:r w:rsidR="00FA3FE3" w:rsidRPr="00FA3FE3">
        <w:t xml:space="preserve"> промежуточной аттестации обучающихся и итоги проверочных работ, в том числе </w:t>
      </w:r>
      <w:r w:rsidR="00FA3FE3" w:rsidRPr="000B00A2">
        <w:t>независимой оценки качества в формате ВПР</w:t>
      </w:r>
      <w:r w:rsidR="000B00A2">
        <w:t xml:space="preserve">. </w:t>
      </w:r>
    </w:p>
    <w:p w:rsidR="000B00A2" w:rsidRPr="006279F6" w:rsidRDefault="000B00A2" w:rsidP="006279F6">
      <w:pPr>
        <w:pStyle w:val="a3"/>
        <w:tabs>
          <w:tab w:val="left" w:pos="709"/>
        </w:tabs>
        <w:ind w:left="155"/>
        <w:jc w:val="both"/>
        <w:rPr>
          <w:i/>
        </w:rPr>
      </w:pPr>
      <w:r w:rsidRPr="000B00A2">
        <w:rPr>
          <w:i/>
        </w:rPr>
        <w:t>Итоги Всероссийских проверочных работ:</w:t>
      </w:r>
      <w:r>
        <w:rPr>
          <w:b/>
        </w:rPr>
        <w:t xml:space="preserve"> </w:t>
      </w:r>
    </w:p>
    <w:tbl>
      <w:tblPr>
        <w:tblpPr w:leftFromText="180" w:rightFromText="180" w:vertAnchor="text" w:horzAnchor="margin" w:tblpXSpec="center" w:tblpY="150"/>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1912"/>
        <w:gridCol w:w="1031"/>
        <w:gridCol w:w="1097"/>
        <w:gridCol w:w="896"/>
        <w:gridCol w:w="886"/>
        <w:gridCol w:w="684"/>
        <w:gridCol w:w="685"/>
        <w:gridCol w:w="959"/>
        <w:gridCol w:w="1032"/>
        <w:gridCol w:w="7"/>
      </w:tblGrid>
      <w:tr w:rsidR="000B00A2" w:rsidRPr="000B169E" w:rsidTr="00BC34E3">
        <w:trPr>
          <w:trHeight w:val="286"/>
        </w:trPr>
        <w:tc>
          <w:tcPr>
            <w:tcW w:w="10140" w:type="dxa"/>
            <w:gridSpan w:val="11"/>
            <w:tcBorders>
              <w:top w:val="single" w:sz="4" w:space="0" w:color="auto"/>
              <w:left w:val="single" w:sz="4" w:space="0" w:color="auto"/>
              <w:bottom w:val="single" w:sz="4" w:space="0" w:color="auto"/>
              <w:right w:val="single" w:sz="4" w:space="0" w:color="auto"/>
            </w:tcBorders>
          </w:tcPr>
          <w:p w:rsidR="000B00A2" w:rsidRPr="00D94BAB" w:rsidRDefault="000B00A2" w:rsidP="000B00A2">
            <w:pPr>
              <w:spacing w:before="100" w:beforeAutospacing="1" w:after="100" w:afterAutospacing="1" w:line="276" w:lineRule="auto"/>
              <w:jc w:val="center"/>
              <w:rPr>
                <w:b/>
                <w:color w:val="000000"/>
              </w:rPr>
            </w:pPr>
            <w:r w:rsidRPr="00D94BAB">
              <w:rPr>
                <w:b/>
              </w:rPr>
              <w:t>Окружающий мир</w:t>
            </w:r>
            <w:r>
              <w:rPr>
                <w:b/>
              </w:rPr>
              <w:t xml:space="preserve">  </w:t>
            </w:r>
            <w:r w:rsidRPr="00D94BAB">
              <w:rPr>
                <w:b/>
              </w:rPr>
              <w:t xml:space="preserve"> </w:t>
            </w:r>
            <w:r>
              <w:rPr>
                <w:b/>
              </w:rPr>
              <w:t xml:space="preserve"> </w:t>
            </w:r>
          </w:p>
        </w:tc>
      </w:tr>
      <w:tr w:rsidR="000B00A2" w:rsidRPr="000B169E" w:rsidTr="00BC34E3">
        <w:trPr>
          <w:gridAfter w:val="1"/>
          <w:wAfter w:w="7" w:type="dxa"/>
          <w:trHeight w:val="587"/>
        </w:trPr>
        <w:tc>
          <w:tcPr>
            <w:tcW w:w="951"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line="276" w:lineRule="auto"/>
              <w:jc w:val="center"/>
              <w:rPr>
                <w:color w:val="000000"/>
              </w:rPr>
            </w:pPr>
            <w:r w:rsidRPr="000B169E">
              <w:rPr>
                <w:color w:val="000000"/>
              </w:rPr>
              <w:t>Классы</w:t>
            </w:r>
          </w:p>
        </w:tc>
        <w:tc>
          <w:tcPr>
            <w:tcW w:w="1912"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line="276" w:lineRule="auto"/>
              <w:jc w:val="center"/>
              <w:rPr>
                <w:color w:val="000000"/>
              </w:rPr>
            </w:pPr>
            <w:r w:rsidRPr="000B169E">
              <w:rPr>
                <w:color w:val="000000"/>
              </w:rPr>
              <w:t>Учитель</w:t>
            </w:r>
          </w:p>
        </w:tc>
        <w:tc>
          <w:tcPr>
            <w:tcW w:w="1031" w:type="dxa"/>
            <w:tcBorders>
              <w:top w:val="single" w:sz="4" w:space="0" w:color="auto"/>
              <w:left w:val="single" w:sz="4" w:space="0" w:color="auto"/>
              <w:bottom w:val="single" w:sz="4" w:space="0" w:color="auto"/>
              <w:right w:val="single" w:sz="4" w:space="0" w:color="auto"/>
            </w:tcBorders>
          </w:tcPr>
          <w:p w:rsidR="000B00A2" w:rsidRPr="000B169E" w:rsidRDefault="000B00A2" w:rsidP="000B00A2">
            <w:pPr>
              <w:spacing w:before="100" w:beforeAutospacing="1" w:after="100" w:afterAutospacing="1" w:line="276" w:lineRule="auto"/>
              <w:jc w:val="center"/>
              <w:rPr>
                <w:color w:val="000000"/>
              </w:rPr>
            </w:pPr>
            <w:r w:rsidRPr="000B169E">
              <w:rPr>
                <w:color w:val="000000"/>
              </w:rPr>
              <w:t xml:space="preserve">Всего </w:t>
            </w:r>
            <w:proofErr w:type="spellStart"/>
            <w:r>
              <w:rPr>
                <w:color w:val="000000"/>
              </w:rPr>
              <w:t>уч-ся</w:t>
            </w:r>
            <w:r w:rsidRPr="000B169E">
              <w:rPr>
                <w:color w:val="000000"/>
              </w:rPr>
              <w:t>е</w:t>
            </w:r>
            <w:proofErr w:type="spellEnd"/>
          </w:p>
        </w:tc>
        <w:tc>
          <w:tcPr>
            <w:tcW w:w="1097"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line="276" w:lineRule="auto"/>
              <w:jc w:val="center"/>
              <w:rPr>
                <w:color w:val="000000"/>
              </w:rPr>
            </w:pPr>
            <w:proofErr w:type="spellStart"/>
            <w:r>
              <w:rPr>
                <w:color w:val="000000"/>
              </w:rPr>
              <w:t>Вып</w:t>
            </w:r>
            <w:proofErr w:type="spellEnd"/>
            <w:r>
              <w:rPr>
                <w:color w:val="000000"/>
              </w:rPr>
              <w:t>. работу</w:t>
            </w:r>
          </w:p>
        </w:tc>
        <w:tc>
          <w:tcPr>
            <w:tcW w:w="896"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line="276" w:lineRule="auto"/>
              <w:jc w:val="center"/>
              <w:rPr>
                <w:color w:val="000000"/>
              </w:rPr>
            </w:pPr>
            <w:r w:rsidRPr="000B169E">
              <w:rPr>
                <w:color w:val="000000"/>
              </w:rPr>
              <w:t>«5»</w:t>
            </w:r>
          </w:p>
        </w:tc>
        <w:tc>
          <w:tcPr>
            <w:tcW w:w="886"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line="276" w:lineRule="auto"/>
              <w:jc w:val="center"/>
              <w:rPr>
                <w:color w:val="000000"/>
              </w:rPr>
            </w:pPr>
            <w:r w:rsidRPr="000B169E">
              <w:rPr>
                <w:color w:val="000000"/>
              </w:rPr>
              <w:t>«4»</w:t>
            </w:r>
          </w:p>
        </w:tc>
        <w:tc>
          <w:tcPr>
            <w:tcW w:w="684"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line="276" w:lineRule="auto"/>
              <w:jc w:val="center"/>
              <w:rPr>
                <w:color w:val="000000"/>
              </w:rPr>
            </w:pPr>
            <w:r w:rsidRPr="000B169E">
              <w:rPr>
                <w:color w:val="000000"/>
              </w:rPr>
              <w:t>«3»</w:t>
            </w:r>
          </w:p>
        </w:tc>
        <w:tc>
          <w:tcPr>
            <w:tcW w:w="685"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line="276" w:lineRule="auto"/>
              <w:jc w:val="center"/>
              <w:rPr>
                <w:color w:val="000000"/>
              </w:rPr>
            </w:pPr>
            <w:r w:rsidRPr="000B169E">
              <w:rPr>
                <w:color w:val="000000"/>
              </w:rPr>
              <w:t>«2»</w:t>
            </w:r>
          </w:p>
        </w:tc>
        <w:tc>
          <w:tcPr>
            <w:tcW w:w="959"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line="276" w:lineRule="auto"/>
              <w:jc w:val="center"/>
              <w:rPr>
                <w:color w:val="000000"/>
              </w:rPr>
            </w:pPr>
            <w:r w:rsidRPr="000B169E">
              <w:rPr>
                <w:color w:val="000000"/>
              </w:rPr>
              <w:t>успеваемость</w:t>
            </w:r>
          </w:p>
        </w:tc>
        <w:tc>
          <w:tcPr>
            <w:tcW w:w="1032"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line="276" w:lineRule="auto"/>
              <w:jc w:val="center"/>
              <w:rPr>
                <w:color w:val="000000"/>
              </w:rPr>
            </w:pPr>
            <w:r w:rsidRPr="000B169E">
              <w:rPr>
                <w:color w:val="000000"/>
              </w:rPr>
              <w:t>качество</w:t>
            </w:r>
          </w:p>
        </w:tc>
      </w:tr>
      <w:tr w:rsidR="000B00A2" w:rsidRPr="000B169E" w:rsidTr="00BC34E3">
        <w:trPr>
          <w:gridAfter w:val="1"/>
          <w:wAfter w:w="7" w:type="dxa"/>
          <w:trHeight w:val="286"/>
        </w:trPr>
        <w:tc>
          <w:tcPr>
            <w:tcW w:w="951" w:type="dxa"/>
            <w:tcBorders>
              <w:top w:val="single" w:sz="4" w:space="0" w:color="auto"/>
              <w:left w:val="single" w:sz="4" w:space="0" w:color="auto"/>
              <w:bottom w:val="single" w:sz="4" w:space="0" w:color="auto"/>
              <w:right w:val="single" w:sz="4" w:space="0" w:color="auto"/>
            </w:tcBorders>
            <w:hideMark/>
          </w:tcPr>
          <w:p w:rsidR="000B00A2" w:rsidRPr="000B169E" w:rsidRDefault="000B00A2" w:rsidP="00FE0986">
            <w:pPr>
              <w:spacing w:before="100" w:beforeAutospacing="1" w:after="100" w:afterAutospacing="1" w:line="276" w:lineRule="auto"/>
              <w:jc w:val="center"/>
              <w:rPr>
                <w:color w:val="000000"/>
              </w:rPr>
            </w:pPr>
            <w:proofErr w:type="gramStart"/>
            <w:r w:rsidRPr="000B169E">
              <w:rPr>
                <w:color w:val="000000"/>
              </w:rPr>
              <w:t>4</w:t>
            </w:r>
            <w:proofErr w:type="gramEnd"/>
            <w:r w:rsidRPr="000B169E">
              <w:rPr>
                <w:color w:val="000000"/>
              </w:rPr>
              <w:t xml:space="preserve"> а</w:t>
            </w:r>
          </w:p>
        </w:tc>
        <w:tc>
          <w:tcPr>
            <w:tcW w:w="1912" w:type="dxa"/>
            <w:tcBorders>
              <w:top w:val="single" w:sz="4" w:space="0" w:color="auto"/>
              <w:left w:val="single" w:sz="4" w:space="0" w:color="auto"/>
              <w:bottom w:val="single" w:sz="4" w:space="0" w:color="auto"/>
              <w:right w:val="single" w:sz="4" w:space="0" w:color="auto"/>
            </w:tcBorders>
            <w:hideMark/>
          </w:tcPr>
          <w:p w:rsidR="000B00A2" w:rsidRPr="000B169E" w:rsidRDefault="000B00A2" w:rsidP="00FE0986">
            <w:pPr>
              <w:spacing w:before="100" w:beforeAutospacing="1" w:after="100" w:afterAutospacing="1" w:line="276" w:lineRule="auto"/>
              <w:jc w:val="center"/>
              <w:rPr>
                <w:color w:val="000000"/>
              </w:rPr>
            </w:pPr>
            <w:r w:rsidRPr="000B169E">
              <w:rPr>
                <w:color w:val="000000"/>
              </w:rPr>
              <w:t>Раднажабон С.В.</w:t>
            </w:r>
          </w:p>
        </w:tc>
        <w:tc>
          <w:tcPr>
            <w:tcW w:w="1031" w:type="dxa"/>
            <w:tcBorders>
              <w:top w:val="single" w:sz="4" w:space="0" w:color="auto"/>
              <w:left w:val="single" w:sz="4" w:space="0" w:color="auto"/>
              <w:bottom w:val="single" w:sz="4" w:space="0" w:color="auto"/>
              <w:right w:val="single" w:sz="4" w:space="0" w:color="auto"/>
            </w:tcBorders>
            <w:hideMark/>
          </w:tcPr>
          <w:p w:rsidR="000B00A2" w:rsidRPr="000B169E" w:rsidRDefault="000B00A2" w:rsidP="00FE0986">
            <w:pPr>
              <w:spacing w:before="100" w:beforeAutospacing="1" w:after="100" w:afterAutospacing="1" w:line="276" w:lineRule="auto"/>
              <w:jc w:val="center"/>
              <w:rPr>
                <w:color w:val="000000"/>
              </w:rPr>
            </w:pPr>
            <w:r w:rsidRPr="000B169E">
              <w:rPr>
                <w:color w:val="000000"/>
              </w:rPr>
              <w:t>16 уч.</w:t>
            </w:r>
          </w:p>
        </w:tc>
        <w:tc>
          <w:tcPr>
            <w:tcW w:w="1097" w:type="dxa"/>
            <w:tcBorders>
              <w:top w:val="single" w:sz="4" w:space="0" w:color="auto"/>
              <w:left w:val="single" w:sz="4" w:space="0" w:color="auto"/>
              <w:bottom w:val="single" w:sz="4" w:space="0" w:color="auto"/>
              <w:right w:val="single" w:sz="4" w:space="0" w:color="auto"/>
            </w:tcBorders>
            <w:hideMark/>
          </w:tcPr>
          <w:p w:rsidR="000B00A2" w:rsidRPr="000B169E" w:rsidRDefault="000B00A2" w:rsidP="00FE0986">
            <w:pPr>
              <w:spacing w:before="100" w:beforeAutospacing="1" w:after="100" w:afterAutospacing="1" w:line="276" w:lineRule="auto"/>
              <w:jc w:val="center"/>
              <w:rPr>
                <w:color w:val="000000"/>
              </w:rPr>
            </w:pPr>
            <w:r w:rsidRPr="000B169E">
              <w:rPr>
                <w:color w:val="000000"/>
              </w:rPr>
              <w:t>16 уч.</w:t>
            </w:r>
          </w:p>
        </w:tc>
        <w:tc>
          <w:tcPr>
            <w:tcW w:w="896" w:type="dxa"/>
            <w:tcBorders>
              <w:top w:val="single" w:sz="4" w:space="0" w:color="auto"/>
              <w:left w:val="single" w:sz="4" w:space="0" w:color="auto"/>
              <w:bottom w:val="single" w:sz="4" w:space="0" w:color="auto"/>
              <w:right w:val="single" w:sz="4" w:space="0" w:color="auto"/>
            </w:tcBorders>
            <w:hideMark/>
          </w:tcPr>
          <w:p w:rsidR="000B00A2" w:rsidRPr="000B169E" w:rsidRDefault="000B00A2" w:rsidP="00FE0986">
            <w:pPr>
              <w:spacing w:before="100" w:beforeAutospacing="1" w:after="100" w:afterAutospacing="1" w:line="276" w:lineRule="auto"/>
              <w:jc w:val="center"/>
              <w:rPr>
                <w:color w:val="000000"/>
              </w:rPr>
            </w:pPr>
            <w:r w:rsidRPr="000B169E">
              <w:rPr>
                <w:color w:val="000000"/>
              </w:rPr>
              <w:t>5</w:t>
            </w:r>
          </w:p>
        </w:tc>
        <w:tc>
          <w:tcPr>
            <w:tcW w:w="886" w:type="dxa"/>
            <w:tcBorders>
              <w:top w:val="single" w:sz="4" w:space="0" w:color="auto"/>
              <w:left w:val="single" w:sz="4" w:space="0" w:color="auto"/>
              <w:bottom w:val="single" w:sz="4" w:space="0" w:color="auto"/>
              <w:right w:val="single" w:sz="4" w:space="0" w:color="auto"/>
            </w:tcBorders>
            <w:hideMark/>
          </w:tcPr>
          <w:p w:rsidR="000B00A2" w:rsidRPr="000B169E" w:rsidRDefault="000B00A2" w:rsidP="00FE0986">
            <w:pPr>
              <w:spacing w:before="100" w:beforeAutospacing="1" w:after="100" w:afterAutospacing="1" w:line="276" w:lineRule="auto"/>
              <w:jc w:val="center"/>
              <w:rPr>
                <w:color w:val="000000"/>
              </w:rPr>
            </w:pPr>
            <w:r w:rsidRPr="000B169E">
              <w:rPr>
                <w:color w:val="000000"/>
              </w:rPr>
              <w:t>10</w:t>
            </w:r>
          </w:p>
        </w:tc>
        <w:tc>
          <w:tcPr>
            <w:tcW w:w="684" w:type="dxa"/>
            <w:tcBorders>
              <w:top w:val="single" w:sz="4" w:space="0" w:color="auto"/>
              <w:left w:val="single" w:sz="4" w:space="0" w:color="auto"/>
              <w:bottom w:val="single" w:sz="4" w:space="0" w:color="auto"/>
              <w:right w:val="single" w:sz="4" w:space="0" w:color="auto"/>
            </w:tcBorders>
            <w:hideMark/>
          </w:tcPr>
          <w:p w:rsidR="000B00A2" w:rsidRPr="000B169E" w:rsidRDefault="000B00A2" w:rsidP="00FE0986">
            <w:pPr>
              <w:spacing w:before="100" w:beforeAutospacing="1" w:after="100" w:afterAutospacing="1" w:line="276" w:lineRule="auto"/>
              <w:jc w:val="center"/>
              <w:rPr>
                <w:color w:val="000000"/>
              </w:rPr>
            </w:pPr>
            <w:r w:rsidRPr="000B169E">
              <w:rPr>
                <w:color w:val="000000"/>
              </w:rPr>
              <w:t>1</w:t>
            </w:r>
          </w:p>
        </w:tc>
        <w:tc>
          <w:tcPr>
            <w:tcW w:w="685" w:type="dxa"/>
            <w:tcBorders>
              <w:top w:val="single" w:sz="4" w:space="0" w:color="auto"/>
              <w:left w:val="single" w:sz="4" w:space="0" w:color="auto"/>
              <w:bottom w:val="single" w:sz="4" w:space="0" w:color="auto"/>
              <w:right w:val="single" w:sz="4" w:space="0" w:color="auto"/>
            </w:tcBorders>
            <w:hideMark/>
          </w:tcPr>
          <w:p w:rsidR="000B00A2" w:rsidRPr="000B169E" w:rsidRDefault="000B00A2" w:rsidP="00FE0986">
            <w:pPr>
              <w:spacing w:before="100" w:beforeAutospacing="1" w:after="100" w:afterAutospacing="1" w:line="276" w:lineRule="auto"/>
              <w:jc w:val="center"/>
              <w:rPr>
                <w:color w:val="000000"/>
              </w:rPr>
            </w:pPr>
            <w:r w:rsidRPr="000B169E">
              <w:rPr>
                <w:color w:val="000000"/>
              </w:rPr>
              <w:t>-</w:t>
            </w:r>
          </w:p>
        </w:tc>
        <w:tc>
          <w:tcPr>
            <w:tcW w:w="959" w:type="dxa"/>
            <w:tcBorders>
              <w:top w:val="single" w:sz="4" w:space="0" w:color="auto"/>
              <w:left w:val="single" w:sz="4" w:space="0" w:color="auto"/>
              <w:bottom w:val="single" w:sz="4" w:space="0" w:color="auto"/>
              <w:right w:val="single" w:sz="4" w:space="0" w:color="auto"/>
            </w:tcBorders>
            <w:hideMark/>
          </w:tcPr>
          <w:p w:rsidR="000B00A2" w:rsidRPr="000B169E" w:rsidRDefault="000B00A2" w:rsidP="00FE0986">
            <w:pPr>
              <w:spacing w:before="100" w:beforeAutospacing="1" w:after="100" w:afterAutospacing="1" w:line="276" w:lineRule="auto"/>
              <w:jc w:val="center"/>
              <w:rPr>
                <w:color w:val="000000"/>
              </w:rPr>
            </w:pPr>
            <w:r w:rsidRPr="000B169E">
              <w:rPr>
                <w:color w:val="000000"/>
              </w:rPr>
              <w:t>100%</w:t>
            </w:r>
          </w:p>
        </w:tc>
        <w:tc>
          <w:tcPr>
            <w:tcW w:w="1032" w:type="dxa"/>
            <w:tcBorders>
              <w:top w:val="single" w:sz="4" w:space="0" w:color="auto"/>
              <w:left w:val="single" w:sz="4" w:space="0" w:color="auto"/>
              <w:bottom w:val="single" w:sz="4" w:space="0" w:color="auto"/>
              <w:right w:val="single" w:sz="4" w:space="0" w:color="auto"/>
            </w:tcBorders>
            <w:hideMark/>
          </w:tcPr>
          <w:p w:rsidR="000B00A2" w:rsidRPr="000B169E" w:rsidRDefault="000B00A2" w:rsidP="00FE0986">
            <w:pPr>
              <w:spacing w:before="100" w:beforeAutospacing="1" w:after="100" w:afterAutospacing="1" w:line="276" w:lineRule="auto"/>
              <w:jc w:val="center"/>
              <w:rPr>
                <w:color w:val="000000"/>
              </w:rPr>
            </w:pPr>
            <w:r w:rsidRPr="000B169E">
              <w:rPr>
                <w:color w:val="000000"/>
              </w:rPr>
              <w:t>93%</w:t>
            </w:r>
          </w:p>
        </w:tc>
      </w:tr>
      <w:tr w:rsidR="000B00A2" w:rsidRPr="000B169E" w:rsidTr="00BC34E3">
        <w:trPr>
          <w:gridAfter w:val="1"/>
          <w:wAfter w:w="7" w:type="dxa"/>
          <w:trHeight w:val="286"/>
        </w:trPr>
        <w:tc>
          <w:tcPr>
            <w:tcW w:w="951" w:type="dxa"/>
            <w:tcBorders>
              <w:top w:val="single" w:sz="4" w:space="0" w:color="auto"/>
              <w:left w:val="single" w:sz="4" w:space="0" w:color="auto"/>
              <w:bottom w:val="single" w:sz="4" w:space="0" w:color="auto"/>
              <w:right w:val="single" w:sz="4" w:space="0" w:color="auto"/>
            </w:tcBorders>
            <w:hideMark/>
          </w:tcPr>
          <w:p w:rsidR="000B00A2" w:rsidRPr="000B169E" w:rsidRDefault="000B00A2" w:rsidP="00FE0986">
            <w:pPr>
              <w:spacing w:before="100" w:beforeAutospacing="1" w:after="100" w:afterAutospacing="1" w:line="276" w:lineRule="auto"/>
              <w:jc w:val="center"/>
              <w:rPr>
                <w:color w:val="000000"/>
              </w:rPr>
            </w:pPr>
            <w:r w:rsidRPr="000B169E">
              <w:rPr>
                <w:color w:val="000000"/>
              </w:rPr>
              <w:t>4 б</w:t>
            </w:r>
          </w:p>
        </w:tc>
        <w:tc>
          <w:tcPr>
            <w:tcW w:w="1912" w:type="dxa"/>
            <w:tcBorders>
              <w:top w:val="single" w:sz="4" w:space="0" w:color="auto"/>
              <w:left w:val="single" w:sz="4" w:space="0" w:color="auto"/>
              <w:bottom w:val="single" w:sz="4" w:space="0" w:color="auto"/>
              <w:right w:val="single" w:sz="4" w:space="0" w:color="auto"/>
            </w:tcBorders>
            <w:hideMark/>
          </w:tcPr>
          <w:p w:rsidR="000B00A2" w:rsidRPr="000B169E" w:rsidRDefault="000B00A2" w:rsidP="00FE0986">
            <w:pPr>
              <w:spacing w:before="100" w:beforeAutospacing="1" w:after="100" w:afterAutospacing="1" w:line="276" w:lineRule="auto"/>
              <w:jc w:val="center"/>
              <w:rPr>
                <w:color w:val="000000"/>
              </w:rPr>
            </w:pPr>
            <w:proofErr w:type="spellStart"/>
            <w:r w:rsidRPr="000B169E">
              <w:rPr>
                <w:color w:val="000000"/>
              </w:rPr>
              <w:t>Каминина</w:t>
            </w:r>
            <w:proofErr w:type="spellEnd"/>
            <w:r w:rsidRPr="000B169E">
              <w:rPr>
                <w:color w:val="000000"/>
              </w:rPr>
              <w:t xml:space="preserve"> О.М.</w:t>
            </w:r>
          </w:p>
        </w:tc>
        <w:tc>
          <w:tcPr>
            <w:tcW w:w="1031" w:type="dxa"/>
            <w:tcBorders>
              <w:top w:val="single" w:sz="4" w:space="0" w:color="auto"/>
              <w:left w:val="single" w:sz="4" w:space="0" w:color="auto"/>
              <w:bottom w:val="single" w:sz="4" w:space="0" w:color="auto"/>
              <w:right w:val="single" w:sz="4" w:space="0" w:color="auto"/>
            </w:tcBorders>
            <w:hideMark/>
          </w:tcPr>
          <w:p w:rsidR="000B00A2" w:rsidRPr="000B169E" w:rsidRDefault="000B00A2" w:rsidP="00FE0986">
            <w:pPr>
              <w:spacing w:before="100" w:beforeAutospacing="1" w:after="100" w:afterAutospacing="1" w:line="276" w:lineRule="auto"/>
              <w:jc w:val="center"/>
              <w:rPr>
                <w:color w:val="000000"/>
              </w:rPr>
            </w:pPr>
            <w:r w:rsidRPr="000B169E">
              <w:rPr>
                <w:color w:val="000000"/>
              </w:rPr>
              <w:t>14 уч.</w:t>
            </w:r>
          </w:p>
        </w:tc>
        <w:tc>
          <w:tcPr>
            <w:tcW w:w="1097" w:type="dxa"/>
            <w:tcBorders>
              <w:top w:val="single" w:sz="4" w:space="0" w:color="auto"/>
              <w:left w:val="single" w:sz="4" w:space="0" w:color="auto"/>
              <w:bottom w:val="single" w:sz="4" w:space="0" w:color="auto"/>
              <w:right w:val="single" w:sz="4" w:space="0" w:color="auto"/>
            </w:tcBorders>
            <w:hideMark/>
          </w:tcPr>
          <w:p w:rsidR="000B00A2" w:rsidRPr="000B169E" w:rsidRDefault="000B00A2" w:rsidP="00FE0986">
            <w:pPr>
              <w:spacing w:before="100" w:beforeAutospacing="1" w:after="100" w:afterAutospacing="1" w:line="276" w:lineRule="auto"/>
              <w:jc w:val="center"/>
              <w:rPr>
                <w:color w:val="000000"/>
              </w:rPr>
            </w:pPr>
            <w:r w:rsidRPr="000B169E">
              <w:rPr>
                <w:color w:val="000000"/>
              </w:rPr>
              <w:t>14 уч.</w:t>
            </w:r>
          </w:p>
        </w:tc>
        <w:tc>
          <w:tcPr>
            <w:tcW w:w="896" w:type="dxa"/>
            <w:tcBorders>
              <w:top w:val="single" w:sz="4" w:space="0" w:color="auto"/>
              <w:left w:val="single" w:sz="4" w:space="0" w:color="auto"/>
              <w:bottom w:val="single" w:sz="4" w:space="0" w:color="auto"/>
              <w:right w:val="single" w:sz="4" w:space="0" w:color="auto"/>
            </w:tcBorders>
            <w:hideMark/>
          </w:tcPr>
          <w:p w:rsidR="000B00A2" w:rsidRPr="000B169E" w:rsidRDefault="000B00A2" w:rsidP="00FE0986">
            <w:pPr>
              <w:spacing w:before="100" w:beforeAutospacing="1" w:after="100" w:afterAutospacing="1" w:line="276" w:lineRule="auto"/>
              <w:jc w:val="center"/>
              <w:rPr>
                <w:color w:val="000000"/>
              </w:rPr>
            </w:pPr>
            <w:r w:rsidRPr="000B169E">
              <w:rPr>
                <w:color w:val="000000"/>
              </w:rPr>
              <w:t>4</w:t>
            </w:r>
          </w:p>
        </w:tc>
        <w:tc>
          <w:tcPr>
            <w:tcW w:w="886" w:type="dxa"/>
            <w:tcBorders>
              <w:top w:val="single" w:sz="4" w:space="0" w:color="auto"/>
              <w:left w:val="single" w:sz="4" w:space="0" w:color="auto"/>
              <w:bottom w:val="single" w:sz="4" w:space="0" w:color="auto"/>
              <w:right w:val="single" w:sz="4" w:space="0" w:color="auto"/>
            </w:tcBorders>
            <w:hideMark/>
          </w:tcPr>
          <w:p w:rsidR="000B00A2" w:rsidRPr="000B169E" w:rsidRDefault="000B00A2" w:rsidP="00FE0986">
            <w:pPr>
              <w:spacing w:before="100" w:beforeAutospacing="1" w:after="100" w:afterAutospacing="1" w:line="276" w:lineRule="auto"/>
              <w:jc w:val="center"/>
              <w:rPr>
                <w:color w:val="000000"/>
              </w:rPr>
            </w:pPr>
            <w:r w:rsidRPr="000B169E">
              <w:rPr>
                <w:color w:val="000000"/>
              </w:rPr>
              <w:t>9</w:t>
            </w:r>
          </w:p>
        </w:tc>
        <w:tc>
          <w:tcPr>
            <w:tcW w:w="684" w:type="dxa"/>
            <w:tcBorders>
              <w:top w:val="single" w:sz="4" w:space="0" w:color="auto"/>
              <w:left w:val="single" w:sz="4" w:space="0" w:color="auto"/>
              <w:bottom w:val="single" w:sz="4" w:space="0" w:color="auto"/>
              <w:right w:val="single" w:sz="4" w:space="0" w:color="auto"/>
            </w:tcBorders>
            <w:hideMark/>
          </w:tcPr>
          <w:p w:rsidR="000B00A2" w:rsidRPr="000B169E" w:rsidRDefault="000B00A2" w:rsidP="00FE0986">
            <w:pPr>
              <w:spacing w:before="100" w:beforeAutospacing="1" w:after="100" w:afterAutospacing="1" w:line="276" w:lineRule="auto"/>
              <w:jc w:val="center"/>
              <w:rPr>
                <w:color w:val="000000"/>
              </w:rPr>
            </w:pPr>
            <w:r w:rsidRPr="000B169E">
              <w:rPr>
                <w:color w:val="000000"/>
              </w:rPr>
              <w:t>1</w:t>
            </w:r>
          </w:p>
        </w:tc>
        <w:tc>
          <w:tcPr>
            <w:tcW w:w="685" w:type="dxa"/>
            <w:tcBorders>
              <w:top w:val="single" w:sz="4" w:space="0" w:color="auto"/>
              <w:left w:val="single" w:sz="4" w:space="0" w:color="auto"/>
              <w:bottom w:val="single" w:sz="4" w:space="0" w:color="auto"/>
              <w:right w:val="single" w:sz="4" w:space="0" w:color="auto"/>
            </w:tcBorders>
            <w:hideMark/>
          </w:tcPr>
          <w:p w:rsidR="000B00A2" w:rsidRPr="000B169E" w:rsidRDefault="000B00A2" w:rsidP="00FE0986">
            <w:pPr>
              <w:spacing w:before="100" w:beforeAutospacing="1" w:after="100" w:afterAutospacing="1" w:line="276" w:lineRule="auto"/>
              <w:jc w:val="center"/>
              <w:rPr>
                <w:color w:val="000000"/>
              </w:rPr>
            </w:pPr>
            <w:r w:rsidRPr="000B169E">
              <w:rPr>
                <w:color w:val="000000"/>
              </w:rPr>
              <w:t>-</w:t>
            </w:r>
          </w:p>
        </w:tc>
        <w:tc>
          <w:tcPr>
            <w:tcW w:w="959" w:type="dxa"/>
            <w:tcBorders>
              <w:top w:val="single" w:sz="4" w:space="0" w:color="auto"/>
              <w:left w:val="single" w:sz="4" w:space="0" w:color="auto"/>
              <w:bottom w:val="single" w:sz="4" w:space="0" w:color="auto"/>
              <w:right w:val="single" w:sz="4" w:space="0" w:color="auto"/>
            </w:tcBorders>
            <w:hideMark/>
          </w:tcPr>
          <w:p w:rsidR="000B00A2" w:rsidRPr="000B169E" w:rsidRDefault="000B00A2" w:rsidP="00FE0986">
            <w:pPr>
              <w:spacing w:before="100" w:beforeAutospacing="1" w:after="100" w:afterAutospacing="1" w:line="276" w:lineRule="auto"/>
              <w:jc w:val="center"/>
              <w:rPr>
                <w:color w:val="000000"/>
              </w:rPr>
            </w:pPr>
            <w:r w:rsidRPr="000B169E">
              <w:rPr>
                <w:color w:val="000000"/>
              </w:rPr>
              <w:t>100%</w:t>
            </w:r>
          </w:p>
        </w:tc>
        <w:tc>
          <w:tcPr>
            <w:tcW w:w="1032" w:type="dxa"/>
            <w:tcBorders>
              <w:top w:val="single" w:sz="4" w:space="0" w:color="auto"/>
              <w:left w:val="single" w:sz="4" w:space="0" w:color="auto"/>
              <w:bottom w:val="single" w:sz="4" w:space="0" w:color="auto"/>
              <w:right w:val="single" w:sz="4" w:space="0" w:color="auto"/>
            </w:tcBorders>
            <w:hideMark/>
          </w:tcPr>
          <w:p w:rsidR="000B00A2" w:rsidRPr="000B169E" w:rsidRDefault="000B00A2" w:rsidP="00FE0986">
            <w:pPr>
              <w:spacing w:before="100" w:beforeAutospacing="1" w:after="100" w:afterAutospacing="1" w:line="276" w:lineRule="auto"/>
              <w:jc w:val="center"/>
              <w:rPr>
                <w:color w:val="000000"/>
              </w:rPr>
            </w:pPr>
            <w:r w:rsidRPr="000B169E">
              <w:rPr>
                <w:color w:val="000000"/>
              </w:rPr>
              <w:t>93%</w:t>
            </w:r>
          </w:p>
        </w:tc>
      </w:tr>
      <w:tr w:rsidR="000B00A2" w:rsidRPr="000B169E" w:rsidTr="00BC34E3">
        <w:trPr>
          <w:gridAfter w:val="1"/>
          <w:wAfter w:w="7" w:type="dxa"/>
          <w:trHeight w:val="70"/>
        </w:trPr>
        <w:tc>
          <w:tcPr>
            <w:tcW w:w="951" w:type="dxa"/>
            <w:tcBorders>
              <w:top w:val="single" w:sz="4" w:space="0" w:color="auto"/>
              <w:left w:val="single" w:sz="4" w:space="0" w:color="auto"/>
              <w:bottom w:val="single" w:sz="4" w:space="0" w:color="auto"/>
              <w:right w:val="single" w:sz="4" w:space="0" w:color="auto"/>
            </w:tcBorders>
            <w:hideMark/>
          </w:tcPr>
          <w:p w:rsidR="000B00A2" w:rsidRPr="000B169E" w:rsidRDefault="000B00A2" w:rsidP="00FE0986">
            <w:pPr>
              <w:spacing w:before="100" w:beforeAutospacing="1" w:after="100" w:afterAutospacing="1" w:line="276" w:lineRule="auto"/>
              <w:jc w:val="center"/>
              <w:rPr>
                <w:b/>
                <w:color w:val="000000"/>
              </w:rPr>
            </w:pPr>
            <w:r w:rsidRPr="000B169E">
              <w:rPr>
                <w:b/>
                <w:color w:val="000000"/>
              </w:rPr>
              <w:t>Итого:</w:t>
            </w:r>
          </w:p>
        </w:tc>
        <w:tc>
          <w:tcPr>
            <w:tcW w:w="1912" w:type="dxa"/>
            <w:tcBorders>
              <w:top w:val="single" w:sz="4" w:space="0" w:color="auto"/>
              <w:left w:val="single" w:sz="4" w:space="0" w:color="auto"/>
              <w:bottom w:val="single" w:sz="4" w:space="0" w:color="auto"/>
              <w:right w:val="single" w:sz="4" w:space="0" w:color="auto"/>
            </w:tcBorders>
            <w:hideMark/>
          </w:tcPr>
          <w:p w:rsidR="000B00A2" w:rsidRPr="000B169E" w:rsidRDefault="000B00A2" w:rsidP="00FE0986">
            <w:pPr>
              <w:spacing w:before="100" w:beforeAutospacing="1" w:after="100" w:afterAutospacing="1" w:line="276" w:lineRule="auto"/>
              <w:jc w:val="center"/>
              <w:rPr>
                <w:b/>
                <w:color w:val="000000"/>
              </w:rPr>
            </w:pPr>
          </w:p>
        </w:tc>
        <w:tc>
          <w:tcPr>
            <w:tcW w:w="1031" w:type="dxa"/>
            <w:tcBorders>
              <w:top w:val="single" w:sz="4" w:space="0" w:color="auto"/>
              <w:left w:val="single" w:sz="4" w:space="0" w:color="auto"/>
              <w:bottom w:val="single" w:sz="4" w:space="0" w:color="auto"/>
              <w:right w:val="single" w:sz="4" w:space="0" w:color="auto"/>
            </w:tcBorders>
            <w:hideMark/>
          </w:tcPr>
          <w:p w:rsidR="000B00A2" w:rsidRPr="000B169E" w:rsidRDefault="000B00A2" w:rsidP="00FE0986">
            <w:pPr>
              <w:spacing w:before="100" w:beforeAutospacing="1" w:after="100" w:afterAutospacing="1" w:line="276" w:lineRule="auto"/>
              <w:jc w:val="center"/>
              <w:rPr>
                <w:b/>
                <w:color w:val="000000"/>
              </w:rPr>
            </w:pPr>
            <w:r w:rsidRPr="000B169E">
              <w:rPr>
                <w:b/>
                <w:color w:val="000000"/>
              </w:rPr>
              <w:t>30 уч.</w:t>
            </w:r>
          </w:p>
        </w:tc>
        <w:tc>
          <w:tcPr>
            <w:tcW w:w="1097" w:type="dxa"/>
            <w:tcBorders>
              <w:top w:val="single" w:sz="4" w:space="0" w:color="auto"/>
              <w:left w:val="single" w:sz="4" w:space="0" w:color="auto"/>
              <w:bottom w:val="single" w:sz="4" w:space="0" w:color="auto"/>
              <w:right w:val="single" w:sz="4" w:space="0" w:color="auto"/>
            </w:tcBorders>
            <w:hideMark/>
          </w:tcPr>
          <w:p w:rsidR="000B00A2" w:rsidRPr="000B169E" w:rsidRDefault="000B00A2" w:rsidP="00FE0986">
            <w:pPr>
              <w:spacing w:before="100" w:beforeAutospacing="1" w:after="100" w:afterAutospacing="1" w:line="276" w:lineRule="auto"/>
              <w:jc w:val="center"/>
              <w:rPr>
                <w:b/>
                <w:color w:val="000000"/>
              </w:rPr>
            </w:pPr>
            <w:r w:rsidRPr="000B169E">
              <w:rPr>
                <w:b/>
                <w:color w:val="000000"/>
              </w:rPr>
              <w:t>30 уч.</w:t>
            </w:r>
          </w:p>
        </w:tc>
        <w:tc>
          <w:tcPr>
            <w:tcW w:w="896" w:type="dxa"/>
            <w:tcBorders>
              <w:top w:val="single" w:sz="4" w:space="0" w:color="auto"/>
              <w:left w:val="single" w:sz="4" w:space="0" w:color="auto"/>
              <w:bottom w:val="single" w:sz="4" w:space="0" w:color="auto"/>
              <w:right w:val="single" w:sz="4" w:space="0" w:color="auto"/>
            </w:tcBorders>
            <w:hideMark/>
          </w:tcPr>
          <w:p w:rsidR="000B00A2" w:rsidRPr="000B169E" w:rsidRDefault="000B00A2" w:rsidP="00FE0986">
            <w:pPr>
              <w:spacing w:before="100" w:beforeAutospacing="1" w:after="100" w:afterAutospacing="1" w:line="276" w:lineRule="auto"/>
              <w:jc w:val="center"/>
              <w:rPr>
                <w:b/>
                <w:color w:val="000000"/>
              </w:rPr>
            </w:pPr>
            <w:r w:rsidRPr="000B169E">
              <w:rPr>
                <w:b/>
                <w:color w:val="000000"/>
              </w:rPr>
              <w:t>9 уч.</w:t>
            </w:r>
          </w:p>
        </w:tc>
        <w:tc>
          <w:tcPr>
            <w:tcW w:w="886" w:type="dxa"/>
            <w:tcBorders>
              <w:top w:val="single" w:sz="4" w:space="0" w:color="auto"/>
              <w:left w:val="single" w:sz="4" w:space="0" w:color="auto"/>
              <w:bottom w:val="single" w:sz="4" w:space="0" w:color="auto"/>
              <w:right w:val="single" w:sz="4" w:space="0" w:color="auto"/>
            </w:tcBorders>
            <w:hideMark/>
          </w:tcPr>
          <w:p w:rsidR="000B00A2" w:rsidRPr="000B169E" w:rsidRDefault="000B00A2" w:rsidP="000B00A2">
            <w:pPr>
              <w:spacing w:before="100" w:beforeAutospacing="1" w:after="100" w:afterAutospacing="1" w:line="276" w:lineRule="auto"/>
              <w:jc w:val="center"/>
              <w:rPr>
                <w:b/>
                <w:color w:val="000000"/>
              </w:rPr>
            </w:pPr>
            <w:r w:rsidRPr="000B169E">
              <w:rPr>
                <w:b/>
                <w:color w:val="000000"/>
              </w:rPr>
              <w:t>19</w:t>
            </w:r>
          </w:p>
        </w:tc>
        <w:tc>
          <w:tcPr>
            <w:tcW w:w="684" w:type="dxa"/>
            <w:tcBorders>
              <w:top w:val="single" w:sz="4" w:space="0" w:color="auto"/>
              <w:left w:val="single" w:sz="4" w:space="0" w:color="auto"/>
              <w:bottom w:val="single" w:sz="4" w:space="0" w:color="auto"/>
              <w:right w:val="single" w:sz="4" w:space="0" w:color="auto"/>
            </w:tcBorders>
            <w:hideMark/>
          </w:tcPr>
          <w:p w:rsidR="000B00A2" w:rsidRPr="000B169E" w:rsidRDefault="000B00A2" w:rsidP="00FE0986">
            <w:pPr>
              <w:spacing w:before="100" w:beforeAutospacing="1" w:after="100" w:afterAutospacing="1" w:line="276" w:lineRule="auto"/>
              <w:jc w:val="center"/>
              <w:rPr>
                <w:b/>
                <w:color w:val="000000"/>
              </w:rPr>
            </w:pPr>
            <w:r>
              <w:rPr>
                <w:b/>
                <w:color w:val="000000"/>
              </w:rPr>
              <w:t>2</w:t>
            </w:r>
          </w:p>
        </w:tc>
        <w:tc>
          <w:tcPr>
            <w:tcW w:w="685" w:type="dxa"/>
            <w:tcBorders>
              <w:top w:val="single" w:sz="4" w:space="0" w:color="auto"/>
              <w:left w:val="single" w:sz="4" w:space="0" w:color="auto"/>
              <w:bottom w:val="single" w:sz="4" w:space="0" w:color="auto"/>
              <w:right w:val="single" w:sz="4" w:space="0" w:color="auto"/>
            </w:tcBorders>
            <w:hideMark/>
          </w:tcPr>
          <w:p w:rsidR="000B00A2" w:rsidRPr="000B169E" w:rsidRDefault="000B00A2" w:rsidP="000B00A2">
            <w:pPr>
              <w:spacing w:before="100" w:beforeAutospacing="1" w:after="100" w:afterAutospacing="1" w:line="276" w:lineRule="auto"/>
              <w:jc w:val="center"/>
              <w:rPr>
                <w:b/>
                <w:color w:val="000000"/>
              </w:rPr>
            </w:pPr>
            <w:r w:rsidRPr="000B169E">
              <w:rPr>
                <w:b/>
                <w:color w:val="000000"/>
              </w:rPr>
              <w:t>0</w:t>
            </w:r>
          </w:p>
        </w:tc>
        <w:tc>
          <w:tcPr>
            <w:tcW w:w="959" w:type="dxa"/>
            <w:tcBorders>
              <w:top w:val="single" w:sz="4" w:space="0" w:color="auto"/>
              <w:left w:val="single" w:sz="4" w:space="0" w:color="auto"/>
              <w:bottom w:val="single" w:sz="4" w:space="0" w:color="auto"/>
              <w:right w:val="single" w:sz="4" w:space="0" w:color="auto"/>
            </w:tcBorders>
            <w:hideMark/>
          </w:tcPr>
          <w:p w:rsidR="000B00A2" w:rsidRPr="000B169E" w:rsidRDefault="000B00A2" w:rsidP="00FE0986">
            <w:pPr>
              <w:spacing w:before="100" w:beforeAutospacing="1" w:after="100" w:afterAutospacing="1" w:line="276" w:lineRule="auto"/>
              <w:jc w:val="center"/>
              <w:rPr>
                <w:b/>
                <w:color w:val="000000"/>
              </w:rPr>
            </w:pPr>
            <w:r w:rsidRPr="000B169E">
              <w:rPr>
                <w:b/>
                <w:color w:val="000000"/>
              </w:rPr>
              <w:t>100%</w:t>
            </w:r>
          </w:p>
        </w:tc>
        <w:tc>
          <w:tcPr>
            <w:tcW w:w="1032" w:type="dxa"/>
            <w:tcBorders>
              <w:top w:val="single" w:sz="4" w:space="0" w:color="auto"/>
              <w:left w:val="single" w:sz="4" w:space="0" w:color="auto"/>
              <w:bottom w:val="single" w:sz="4" w:space="0" w:color="auto"/>
              <w:right w:val="single" w:sz="4" w:space="0" w:color="auto"/>
            </w:tcBorders>
            <w:hideMark/>
          </w:tcPr>
          <w:p w:rsidR="000B00A2" w:rsidRPr="000B169E" w:rsidRDefault="000B00A2" w:rsidP="00FE0986">
            <w:pPr>
              <w:spacing w:before="100" w:beforeAutospacing="1" w:after="100" w:afterAutospacing="1" w:line="276" w:lineRule="auto"/>
              <w:jc w:val="center"/>
              <w:rPr>
                <w:b/>
                <w:color w:val="000000"/>
              </w:rPr>
            </w:pPr>
            <w:r w:rsidRPr="000B169E">
              <w:rPr>
                <w:b/>
                <w:color w:val="000000"/>
              </w:rPr>
              <w:t>93%</w:t>
            </w:r>
          </w:p>
        </w:tc>
      </w:tr>
      <w:tr w:rsidR="000B00A2" w:rsidRPr="000B169E" w:rsidTr="00BC34E3">
        <w:trPr>
          <w:trHeight w:val="286"/>
        </w:trPr>
        <w:tc>
          <w:tcPr>
            <w:tcW w:w="10140" w:type="dxa"/>
            <w:gridSpan w:val="11"/>
            <w:tcBorders>
              <w:top w:val="single" w:sz="4" w:space="0" w:color="auto"/>
              <w:left w:val="single" w:sz="4" w:space="0" w:color="auto"/>
              <w:bottom w:val="single" w:sz="4" w:space="0" w:color="auto"/>
              <w:right w:val="single" w:sz="4" w:space="0" w:color="auto"/>
            </w:tcBorders>
          </w:tcPr>
          <w:p w:rsidR="000B00A2" w:rsidRPr="000B169E" w:rsidRDefault="000B00A2" w:rsidP="000B00A2">
            <w:pPr>
              <w:spacing w:before="100" w:beforeAutospacing="1" w:after="100" w:afterAutospacing="1" w:line="276" w:lineRule="auto"/>
              <w:jc w:val="center"/>
              <w:rPr>
                <w:b/>
                <w:color w:val="000000"/>
              </w:rPr>
            </w:pPr>
            <w:r>
              <w:rPr>
                <w:b/>
                <w:color w:val="000000"/>
              </w:rPr>
              <w:t xml:space="preserve">Русский язык   </w:t>
            </w:r>
          </w:p>
        </w:tc>
      </w:tr>
      <w:tr w:rsidR="000B00A2" w:rsidRPr="000B169E" w:rsidTr="00BC34E3">
        <w:trPr>
          <w:gridAfter w:val="1"/>
          <w:wAfter w:w="7" w:type="dxa"/>
          <w:trHeight w:val="286"/>
        </w:trPr>
        <w:tc>
          <w:tcPr>
            <w:tcW w:w="951" w:type="dxa"/>
            <w:tcBorders>
              <w:top w:val="single" w:sz="4" w:space="0" w:color="auto"/>
              <w:left w:val="single" w:sz="4" w:space="0" w:color="auto"/>
              <w:bottom w:val="single" w:sz="4" w:space="0" w:color="auto"/>
              <w:right w:val="single" w:sz="4" w:space="0" w:color="auto"/>
            </w:tcBorders>
          </w:tcPr>
          <w:p w:rsidR="000B00A2" w:rsidRPr="008A4F35" w:rsidRDefault="000B00A2" w:rsidP="00FE0986">
            <w:pPr>
              <w:spacing w:before="100" w:beforeAutospacing="1" w:after="100" w:afterAutospacing="1"/>
              <w:jc w:val="center"/>
              <w:rPr>
                <w:color w:val="000000"/>
              </w:rPr>
            </w:pPr>
            <w:proofErr w:type="gramStart"/>
            <w:r w:rsidRPr="008A4F35">
              <w:rPr>
                <w:color w:val="000000"/>
              </w:rPr>
              <w:t>4</w:t>
            </w:r>
            <w:proofErr w:type="gramEnd"/>
            <w:r w:rsidRPr="008A4F35">
              <w:rPr>
                <w:color w:val="000000"/>
              </w:rPr>
              <w:t xml:space="preserve"> а</w:t>
            </w:r>
          </w:p>
        </w:tc>
        <w:tc>
          <w:tcPr>
            <w:tcW w:w="1912" w:type="dxa"/>
            <w:tcBorders>
              <w:top w:val="single" w:sz="4" w:space="0" w:color="auto"/>
              <w:left w:val="single" w:sz="4" w:space="0" w:color="auto"/>
              <w:bottom w:val="single" w:sz="4" w:space="0" w:color="auto"/>
              <w:right w:val="single" w:sz="4" w:space="0" w:color="auto"/>
            </w:tcBorders>
          </w:tcPr>
          <w:p w:rsidR="000B00A2" w:rsidRPr="008A4F35" w:rsidRDefault="000B00A2" w:rsidP="00FE0986">
            <w:pPr>
              <w:spacing w:before="100" w:beforeAutospacing="1" w:after="100" w:afterAutospacing="1"/>
              <w:jc w:val="center"/>
              <w:rPr>
                <w:color w:val="000000"/>
              </w:rPr>
            </w:pPr>
            <w:r>
              <w:rPr>
                <w:color w:val="000000"/>
              </w:rPr>
              <w:t>Раднажабон С.В</w:t>
            </w:r>
          </w:p>
        </w:tc>
        <w:tc>
          <w:tcPr>
            <w:tcW w:w="1031"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line="276" w:lineRule="auto"/>
              <w:jc w:val="center"/>
              <w:rPr>
                <w:color w:val="000000"/>
              </w:rPr>
            </w:pPr>
            <w:r w:rsidRPr="000B169E">
              <w:rPr>
                <w:color w:val="000000"/>
              </w:rPr>
              <w:t>16 уч.</w:t>
            </w:r>
          </w:p>
        </w:tc>
        <w:tc>
          <w:tcPr>
            <w:tcW w:w="1097"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line="276" w:lineRule="auto"/>
              <w:jc w:val="center"/>
              <w:rPr>
                <w:color w:val="000000"/>
              </w:rPr>
            </w:pPr>
            <w:r w:rsidRPr="000B169E">
              <w:rPr>
                <w:color w:val="000000"/>
              </w:rPr>
              <w:t>16 уч.</w:t>
            </w:r>
          </w:p>
        </w:tc>
        <w:tc>
          <w:tcPr>
            <w:tcW w:w="896" w:type="dxa"/>
            <w:tcBorders>
              <w:top w:val="single" w:sz="4" w:space="0" w:color="auto"/>
              <w:left w:val="single" w:sz="4" w:space="0" w:color="auto"/>
              <w:bottom w:val="single" w:sz="4" w:space="0" w:color="auto"/>
              <w:right w:val="single" w:sz="4" w:space="0" w:color="auto"/>
            </w:tcBorders>
          </w:tcPr>
          <w:p w:rsidR="000B00A2" w:rsidRPr="008A4F35" w:rsidRDefault="000B00A2" w:rsidP="00FE0986">
            <w:pPr>
              <w:spacing w:before="100" w:beforeAutospacing="1" w:after="100" w:afterAutospacing="1"/>
              <w:jc w:val="center"/>
              <w:rPr>
                <w:color w:val="000000"/>
              </w:rPr>
            </w:pPr>
            <w:r>
              <w:rPr>
                <w:color w:val="000000"/>
              </w:rPr>
              <w:t>7</w:t>
            </w:r>
          </w:p>
        </w:tc>
        <w:tc>
          <w:tcPr>
            <w:tcW w:w="886" w:type="dxa"/>
            <w:tcBorders>
              <w:top w:val="single" w:sz="4" w:space="0" w:color="auto"/>
              <w:left w:val="single" w:sz="4" w:space="0" w:color="auto"/>
              <w:bottom w:val="single" w:sz="4" w:space="0" w:color="auto"/>
              <w:right w:val="single" w:sz="4" w:space="0" w:color="auto"/>
            </w:tcBorders>
          </w:tcPr>
          <w:p w:rsidR="000B00A2" w:rsidRPr="008A4F35" w:rsidRDefault="000B00A2" w:rsidP="00FE0986">
            <w:pPr>
              <w:spacing w:before="100" w:beforeAutospacing="1" w:after="100" w:afterAutospacing="1"/>
              <w:jc w:val="center"/>
              <w:rPr>
                <w:color w:val="000000"/>
              </w:rPr>
            </w:pPr>
            <w:r>
              <w:rPr>
                <w:color w:val="000000"/>
              </w:rPr>
              <w:t>8</w:t>
            </w:r>
          </w:p>
        </w:tc>
        <w:tc>
          <w:tcPr>
            <w:tcW w:w="684" w:type="dxa"/>
            <w:tcBorders>
              <w:top w:val="single" w:sz="4" w:space="0" w:color="auto"/>
              <w:left w:val="single" w:sz="4" w:space="0" w:color="auto"/>
              <w:bottom w:val="single" w:sz="4" w:space="0" w:color="auto"/>
              <w:right w:val="single" w:sz="4" w:space="0" w:color="auto"/>
            </w:tcBorders>
          </w:tcPr>
          <w:p w:rsidR="000B00A2" w:rsidRPr="008A4F35" w:rsidRDefault="000B00A2" w:rsidP="00FE0986">
            <w:pPr>
              <w:spacing w:before="100" w:beforeAutospacing="1" w:after="100" w:afterAutospacing="1"/>
              <w:jc w:val="center"/>
              <w:rPr>
                <w:color w:val="000000"/>
              </w:rPr>
            </w:pPr>
            <w:r>
              <w:rPr>
                <w:color w:val="000000"/>
              </w:rPr>
              <w:t>1</w:t>
            </w:r>
          </w:p>
        </w:tc>
        <w:tc>
          <w:tcPr>
            <w:tcW w:w="685" w:type="dxa"/>
            <w:tcBorders>
              <w:top w:val="single" w:sz="4" w:space="0" w:color="auto"/>
              <w:left w:val="single" w:sz="4" w:space="0" w:color="auto"/>
              <w:bottom w:val="single" w:sz="4" w:space="0" w:color="auto"/>
              <w:right w:val="single" w:sz="4" w:space="0" w:color="auto"/>
            </w:tcBorders>
          </w:tcPr>
          <w:p w:rsidR="000B00A2" w:rsidRPr="008A4F35" w:rsidRDefault="000B00A2" w:rsidP="00FE0986">
            <w:pPr>
              <w:spacing w:before="100" w:beforeAutospacing="1" w:after="100" w:afterAutospacing="1"/>
              <w:jc w:val="center"/>
              <w:rPr>
                <w:color w:val="000000"/>
              </w:rPr>
            </w:pPr>
            <w:r>
              <w:rPr>
                <w:color w:val="000000"/>
              </w:rPr>
              <w:t>0</w:t>
            </w:r>
          </w:p>
        </w:tc>
        <w:tc>
          <w:tcPr>
            <w:tcW w:w="959" w:type="dxa"/>
            <w:tcBorders>
              <w:top w:val="single" w:sz="4" w:space="0" w:color="auto"/>
              <w:left w:val="single" w:sz="4" w:space="0" w:color="auto"/>
              <w:bottom w:val="single" w:sz="4" w:space="0" w:color="auto"/>
              <w:right w:val="single" w:sz="4" w:space="0" w:color="auto"/>
            </w:tcBorders>
          </w:tcPr>
          <w:p w:rsidR="000B00A2" w:rsidRPr="008A4F35" w:rsidRDefault="000B00A2" w:rsidP="00FE0986">
            <w:pPr>
              <w:spacing w:before="100" w:beforeAutospacing="1" w:after="100" w:afterAutospacing="1"/>
              <w:jc w:val="center"/>
              <w:rPr>
                <w:color w:val="000000"/>
              </w:rPr>
            </w:pPr>
            <w:r>
              <w:rPr>
                <w:color w:val="000000"/>
              </w:rPr>
              <w:t>100</w:t>
            </w:r>
            <w:r w:rsidRPr="008A4F35">
              <w:rPr>
                <w:color w:val="000000"/>
              </w:rPr>
              <w:t>%</w:t>
            </w:r>
          </w:p>
        </w:tc>
        <w:tc>
          <w:tcPr>
            <w:tcW w:w="1032" w:type="dxa"/>
            <w:tcBorders>
              <w:top w:val="single" w:sz="4" w:space="0" w:color="auto"/>
              <w:left w:val="single" w:sz="4" w:space="0" w:color="auto"/>
              <w:bottom w:val="single" w:sz="4" w:space="0" w:color="auto"/>
              <w:right w:val="single" w:sz="4" w:space="0" w:color="auto"/>
            </w:tcBorders>
          </w:tcPr>
          <w:p w:rsidR="000B00A2" w:rsidRPr="008A4F35" w:rsidRDefault="000B00A2" w:rsidP="00FE0986">
            <w:pPr>
              <w:spacing w:before="100" w:beforeAutospacing="1" w:after="100" w:afterAutospacing="1"/>
              <w:jc w:val="center"/>
              <w:rPr>
                <w:color w:val="000000"/>
              </w:rPr>
            </w:pPr>
            <w:r>
              <w:rPr>
                <w:color w:val="000000"/>
              </w:rPr>
              <w:t>94</w:t>
            </w:r>
            <w:r w:rsidRPr="008A4F35">
              <w:rPr>
                <w:color w:val="000000"/>
              </w:rPr>
              <w:t>%</w:t>
            </w:r>
          </w:p>
        </w:tc>
      </w:tr>
      <w:tr w:rsidR="000B00A2" w:rsidRPr="000B169E" w:rsidTr="00BC34E3">
        <w:trPr>
          <w:gridAfter w:val="1"/>
          <w:wAfter w:w="7" w:type="dxa"/>
          <w:trHeight w:val="286"/>
        </w:trPr>
        <w:tc>
          <w:tcPr>
            <w:tcW w:w="951" w:type="dxa"/>
            <w:tcBorders>
              <w:top w:val="single" w:sz="4" w:space="0" w:color="auto"/>
              <w:left w:val="single" w:sz="4" w:space="0" w:color="auto"/>
              <w:bottom w:val="single" w:sz="4" w:space="0" w:color="auto"/>
              <w:right w:val="single" w:sz="4" w:space="0" w:color="auto"/>
            </w:tcBorders>
          </w:tcPr>
          <w:p w:rsidR="000B00A2" w:rsidRPr="008A4F35" w:rsidRDefault="000B00A2" w:rsidP="00FE0986">
            <w:pPr>
              <w:spacing w:before="100" w:beforeAutospacing="1" w:after="100" w:afterAutospacing="1"/>
              <w:jc w:val="center"/>
              <w:rPr>
                <w:color w:val="000000"/>
              </w:rPr>
            </w:pPr>
            <w:r w:rsidRPr="008A4F35">
              <w:rPr>
                <w:color w:val="000000"/>
              </w:rPr>
              <w:t>4 б</w:t>
            </w:r>
          </w:p>
        </w:tc>
        <w:tc>
          <w:tcPr>
            <w:tcW w:w="1912" w:type="dxa"/>
            <w:tcBorders>
              <w:top w:val="single" w:sz="4" w:space="0" w:color="auto"/>
              <w:left w:val="single" w:sz="4" w:space="0" w:color="auto"/>
              <w:bottom w:val="single" w:sz="4" w:space="0" w:color="auto"/>
              <w:right w:val="single" w:sz="4" w:space="0" w:color="auto"/>
            </w:tcBorders>
          </w:tcPr>
          <w:p w:rsidR="000B00A2" w:rsidRPr="008A4F35" w:rsidRDefault="000B00A2" w:rsidP="00FE0986">
            <w:pPr>
              <w:spacing w:before="100" w:beforeAutospacing="1" w:after="100" w:afterAutospacing="1"/>
              <w:jc w:val="center"/>
              <w:rPr>
                <w:color w:val="000000"/>
              </w:rPr>
            </w:pPr>
            <w:proofErr w:type="spellStart"/>
            <w:r>
              <w:rPr>
                <w:color w:val="000000"/>
              </w:rPr>
              <w:t>Каминина</w:t>
            </w:r>
            <w:proofErr w:type="spellEnd"/>
            <w:r>
              <w:rPr>
                <w:color w:val="000000"/>
              </w:rPr>
              <w:t xml:space="preserve"> О.М</w:t>
            </w:r>
          </w:p>
        </w:tc>
        <w:tc>
          <w:tcPr>
            <w:tcW w:w="1031"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line="276" w:lineRule="auto"/>
              <w:jc w:val="center"/>
              <w:rPr>
                <w:color w:val="000000"/>
              </w:rPr>
            </w:pPr>
            <w:r w:rsidRPr="000B169E">
              <w:rPr>
                <w:color w:val="000000"/>
              </w:rPr>
              <w:t>14 уч.</w:t>
            </w:r>
          </w:p>
        </w:tc>
        <w:tc>
          <w:tcPr>
            <w:tcW w:w="1097"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line="276" w:lineRule="auto"/>
              <w:jc w:val="center"/>
              <w:rPr>
                <w:color w:val="000000"/>
              </w:rPr>
            </w:pPr>
            <w:r w:rsidRPr="000B169E">
              <w:rPr>
                <w:color w:val="000000"/>
              </w:rPr>
              <w:t>14 уч.</w:t>
            </w:r>
          </w:p>
        </w:tc>
        <w:tc>
          <w:tcPr>
            <w:tcW w:w="896" w:type="dxa"/>
            <w:tcBorders>
              <w:top w:val="single" w:sz="4" w:space="0" w:color="auto"/>
              <w:left w:val="single" w:sz="4" w:space="0" w:color="auto"/>
              <w:bottom w:val="single" w:sz="4" w:space="0" w:color="auto"/>
              <w:right w:val="single" w:sz="4" w:space="0" w:color="auto"/>
            </w:tcBorders>
          </w:tcPr>
          <w:p w:rsidR="000B00A2" w:rsidRPr="008A4F35" w:rsidRDefault="000B00A2" w:rsidP="00FE0986">
            <w:pPr>
              <w:spacing w:before="100" w:beforeAutospacing="1" w:after="100" w:afterAutospacing="1"/>
              <w:jc w:val="center"/>
              <w:rPr>
                <w:color w:val="000000"/>
              </w:rPr>
            </w:pPr>
            <w:r>
              <w:rPr>
                <w:color w:val="000000"/>
              </w:rPr>
              <w:t>3</w:t>
            </w:r>
          </w:p>
        </w:tc>
        <w:tc>
          <w:tcPr>
            <w:tcW w:w="886" w:type="dxa"/>
            <w:tcBorders>
              <w:top w:val="single" w:sz="4" w:space="0" w:color="auto"/>
              <w:left w:val="single" w:sz="4" w:space="0" w:color="auto"/>
              <w:bottom w:val="single" w:sz="4" w:space="0" w:color="auto"/>
              <w:right w:val="single" w:sz="4" w:space="0" w:color="auto"/>
            </w:tcBorders>
          </w:tcPr>
          <w:p w:rsidR="000B00A2" w:rsidRPr="008A4F35" w:rsidRDefault="000B00A2" w:rsidP="00FE0986">
            <w:pPr>
              <w:spacing w:before="100" w:beforeAutospacing="1" w:after="100" w:afterAutospacing="1"/>
              <w:jc w:val="center"/>
              <w:rPr>
                <w:color w:val="000000"/>
              </w:rPr>
            </w:pPr>
            <w:r>
              <w:rPr>
                <w:color w:val="000000"/>
              </w:rPr>
              <w:t>8</w:t>
            </w:r>
          </w:p>
        </w:tc>
        <w:tc>
          <w:tcPr>
            <w:tcW w:w="684" w:type="dxa"/>
            <w:tcBorders>
              <w:top w:val="single" w:sz="4" w:space="0" w:color="auto"/>
              <w:left w:val="single" w:sz="4" w:space="0" w:color="auto"/>
              <w:bottom w:val="single" w:sz="4" w:space="0" w:color="auto"/>
              <w:right w:val="single" w:sz="4" w:space="0" w:color="auto"/>
            </w:tcBorders>
          </w:tcPr>
          <w:p w:rsidR="000B00A2" w:rsidRPr="008A4F35" w:rsidRDefault="000B00A2" w:rsidP="00FE0986">
            <w:pPr>
              <w:spacing w:before="100" w:beforeAutospacing="1" w:after="100" w:afterAutospacing="1"/>
              <w:jc w:val="center"/>
              <w:rPr>
                <w:color w:val="000000"/>
              </w:rPr>
            </w:pPr>
            <w:r>
              <w:rPr>
                <w:color w:val="000000"/>
              </w:rPr>
              <w:t>2</w:t>
            </w:r>
          </w:p>
        </w:tc>
        <w:tc>
          <w:tcPr>
            <w:tcW w:w="685" w:type="dxa"/>
            <w:tcBorders>
              <w:top w:val="single" w:sz="4" w:space="0" w:color="auto"/>
              <w:left w:val="single" w:sz="4" w:space="0" w:color="auto"/>
              <w:bottom w:val="single" w:sz="4" w:space="0" w:color="auto"/>
              <w:right w:val="single" w:sz="4" w:space="0" w:color="auto"/>
            </w:tcBorders>
          </w:tcPr>
          <w:p w:rsidR="000B00A2" w:rsidRPr="008A4F35" w:rsidRDefault="000B00A2" w:rsidP="00FE0986">
            <w:pPr>
              <w:spacing w:before="100" w:beforeAutospacing="1" w:after="100" w:afterAutospacing="1"/>
              <w:jc w:val="center"/>
              <w:rPr>
                <w:color w:val="000000"/>
              </w:rPr>
            </w:pPr>
            <w:r>
              <w:rPr>
                <w:color w:val="000000"/>
              </w:rPr>
              <w:t>1</w:t>
            </w:r>
          </w:p>
        </w:tc>
        <w:tc>
          <w:tcPr>
            <w:tcW w:w="959" w:type="dxa"/>
            <w:tcBorders>
              <w:top w:val="single" w:sz="4" w:space="0" w:color="auto"/>
              <w:left w:val="single" w:sz="4" w:space="0" w:color="auto"/>
              <w:bottom w:val="single" w:sz="4" w:space="0" w:color="auto"/>
              <w:right w:val="single" w:sz="4" w:space="0" w:color="auto"/>
            </w:tcBorders>
          </w:tcPr>
          <w:p w:rsidR="000B00A2" w:rsidRPr="008A4F35" w:rsidRDefault="000B00A2" w:rsidP="00FE0986">
            <w:pPr>
              <w:spacing w:before="100" w:beforeAutospacing="1" w:after="100" w:afterAutospacing="1"/>
              <w:jc w:val="center"/>
              <w:rPr>
                <w:color w:val="000000"/>
              </w:rPr>
            </w:pPr>
            <w:r>
              <w:rPr>
                <w:color w:val="000000"/>
              </w:rPr>
              <w:t>93</w:t>
            </w:r>
            <w:r w:rsidRPr="008A4F35">
              <w:rPr>
                <w:color w:val="000000"/>
              </w:rPr>
              <w:t>%</w:t>
            </w:r>
          </w:p>
        </w:tc>
        <w:tc>
          <w:tcPr>
            <w:tcW w:w="1032" w:type="dxa"/>
            <w:tcBorders>
              <w:top w:val="single" w:sz="4" w:space="0" w:color="auto"/>
              <w:left w:val="single" w:sz="4" w:space="0" w:color="auto"/>
              <w:bottom w:val="single" w:sz="4" w:space="0" w:color="auto"/>
              <w:right w:val="single" w:sz="4" w:space="0" w:color="auto"/>
            </w:tcBorders>
          </w:tcPr>
          <w:p w:rsidR="000B00A2" w:rsidRPr="008A4F35" w:rsidRDefault="000B00A2" w:rsidP="00FE0986">
            <w:pPr>
              <w:spacing w:before="100" w:beforeAutospacing="1" w:after="100" w:afterAutospacing="1"/>
              <w:jc w:val="center"/>
              <w:rPr>
                <w:color w:val="000000"/>
              </w:rPr>
            </w:pPr>
            <w:r>
              <w:rPr>
                <w:color w:val="000000"/>
              </w:rPr>
              <w:t>78</w:t>
            </w:r>
            <w:r w:rsidRPr="008A4F35">
              <w:rPr>
                <w:color w:val="000000"/>
              </w:rPr>
              <w:t>%</w:t>
            </w:r>
          </w:p>
        </w:tc>
      </w:tr>
      <w:tr w:rsidR="000B00A2" w:rsidRPr="000B169E" w:rsidTr="00BC34E3">
        <w:trPr>
          <w:gridAfter w:val="1"/>
          <w:wAfter w:w="7" w:type="dxa"/>
          <w:trHeight w:val="286"/>
        </w:trPr>
        <w:tc>
          <w:tcPr>
            <w:tcW w:w="951" w:type="dxa"/>
            <w:tcBorders>
              <w:top w:val="single" w:sz="4" w:space="0" w:color="auto"/>
              <w:left w:val="single" w:sz="4" w:space="0" w:color="auto"/>
              <w:bottom w:val="single" w:sz="4" w:space="0" w:color="auto"/>
              <w:right w:val="single" w:sz="4" w:space="0" w:color="auto"/>
            </w:tcBorders>
          </w:tcPr>
          <w:p w:rsidR="000B00A2" w:rsidRPr="008A4F35" w:rsidRDefault="000B00A2" w:rsidP="00FE0986">
            <w:pPr>
              <w:spacing w:before="100" w:beforeAutospacing="1" w:after="100" w:afterAutospacing="1"/>
              <w:jc w:val="center"/>
              <w:rPr>
                <w:b/>
                <w:color w:val="000000"/>
              </w:rPr>
            </w:pPr>
            <w:r w:rsidRPr="008A4F35">
              <w:rPr>
                <w:b/>
                <w:color w:val="000000"/>
              </w:rPr>
              <w:t>Итого:</w:t>
            </w:r>
          </w:p>
        </w:tc>
        <w:tc>
          <w:tcPr>
            <w:tcW w:w="1912" w:type="dxa"/>
            <w:tcBorders>
              <w:top w:val="single" w:sz="4" w:space="0" w:color="auto"/>
              <w:left w:val="single" w:sz="4" w:space="0" w:color="auto"/>
              <w:bottom w:val="single" w:sz="4" w:space="0" w:color="auto"/>
              <w:right w:val="single" w:sz="4" w:space="0" w:color="auto"/>
            </w:tcBorders>
          </w:tcPr>
          <w:p w:rsidR="000B00A2" w:rsidRPr="008A4F35" w:rsidRDefault="000B00A2" w:rsidP="00FE0986">
            <w:pPr>
              <w:spacing w:before="100" w:beforeAutospacing="1" w:after="100" w:afterAutospacing="1"/>
              <w:jc w:val="center"/>
              <w:rPr>
                <w:b/>
                <w:color w:val="000000"/>
              </w:rPr>
            </w:pPr>
            <w:r>
              <w:rPr>
                <w:b/>
                <w:color w:val="000000"/>
              </w:rPr>
              <w:t xml:space="preserve"> </w:t>
            </w:r>
          </w:p>
        </w:tc>
        <w:tc>
          <w:tcPr>
            <w:tcW w:w="1031"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line="276" w:lineRule="auto"/>
              <w:jc w:val="center"/>
              <w:rPr>
                <w:b/>
                <w:color w:val="000000"/>
              </w:rPr>
            </w:pPr>
            <w:r w:rsidRPr="000B169E">
              <w:rPr>
                <w:b/>
                <w:color w:val="000000"/>
              </w:rPr>
              <w:t>30 уч.</w:t>
            </w:r>
          </w:p>
        </w:tc>
        <w:tc>
          <w:tcPr>
            <w:tcW w:w="1097"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line="276" w:lineRule="auto"/>
              <w:jc w:val="center"/>
              <w:rPr>
                <w:b/>
                <w:color w:val="000000"/>
              </w:rPr>
            </w:pPr>
            <w:r w:rsidRPr="000B169E">
              <w:rPr>
                <w:b/>
                <w:color w:val="000000"/>
              </w:rPr>
              <w:t>30 уч.</w:t>
            </w:r>
          </w:p>
        </w:tc>
        <w:tc>
          <w:tcPr>
            <w:tcW w:w="896" w:type="dxa"/>
            <w:tcBorders>
              <w:top w:val="single" w:sz="4" w:space="0" w:color="auto"/>
              <w:left w:val="single" w:sz="4" w:space="0" w:color="auto"/>
              <w:bottom w:val="single" w:sz="4" w:space="0" w:color="auto"/>
              <w:right w:val="single" w:sz="4" w:space="0" w:color="auto"/>
            </w:tcBorders>
          </w:tcPr>
          <w:p w:rsidR="000B00A2" w:rsidRPr="008A4F35" w:rsidRDefault="000B00A2" w:rsidP="00FE0986">
            <w:pPr>
              <w:spacing w:before="100" w:beforeAutospacing="1" w:after="100" w:afterAutospacing="1"/>
              <w:jc w:val="center"/>
              <w:rPr>
                <w:b/>
                <w:color w:val="000000"/>
              </w:rPr>
            </w:pPr>
            <w:r w:rsidRPr="008A4F35">
              <w:rPr>
                <w:b/>
                <w:color w:val="000000"/>
              </w:rPr>
              <w:t>10 уч.</w:t>
            </w:r>
          </w:p>
        </w:tc>
        <w:tc>
          <w:tcPr>
            <w:tcW w:w="886" w:type="dxa"/>
            <w:tcBorders>
              <w:top w:val="single" w:sz="4" w:space="0" w:color="auto"/>
              <w:left w:val="single" w:sz="4" w:space="0" w:color="auto"/>
              <w:bottom w:val="single" w:sz="4" w:space="0" w:color="auto"/>
              <w:right w:val="single" w:sz="4" w:space="0" w:color="auto"/>
            </w:tcBorders>
          </w:tcPr>
          <w:p w:rsidR="000B00A2" w:rsidRPr="008A4F35" w:rsidRDefault="000B00A2" w:rsidP="00FE0986">
            <w:pPr>
              <w:spacing w:before="100" w:beforeAutospacing="1" w:after="100" w:afterAutospacing="1"/>
              <w:jc w:val="center"/>
              <w:rPr>
                <w:b/>
                <w:color w:val="000000"/>
              </w:rPr>
            </w:pPr>
            <w:r>
              <w:rPr>
                <w:b/>
                <w:color w:val="000000"/>
              </w:rPr>
              <w:t>16</w:t>
            </w:r>
          </w:p>
        </w:tc>
        <w:tc>
          <w:tcPr>
            <w:tcW w:w="684" w:type="dxa"/>
            <w:tcBorders>
              <w:top w:val="single" w:sz="4" w:space="0" w:color="auto"/>
              <w:left w:val="single" w:sz="4" w:space="0" w:color="auto"/>
              <w:bottom w:val="single" w:sz="4" w:space="0" w:color="auto"/>
              <w:right w:val="single" w:sz="4" w:space="0" w:color="auto"/>
            </w:tcBorders>
          </w:tcPr>
          <w:p w:rsidR="000B00A2" w:rsidRPr="008A4F35" w:rsidRDefault="000B00A2" w:rsidP="00FE0986">
            <w:pPr>
              <w:spacing w:before="100" w:beforeAutospacing="1" w:after="100" w:afterAutospacing="1"/>
              <w:jc w:val="center"/>
              <w:rPr>
                <w:b/>
                <w:color w:val="000000"/>
              </w:rPr>
            </w:pPr>
            <w:r>
              <w:rPr>
                <w:b/>
                <w:color w:val="000000"/>
              </w:rPr>
              <w:t>3</w:t>
            </w:r>
          </w:p>
        </w:tc>
        <w:tc>
          <w:tcPr>
            <w:tcW w:w="685" w:type="dxa"/>
            <w:tcBorders>
              <w:top w:val="single" w:sz="4" w:space="0" w:color="auto"/>
              <w:left w:val="single" w:sz="4" w:space="0" w:color="auto"/>
              <w:bottom w:val="single" w:sz="4" w:space="0" w:color="auto"/>
              <w:right w:val="single" w:sz="4" w:space="0" w:color="auto"/>
            </w:tcBorders>
          </w:tcPr>
          <w:p w:rsidR="000B00A2" w:rsidRPr="008A4F35" w:rsidRDefault="000B00A2" w:rsidP="00FE0986">
            <w:pPr>
              <w:spacing w:before="100" w:beforeAutospacing="1" w:after="100" w:afterAutospacing="1"/>
              <w:jc w:val="center"/>
              <w:rPr>
                <w:b/>
                <w:color w:val="000000"/>
              </w:rPr>
            </w:pPr>
            <w:r>
              <w:rPr>
                <w:b/>
                <w:color w:val="000000"/>
              </w:rPr>
              <w:t>1</w:t>
            </w:r>
          </w:p>
        </w:tc>
        <w:tc>
          <w:tcPr>
            <w:tcW w:w="959" w:type="dxa"/>
            <w:tcBorders>
              <w:top w:val="single" w:sz="4" w:space="0" w:color="auto"/>
              <w:left w:val="single" w:sz="4" w:space="0" w:color="auto"/>
              <w:bottom w:val="single" w:sz="4" w:space="0" w:color="auto"/>
              <w:right w:val="single" w:sz="4" w:space="0" w:color="auto"/>
            </w:tcBorders>
          </w:tcPr>
          <w:p w:rsidR="000B00A2" w:rsidRPr="008A4F35" w:rsidRDefault="000B00A2" w:rsidP="00FE0986">
            <w:pPr>
              <w:spacing w:before="100" w:beforeAutospacing="1" w:after="100" w:afterAutospacing="1"/>
              <w:jc w:val="center"/>
              <w:rPr>
                <w:b/>
                <w:color w:val="000000"/>
              </w:rPr>
            </w:pPr>
            <w:r w:rsidRPr="008A4F35">
              <w:rPr>
                <w:b/>
                <w:color w:val="000000"/>
              </w:rPr>
              <w:t>96%</w:t>
            </w:r>
          </w:p>
        </w:tc>
        <w:tc>
          <w:tcPr>
            <w:tcW w:w="1032" w:type="dxa"/>
            <w:tcBorders>
              <w:top w:val="single" w:sz="4" w:space="0" w:color="auto"/>
              <w:left w:val="single" w:sz="4" w:space="0" w:color="auto"/>
              <w:bottom w:val="single" w:sz="4" w:space="0" w:color="auto"/>
              <w:right w:val="single" w:sz="4" w:space="0" w:color="auto"/>
            </w:tcBorders>
          </w:tcPr>
          <w:p w:rsidR="000B00A2" w:rsidRPr="008A4F35" w:rsidRDefault="000B00A2" w:rsidP="00FE0986">
            <w:pPr>
              <w:spacing w:before="100" w:beforeAutospacing="1" w:after="100" w:afterAutospacing="1"/>
              <w:jc w:val="center"/>
              <w:rPr>
                <w:b/>
                <w:color w:val="000000"/>
              </w:rPr>
            </w:pPr>
            <w:r>
              <w:rPr>
                <w:b/>
                <w:color w:val="000000"/>
              </w:rPr>
              <w:t>86</w:t>
            </w:r>
            <w:r w:rsidRPr="008A4F35">
              <w:rPr>
                <w:b/>
                <w:color w:val="000000"/>
              </w:rPr>
              <w:t>%</w:t>
            </w:r>
          </w:p>
        </w:tc>
      </w:tr>
      <w:tr w:rsidR="000B00A2" w:rsidRPr="000B169E" w:rsidTr="00BC34E3">
        <w:trPr>
          <w:trHeight w:val="240"/>
        </w:trPr>
        <w:tc>
          <w:tcPr>
            <w:tcW w:w="10140" w:type="dxa"/>
            <w:gridSpan w:val="11"/>
            <w:tcBorders>
              <w:top w:val="single" w:sz="4" w:space="0" w:color="auto"/>
              <w:left w:val="single" w:sz="4" w:space="0" w:color="auto"/>
              <w:bottom w:val="single" w:sz="4" w:space="0" w:color="auto"/>
              <w:right w:val="single" w:sz="4" w:space="0" w:color="auto"/>
            </w:tcBorders>
          </w:tcPr>
          <w:p w:rsidR="000B00A2" w:rsidRDefault="000B00A2" w:rsidP="000B00A2">
            <w:pPr>
              <w:spacing w:before="100" w:beforeAutospacing="1" w:after="100" w:afterAutospacing="1"/>
              <w:jc w:val="center"/>
              <w:rPr>
                <w:b/>
                <w:color w:val="000000"/>
              </w:rPr>
            </w:pPr>
            <w:r>
              <w:rPr>
                <w:b/>
                <w:color w:val="000000"/>
              </w:rPr>
              <w:t xml:space="preserve">Математика   </w:t>
            </w:r>
          </w:p>
        </w:tc>
      </w:tr>
      <w:tr w:rsidR="000B00A2" w:rsidRPr="000B169E" w:rsidTr="00BC34E3">
        <w:trPr>
          <w:gridAfter w:val="1"/>
          <w:wAfter w:w="7" w:type="dxa"/>
          <w:trHeight w:val="255"/>
        </w:trPr>
        <w:tc>
          <w:tcPr>
            <w:tcW w:w="951" w:type="dxa"/>
            <w:tcBorders>
              <w:top w:val="single" w:sz="4" w:space="0" w:color="auto"/>
              <w:left w:val="single" w:sz="4" w:space="0" w:color="auto"/>
              <w:bottom w:val="single" w:sz="4" w:space="0" w:color="auto"/>
              <w:right w:val="single" w:sz="4" w:space="0" w:color="auto"/>
            </w:tcBorders>
          </w:tcPr>
          <w:p w:rsidR="000B00A2" w:rsidRPr="00D94BAB" w:rsidRDefault="000B00A2" w:rsidP="00FE0986">
            <w:pPr>
              <w:spacing w:before="100" w:beforeAutospacing="1" w:after="100" w:afterAutospacing="1"/>
              <w:jc w:val="center"/>
              <w:rPr>
                <w:color w:val="000000"/>
              </w:rPr>
            </w:pPr>
            <w:proofErr w:type="gramStart"/>
            <w:r w:rsidRPr="00D94BAB">
              <w:rPr>
                <w:color w:val="000000"/>
              </w:rPr>
              <w:t>4</w:t>
            </w:r>
            <w:proofErr w:type="gramEnd"/>
            <w:r w:rsidRPr="00D94BAB">
              <w:rPr>
                <w:color w:val="000000"/>
              </w:rPr>
              <w:t xml:space="preserve"> а</w:t>
            </w:r>
          </w:p>
        </w:tc>
        <w:tc>
          <w:tcPr>
            <w:tcW w:w="1912"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jc w:val="center"/>
              <w:rPr>
                <w:color w:val="000000"/>
              </w:rPr>
            </w:pPr>
            <w:r w:rsidRPr="000B169E">
              <w:rPr>
                <w:color w:val="000000"/>
              </w:rPr>
              <w:t>Раднажабон С.В.</w:t>
            </w:r>
          </w:p>
        </w:tc>
        <w:tc>
          <w:tcPr>
            <w:tcW w:w="1031"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jc w:val="center"/>
              <w:rPr>
                <w:color w:val="000000"/>
              </w:rPr>
            </w:pPr>
            <w:r w:rsidRPr="000B169E">
              <w:rPr>
                <w:color w:val="000000"/>
              </w:rPr>
              <w:t>16 уч.</w:t>
            </w:r>
          </w:p>
        </w:tc>
        <w:tc>
          <w:tcPr>
            <w:tcW w:w="1097"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jc w:val="center"/>
              <w:rPr>
                <w:color w:val="000000"/>
              </w:rPr>
            </w:pPr>
            <w:r w:rsidRPr="000B169E">
              <w:rPr>
                <w:color w:val="000000"/>
              </w:rPr>
              <w:t>16 уч.</w:t>
            </w:r>
          </w:p>
        </w:tc>
        <w:tc>
          <w:tcPr>
            <w:tcW w:w="896"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jc w:val="center"/>
              <w:rPr>
                <w:color w:val="000000"/>
              </w:rPr>
            </w:pPr>
            <w:r w:rsidRPr="000B169E">
              <w:rPr>
                <w:color w:val="000000"/>
              </w:rPr>
              <w:t>5</w:t>
            </w:r>
          </w:p>
        </w:tc>
        <w:tc>
          <w:tcPr>
            <w:tcW w:w="886"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jc w:val="center"/>
              <w:rPr>
                <w:color w:val="000000"/>
              </w:rPr>
            </w:pPr>
            <w:r w:rsidRPr="000B169E">
              <w:rPr>
                <w:color w:val="000000"/>
              </w:rPr>
              <w:t>9</w:t>
            </w:r>
          </w:p>
        </w:tc>
        <w:tc>
          <w:tcPr>
            <w:tcW w:w="684"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jc w:val="center"/>
              <w:rPr>
                <w:color w:val="000000"/>
              </w:rPr>
            </w:pPr>
            <w:r w:rsidRPr="000B169E">
              <w:rPr>
                <w:color w:val="000000"/>
              </w:rPr>
              <w:t>2</w:t>
            </w:r>
          </w:p>
        </w:tc>
        <w:tc>
          <w:tcPr>
            <w:tcW w:w="685"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jc w:val="center"/>
              <w:rPr>
                <w:color w:val="000000"/>
              </w:rPr>
            </w:pPr>
            <w:r w:rsidRPr="000B169E">
              <w:rPr>
                <w:color w:val="000000"/>
              </w:rPr>
              <w:t>-</w:t>
            </w:r>
          </w:p>
        </w:tc>
        <w:tc>
          <w:tcPr>
            <w:tcW w:w="959"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jc w:val="center"/>
              <w:rPr>
                <w:color w:val="000000"/>
              </w:rPr>
            </w:pPr>
            <w:r w:rsidRPr="000B169E">
              <w:rPr>
                <w:color w:val="000000"/>
              </w:rPr>
              <w:t>100%</w:t>
            </w:r>
          </w:p>
        </w:tc>
        <w:tc>
          <w:tcPr>
            <w:tcW w:w="1032"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jc w:val="center"/>
              <w:rPr>
                <w:color w:val="000000"/>
              </w:rPr>
            </w:pPr>
            <w:r w:rsidRPr="000B169E">
              <w:rPr>
                <w:color w:val="000000"/>
              </w:rPr>
              <w:t>87%</w:t>
            </w:r>
          </w:p>
        </w:tc>
      </w:tr>
      <w:tr w:rsidR="000B00A2" w:rsidRPr="000B169E" w:rsidTr="00BC34E3">
        <w:trPr>
          <w:gridAfter w:val="1"/>
          <w:wAfter w:w="7" w:type="dxa"/>
          <w:trHeight w:val="255"/>
        </w:trPr>
        <w:tc>
          <w:tcPr>
            <w:tcW w:w="951" w:type="dxa"/>
            <w:tcBorders>
              <w:top w:val="single" w:sz="4" w:space="0" w:color="auto"/>
              <w:left w:val="single" w:sz="4" w:space="0" w:color="auto"/>
              <w:bottom w:val="single" w:sz="4" w:space="0" w:color="auto"/>
              <w:right w:val="single" w:sz="4" w:space="0" w:color="auto"/>
            </w:tcBorders>
          </w:tcPr>
          <w:p w:rsidR="000B00A2" w:rsidRPr="00D94BAB" w:rsidRDefault="000B00A2" w:rsidP="00FE0986">
            <w:pPr>
              <w:spacing w:before="100" w:beforeAutospacing="1" w:after="100" w:afterAutospacing="1"/>
              <w:jc w:val="center"/>
              <w:rPr>
                <w:color w:val="000000"/>
              </w:rPr>
            </w:pPr>
            <w:r w:rsidRPr="00D94BAB">
              <w:rPr>
                <w:color w:val="000000"/>
              </w:rPr>
              <w:t>4 б</w:t>
            </w:r>
          </w:p>
        </w:tc>
        <w:tc>
          <w:tcPr>
            <w:tcW w:w="1912"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jc w:val="center"/>
              <w:rPr>
                <w:color w:val="000000"/>
              </w:rPr>
            </w:pPr>
            <w:proofErr w:type="spellStart"/>
            <w:r w:rsidRPr="000B169E">
              <w:rPr>
                <w:color w:val="000000"/>
              </w:rPr>
              <w:t>Каминина</w:t>
            </w:r>
            <w:proofErr w:type="spellEnd"/>
            <w:r w:rsidRPr="000B169E">
              <w:rPr>
                <w:color w:val="000000"/>
              </w:rPr>
              <w:t xml:space="preserve"> О.М.</w:t>
            </w:r>
          </w:p>
        </w:tc>
        <w:tc>
          <w:tcPr>
            <w:tcW w:w="1031"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jc w:val="center"/>
              <w:rPr>
                <w:color w:val="000000"/>
              </w:rPr>
            </w:pPr>
            <w:r w:rsidRPr="000B169E">
              <w:rPr>
                <w:color w:val="000000"/>
              </w:rPr>
              <w:t>14 уч.</w:t>
            </w:r>
          </w:p>
        </w:tc>
        <w:tc>
          <w:tcPr>
            <w:tcW w:w="1097"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jc w:val="center"/>
              <w:rPr>
                <w:color w:val="000000"/>
              </w:rPr>
            </w:pPr>
            <w:r w:rsidRPr="000B169E">
              <w:rPr>
                <w:color w:val="000000"/>
              </w:rPr>
              <w:t>14 уч.</w:t>
            </w:r>
          </w:p>
        </w:tc>
        <w:tc>
          <w:tcPr>
            <w:tcW w:w="896"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jc w:val="center"/>
              <w:rPr>
                <w:color w:val="000000"/>
              </w:rPr>
            </w:pPr>
            <w:r w:rsidRPr="000B169E">
              <w:rPr>
                <w:color w:val="000000"/>
              </w:rPr>
              <w:t>5</w:t>
            </w:r>
          </w:p>
        </w:tc>
        <w:tc>
          <w:tcPr>
            <w:tcW w:w="886"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jc w:val="center"/>
              <w:rPr>
                <w:color w:val="000000"/>
              </w:rPr>
            </w:pPr>
            <w:r w:rsidRPr="000B169E">
              <w:rPr>
                <w:color w:val="000000"/>
              </w:rPr>
              <w:t>6</w:t>
            </w:r>
          </w:p>
        </w:tc>
        <w:tc>
          <w:tcPr>
            <w:tcW w:w="684"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jc w:val="center"/>
              <w:rPr>
                <w:color w:val="000000"/>
              </w:rPr>
            </w:pPr>
            <w:r w:rsidRPr="000B169E">
              <w:rPr>
                <w:color w:val="000000"/>
              </w:rPr>
              <w:t>3</w:t>
            </w:r>
          </w:p>
        </w:tc>
        <w:tc>
          <w:tcPr>
            <w:tcW w:w="685"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jc w:val="center"/>
              <w:rPr>
                <w:color w:val="000000"/>
              </w:rPr>
            </w:pPr>
            <w:r w:rsidRPr="000B169E">
              <w:rPr>
                <w:color w:val="000000"/>
              </w:rPr>
              <w:t>-</w:t>
            </w:r>
          </w:p>
        </w:tc>
        <w:tc>
          <w:tcPr>
            <w:tcW w:w="959"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jc w:val="center"/>
              <w:rPr>
                <w:color w:val="000000"/>
              </w:rPr>
            </w:pPr>
            <w:r w:rsidRPr="000B169E">
              <w:rPr>
                <w:color w:val="000000"/>
              </w:rPr>
              <w:t>100%</w:t>
            </w:r>
          </w:p>
        </w:tc>
        <w:tc>
          <w:tcPr>
            <w:tcW w:w="1032"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jc w:val="center"/>
              <w:rPr>
                <w:color w:val="000000"/>
              </w:rPr>
            </w:pPr>
            <w:r w:rsidRPr="000B169E">
              <w:rPr>
                <w:color w:val="000000"/>
              </w:rPr>
              <w:t>78%</w:t>
            </w:r>
          </w:p>
        </w:tc>
      </w:tr>
      <w:tr w:rsidR="000B00A2" w:rsidRPr="000B169E" w:rsidTr="00BC34E3">
        <w:trPr>
          <w:gridAfter w:val="1"/>
          <w:wAfter w:w="7" w:type="dxa"/>
          <w:trHeight w:val="240"/>
        </w:trPr>
        <w:tc>
          <w:tcPr>
            <w:tcW w:w="951" w:type="dxa"/>
            <w:tcBorders>
              <w:top w:val="single" w:sz="4" w:space="0" w:color="auto"/>
              <w:left w:val="single" w:sz="4" w:space="0" w:color="auto"/>
              <w:bottom w:val="single" w:sz="4" w:space="0" w:color="auto"/>
              <w:right w:val="single" w:sz="4" w:space="0" w:color="auto"/>
            </w:tcBorders>
          </w:tcPr>
          <w:p w:rsidR="000B00A2" w:rsidRPr="00D94BAB" w:rsidRDefault="000B00A2" w:rsidP="00FE0986">
            <w:pPr>
              <w:spacing w:before="100" w:beforeAutospacing="1" w:after="100" w:afterAutospacing="1"/>
              <w:jc w:val="center"/>
              <w:rPr>
                <w:color w:val="000000"/>
              </w:rPr>
            </w:pPr>
          </w:p>
        </w:tc>
        <w:tc>
          <w:tcPr>
            <w:tcW w:w="1912"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jc w:val="center"/>
              <w:rPr>
                <w:b/>
                <w:color w:val="000000"/>
              </w:rPr>
            </w:pPr>
            <w:r>
              <w:rPr>
                <w:b/>
                <w:color w:val="000000"/>
              </w:rPr>
              <w:t xml:space="preserve"> </w:t>
            </w:r>
          </w:p>
        </w:tc>
        <w:tc>
          <w:tcPr>
            <w:tcW w:w="1031"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jc w:val="center"/>
              <w:rPr>
                <w:b/>
                <w:color w:val="000000"/>
              </w:rPr>
            </w:pPr>
            <w:r w:rsidRPr="000B169E">
              <w:rPr>
                <w:b/>
                <w:color w:val="000000"/>
              </w:rPr>
              <w:t>30 уч.</w:t>
            </w:r>
          </w:p>
        </w:tc>
        <w:tc>
          <w:tcPr>
            <w:tcW w:w="1097"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jc w:val="center"/>
              <w:rPr>
                <w:b/>
                <w:color w:val="000000"/>
              </w:rPr>
            </w:pPr>
            <w:r w:rsidRPr="000B169E">
              <w:rPr>
                <w:b/>
                <w:color w:val="000000"/>
              </w:rPr>
              <w:t>30 уч.</w:t>
            </w:r>
          </w:p>
        </w:tc>
        <w:tc>
          <w:tcPr>
            <w:tcW w:w="896"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jc w:val="center"/>
              <w:rPr>
                <w:b/>
                <w:color w:val="000000"/>
              </w:rPr>
            </w:pPr>
            <w:r w:rsidRPr="000B169E">
              <w:rPr>
                <w:b/>
                <w:color w:val="000000"/>
              </w:rPr>
              <w:t>10 уч.</w:t>
            </w:r>
          </w:p>
        </w:tc>
        <w:tc>
          <w:tcPr>
            <w:tcW w:w="886"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jc w:val="center"/>
              <w:rPr>
                <w:b/>
                <w:color w:val="000000"/>
              </w:rPr>
            </w:pPr>
            <w:r w:rsidRPr="000B169E">
              <w:rPr>
                <w:b/>
                <w:color w:val="000000"/>
              </w:rPr>
              <w:t>15</w:t>
            </w:r>
          </w:p>
        </w:tc>
        <w:tc>
          <w:tcPr>
            <w:tcW w:w="684"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jc w:val="center"/>
              <w:rPr>
                <w:b/>
                <w:color w:val="000000"/>
              </w:rPr>
            </w:pPr>
            <w:r w:rsidRPr="000B169E">
              <w:rPr>
                <w:b/>
                <w:color w:val="000000"/>
              </w:rPr>
              <w:t>5</w:t>
            </w:r>
          </w:p>
        </w:tc>
        <w:tc>
          <w:tcPr>
            <w:tcW w:w="685"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jc w:val="center"/>
              <w:rPr>
                <w:b/>
                <w:color w:val="000000"/>
              </w:rPr>
            </w:pPr>
            <w:r w:rsidRPr="000B169E">
              <w:rPr>
                <w:b/>
                <w:color w:val="000000"/>
              </w:rPr>
              <w:t>-</w:t>
            </w:r>
          </w:p>
        </w:tc>
        <w:tc>
          <w:tcPr>
            <w:tcW w:w="959"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jc w:val="center"/>
              <w:rPr>
                <w:b/>
                <w:color w:val="000000"/>
              </w:rPr>
            </w:pPr>
            <w:r w:rsidRPr="000B169E">
              <w:rPr>
                <w:b/>
                <w:color w:val="000000"/>
              </w:rPr>
              <w:t>100%</w:t>
            </w:r>
          </w:p>
        </w:tc>
        <w:tc>
          <w:tcPr>
            <w:tcW w:w="1032" w:type="dxa"/>
            <w:tcBorders>
              <w:top w:val="single" w:sz="4" w:space="0" w:color="auto"/>
              <w:left w:val="single" w:sz="4" w:space="0" w:color="auto"/>
              <w:bottom w:val="single" w:sz="4" w:space="0" w:color="auto"/>
              <w:right w:val="single" w:sz="4" w:space="0" w:color="auto"/>
            </w:tcBorders>
          </w:tcPr>
          <w:p w:rsidR="000B00A2" w:rsidRPr="000B169E" w:rsidRDefault="000B00A2" w:rsidP="00FE0986">
            <w:pPr>
              <w:spacing w:before="100" w:beforeAutospacing="1" w:after="100" w:afterAutospacing="1"/>
              <w:jc w:val="center"/>
              <w:rPr>
                <w:color w:val="000000"/>
              </w:rPr>
            </w:pPr>
            <w:r w:rsidRPr="000B169E">
              <w:rPr>
                <w:color w:val="000000"/>
              </w:rPr>
              <w:t>83%</w:t>
            </w:r>
          </w:p>
        </w:tc>
      </w:tr>
    </w:tbl>
    <w:p w:rsidR="00F5697D" w:rsidRPr="00FA3FE3" w:rsidRDefault="00F5697D" w:rsidP="00595490">
      <w:pPr>
        <w:jc w:val="both"/>
        <w:rPr>
          <w:sz w:val="28"/>
          <w:szCs w:val="28"/>
        </w:rPr>
      </w:pPr>
    </w:p>
    <w:p w:rsidR="00741822" w:rsidRDefault="00741822" w:rsidP="006279F6">
      <w:pPr>
        <w:pStyle w:val="a3"/>
        <w:tabs>
          <w:tab w:val="left" w:pos="709"/>
        </w:tabs>
        <w:ind w:left="-142" w:firstLine="784"/>
        <w:jc w:val="both"/>
      </w:pPr>
      <w:r w:rsidRPr="00BC34E3">
        <w:t>Важным</w:t>
      </w:r>
      <w:r w:rsidRPr="00BC34E3">
        <w:rPr>
          <w:spacing w:val="1"/>
        </w:rPr>
        <w:t xml:space="preserve"> </w:t>
      </w:r>
      <w:r w:rsidRPr="00BC34E3">
        <w:t>в</w:t>
      </w:r>
      <w:r w:rsidRPr="00BC34E3">
        <w:rPr>
          <w:spacing w:val="1"/>
        </w:rPr>
        <w:t xml:space="preserve"> </w:t>
      </w:r>
      <w:r w:rsidRPr="00BC34E3">
        <w:t>работе</w:t>
      </w:r>
      <w:r w:rsidRPr="00BC34E3">
        <w:rPr>
          <w:spacing w:val="1"/>
        </w:rPr>
        <w:t xml:space="preserve"> </w:t>
      </w:r>
      <w:r w:rsidRPr="00BC34E3">
        <w:t>администрации</w:t>
      </w:r>
      <w:r w:rsidRPr="00BC34E3">
        <w:rPr>
          <w:spacing w:val="1"/>
        </w:rPr>
        <w:t xml:space="preserve"> </w:t>
      </w:r>
      <w:r w:rsidRPr="00BC34E3">
        <w:t>и</w:t>
      </w:r>
      <w:r w:rsidRPr="00BC34E3">
        <w:rPr>
          <w:spacing w:val="1"/>
        </w:rPr>
        <w:t xml:space="preserve"> </w:t>
      </w:r>
      <w:r w:rsidRPr="00BC34E3">
        <w:t>педагога</w:t>
      </w:r>
      <w:r w:rsidRPr="00BC34E3">
        <w:rPr>
          <w:spacing w:val="1"/>
        </w:rPr>
        <w:t xml:space="preserve"> </w:t>
      </w:r>
      <w:r w:rsidRPr="00BC34E3">
        <w:t>является</w:t>
      </w:r>
      <w:r w:rsidRPr="00BC34E3">
        <w:rPr>
          <w:spacing w:val="1"/>
        </w:rPr>
        <w:t xml:space="preserve"> </w:t>
      </w:r>
      <w:r w:rsidRPr="00FE0986">
        <w:t>диагностика</w:t>
      </w:r>
      <w:r w:rsidRPr="00FE0986">
        <w:rPr>
          <w:spacing w:val="1"/>
        </w:rPr>
        <w:t xml:space="preserve"> </w:t>
      </w:r>
      <w:r w:rsidRPr="00FE0986">
        <w:t>учебных</w:t>
      </w:r>
      <w:r w:rsidRPr="00FE0986">
        <w:rPr>
          <w:spacing w:val="1"/>
        </w:rPr>
        <w:t xml:space="preserve"> </w:t>
      </w:r>
      <w:r w:rsidRPr="00FE0986">
        <w:t>результатов: так, итоги четвертных работ: по русскому языку -</w:t>
      </w:r>
      <w:r w:rsidRPr="00BC34E3">
        <w:t xml:space="preserve"> 95/67%, по математике -</w:t>
      </w:r>
      <w:r w:rsidRPr="00BC34E3">
        <w:rPr>
          <w:spacing w:val="1"/>
        </w:rPr>
        <w:t xml:space="preserve"> </w:t>
      </w:r>
      <w:r w:rsidR="00FE0986">
        <w:t>100</w:t>
      </w:r>
      <w:r w:rsidRPr="00BC34E3">
        <w:t>/75%,</w:t>
      </w:r>
      <w:r w:rsidRPr="00BC34E3">
        <w:rPr>
          <w:spacing w:val="1"/>
        </w:rPr>
        <w:t xml:space="preserve"> </w:t>
      </w:r>
      <w:r w:rsidRPr="00BC34E3">
        <w:t>по</w:t>
      </w:r>
      <w:r w:rsidRPr="00BC34E3">
        <w:rPr>
          <w:spacing w:val="1"/>
        </w:rPr>
        <w:t xml:space="preserve"> </w:t>
      </w:r>
      <w:r w:rsidRPr="00BC34E3">
        <w:t>технике</w:t>
      </w:r>
      <w:r w:rsidRPr="00BC34E3">
        <w:rPr>
          <w:spacing w:val="1"/>
        </w:rPr>
        <w:t xml:space="preserve"> </w:t>
      </w:r>
      <w:r w:rsidRPr="00BC34E3">
        <w:t>чтения</w:t>
      </w:r>
      <w:r w:rsidRPr="00BC34E3">
        <w:rPr>
          <w:spacing w:val="1"/>
        </w:rPr>
        <w:t xml:space="preserve"> </w:t>
      </w:r>
      <w:r w:rsidRPr="00BC34E3">
        <w:t>-</w:t>
      </w:r>
      <w:r w:rsidRPr="00BC34E3">
        <w:rPr>
          <w:spacing w:val="1"/>
        </w:rPr>
        <w:t xml:space="preserve"> </w:t>
      </w:r>
      <w:r w:rsidR="008A6529">
        <w:t>92</w:t>
      </w:r>
      <w:r w:rsidRPr="00BC34E3">
        <w:t>/8</w:t>
      </w:r>
      <w:r w:rsidR="008A6529">
        <w:t>1</w:t>
      </w:r>
      <w:r w:rsidRPr="00BC34E3">
        <w:t>%.</w:t>
      </w:r>
      <w:r w:rsidRPr="00BC34E3">
        <w:rPr>
          <w:spacing w:val="1"/>
        </w:rPr>
        <w:t xml:space="preserve"> </w:t>
      </w:r>
      <w:proofErr w:type="spellStart"/>
      <w:r w:rsidRPr="00BC34E3">
        <w:t>Обученность</w:t>
      </w:r>
      <w:proofErr w:type="spellEnd"/>
      <w:r w:rsidRPr="00BC34E3">
        <w:rPr>
          <w:spacing w:val="1"/>
        </w:rPr>
        <w:t xml:space="preserve"> </w:t>
      </w:r>
      <w:r w:rsidRPr="00BC34E3">
        <w:t>на</w:t>
      </w:r>
      <w:r w:rsidRPr="00BC34E3">
        <w:rPr>
          <w:spacing w:val="1"/>
        </w:rPr>
        <w:t xml:space="preserve"> </w:t>
      </w:r>
      <w:r w:rsidRPr="00BC34E3">
        <w:t>уровне</w:t>
      </w:r>
      <w:r w:rsidRPr="00BC34E3">
        <w:rPr>
          <w:spacing w:val="1"/>
        </w:rPr>
        <w:t xml:space="preserve"> </w:t>
      </w:r>
      <w:r w:rsidRPr="00BC34E3">
        <w:t>НОО</w:t>
      </w:r>
      <w:r w:rsidRPr="00BC34E3">
        <w:rPr>
          <w:spacing w:val="1"/>
        </w:rPr>
        <w:t xml:space="preserve"> </w:t>
      </w:r>
      <w:r w:rsidRPr="00BC34E3">
        <w:t>по</w:t>
      </w:r>
      <w:r w:rsidRPr="00BC34E3">
        <w:rPr>
          <w:spacing w:val="1"/>
        </w:rPr>
        <w:t xml:space="preserve"> </w:t>
      </w:r>
      <w:r w:rsidRPr="00BC34E3">
        <w:t>итогам</w:t>
      </w:r>
      <w:r w:rsidRPr="00BC34E3">
        <w:rPr>
          <w:spacing w:val="1"/>
        </w:rPr>
        <w:t xml:space="preserve"> </w:t>
      </w:r>
      <w:r w:rsidRPr="00BC34E3">
        <w:t xml:space="preserve">диагностических работ составляет при успеваемости </w:t>
      </w:r>
      <w:r>
        <w:t>96,2 % качество 75,3%. Данный</w:t>
      </w:r>
      <w:r>
        <w:rPr>
          <w:spacing w:val="1"/>
        </w:rPr>
        <w:t xml:space="preserve"> </w:t>
      </w:r>
      <w:r>
        <w:t>результат</w:t>
      </w:r>
      <w:r>
        <w:rPr>
          <w:spacing w:val="1"/>
        </w:rPr>
        <w:t xml:space="preserve"> </w:t>
      </w:r>
      <w:r>
        <w:t>показывает</w:t>
      </w:r>
      <w:r>
        <w:rPr>
          <w:spacing w:val="1"/>
        </w:rPr>
        <w:t xml:space="preserve"> </w:t>
      </w:r>
      <w:r>
        <w:t>повышение,</w:t>
      </w:r>
      <w:r>
        <w:rPr>
          <w:spacing w:val="1"/>
        </w:rPr>
        <w:t xml:space="preserve"> </w:t>
      </w:r>
      <w:r>
        <w:t>что</w:t>
      </w:r>
      <w:r>
        <w:rPr>
          <w:spacing w:val="1"/>
        </w:rPr>
        <w:t xml:space="preserve"> </w:t>
      </w:r>
      <w:r>
        <w:t>подтверждается</w:t>
      </w:r>
      <w:r>
        <w:rPr>
          <w:spacing w:val="1"/>
        </w:rPr>
        <w:t xml:space="preserve"> </w:t>
      </w:r>
      <w:r>
        <w:t>итогами</w:t>
      </w:r>
      <w:r>
        <w:rPr>
          <w:spacing w:val="1"/>
        </w:rPr>
        <w:t xml:space="preserve"> </w:t>
      </w:r>
      <w:r>
        <w:t>Всероссийских</w:t>
      </w:r>
      <w:r>
        <w:rPr>
          <w:spacing w:val="-67"/>
        </w:rPr>
        <w:t xml:space="preserve"> </w:t>
      </w:r>
      <w:r>
        <w:t>проверочных</w:t>
      </w:r>
      <w:r>
        <w:rPr>
          <w:spacing w:val="-14"/>
        </w:rPr>
        <w:t xml:space="preserve"> </w:t>
      </w:r>
      <w:r>
        <w:t>работ.</w:t>
      </w:r>
      <w:r>
        <w:rPr>
          <w:spacing w:val="-12"/>
        </w:rPr>
        <w:t xml:space="preserve"> </w:t>
      </w:r>
      <w:r>
        <w:t>Выполнение</w:t>
      </w:r>
      <w:r>
        <w:rPr>
          <w:spacing w:val="-12"/>
        </w:rPr>
        <w:t xml:space="preserve"> </w:t>
      </w:r>
      <w:r>
        <w:t>ФГОС</w:t>
      </w:r>
      <w:r>
        <w:rPr>
          <w:spacing w:val="-14"/>
        </w:rPr>
        <w:t xml:space="preserve"> </w:t>
      </w:r>
      <w:r>
        <w:t>на</w:t>
      </w:r>
      <w:r>
        <w:rPr>
          <w:spacing w:val="-11"/>
        </w:rPr>
        <w:t xml:space="preserve"> </w:t>
      </w:r>
      <w:r>
        <w:t>достаточно</w:t>
      </w:r>
      <w:r>
        <w:rPr>
          <w:spacing w:val="-12"/>
        </w:rPr>
        <w:t xml:space="preserve"> </w:t>
      </w:r>
      <w:r>
        <w:t>высоком</w:t>
      </w:r>
      <w:r>
        <w:rPr>
          <w:spacing w:val="-12"/>
        </w:rPr>
        <w:t xml:space="preserve"> </w:t>
      </w:r>
      <w:r>
        <w:t>уровне.</w:t>
      </w:r>
      <w:r>
        <w:rPr>
          <w:spacing w:val="-13"/>
        </w:rPr>
        <w:t xml:space="preserve"> </w:t>
      </w:r>
      <w:r>
        <w:t>Тем</w:t>
      </w:r>
      <w:r>
        <w:rPr>
          <w:spacing w:val="-11"/>
        </w:rPr>
        <w:t xml:space="preserve"> </w:t>
      </w:r>
      <w:r>
        <w:t>не</w:t>
      </w:r>
      <w:r>
        <w:rPr>
          <w:spacing w:val="-14"/>
        </w:rPr>
        <w:t xml:space="preserve"> </w:t>
      </w:r>
      <w:r>
        <w:t>менее,</w:t>
      </w:r>
      <w:r>
        <w:rPr>
          <w:spacing w:val="-15"/>
        </w:rPr>
        <w:t xml:space="preserve"> </w:t>
      </w:r>
      <w:r>
        <w:t>при</w:t>
      </w:r>
      <w:r>
        <w:rPr>
          <w:spacing w:val="-67"/>
        </w:rPr>
        <w:t xml:space="preserve"> </w:t>
      </w:r>
      <w:r w:rsidR="006F3E7B">
        <w:rPr>
          <w:spacing w:val="-67"/>
        </w:rPr>
        <w:t xml:space="preserve">              </w:t>
      </w:r>
      <w:r>
        <w:t xml:space="preserve">анализе </w:t>
      </w:r>
      <w:proofErr w:type="gramStart"/>
      <w:r>
        <w:t xml:space="preserve">достижения </w:t>
      </w:r>
      <w:r w:rsidR="006F3E7B">
        <w:t xml:space="preserve"> </w:t>
      </w:r>
      <w:r>
        <w:t>планируемых</w:t>
      </w:r>
      <w:proofErr w:type="gramEnd"/>
      <w:r>
        <w:t xml:space="preserve"> результатов ВПР выявляются проблемы по отдельным</w:t>
      </w:r>
      <w:r>
        <w:rPr>
          <w:spacing w:val="-67"/>
        </w:rPr>
        <w:t xml:space="preserve"> </w:t>
      </w:r>
      <w:r w:rsidR="006F3E7B">
        <w:rPr>
          <w:spacing w:val="-67"/>
        </w:rPr>
        <w:t xml:space="preserve">                </w:t>
      </w:r>
      <w:r>
        <w:t>темам</w:t>
      </w:r>
      <w:r>
        <w:rPr>
          <w:spacing w:val="1"/>
        </w:rPr>
        <w:t xml:space="preserve"> </w:t>
      </w:r>
      <w:r>
        <w:t>и</w:t>
      </w:r>
      <w:r>
        <w:rPr>
          <w:spacing w:val="1"/>
        </w:rPr>
        <w:t xml:space="preserve"> </w:t>
      </w:r>
      <w:r>
        <w:t>разделам.</w:t>
      </w:r>
      <w:r>
        <w:rPr>
          <w:spacing w:val="1"/>
        </w:rPr>
        <w:t xml:space="preserve"> </w:t>
      </w:r>
      <w:r>
        <w:t>Планируется</w:t>
      </w:r>
      <w:r>
        <w:rPr>
          <w:spacing w:val="1"/>
        </w:rPr>
        <w:t xml:space="preserve"> </w:t>
      </w:r>
      <w:r>
        <w:t>работа</w:t>
      </w:r>
      <w:r>
        <w:rPr>
          <w:spacing w:val="1"/>
        </w:rPr>
        <w:t xml:space="preserve"> </w:t>
      </w:r>
      <w:r>
        <w:t>по</w:t>
      </w:r>
      <w:r>
        <w:rPr>
          <w:spacing w:val="1"/>
        </w:rPr>
        <w:t xml:space="preserve"> </w:t>
      </w:r>
      <w:r>
        <w:t>корректировке</w:t>
      </w:r>
      <w:r>
        <w:rPr>
          <w:spacing w:val="1"/>
        </w:rPr>
        <w:t xml:space="preserve"> </w:t>
      </w:r>
      <w:r w:rsidR="006F3E7B">
        <w:t>р</w:t>
      </w:r>
      <w:r>
        <w:t>абочих</w:t>
      </w:r>
      <w:r>
        <w:rPr>
          <w:spacing w:val="1"/>
        </w:rPr>
        <w:t xml:space="preserve"> </w:t>
      </w:r>
      <w:r>
        <w:t>образовательных</w:t>
      </w:r>
      <w:r>
        <w:rPr>
          <w:spacing w:val="1"/>
        </w:rPr>
        <w:t xml:space="preserve"> </w:t>
      </w:r>
      <w:r>
        <w:t>программ</w:t>
      </w:r>
      <w:r>
        <w:rPr>
          <w:spacing w:val="-4"/>
        </w:rPr>
        <w:t xml:space="preserve"> </w:t>
      </w:r>
      <w:r>
        <w:t>и</w:t>
      </w:r>
      <w:r>
        <w:rPr>
          <w:spacing w:val="1"/>
        </w:rPr>
        <w:t xml:space="preserve"> </w:t>
      </w:r>
      <w:r>
        <w:t>отработка проблемных</w:t>
      </w:r>
      <w:r>
        <w:rPr>
          <w:spacing w:val="1"/>
        </w:rPr>
        <w:t xml:space="preserve"> </w:t>
      </w:r>
      <w:r>
        <w:t>мест.</w:t>
      </w:r>
      <w:r w:rsidR="006F3E7B">
        <w:t xml:space="preserve"> </w:t>
      </w:r>
    </w:p>
    <w:p w:rsidR="00741822" w:rsidRDefault="00855BC3" w:rsidP="006279F6">
      <w:pPr>
        <w:pStyle w:val="a3"/>
        <w:tabs>
          <w:tab w:val="left" w:pos="709"/>
        </w:tabs>
        <w:ind w:left="-142" w:firstLine="297"/>
        <w:jc w:val="both"/>
      </w:pPr>
      <w:r>
        <w:t xml:space="preserve">    </w:t>
      </w:r>
      <w:r w:rsidR="00741822">
        <w:t>Таким</w:t>
      </w:r>
      <w:r w:rsidR="00741822">
        <w:rPr>
          <w:spacing w:val="1"/>
        </w:rPr>
        <w:t xml:space="preserve"> </w:t>
      </w:r>
      <w:r w:rsidR="00741822">
        <w:t>образом,</w:t>
      </w:r>
      <w:r w:rsidR="00741822">
        <w:rPr>
          <w:spacing w:val="1"/>
        </w:rPr>
        <w:t xml:space="preserve"> </w:t>
      </w:r>
      <w:r w:rsidR="00741822">
        <w:t>поставленные</w:t>
      </w:r>
      <w:r w:rsidR="00741822">
        <w:rPr>
          <w:spacing w:val="1"/>
        </w:rPr>
        <w:t xml:space="preserve"> </w:t>
      </w:r>
      <w:r w:rsidR="00741822">
        <w:t>задачи</w:t>
      </w:r>
      <w:r w:rsidR="00741822">
        <w:rPr>
          <w:spacing w:val="1"/>
        </w:rPr>
        <w:t xml:space="preserve"> </w:t>
      </w:r>
      <w:r w:rsidR="00741822">
        <w:t>коллективом</w:t>
      </w:r>
      <w:r w:rsidR="00741822">
        <w:rPr>
          <w:spacing w:val="1"/>
        </w:rPr>
        <w:t xml:space="preserve"> </w:t>
      </w:r>
      <w:r w:rsidR="00741822">
        <w:t>НОО</w:t>
      </w:r>
      <w:r w:rsidR="00741822">
        <w:rPr>
          <w:spacing w:val="1"/>
        </w:rPr>
        <w:t xml:space="preserve"> </w:t>
      </w:r>
      <w:r w:rsidR="00741822">
        <w:t>выполняются,</w:t>
      </w:r>
      <w:r w:rsidR="00741822">
        <w:rPr>
          <w:spacing w:val="1"/>
        </w:rPr>
        <w:t xml:space="preserve"> </w:t>
      </w:r>
      <w:r w:rsidR="00741822">
        <w:t>получены</w:t>
      </w:r>
      <w:r>
        <w:t xml:space="preserve">  </w:t>
      </w:r>
      <w:r w:rsidR="00741822">
        <w:rPr>
          <w:spacing w:val="-67"/>
        </w:rPr>
        <w:t xml:space="preserve"> </w:t>
      </w:r>
      <w:r w:rsidR="00741822">
        <w:t>положительные результаты; учителя принимают активное участие в профессиональных</w:t>
      </w:r>
      <w:r w:rsidR="00741822">
        <w:rPr>
          <w:spacing w:val="1"/>
        </w:rPr>
        <w:t xml:space="preserve"> </w:t>
      </w:r>
      <w:r w:rsidR="00741822">
        <w:t>районных,</w:t>
      </w:r>
      <w:r w:rsidR="00741822">
        <w:rPr>
          <w:spacing w:val="1"/>
        </w:rPr>
        <w:t xml:space="preserve"> </w:t>
      </w:r>
      <w:r w:rsidR="00741822">
        <w:t>окружных</w:t>
      </w:r>
      <w:r w:rsidR="00741822">
        <w:rPr>
          <w:spacing w:val="1"/>
        </w:rPr>
        <w:t xml:space="preserve"> </w:t>
      </w:r>
      <w:r w:rsidR="00741822">
        <w:t>методических</w:t>
      </w:r>
      <w:r w:rsidR="00741822">
        <w:rPr>
          <w:spacing w:val="1"/>
        </w:rPr>
        <w:t xml:space="preserve"> </w:t>
      </w:r>
      <w:r w:rsidR="00741822">
        <w:t>мероприятиях,</w:t>
      </w:r>
      <w:r w:rsidR="00741822">
        <w:rPr>
          <w:spacing w:val="1"/>
        </w:rPr>
        <w:t xml:space="preserve"> </w:t>
      </w:r>
      <w:r w:rsidR="00741822">
        <w:t>дистанционных</w:t>
      </w:r>
      <w:r w:rsidR="00741822">
        <w:rPr>
          <w:spacing w:val="1"/>
        </w:rPr>
        <w:t xml:space="preserve"> </w:t>
      </w:r>
      <w:r w:rsidR="00741822">
        <w:t>конкурсах</w:t>
      </w:r>
      <w:r w:rsidR="00741822">
        <w:rPr>
          <w:spacing w:val="1"/>
        </w:rPr>
        <w:t xml:space="preserve"> </w:t>
      </w:r>
      <w:r w:rsidR="00741822">
        <w:t>и</w:t>
      </w:r>
      <w:r w:rsidR="00741822">
        <w:rPr>
          <w:spacing w:val="1"/>
        </w:rPr>
        <w:t xml:space="preserve"> </w:t>
      </w:r>
      <w:r w:rsidR="00741822">
        <w:t>олимпиадах;</w:t>
      </w:r>
      <w:r w:rsidR="00741822">
        <w:rPr>
          <w:spacing w:val="-1"/>
        </w:rPr>
        <w:t xml:space="preserve"> </w:t>
      </w:r>
      <w:r w:rsidR="00741822">
        <w:t>учебная</w:t>
      </w:r>
      <w:r w:rsidR="00741822">
        <w:rPr>
          <w:spacing w:val="-1"/>
        </w:rPr>
        <w:t xml:space="preserve"> </w:t>
      </w:r>
      <w:r w:rsidR="00741822">
        <w:t>программа</w:t>
      </w:r>
      <w:r w:rsidR="00741822">
        <w:rPr>
          <w:spacing w:val="-1"/>
        </w:rPr>
        <w:t xml:space="preserve"> </w:t>
      </w:r>
      <w:r w:rsidR="00741822">
        <w:t>НОО</w:t>
      </w:r>
      <w:r w:rsidR="00741822">
        <w:rPr>
          <w:spacing w:val="-3"/>
        </w:rPr>
        <w:t xml:space="preserve"> </w:t>
      </w:r>
      <w:r w:rsidR="00741822">
        <w:t>по всем</w:t>
      </w:r>
      <w:r w:rsidR="00741822">
        <w:rPr>
          <w:spacing w:val="-1"/>
        </w:rPr>
        <w:t xml:space="preserve"> </w:t>
      </w:r>
      <w:r w:rsidR="00741822">
        <w:t>предметам</w:t>
      </w:r>
      <w:r w:rsidR="00741822">
        <w:rPr>
          <w:spacing w:val="67"/>
        </w:rPr>
        <w:t xml:space="preserve"> </w:t>
      </w:r>
      <w:r w:rsidR="00741822">
        <w:t>выполняется</w:t>
      </w:r>
      <w:r w:rsidR="00741822">
        <w:rPr>
          <w:spacing w:val="-4"/>
        </w:rPr>
        <w:t xml:space="preserve"> </w:t>
      </w:r>
      <w:r w:rsidR="00741822">
        <w:t>полностью.</w:t>
      </w:r>
    </w:p>
    <w:p w:rsidR="00741822" w:rsidRDefault="00741822" w:rsidP="006279F6">
      <w:pPr>
        <w:pStyle w:val="a3"/>
        <w:tabs>
          <w:tab w:val="left" w:pos="709"/>
        </w:tabs>
        <w:ind w:left="-142" w:firstLine="786"/>
        <w:jc w:val="both"/>
      </w:pPr>
      <w:r>
        <w:t>Несмотря</w:t>
      </w:r>
      <w:r>
        <w:rPr>
          <w:spacing w:val="1"/>
        </w:rPr>
        <w:t xml:space="preserve"> </w:t>
      </w:r>
      <w:r>
        <w:t>на</w:t>
      </w:r>
      <w:r>
        <w:rPr>
          <w:spacing w:val="1"/>
        </w:rPr>
        <w:t xml:space="preserve"> </w:t>
      </w:r>
      <w:r>
        <w:t>положительные</w:t>
      </w:r>
      <w:r>
        <w:rPr>
          <w:spacing w:val="1"/>
        </w:rPr>
        <w:t xml:space="preserve"> </w:t>
      </w:r>
      <w:r>
        <w:t>результаты</w:t>
      </w:r>
      <w:r>
        <w:rPr>
          <w:spacing w:val="1"/>
        </w:rPr>
        <w:t xml:space="preserve"> </w:t>
      </w:r>
      <w:r>
        <w:t>необходимо</w:t>
      </w:r>
      <w:r>
        <w:rPr>
          <w:spacing w:val="1"/>
        </w:rPr>
        <w:t xml:space="preserve"> </w:t>
      </w:r>
      <w:r>
        <w:t>дальнейшее</w:t>
      </w:r>
      <w:r>
        <w:rPr>
          <w:spacing w:val="1"/>
        </w:rPr>
        <w:t xml:space="preserve"> </w:t>
      </w:r>
      <w:r>
        <w:t>повышение</w:t>
      </w:r>
      <w:r>
        <w:rPr>
          <w:spacing w:val="1"/>
        </w:rPr>
        <w:t xml:space="preserve"> </w:t>
      </w:r>
      <w:r>
        <w:t>качества знаний учащихся, используя ЦОР, индивидуальные занятия, консультации, в</w:t>
      </w:r>
      <w:r>
        <w:rPr>
          <w:spacing w:val="1"/>
        </w:rPr>
        <w:t xml:space="preserve"> </w:t>
      </w:r>
      <w:r>
        <w:t>тесном</w:t>
      </w:r>
      <w:r>
        <w:rPr>
          <w:spacing w:val="-1"/>
        </w:rPr>
        <w:t xml:space="preserve"> </w:t>
      </w:r>
      <w:r>
        <w:t>сотрудничестве с</w:t>
      </w:r>
      <w:r>
        <w:rPr>
          <w:spacing w:val="-1"/>
        </w:rPr>
        <w:t xml:space="preserve"> </w:t>
      </w:r>
      <w:r>
        <w:t>родителями.</w:t>
      </w:r>
    </w:p>
    <w:p w:rsidR="00741822" w:rsidRDefault="00741822" w:rsidP="006279F6">
      <w:pPr>
        <w:pStyle w:val="a3"/>
        <w:tabs>
          <w:tab w:val="left" w:pos="709"/>
        </w:tabs>
        <w:ind w:left="-284" w:firstLine="489"/>
        <w:jc w:val="both"/>
      </w:pPr>
      <w:r>
        <w:rPr>
          <w:noProof/>
          <w:lang w:eastAsia="ru-RU"/>
        </w:rPr>
        <mc:AlternateContent>
          <mc:Choice Requires="wps">
            <w:drawing>
              <wp:anchor distT="0" distB="0" distL="114300" distR="114300" simplePos="0" relativeHeight="251687936" behindDoc="1" locked="0" layoutInCell="1" allowOverlap="1" wp14:anchorId="50422B96" wp14:editId="158EFCC7">
                <wp:simplePos x="0" y="0"/>
                <wp:positionH relativeFrom="page">
                  <wp:posOffset>3891280</wp:posOffset>
                </wp:positionH>
                <wp:positionV relativeFrom="paragraph">
                  <wp:posOffset>836295</wp:posOffset>
                </wp:positionV>
                <wp:extent cx="143510" cy="140335"/>
                <wp:effectExtent l="0" t="0" r="0" b="0"/>
                <wp:wrapNone/>
                <wp:docPr id="515"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809" w:rsidRDefault="00954809" w:rsidP="00741822">
                            <w:pPr>
                              <w:spacing w:line="221" w:lineRule="exact"/>
                              <w:rPr>
                                <w:rFonts w:ascii="Calibri"/>
                              </w:rPr>
                            </w:pPr>
                            <w:r>
                              <w:rPr>
                                <w:rFonts w:ascii="Calibri"/>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22B96" id="Text Box 489" o:spid="_x0000_s1034" type="#_x0000_t202" style="position:absolute;left:0;text-align:left;margin-left:306.4pt;margin-top:65.85pt;width:11.3pt;height:11.0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" filled="f" stroked="f">
                <v:textbox inset="0,0,0,0">
                  <w:txbxContent>
                    <w:p w:rsidR="00954809" w:rsidRDefault="00954809" w:rsidP="00741822">
                      <w:pPr>
                        <w:spacing w:line="221" w:lineRule="exact"/>
                        <w:rPr>
                          <w:rFonts w:ascii="Calibri"/>
                        </w:rPr>
                      </w:pPr>
                      <w:r>
                        <w:rPr>
                          <w:rFonts w:ascii="Calibri"/>
                        </w:rPr>
                        <w:t>21</w:t>
                      </w:r>
                    </w:p>
                  </w:txbxContent>
                </v:textbox>
                <w10:wrap anchorx="page"/>
              </v:shape>
            </w:pict>
          </mc:Fallback>
        </mc:AlternateContent>
      </w:r>
      <w:r>
        <w:t xml:space="preserve">На уровне </w:t>
      </w:r>
      <w:r>
        <w:rPr>
          <w:b/>
        </w:rPr>
        <w:t xml:space="preserve">основного общего образования </w:t>
      </w:r>
      <w:r>
        <w:t>в 5-</w:t>
      </w:r>
      <w:r w:rsidR="008C6E00">
        <w:t>6-</w:t>
      </w:r>
      <w:r>
        <w:t>х классах реализуются программы</w:t>
      </w:r>
      <w:r>
        <w:rPr>
          <w:spacing w:val="1"/>
        </w:rPr>
        <w:t xml:space="preserve"> </w:t>
      </w:r>
      <w:r>
        <w:t>обновлённых</w:t>
      </w:r>
      <w:r>
        <w:rPr>
          <w:spacing w:val="1"/>
        </w:rPr>
        <w:t xml:space="preserve"> </w:t>
      </w:r>
      <w:r>
        <w:t>ФГОС,</w:t>
      </w:r>
      <w:r>
        <w:rPr>
          <w:spacing w:val="1"/>
        </w:rPr>
        <w:t xml:space="preserve"> </w:t>
      </w:r>
      <w:r>
        <w:t>поэтому</w:t>
      </w:r>
      <w:r>
        <w:rPr>
          <w:spacing w:val="1"/>
        </w:rPr>
        <w:t xml:space="preserve"> </w:t>
      </w:r>
      <w:r>
        <w:t>ве</w:t>
      </w:r>
      <w:r w:rsidR="008C6E00">
        <w:t>дёт</w:t>
      </w:r>
      <w:r>
        <w:t>ся</w:t>
      </w:r>
      <w:r>
        <w:rPr>
          <w:spacing w:val="1"/>
        </w:rPr>
        <w:t xml:space="preserve"> </w:t>
      </w:r>
      <w:r>
        <w:t>мониторинг</w:t>
      </w:r>
      <w:r>
        <w:rPr>
          <w:spacing w:val="1"/>
        </w:rPr>
        <w:t xml:space="preserve"> </w:t>
      </w:r>
      <w:r>
        <w:t>по</w:t>
      </w:r>
      <w:r>
        <w:rPr>
          <w:spacing w:val="1"/>
        </w:rPr>
        <w:t xml:space="preserve"> </w:t>
      </w:r>
      <w:r>
        <w:t>основным</w:t>
      </w:r>
      <w:r>
        <w:rPr>
          <w:spacing w:val="1"/>
        </w:rPr>
        <w:t xml:space="preserve"> </w:t>
      </w:r>
      <w:r>
        <w:lastRenderedPageBreak/>
        <w:t>направлениям.</w:t>
      </w:r>
      <w:r>
        <w:rPr>
          <w:spacing w:val="1"/>
        </w:rPr>
        <w:t xml:space="preserve"> </w:t>
      </w:r>
      <w:r>
        <w:t>Пока</w:t>
      </w:r>
      <w:r>
        <w:rPr>
          <w:spacing w:val="1"/>
        </w:rPr>
        <w:t xml:space="preserve"> </w:t>
      </w:r>
      <w:r>
        <w:t>проблемным</w:t>
      </w:r>
      <w:r>
        <w:rPr>
          <w:spacing w:val="1"/>
        </w:rPr>
        <w:t xml:space="preserve"> </w:t>
      </w:r>
      <w:r>
        <w:t>полем</w:t>
      </w:r>
      <w:r>
        <w:rPr>
          <w:spacing w:val="1"/>
        </w:rPr>
        <w:t xml:space="preserve"> </w:t>
      </w:r>
      <w:r>
        <w:t>остаётся</w:t>
      </w:r>
      <w:r>
        <w:rPr>
          <w:spacing w:val="1"/>
        </w:rPr>
        <w:t xml:space="preserve"> </w:t>
      </w:r>
      <w:r>
        <w:t>обеспечение</w:t>
      </w:r>
      <w:r>
        <w:rPr>
          <w:spacing w:val="1"/>
        </w:rPr>
        <w:t xml:space="preserve"> </w:t>
      </w:r>
      <w:r>
        <w:t>обновлёнными</w:t>
      </w:r>
      <w:r>
        <w:rPr>
          <w:spacing w:val="1"/>
        </w:rPr>
        <w:t xml:space="preserve"> </w:t>
      </w:r>
      <w:r>
        <w:t>учебниками</w:t>
      </w:r>
      <w:r>
        <w:rPr>
          <w:spacing w:val="1"/>
        </w:rPr>
        <w:t xml:space="preserve"> </w:t>
      </w:r>
      <w:r>
        <w:t>и</w:t>
      </w:r>
      <w:r>
        <w:rPr>
          <w:spacing w:val="1"/>
        </w:rPr>
        <w:t xml:space="preserve"> </w:t>
      </w:r>
      <w:r>
        <w:t>пособиями,</w:t>
      </w:r>
      <w:r>
        <w:rPr>
          <w:spacing w:val="1"/>
        </w:rPr>
        <w:t xml:space="preserve"> </w:t>
      </w:r>
      <w:r>
        <w:t>улучшение материально-технической базы. Актуально и дальнейшее совершенствование</w:t>
      </w:r>
      <w:r>
        <w:rPr>
          <w:spacing w:val="1"/>
        </w:rPr>
        <w:t xml:space="preserve"> </w:t>
      </w:r>
      <w:r>
        <w:t>школьной</w:t>
      </w:r>
      <w:r>
        <w:rPr>
          <w:spacing w:val="58"/>
        </w:rPr>
        <w:t xml:space="preserve"> </w:t>
      </w:r>
      <w:r>
        <w:t>системы</w:t>
      </w:r>
      <w:r>
        <w:rPr>
          <w:spacing w:val="58"/>
        </w:rPr>
        <w:t xml:space="preserve"> </w:t>
      </w:r>
      <w:r>
        <w:t>оценивания</w:t>
      </w:r>
      <w:r>
        <w:rPr>
          <w:spacing w:val="57"/>
        </w:rPr>
        <w:t xml:space="preserve"> </w:t>
      </w:r>
      <w:r>
        <w:t>планируемых</w:t>
      </w:r>
      <w:r>
        <w:rPr>
          <w:spacing w:val="60"/>
        </w:rPr>
        <w:t xml:space="preserve"> </w:t>
      </w:r>
      <w:r>
        <w:t>результатов,</w:t>
      </w:r>
      <w:r>
        <w:rPr>
          <w:spacing w:val="58"/>
        </w:rPr>
        <w:t xml:space="preserve"> </w:t>
      </w:r>
      <w:r>
        <w:t>внедрение</w:t>
      </w:r>
      <w:r>
        <w:rPr>
          <w:spacing w:val="57"/>
        </w:rPr>
        <w:t xml:space="preserve"> </w:t>
      </w:r>
      <w:r>
        <w:t>современных</w:t>
      </w:r>
      <w:r w:rsidR="00855BC3">
        <w:t xml:space="preserve"> </w:t>
      </w:r>
      <w:r>
        <w:t xml:space="preserve">методик обработки и фиксации результатов комплексных работ учащихся и </w:t>
      </w:r>
      <w:proofErr w:type="gramStart"/>
      <w:r>
        <w:t>мониторинга</w:t>
      </w:r>
      <w:r w:rsidR="008C6E00">
        <w:t xml:space="preserve"> </w:t>
      </w:r>
      <w:r>
        <w:rPr>
          <w:spacing w:val="-67"/>
        </w:rPr>
        <w:t xml:space="preserve"> </w:t>
      </w:r>
      <w:r>
        <w:rPr>
          <w:spacing w:val="-1"/>
        </w:rPr>
        <w:t>уровня</w:t>
      </w:r>
      <w:proofErr w:type="gramEnd"/>
      <w:r>
        <w:rPr>
          <w:spacing w:val="-14"/>
        </w:rPr>
        <w:t xml:space="preserve"> </w:t>
      </w:r>
      <w:proofErr w:type="spellStart"/>
      <w:r>
        <w:rPr>
          <w:spacing w:val="-1"/>
        </w:rPr>
        <w:t>сформированности</w:t>
      </w:r>
      <w:proofErr w:type="spellEnd"/>
      <w:r>
        <w:rPr>
          <w:spacing w:val="-14"/>
        </w:rPr>
        <w:t xml:space="preserve"> </w:t>
      </w:r>
      <w:r>
        <w:t>УУД.</w:t>
      </w:r>
      <w:r>
        <w:tab/>
      </w:r>
      <w:r w:rsidR="00855BC3">
        <w:t xml:space="preserve"> </w:t>
      </w:r>
      <w:r>
        <w:rPr>
          <w:spacing w:val="-1"/>
        </w:rPr>
        <w:t>Проведен</w:t>
      </w:r>
      <w:r>
        <w:rPr>
          <w:spacing w:val="-15"/>
        </w:rPr>
        <w:t xml:space="preserve"> </w:t>
      </w:r>
      <w:r>
        <w:rPr>
          <w:spacing w:val="-1"/>
        </w:rPr>
        <w:t>мониторинг</w:t>
      </w:r>
      <w:r>
        <w:rPr>
          <w:spacing w:val="-16"/>
        </w:rPr>
        <w:t xml:space="preserve"> </w:t>
      </w:r>
      <w:r>
        <w:t>профессиональных</w:t>
      </w:r>
      <w:r>
        <w:rPr>
          <w:spacing w:val="-14"/>
        </w:rPr>
        <w:t xml:space="preserve"> </w:t>
      </w:r>
      <w:r>
        <w:t>затруднений</w:t>
      </w:r>
      <w:r>
        <w:rPr>
          <w:spacing w:val="-67"/>
        </w:rPr>
        <w:t xml:space="preserve"> </w:t>
      </w:r>
      <w:r>
        <w:rPr>
          <w:spacing w:val="-1"/>
        </w:rPr>
        <w:t>педагогов,</w:t>
      </w:r>
      <w:r>
        <w:rPr>
          <w:spacing w:val="-19"/>
        </w:rPr>
        <w:t xml:space="preserve"> </w:t>
      </w:r>
      <w:r>
        <w:rPr>
          <w:spacing w:val="-1"/>
        </w:rPr>
        <w:t>которые</w:t>
      </w:r>
      <w:r>
        <w:rPr>
          <w:spacing w:val="-20"/>
        </w:rPr>
        <w:t xml:space="preserve"> </w:t>
      </w:r>
      <w:r>
        <w:rPr>
          <w:spacing w:val="-1"/>
        </w:rPr>
        <w:t>работали</w:t>
      </w:r>
      <w:r>
        <w:rPr>
          <w:spacing w:val="-16"/>
        </w:rPr>
        <w:t xml:space="preserve"> </w:t>
      </w:r>
      <w:r>
        <w:t>в</w:t>
      </w:r>
      <w:r>
        <w:rPr>
          <w:spacing w:val="-21"/>
        </w:rPr>
        <w:t xml:space="preserve"> </w:t>
      </w:r>
      <w:r>
        <w:t>5-</w:t>
      </w:r>
      <w:r w:rsidR="008C6E00">
        <w:t>6-</w:t>
      </w:r>
      <w:r>
        <w:t>х</w:t>
      </w:r>
      <w:r>
        <w:rPr>
          <w:spacing w:val="-18"/>
        </w:rPr>
        <w:t xml:space="preserve"> </w:t>
      </w:r>
      <w:r>
        <w:t>классах.</w:t>
      </w:r>
      <w:r>
        <w:rPr>
          <w:spacing w:val="-18"/>
        </w:rPr>
        <w:t xml:space="preserve"> </w:t>
      </w:r>
      <w:r>
        <w:t>Учителями</w:t>
      </w:r>
      <w:r>
        <w:rPr>
          <w:spacing w:val="-18"/>
        </w:rPr>
        <w:t xml:space="preserve"> </w:t>
      </w:r>
      <w:r>
        <w:t>используются</w:t>
      </w:r>
      <w:r>
        <w:rPr>
          <w:spacing w:val="-16"/>
        </w:rPr>
        <w:t xml:space="preserve"> </w:t>
      </w:r>
      <w:r>
        <w:t>технологии</w:t>
      </w:r>
      <w:r>
        <w:rPr>
          <w:spacing w:val="-16"/>
        </w:rPr>
        <w:t xml:space="preserve"> </w:t>
      </w:r>
      <w:r>
        <w:t>обучения</w:t>
      </w:r>
      <w:r>
        <w:rPr>
          <w:spacing w:val="-67"/>
        </w:rPr>
        <w:t xml:space="preserve"> </w:t>
      </w:r>
      <w:r>
        <w:t>и</w:t>
      </w:r>
      <w:r>
        <w:rPr>
          <w:spacing w:val="3"/>
        </w:rPr>
        <w:t xml:space="preserve"> </w:t>
      </w:r>
      <w:r>
        <w:t>формы</w:t>
      </w:r>
      <w:r>
        <w:rPr>
          <w:spacing w:val="4"/>
        </w:rPr>
        <w:t xml:space="preserve"> </w:t>
      </w:r>
      <w:r>
        <w:t>организации</w:t>
      </w:r>
      <w:r>
        <w:rPr>
          <w:spacing w:val="4"/>
        </w:rPr>
        <w:t xml:space="preserve"> </w:t>
      </w:r>
      <w:r>
        <w:t>современного</w:t>
      </w:r>
      <w:r>
        <w:rPr>
          <w:spacing w:val="3"/>
        </w:rPr>
        <w:t xml:space="preserve"> </w:t>
      </w:r>
      <w:r>
        <w:t>урока</w:t>
      </w:r>
      <w:r>
        <w:rPr>
          <w:spacing w:val="1"/>
        </w:rPr>
        <w:t xml:space="preserve"> </w:t>
      </w:r>
      <w:r>
        <w:t>на</w:t>
      </w:r>
      <w:r>
        <w:rPr>
          <w:spacing w:val="3"/>
        </w:rPr>
        <w:t xml:space="preserve"> </w:t>
      </w:r>
      <w:r>
        <w:t>основе</w:t>
      </w:r>
      <w:r>
        <w:rPr>
          <w:spacing w:val="3"/>
        </w:rPr>
        <w:t xml:space="preserve"> </w:t>
      </w:r>
      <w:r>
        <w:t>системно-</w:t>
      </w:r>
      <w:proofErr w:type="spellStart"/>
      <w:r>
        <w:t>деятельностного</w:t>
      </w:r>
      <w:proofErr w:type="spellEnd"/>
      <w:r>
        <w:rPr>
          <w:spacing w:val="3"/>
        </w:rPr>
        <w:t xml:space="preserve"> </w:t>
      </w:r>
      <w:proofErr w:type="gramStart"/>
      <w:r>
        <w:t>подхода:</w:t>
      </w:r>
      <w:r>
        <w:rPr>
          <w:spacing w:val="-67"/>
        </w:rPr>
        <w:t xml:space="preserve"> </w:t>
      </w:r>
      <w:r w:rsidR="008C6E00">
        <w:rPr>
          <w:spacing w:val="-67"/>
        </w:rPr>
        <w:t xml:space="preserve"> </w:t>
      </w:r>
      <w:r>
        <w:t>проектные</w:t>
      </w:r>
      <w:proofErr w:type="gramEnd"/>
      <w:r>
        <w:rPr>
          <w:spacing w:val="-12"/>
        </w:rPr>
        <w:t xml:space="preserve"> </w:t>
      </w:r>
      <w:r>
        <w:t>технологии,</w:t>
      </w:r>
      <w:r>
        <w:rPr>
          <w:spacing w:val="-12"/>
        </w:rPr>
        <w:t xml:space="preserve"> </w:t>
      </w:r>
      <w:r>
        <w:t>технологии</w:t>
      </w:r>
      <w:r>
        <w:rPr>
          <w:spacing w:val="-13"/>
        </w:rPr>
        <w:t xml:space="preserve"> </w:t>
      </w:r>
      <w:r>
        <w:t>организации</w:t>
      </w:r>
      <w:r>
        <w:rPr>
          <w:spacing w:val="-10"/>
        </w:rPr>
        <w:t xml:space="preserve"> </w:t>
      </w:r>
      <w:r>
        <w:t>учебно-исследовательской</w:t>
      </w:r>
      <w:r>
        <w:rPr>
          <w:spacing w:val="-14"/>
        </w:rPr>
        <w:t xml:space="preserve"> </w:t>
      </w:r>
      <w:r>
        <w:t>деятельности,</w:t>
      </w:r>
      <w:r>
        <w:rPr>
          <w:spacing w:val="-67"/>
        </w:rPr>
        <w:t xml:space="preserve"> </w:t>
      </w:r>
      <w:r>
        <w:t>технологии</w:t>
      </w:r>
      <w:r>
        <w:rPr>
          <w:spacing w:val="-4"/>
        </w:rPr>
        <w:t xml:space="preserve"> </w:t>
      </w:r>
      <w:r>
        <w:t>уровневой</w:t>
      </w:r>
      <w:r>
        <w:rPr>
          <w:spacing w:val="-6"/>
        </w:rPr>
        <w:t xml:space="preserve"> </w:t>
      </w:r>
      <w:r>
        <w:t>дифференциации,</w:t>
      </w:r>
      <w:r>
        <w:rPr>
          <w:spacing w:val="-5"/>
        </w:rPr>
        <w:t xml:space="preserve"> </w:t>
      </w:r>
      <w:r>
        <w:t>обучения</w:t>
      </w:r>
      <w:r>
        <w:rPr>
          <w:spacing w:val="-7"/>
        </w:rPr>
        <w:t xml:space="preserve"> </w:t>
      </w:r>
      <w:r>
        <w:t>на</w:t>
      </w:r>
      <w:r>
        <w:rPr>
          <w:spacing w:val="-7"/>
        </w:rPr>
        <w:t xml:space="preserve"> </w:t>
      </w:r>
      <w:r>
        <w:t>основе</w:t>
      </w:r>
      <w:r>
        <w:rPr>
          <w:spacing w:val="-6"/>
        </w:rPr>
        <w:t xml:space="preserve"> </w:t>
      </w:r>
      <w:r>
        <w:t>учебных</w:t>
      </w:r>
      <w:r>
        <w:rPr>
          <w:spacing w:val="-7"/>
        </w:rPr>
        <w:t xml:space="preserve"> </w:t>
      </w:r>
      <w:r>
        <w:t>ситуаций,</w:t>
      </w:r>
      <w:r>
        <w:rPr>
          <w:spacing w:val="-4"/>
        </w:rPr>
        <w:t xml:space="preserve"> </w:t>
      </w:r>
      <w:r>
        <w:t>развития</w:t>
      </w:r>
      <w:r>
        <w:rPr>
          <w:spacing w:val="-67"/>
        </w:rPr>
        <w:t xml:space="preserve"> </w:t>
      </w:r>
      <w:r>
        <w:t>критического</w:t>
      </w:r>
      <w:r>
        <w:rPr>
          <w:spacing w:val="54"/>
        </w:rPr>
        <w:t xml:space="preserve"> </w:t>
      </w:r>
      <w:r>
        <w:t>мышления.</w:t>
      </w:r>
      <w:r>
        <w:rPr>
          <w:spacing w:val="53"/>
        </w:rPr>
        <w:t xml:space="preserve"> </w:t>
      </w:r>
      <w:r>
        <w:t>Педагоги</w:t>
      </w:r>
      <w:r>
        <w:rPr>
          <w:spacing w:val="51"/>
        </w:rPr>
        <w:t xml:space="preserve"> </w:t>
      </w:r>
      <w:r>
        <w:t>активно</w:t>
      </w:r>
      <w:r>
        <w:rPr>
          <w:spacing w:val="54"/>
        </w:rPr>
        <w:t xml:space="preserve"> </w:t>
      </w:r>
      <w:r>
        <w:t>участвуют</w:t>
      </w:r>
      <w:r>
        <w:rPr>
          <w:spacing w:val="55"/>
        </w:rPr>
        <w:t xml:space="preserve"> </w:t>
      </w:r>
      <w:r>
        <w:t>в</w:t>
      </w:r>
      <w:r>
        <w:rPr>
          <w:spacing w:val="52"/>
        </w:rPr>
        <w:t xml:space="preserve"> </w:t>
      </w:r>
      <w:r>
        <w:t>разработке</w:t>
      </w:r>
      <w:r>
        <w:rPr>
          <w:spacing w:val="53"/>
        </w:rPr>
        <w:t xml:space="preserve"> </w:t>
      </w:r>
      <w:proofErr w:type="gramStart"/>
      <w:r>
        <w:t>методических</w:t>
      </w:r>
      <w:r w:rsidR="008C6E00">
        <w:t xml:space="preserve"> </w:t>
      </w:r>
      <w:r>
        <w:rPr>
          <w:spacing w:val="-67"/>
        </w:rPr>
        <w:t xml:space="preserve"> </w:t>
      </w:r>
      <w:r>
        <w:t>материалов</w:t>
      </w:r>
      <w:proofErr w:type="gramEnd"/>
      <w:r>
        <w:t xml:space="preserve"> по вопросам реализации обновлённых ФГОС основного общего образования.</w:t>
      </w:r>
      <w:r>
        <w:rPr>
          <w:spacing w:val="-67"/>
        </w:rPr>
        <w:t xml:space="preserve"> </w:t>
      </w:r>
      <w:r w:rsidR="00855BC3">
        <w:rPr>
          <w:color w:val="16252F"/>
        </w:rPr>
        <w:t xml:space="preserve"> </w:t>
      </w:r>
    </w:p>
    <w:p w:rsidR="00741822" w:rsidRDefault="00741822" w:rsidP="00215D0A">
      <w:pPr>
        <w:pStyle w:val="a3"/>
        <w:tabs>
          <w:tab w:val="left" w:pos="709"/>
          <w:tab w:val="left" w:pos="9072"/>
        </w:tabs>
        <w:ind w:left="-142" w:firstLine="856"/>
        <w:jc w:val="both"/>
      </w:pPr>
      <w:r>
        <w:t>Педагогический</w:t>
      </w:r>
      <w:r>
        <w:rPr>
          <w:spacing w:val="1"/>
        </w:rPr>
        <w:t xml:space="preserve"> </w:t>
      </w:r>
      <w:r>
        <w:t>коллектив</w:t>
      </w:r>
      <w:r>
        <w:rPr>
          <w:spacing w:val="1"/>
        </w:rPr>
        <w:t xml:space="preserve"> </w:t>
      </w:r>
      <w:r>
        <w:t>школы</w:t>
      </w:r>
      <w:r>
        <w:rPr>
          <w:spacing w:val="1"/>
        </w:rPr>
        <w:t xml:space="preserve"> </w:t>
      </w:r>
      <w:r>
        <w:t>проводит</w:t>
      </w:r>
      <w:r>
        <w:rPr>
          <w:spacing w:val="1"/>
        </w:rPr>
        <w:t xml:space="preserve"> </w:t>
      </w:r>
      <w:r>
        <w:t>большую</w:t>
      </w:r>
      <w:r>
        <w:rPr>
          <w:spacing w:val="1"/>
        </w:rPr>
        <w:t xml:space="preserve"> </w:t>
      </w:r>
      <w:r>
        <w:t>работу</w:t>
      </w:r>
      <w:r>
        <w:rPr>
          <w:spacing w:val="1"/>
        </w:rPr>
        <w:t xml:space="preserve"> </w:t>
      </w:r>
      <w:r>
        <w:t>для</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и</w:t>
      </w:r>
      <w:r>
        <w:rPr>
          <w:spacing w:val="1"/>
        </w:rPr>
        <w:t xml:space="preserve"> </w:t>
      </w:r>
      <w:r>
        <w:t>ООП</w:t>
      </w:r>
      <w:r>
        <w:rPr>
          <w:spacing w:val="1"/>
        </w:rPr>
        <w:t xml:space="preserve"> </w:t>
      </w:r>
      <w:r>
        <w:t>ООО</w:t>
      </w:r>
      <w:r>
        <w:rPr>
          <w:spacing w:val="1"/>
        </w:rPr>
        <w:t xml:space="preserve"> </w:t>
      </w:r>
      <w:r>
        <w:t>обучающимися.</w:t>
      </w:r>
      <w:r>
        <w:rPr>
          <w:spacing w:val="1"/>
        </w:rPr>
        <w:t xml:space="preserve"> </w:t>
      </w:r>
      <w:r>
        <w:t>Работа</w:t>
      </w:r>
      <w:r>
        <w:rPr>
          <w:spacing w:val="1"/>
        </w:rPr>
        <w:t xml:space="preserve"> </w:t>
      </w:r>
      <w:r>
        <w:t>постоянно контролируется со стороны администрации, своевременно корректируется.</w:t>
      </w:r>
      <w:r>
        <w:rPr>
          <w:spacing w:val="1"/>
        </w:rPr>
        <w:t xml:space="preserve"> </w:t>
      </w:r>
      <w:r>
        <w:t>Обеспечена</w:t>
      </w:r>
      <w:r>
        <w:rPr>
          <w:spacing w:val="1"/>
        </w:rPr>
        <w:t xml:space="preserve"> </w:t>
      </w:r>
      <w:r>
        <w:t>преемственность</w:t>
      </w:r>
      <w:r>
        <w:rPr>
          <w:spacing w:val="1"/>
        </w:rPr>
        <w:t xml:space="preserve"> </w:t>
      </w:r>
      <w:r>
        <w:t>начального</w:t>
      </w:r>
      <w:r>
        <w:rPr>
          <w:spacing w:val="1"/>
        </w:rPr>
        <w:t xml:space="preserve"> </w:t>
      </w:r>
      <w:r>
        <w:t>общего</w:t>
      </w:r>
      <w:r>
        <w:rPr>
          <w:spacing w:val="1"/>
        </w:rPr>
        <w:t xml:space="preserve"> </w:t>
      </w:r>
      <w:r>
        <w:t>и</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эффективное</w:t>
      </w:r>
      <w:r>
        <w:rPr>
          <w:spacing w:val="1"/>
        </w:rPr>
        <w:t xml:space="preserve"> </w:t>
      </w:r>
      <w:r>
        <w:t>сочетание</w:t>
      </w:r>
      <w:r>
        <w:rPr>
          <w:spacing w:val="1"/>
        </w:rPr>
        <w:t xml:space="preserve"> </w:t>
      </w:r>
      <w:r>
        <w:t>урочных</w:t>
      </w:r>
      <w:r>
        <w:rPr>
          <w:spacing w:val="1"/>
        </w:rPr>
        <w:t xml:space="preserve"> </w:t>
      </w:r>
      <w:r>
        <w:t xml:space="preserve">и </w:t>
      </w:r>
      <w:hyperlink r:id="rId22">
        <w:r>
          <w:t>внеурочных</w:t>
        </w:r>
        <w:r>
          <w:rPr>
            <w:spacing w:val="1"/>
          </w:rPr>
          <w:t xml:space="preserve"> </w:t>
        </w:r>
        <w:r>
          <w:t>форм</w:t>
        </w:r>
        <w:r>
          <w:rPr>
            <w:spacing w:val="1"/>
          </w:rPr>
          <w:t xml:space="preserve"> </w:t>
        </w:r>
        <w:r>
          <w:t>организации</w:t>
        </w:r>
        <w:r>
          <w:rPr>
            <w:spacing w:val="1"/>
          </w:rPr>
          <w:t xml:space="preserve"> </w:t>
        </w:r>
        <w:r>
          <w:t>учебных</w:t>
        </w:r>
        <w:r>
          <w:rPr>
            <w:spacing w:val="1"/>
          </w:rPr>
          <w:t xml:space="preserve"> </w:t>
        </w:r>
        <w:r>
          <w:t>занятий</w:t>
        </w:r>
      </w:hyperlink>
      <w:r>
        <w:t>,</w:t>
      </w:r>
      <w:r>
        <w:rPr>
          <w:spacing w:val="1"/>
        </w:rPr>
        <w:t xml:space="preserve"> </w:t>
      </w:r>
      <w:r>
        <w:rPr>
          <w:spacing w:val="-1"/>
        </w:rPr>
        <w:t>взаимодействия</w:t>
      </w:r>
      <w:r>
        <w:rPr>
          <w:spacing w:val="-16"/>
        </w:rPr>
        <w:t xml:space="preserve"> </w:t>
      </w:r>
      <w:r>
        <w:rPr>
          <w:spacing w:val="-1"/>
        </w:rPr>
        <w:t>всех</w:t>
      </w:r>
      <w:r>
        <w:rPr>
          <w:spacing w:val="-14"/>
        </w:rPr>
        <w:t xml:space="preserve"> </w:t>
      </w:r>
      <w:r>
        <w:rPr>
          <w:spacing w:val="-1"/>
        </w:rPr>
        <w:t>участников</w:t>
      </w:r>
      <w:r>
        <w:rPr>
          <w:spacing w:val="-17"/>
        </w:rPr>
        <w:t xml:space="preserve"> </w:t>
      </w:r>
      <w:r>
        <w:t>образовательных</w:t>
      </w:r>
      <w:r>
        <w:rPr>
          <w:spacing w:val="-14"/>
        </w:rPr>
        <w:t xml:space="preserve"> </w:t>
      </w:r>
      <w:r>
        <w:t>отношений</w:t>
      </w:r>
      <w:r>
        <w:rPr>
          <w:spacing w:val="-16"/>
        </w:rPr>
        <w:t xml:space="preserve"> </w:t>
      </w:r>
      <w:r>
        <w:t>и</w:t>
      </w:r>
      <w:r>
        <w:rPr>
          <w:spacing w:val="-15"/>
        </w:rPr>
        <w:t xml:space="preserve"> </w:t>
      </w:r>
      <w:r>
        <w:t>налажено</w:t>
      </w:r>
      <w:r>
        <w:rPr>
          <w:spacing w:val="-14"/>
        </w:rPr>
        <w:t xml:space="preserve"> </w:t>
      </w:r>
      <w:r>
        <w:t>взаимодействие</w:t>
      </w:r>
      <w:r>
        <w:rPr>
          <w:spacing w:val="-68"/>
        </w:rPr>
        <w:t xml:space="preserve"> </w:t>
      </w:r>
      <w:r>
        <w:t>школы с социальными партнерами.</w:t>
      </w:r>
      <w:r>
        <w:rPr>
          <w:spacing w:val="1"/>
        </w:rPr>
        <w:t xml:space="preserve"> </w:t>
      </w:r>
      <w:r>
        <w:t>Увеличилось количество учащихся</w:t>
      </w:r>
      <w:r>
        <w:rPr>
          <w:spacing w:val="1"/>
        </w:rPr>
        <w:t xml:space="preserve"> </w:t>
      </w:r>
      <w:r>
        <w:t>- участников</w:t>
      </w:r>
      <w:r>
        <w:rPr>
          <w:spacing w:val="1"/>
        </w:rPr>
        <w:t xml:space="preserve"> </w:t>
      </w:r>
      <w:r>
        <w:rPr>
          <w:spacing w:val="-1"/>
        </w:rPr>
        <w:t>интеллектуальных</w:t>
      </w:r>
      <w:r>
        <w:rPr>
          <w:spacing w:val="-17"/>
        </w:rPr>
        <w:t xml:space="preserve"> </w:t>
      </w:r>
      <w:r>
        <w:rPr>
          <w:spacing w:val="-1"/>
        </w:rPr>
        <w:t>и</w:t>
      </w:r>
      <w:r>
        <w:rPr>
          <w:spacing w:val="-19"/>
        </w:rPr>
        <w:t xml:space="preserve"> </w:t>
      </w:r>
      <w:r>
        <w:rPr>
          <w:spacing w:val="-1"/>
        </w:rPr>
        <w:t>творческих</w:t>
      </w:r>
      <w:r>
        <w:rPr>
          <w:spacing w:val="-17"/>
        </w:rPr>
        <w:t xml:space="preserve"> </w:t>
      </w:r>
      <w:r>
        <w:t>соревнований,</w:t>
      </w:r>
      <w:r>
        <w:rPr>
          <w:spacing w:val="-18"/>
        </w:rPr>
        <w:t xml:space="preserve"> </w:t>
      </w:r>
      <w:r>
        <w:t>проектной</w:t>
      </w:r>
      <w:r>
        <w:rPr>
          <w:spacing w:val="-17"/>
        </w:rPr>
        <w:t xml:space="preserve"> </w:t>
      </w:r>
      <w:r>
        <w:t>деятельности</w:t>
      </w:r>
      <w:r>
        <w:rPr>
          <w:spacing w:val="-16"/>
        </w:rPr>
        <w:t xml:space="preserve"> </w:t>
      </w:r>
      <w:r>
        <w:t>(в</w:t>
      </w:r>
      <w:r>
        <w:rPr>
          <w:spacing w:val="-21"/>
        </w:rPr>
        <w:t xml:space="preserve"> </w:t>
      </w:r>
      <w:r>
        <w:t>рамках</w:t>
      </w:r>
      <w:r>
        <w:rPr>
          <w:spacing w:val="-17"/>
        </w:rPr>
        <w:t xml:space="preserve"> </w:t>
      </w:r>
      <w:r>
        <w:t>учебной</w:t>
      </w:r>
      <w:r>
        <w:rPr>
          <w:spacing w:val="-68"/>
        </w:rPr>
        <w:t xml:space="preserve"> </w:t>
      </w:r>
      <w:r>
        <w:t>и</w:t>
      </w:r>
      <w:r>
        <w:rPr>
          <w:spacing w:val="1"/>
        </w:rPr>
        <w:t xml:space="preserve"> </w:t>
      </w:r>
      <w:r>
        <w:t>внеурочной</w:t>
      </w:r>
      <w:r>
        <w:rPr>
          <w:spacing w:val="1"/>
        </w:rPr>
        <w:t xml:space="preserve"> </w:t>
      </w:r>
      <w:r>
        <w:t>деятельности).</w:t>
      </w:r>
      <w:r>
        <w:rPr>
          <w:spacing w:val="1"/>
        </w:rPr>
        <w:t xml:space="preserve"> </w:t>
      </w:r>
      <w:r>
        <w:t>Приоритетным</w:t>
      </w:r>
      <w:r>
        <w:rPr>
          <w:spacing w:val="1"/>
        </w:rPr>
        <w:t xml:space="preserve"> </w:t>
      </w:r>
      <w:r>
        <w:t>является</w:t>
      </w:r>
      <w:r>
        <w:rPr>
          <w:spacing w:val="1"/>
        </w:rPr>
        <w:t xml:space="preserve"> </w:t>
      </w:r>
      <w:r>
        <w:t>усиление</w:t>
      </w:r>
      <w:r>
        <w:rPr>
          <w:spacing w:val="1"/>
        </w:rPr>
        <w:t xml:space="preserve"> </w:t>
      </w:r>
      <w:r>
        <w:t>воспитательного</w:t>
      </w:r>
      <w:r>
        <w:rPr>
          <w:spacing w:val="1"/>
        </w:rPr>
        <w:t xml:space="preserve"> </w:t>
      </w:r>
      <w:r>
        <w:t>потенциала</w:t>
      </w:r>
      <w:r>
        <w:rPr>
          <w:spacing w:val="1"/>
        </w:rPr>
        <w:t xml:space="preserve"> </w:t>
      </w:r>
      <w:r>
        <w:t>школы,</w:t>
      </w:r>
      <w:r>
        <w:rPr>
          <w:spacing w:val="1"/>
        </w:rPr>
        <w:t xml:space="preserve"> </w:t>
      </w:r>
      <w:r>
        <w:t>обеспечение</w:t>
      </w:r>
      <w:r>
        <w:rPr>
          <w:spacing w:val="1"/>
        </w:rPr>
        <w:t xml:space="preserve"> </w:t>
      </w:r>
      <w:r>
        <w:t>индивидуального</w:t>
      </w:r>
      <w:r>
        <w:rPr>
          <w:spacing w:val="1"/>
        </w:rPr>
        <w:t xml:space="preserve"> </w:t>
      </w:r>
      <w:r>
        <w:t>сопровождения</w:t>
      </w:r>
      <w:r>
        <w:rPr>
          <w:spacing w:val="1"/>
        </w:rPr>
        <w:t xml:space="preserve"> </w:t>
      </w:r>
      <w:r>
        <w:t>каждого</w:t>
      </w:r>
      <w:r>
        <w:rPr>
          <w:spacing w:val="1"/>
        </w:rPr>
        <w:t xml:space="preserve"> </w:t>
      </w:r>
      <w:r>
        <w:t>обучающегося,</w:t>
      </w:r>
      <w:r>
        <w:rPr>
          <w:spacing w:val="1"/>
        </w:rPr>
        <w:t xml:space="preserve"> </w:t>
      </w:r>
      <w:r>
        <w:t>создание</w:t>
      </w:r>
      <w:r>
        <w:rPr>
          <w:spacing w:val="1"/>
        </w:rPr>
        <w:t xml:space="preserve"> </w:t>
      </w:r>
      <w:r>
        <w:t>необходимых</w:t>
      </w:r>
      <w:r>
        <w:rPr>
          <w:spacing w:val="1"/>
        </w:rPr>
        <w:t xml:space="preserve"> </w:t>
      </w:r>
      <w:r>
        <w:t>условий</w:t>
      </w:r>
      <w:r>
        <w:rPr>
          <w:spacing w:val="1"/>
        </w:rPr>
        <w:t xml:space="preserve"> </w:t>
      </w:r>
      <w:r>
        <w:t>для</w:t>
      </w:r>
      <w:r>
        <w:rPr>
          <w:spacing w:val="1"/>
        </w:rPr>
        <w:t xml:space="preserve"> </w:t>
      </w:r>
      <w:r>
        <w:t>развития</w:t>
      </w:r>
      <w:r>
        <w:rPr>
          <w:spacing w:val="1"/>
        </w:rPr>
        <w:t xml:space="preserve"> </w:t>
      </w:r>
      <w:r>
        <w:t>самоорганизации</w:t>
      </w:r>
      <w:r>
        <w:rPr>
          <w:spacing w:val="1"/>
        </w:rPr>
        <w:t xml:space="preserve"> </w:t>
      </w:r>
      <w:r>
        <w:t>и</w:t>
      </w:r>
      <w:r>
        <w:rPr>
          <w:spacing w:val="1"/>
        </w:rPr>
        <w:t xml:space="preserve"> </w:t>
      </w:r>
      <w:r>
        <w:t>самореализации личности.</w:t>
      </w:r>
      <w:r>
        <w:rPr>
          <w:spacing w:val="1"/>
        </w:rPr>
        <w:t xml:space="preserve"> </w:t>
      </w:r>
      <w:r>
        <w:t>Анализ показывает, что планомерная работа по реализации</w:t>
      </w:r>
      <w:r>
        <w:rPr>
          <w:spacing w:val="1"/>
        </w:rPr>
        <w:t xml:space="preserve"> </w:t>
      </w:r>
      <w:r>
        <w:t>ФГОС,</w:t>
      </w:r>
      <w:r>
        <w:rPr>
          <w:spacing w:val="1"/>
        </w:rPr>
        <w:t xml:space="preserve"> </w:t>
      </w:r>
      <w:r>
        <w:t>использование</w:t>
      </w:r>
      <w:r>
        <w:rPr>
          <w:spacing w:val="1"/>
        </w:rPr>
        <w:t xml:space="preserve"> </w:t>
      </w:r>
      <w:r>
        <w:t>всех</w:t>
      </w:r>
      <w:r>
        <w:rPr>
          <w:spacing w:val="1"/>
        </w:rPr>
        <w:t xml:space="preserve"> </w:t>
      </w:r>
      <w:r>
        <w:t>его</w:t>
      </w:r>
      <w:r>
        <w:rPr>
          <w:spacing w:val="1"/>
        </w:rPr>
        <w:t xml:space="preserve"> </w:t>
      </w:r>
      <w:r>
        <w:t>инструментариев</w:t>
      </w:r>
      <w:r>
        <w:rPr>
          <w:spacing w:val="1"/>
        </w:rPr>
        <w:t xml:space="preserve"> </w:t>
      </w:r>
      <w:r>
        <w:t>позволяет</w:t>
      </w:r>
      <w:r>
        <w:rPr>
          <w:spacing w:val="1"/>
        </w:rPr>
        <w:t xml:space="preserve"> </w:t>
      </w:r>
      <w:r>
        <w:t>постепенно</w:t>
      </w:r>
      <w:r>
        <w:rPr>
          <w:spacing w:val="1"/>
        </w:rPr>
        <w:t xml:space="preserve"> </w:t>
      </w:r>
      <w:r>
        <w:t>повышать</w:t>
      </w:r>
      <w:r>
        <w:rPr>
          <w:spacing w:val="1"/>
        </w:rPr>
        <w:t xml:space="preserve"> </w:t>
      </w:r>
      <w:r>
        <w:rPr>
          <w:spacing w:val="-1"/>
        </w:rPr>
        <w:t>качество</w:t>
      </w:r>
      <w:r>
        <w:rPr>
          <w:spacing w:val="-14"/>
        </w:rPr>
        <w:t xml:space="preserve"> </w:t>
      </w:r>
      <w:r>
        <w:rPr>
          <w:spacing w:val="-1"/>
        </w:rPr>
        <w:t>основного</w:t>
      </w:r>
      <w:r>
        <w:rPr>
          <w:spacing w:val="-17"/>
        </w:rPr>
        <w:t xml:space="preserve"> </w:t>
      </w:r>
      <w:r>
        <w:rPr>
          <w:spacing w:val="-1"/>
        </w:rPr>
        <w:t>общего</w:t>
      </w:r>
      <w:r>
        <w:rPr>
          <w:spacing w:val="-17"/>
        </w:rPr>
        <w:t xml:space="preserve"> </w:t>
      </w:r>
      <w:r>
        <w:t>образования.</w:t>
      </w:r>
      <w:r>
        <w:rPr>
          <w:spacing w:val="-16"/>
        </w:rPr>
        <w:t xml:space="preserve"> </w:t>
      </w:r>
      <w:r>
        <w:t>По</w:t>
      </w:r>
      <w:r>
        <w:rPr>
          <w:spacing w:val="-14"/>
        </w:rPr>
        <w:t xml:space="preserve"> </w:t>
      </w:r>
      <w:r>
        <w:t>сравнению</w:t>
      </w:r>
      <w:r>
        <w:rPr>
          <w:spacing w:val="-16"/>
        </w:rPr>
        <w:t xml:space="preserve"> </w:t>
      </w:r>
      <w:r>
        <w:t>с</w:t>
      </w:r>
      <w:r>
        <w:rPr>
          <w:spacing w:val="-15"/>
        </w:rPr>
        <w:t xml:space="preserve"> </w:t>
      </w:r>
      <w:r>
        <w:t>прошлым</w:t>
      </w:r>
      <w:r>
        <w:rPr>
          <w:spacing w:val="-18"/>
        </w:rPr>
        <w:t xml:space="preserve"> </w:t>
      </w:r>
      <w:r>
        <w:t>периодом</w:t>
      </w:r>
      <w:r>
        <w:rPr>
          <w:spacing w:val="-18"/>
        </w:rPr>
        <w:t xml:space="preserve"> </w:t>
      </w:r>
      <w:r>
        <w:t>на</w:t>
      </w:r>
      <w:r>
        <w:rPr>
          <w:spacing w:val="-17"/>
        </w:rPr>
        <w:t xml:space="preserve"> </w:t>
      </w:r>
      <w:r>
        <w:t>5,6%.</w:t>
      </w:r>
      <w:r>
        <w:rPr>
          <w:spacing w:val="-16"/>
        </w:rPr>
        <w:t xml:space="preserve"> </w:t>
      </w:r>
      <w:r>
        <w:t>(54,</w:t>
      </w:r>
      <w:r>
        <w:rPr>
          <w:spacing w:val="-67"/>
        </w:rPr>
        <w:t xml:space="preserve"> </w:t>
      </w:r>
      <w:r>
        <w:t>6%</w:t>
      </w:r>
      <w:r>
        <w:rPr>
          <w:spacing w:val="-1"/>
        </w:rPr>
        <w:t xml:space="preserve"> </w:t>
      </w:r>
      <w:r>
        <w:t>ср.</w:t>
      </w:r>
      <w:r>
        <w:rPr>
          <w:spacing w:val="-3"/>
        </w:rPr>
        <w:t xml:space="preserve"> </w:t>
      </w:r>
      <w:r>
        <w:t>61%)</w:t>
      </w:r>
    </w:p>
    <w:p w:rsidR="00523EF3" w:rsidRPr="003E128A" w:rsidRDefault="00523EF3" w:rsidP="00523EF3">
      <w:pPr>
        <w:rPr>
          <w:i/>
          <w:color w:val="FF0000"/>
          <w:sz w:val="24"/>
          <w:szCs w:val="24"/>
        </w:rPr>
      </w:pPr>
      <w:r w:rsidRPr="003E128A">
        <w:rPr>
          <w:b/>
          <w:i/>
          <w:sz w:val="28"/>
          <w:szCs w:val="28"/>
        </w:rPr>
        <w:t>Результаты</w:t>
      </w:r>
      <w:r w:rsidRPr="003E128A">
        <w:rPr>
          <w:b/>
          <w:i/>
          <w:spacing w:val="-1"/>
          <w:sz w:val="28"/>
          <w:szCs w:val="28"/>
        </w:rPr>
        <w:t xml:space="preserve"> </w:t>
      </w:r>
      <w:proofErr w:type="spellStart"/>
      <w:r w:rsidRPr="003E128A">
        <w:rPr>
          <w:b/>
          <w:i/>
          <w:sz w:val="28"/>
          <w:szCs w:val="28"/>
        </w:rPr>
        <w:t>обученности</w:t>
      </w:r>
      <w:proofErr w:type="spellEnd"/>
      <w:r w:rsidRPr="003E128A">
        <w:rPr>
          <w:i/>
          <w:sz w:val="28"/>
          <w:szCs w:val="28"/>
        </w:rPr>
        <w:t>:</w:t>
      </w:r>
    </w:p>
    <w:p w:rsidR="00523EF3" w:rsidRDefault="00523EF3" w:rsidP="00523EF3">
      <w:pPr>
        <w:pStyle w:val="a3"/>
        <w:ind w:left="0"/>
        <w:rPr>
          <w:i/>
          <w:sz w:val="18"/>
        </w:rPr>
      </w:pPr>
    </w:p>
    <w:tbl>
      <w:tblPr>
        <w:tblStyle w:val="TableNormal"/>
        <w:tblpPr w:leftFromText="180" w:rightFromText="180" w:vertAnchor="text" w:tblpX="421"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3"/>
        <w:gridCol w:w="3482"/>
        <w:gridCol w:w="2551"/>
      </w:tblGrid>
      <w:tr w:rsidR="00523EF3" w:rsidTr="00954809">
        <w:trPr>
          <w:trHeight w:val="190"/>
        </w:trPr>
        <w:tc>
          <w:tcPr>
            <w:tcW w:w="3743" w:type="dxa"/>
          </w:tcPr>
          <w:p w:rsidR="00523EF3" w:rsidRPr="003E128A" w:rsidRDefault="00523EF3" w:rsidP="00954809">
            <w:pPr>
              <w:pStyle w:val="TableParagraph"/>
              <w:spacing w:before="9"/>
              <w:ind w:left="107"/>
              <w:jc w:val="center"/>
              <w:rPr>
                <w:b/>
                <w:sz w:val="28"/>
                <w:szCs w:val="28"/>
                <w:lang w:val="ru-RU"/>
              </w:rPr>
            </w:pPr>
            <w:r w:rsidRPr="003E128A">
              <w:rPr>
                <w:b/>
                <w:sz w:val="28"/>
                <w:szCs w:val="28"/>
                <w:lang w:val="ru-RU"/>
              </w:rPr>
              <w:t>Учебный</w:t>
            </w:r>
            <w:r w:rsidRPr="003E128A">
              <w:rPr>
                <w:b/>
                <w:spacing w:val="1"/>
                <w:sz w:val="28"/>
                <w:szCs w:val="28"/>
                <w:lang w:val="ru-RU"/>
              </w:rPr>
              <w:t xml:space="preserve"> </w:t>
            </w:r>
            <w:r w:rsidRPr="003E128A">
              <w:rPr>
                <w:b/>
                <w:sz w:val="28"/>
                <w:szCs w:val="28"/>
                <w:lang w:val="ru-RU"/>
              </w:rPr>
              <w:t>год</w:t>
            </w:r>
          </w:p>
        </w:tc>
        <w:tc>
          <w:tcPr>
            <w:tcW w:w="3482" w:type="dxa"/>
          </w:tcPr>
          <w:p w:rsidR="00523EF3" w:rsidRPr="003E128A" w:rsidRDefault="00523EF3" w:rsidP="00954809">
            <w:pPr>
              <w:pStyle w:val="TableParagraph"/>
              <w:spacing w:before="9"/>
              <w:ind w:left="103"/>
              <w:jc w:val="center"/>
              <w:rPr>
                <w:b/>
                <w:sz w:val="28"/>
                <w:szCs w:val="28"/>
                <w:lang w:val="ru-RU"/>
              </w:rPr>
            </w:pPr>
            <w:r w:rsidRPr="003E128A">
              <w:rPr>
                <w:b/>
                <w:sz w:val="28"/>
                <w:szCs w:val="28"/>
                <w:lang w:val="ru-RU"/>
              </w:rPr>
              <w:t>%</w:t>
            </w:r>
            <w:r w:rsidRPr="003E128A">
              <w:rPr>
                <w:b/>
                <w:spacing w:val="-1"/>
                <w:sz w:val="28"/>
                <w:szCs w:val="28"/>
                <w:lang w:val="ru-RU"/>
              </w:rPr>
              <w:t xml:space="preserve"> </w:t>
            </w:r>
            <w:r w:rsidRPr="003E128A">
              <w:rPr>
                <w:b/>
                <w:sz w:val="28"/>
                <w:szCs w:val="28"/>
                <w:lang w:val="ru-RU"/>
              </w:rPr>
              <w:t>хорошистов</w:t>
            </w:r>
            <w:r w:rsidRPr="003E128A">
              <w:rPr>
                <w:b/>
                <w:spacing w:val="-3"/>
                <w:sz w:val="28"/>
                <w:szCs w:val="28"/>
                <w:lang w:val="ru-RU"/>
              </w:rPr>
              <w:t xml:space="preserve"> </w:t>
            </w:r>
            <w:r w:rsidRPr="003E128A">
              <w:rPr>
                <w:b/>
                <w:sz w:val="28"/>
                <w:szCs w:val="28"/>
                <w:lang w:val="ru-RU"/>
              </w:rPr>
              <w:t>и</w:t>
            </w:r>
            <w:r w:rsidRPr="003E128A">
              <w:rPr>
                <w:b/>
                <w:spacing w:val="1"/>
                <w:sz w:val="28"/>
                <w:szCs w:val="28"/>
                <w:lang w:val="ru-RU"/>
              </w:rPr>
              <w:t xml:space="preserve"> </w:t>
            </w:r>
            <w:r w:rsidRPr="003E128A">
              <w:rPr>
                <w:b/>
                <w:sz w:val="28"/>
                <w:szCs w:val="28"/>
                <w:lang w:val="ru-RU"/>
              </w:rPr>
              <w:t>отличников</w:t>
            </w:r>
          </w:p>
        </w:tc>
        <w:tc>
          <w:tcPr>
            <w:tcW w:w="2551" w:type="dxa"/>
          </w:tcPr>
          <w:p w:rsidR="00523EF3" w:rsidRPr="003E128A" w:rsidRDefault="00523EF3" w:rsidP="00954809">
            <w:pPr>
              <w:pStyle w:val="TableParagraph"/>
              <w:spacing w:before="9"/>
              <w:ind w:left="102"/>
              <w:jc w:val="center"/>
              <w:rPr>
                <w:b/>
                <w:sz w:val="28"/>
                <w:szCs w:val="28"/>
                <w:lang w:val="ru-RU"/>
              </w:rPr>
            </w:pPr>
            <w:r w:rsidRPr="003E128A">
              <w:rPr>
                <w:b/>
                <w:sz w:val="28"/>
                <w:szCs w:val="28"/>
                <w:lang w:val="ru-RU"/>
              </w:rPr>
              <w:t>Успеваемость</w:t>
            </w:r>
          </w:p>
        </w:tc>
      </w:tr>
      <w:tr w:rsidR="00523EF3" w:rsidTr="00954809">
        <w:trPr>
          <w:trHeight w:val="190"/>
        </w:trPr>
        <w:tc>
          <w:tcPr>
            <w:tcW w:w="3743" w:type="dxa"/>
          </w:tcPr>
          <w:p w:rsidR="00523EF3" w:rsidRPr="003E128A" w:rsidRDefault="00523EF3" w:rsidP="00954809">
            <w:pPr>
              <w:pStyle w:val="TableParagraph"/>
              <w:spacing w:before="9"/>
              <w:ind w:left="107"/>
              <w:jc w:val="center"/>
              <w:rPr>
                <w:sz w:val="28"/>
                <w:szCs w:val="28"/>
                <w:lang w:val="ru-RU"/>
              </w:rPr>
            </w:pPr>
            <w:r w:rsidRPr="009D22D3">
              <w:rPr>
                <w:sz w:val="28"/>
                <w:szCs w:val="28"/>
                <w:lang w:val="ru-RU"/>
              </w:rPr>
              <w:t>2021/2022 уч. год</w:t>
            </w:r>
          </w:p>
        </w:tc>
        <w:tc>
          <w:tcPr>
            <w:tcW w:w="3482" w:type="dxa"/>
          </w:tcPr>
          <w:p w:rsidR="00523EF3" w:rsidRPr="009D22D3" w:rsidRDefault="00523EF3" w:rsidP="00954809">
            <w:pPr>
              <w:pStyle w:val="TableParagraph"/>
              <w:spacing w:before="9"/>
              <w:ind w:left="103"/>
              <w:jc w:val="center"/>
              <w:rPr>
                <w:sz w:val="28"/>
                <w:szCs w:val="28"/>
                <w:lang w:val="ru-RU"/>
              </w:rPr>
            </w:pPr>
            <w:r w:rsidRPr="009D22D3">
              <w:rPr>
                <w:sz w:val="28"/>
                <w:szCs w:val="28"/>
                <w:lang w:val="ru-RU"/>
              </w:rPr>
              <w:t>68</w:t>
            </w:r>
          </w:p>
        </w:tc>
        <w:tc>
          <w:tcPr>
            <w:tcW w:w="2551" w:type="dxa"/>
          </w:tcPr>
          <w:p w:rsidR="00523EF3" w:rsidRPr="009D22D3" w:rsidRDefault="00523EF3" w:rsidP="00954809">
            <w:pPr>
              <w:pStyle w:val="TableParagraph"/>
              <w:spacing w:before="9"/>
              <w:ind w:left="102"/>
              <w:jc w:val="center"/>
              <w:rPr>
                <w:sz w:val="28"/>
                <w:szCs w:val="28"/>
                <w:lang w:val="ru-RU"/>
              </w:rPr>
            </w:pPr>
            <w:r w:rsidRPr="009D22D3">
              <w:rPr>
                <w:sz w:val="28"/>
                <w:szCs w:val="28"/>
                <w:lang w:val="ru-RU"/>
              </w:rPr>
              <w:t>100</w:t>
            </w:r>
          </w:p>
        </w:tc>
      </w:tr>
      <w:tr w:rsidR="00523EF3" w:rsidTr="00954809">
        <w:trPr>
          <w:trHeight w:val="190"/>
        </w:trPr>
        <w:tc>
          <w:tcPr>
            <w:tcW w:w="3743" w:type="dxa"/>
          </w:tcPr>
          <w:p w:rsidR="00523EF3" w:rsidRPr="009D22D3" w:rsidRDefault="00523EF3" w:rsidP="00954809">
            <w:pPr>
              <w:pStyle w:val="TableParagraph"/>
              <w:spacing w:before="9"/>
              <w:jc w:val="center"/>
              <w:rPr>
                <w:sz w:val="28"/>
                <w:szCs w:val="28"/>
                <w:lang w:val="ru-RU"/>
              </w:rPr>
            </w:pPr>
            <w:r w:rsidRPr="009D22D3">
              <w:rPr>
                <w:sz w:val="28"/>
                <w:szCs w:val="28"/>
                <w:lang w:val="ru-RU"/>
              </w:rPr>
              <w:t>2022-2023 уч. год</w:t>
            </w:r>
          </w:p>
        </w:tc>
        <w:tc>
          <w:tcPr>
            <w:tcW w:w="3482" w:type="dxa"/>
          </w:tcPr>
          <w:p w:rsidR="00523EF3" w:rsidRPr="009D22D3" w:rsidRDefault="00523EF3" w:rsidP="00954809">
            <w:pPr>
              <w:pStyle w:val="TableParagraph"/>
              <w:spacing w:before="9"/>
              <w:ind w:left="103"/>
              <w:jc w:val="center"/>
              <w:rPr>
                <w:sz w:val="28"/>
                <w:szCs w:val="28"/>
                <w:lang w:val="ru-RU"/>
              </w:rPr>
            </w:pPr>
            <w:r w:rsidRPr="009D22D3">
              <w:rPr>
                <w:sz w:val="28"/>
                <w:szCs w:val="28"/>
                <w:lang w:val="ru-RU"/>
              </w:rPr>
              <w:t>65</w:t>
            </w:r>
          </w:p>
        </w:tc>
        <w:tc>
          <w:tcPr>
            <w:tcW w:w="2551" w:type="dxa"/>
          </w:tcPr>
          <w:p w:rsidR="00523EF3" w:rsidRPr="009D22D3" w:rsidRDefault="00523EF3" w:rsidP="00954809">
            <w:pPr>
              <w:pStyle w:val="TableParagraph"/>
              <w:spacing w:before="9"/>
              <w:ind w:left="102"/>
              <w:jc w:val="center"/>
              <w:rPr>
                <w:sz w:val="28"/>
                <w:szCs w:val="28"/>
                <w:lang w:val="ru-RU"/>
              </w:rPr>
            </w:pPr>
            <w:r w:rsidRPr="009D22D3">
              <w:rPr>
                <w:sz w:val="28"/>
                <w:szCs w:val="28"/>
                <w:lang w:val="ru-RU"/>
              </w:rPr>
              <w:t>100</w:t>
            </w:r>
          </w:p>
        </w:tc>
      </w:tr>
      <w:tr w:rsidR="00523EF3" w:rsidTr="00954809">
        <w:trPr>
          <w:trHeight w:val="190"/>
        </w:trPr>
        <w:tc>
          <w:tcPr>
            <w:tcW w:w="3743" w:type="dxa"/>
          </w:tcPr>
          <w:p w:rsidR="00523EF3" w:rsidRPr="009D22D3" w:rsidRDefault="00523EF3" w:rsidP="00954809">
            <w:pPr>
              <w:pStyle w:val="TableParagraph"/>
              <w:spacing w:before="9"/>
              <w:jc w:val="center"/>
              <w:rPr>
                <w:sz w:val="28"/>
                <w:szCs w:val="28"/>
                <w:lang w:val="ru-RU"/>
              </w:rPr>
            </w:pPr>
            <w:r w:rsidRPr="009D22D3">
              <w:rPr>
                <w:sz w:val="28"/>
                <w:szCs w:val="28"/>
                <w:lang w:val="ru-RU"/>
              </w:rPr>
              <w:t xml:space="preserve">2023-2024 уч. год. </w:t>
            </w:r>
          </w:p>
        </w:tc>
        <w:tc>
          <w:tcPr>
            <w:tcW w:w="3482" w:type="dxa"/>
          </w:tcPr>
          <w:p w:rsidR="00523EF3" w:rsidRPr="009D22D3" w:rsidRDefault="00523EF3" w:rsidP="00954809">
            <w:pPr>
              <w:pStyle w:val="TableParagraph"/>
              <w:spacing w:before="9"/>
              <w:ind w:left="103"/>
              <w:jc w:val="center"/>
              <w:rPr>
                <w:sz w:val="28"/>
                <w:szCs w:val="28"/>
                <w:lang w:val="ru-RU"/>
              </w:rPr>
            </w:pPr>
            <w:r w:rsidRPr="009D22D3">
              <w:rPr>
                <w:sz w:val="28"/>
                <w:szCs w:val="28"/>
                <w:lang w:val="ru-RU"/>
              </w:rPr>
              <w:t>55</w:t>
            </w:r>
          </w:p>
        </w:tc>
        <w:tc>
          <w:tcPr>
            <w:tcW w:w="2551" w:type="dxa"/>
          </w:tcPr>
          <w:p w:rsidR="00523EF3" w:rsidRPr="009D22D3" w:rsidRDefault="00523EF3" w:rsidP="00954809">
            <w:pPr>
              <w:pStyle w:val="TableParagraph"/>
              <w:spacing w:before="9"/>
              <w:ind w:left="102"/>
              <w:jc w:val="center"/>
              <w:rPr>
                <w:sz w:val="28"/>
                <w:szCs w:val="28"/>
                <w:lang w:val="ru-RU"/>
              </w:rPr>
            </w:pPr>
            <w:r>
              <w:rPr>
                <w:sz w:val="28"/>
                <w:szCs w:val="28"/>
                <w:lang w:val="ru-RU"/>
              </w:rPr>
              <w:t>98,7</w:t>
            </w:r>
          </w:p>
        </w:tc>
      </w:tr>
    </w:tbl>
    <w:p w:rsidR="00523EF3" w:rsidRDefault="00523EF3" w:rsidP="00523EF3">
      <w:pPr>
        <w:pStyle w:val="a3"/>
        <w:ind w:right="698" w:firstLine="771"/>
        <w:rPr>
          <w:noProof/>
          <w:lang w:eastAsia="ru-RU"/>
        </w:rPr>
      </w:pPr>
    </w:p>
    <w:p w:rsidR="00523EF3" w:rsidRDefault="00523EF3" w:rsidP="00523EF3">
      <w:pPr>
        <w:pStyle w:val="a3"/>
        <w:ind w:left="142" w:right="-2" w:firstLine="567"/>
        <w:rPr>
          <w:noProof/>
          <w:lang w:eastAsia="ru-RU"/>
        </w:rPr>
      </w:pPr>
      <w:r>
        <w:rPr>
          <w:noProof/>
          <w:lang w:eastAsia="ru-RU"/>
        </w:rPr>
        <w:drawing>
          <wp:inline distT="0" distB="0" distL="0" distR="0" wp14:anchorId="482CE871" wp14:editId="7DDE2185">
            <wp:extent cx="5953125" cy="139065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23EF3" w:rsidRDefault="00523EF3" w:rsidP="00523EF3">
      <w:pPr>
        <w:pStyle w:val="a3"/>
        <w:ind w:left="142" w:right="-2" w:firstLine="567"/>
        <w:rPr>
          <w:noProof/>
          <w:lang w:eastAsia="ru-RU"/>
        </w:rPr>
      </w:pPr>
    </w:p>
    <w:p w:rsidR="00523EF3" w:rsidRDefault="00523EF3" w:rsidP="00523EF3">
      <w:pPr>
        <w:pStyle w:val="a3"/>
        <w:ind w:left="142" w:right="-2" w:firstLine="567"/>
      </w:pPr>
      <w:r>
        <w:rPr>
          <w:noProof/>
          <w:lang w:eastAsia="ru-RU"/>
        </w:rPr>
        <mc:AlternateContent>
          <mc:Choice Requires="wps">
            <w:drawing>
              <wp:anchor distT="0" distB="0" distL="114300" distR="114300" simplePos="0" relativeHeight="251809792" behindDoc="0" locked="0" layoutInCell="1" allowOverlap="1" wp14:anchorId="4DB8EFCA" wp14:editId="4AD3F79E">
                <wp:simplePos x="0" y="0"/>
                <wp:positionH relativeFrom="page">
                  <wp:posOffset>2408555</wp:posOffset>
                </wp:positionH>
                <wp:positionV relativeFrom="paragraph">
                  <wp:posOffset>-1544955</wp:posOffset>
                </wp:positionV>
                <wp:extent cx="165735" cy="167640"/>
                <wp:effectExtent l="0" t="0" r="0" b="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809" w:rsidRDefault="00954809" w:rsidP="00523EF3">
                            <w:pPr>
                              <w:spacing w:line="244" w:lineRule="exact"/>
                              <w:rPr>
                                <w:rFonts w:ascii="Calibri"/>
                                <w:b/>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8EFCA" id="Надпись 33" o:spid="_x0000_s1035" type="#_x0000_t202" style="position:absolute;left:0;text-align:left;margin-left:189.65pt;margin-top:-121.65pt;width:13.05pt;height:13.2pt;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" filled="f" stroked="f">
                <v:textbox style="layout-flow:vertical;mso-layout-flow-alt:bottom-to-top" inset="0,0,0,0">
                  <w:txbxContent>
                    <w:p w:rsidR="00954809" w:rsidRDefault="00954809" w:rsidP="00523EF3">
                      <w:pPr>
                        <w:spacing w:line="244" w:lineRule="exact"/>
                        <w:rPr>
                          <w:rFonts w:ascii="Calibri"/>
                          <w:b/>
                        </w:rPr>
                      </w:pPr>
                    </w:p>
                  </w:txbxContent>
                </v:textbox>
                <w10:wrap anchorx="page"/>
              </v:shape>
            </w:pict>
          </mc:Fallback>
        </mc:AlternateContent>
      </w:r>
      <w:r>
        <w:rPr>
          <w:noProof/>
          <w:lang w:eastAsia="ru-RU"/>
        </w:rPr>
        <w:t xml:space="preserve">Снизились оба </w:t>
      </w:r>
      <w:r>
        <w:t xml:space="preserve">показателя </w:t>
      </w:r>
      <w:proofErr w:type="spellStart"/>
      <w:r>
        <w:t>обученности</w:t>
      </w:r>
      <w:proofErr w:type="spellEnd"/>
      <w:r>
        <w:t>: успеваемость на 1,3</w:t>
      </w:r>
      <w:proofErr w:type="gramStart"/>
      <w:r>
        <w:t xml:space="preserve">%, </w:t>
      </w:r>
      <w:r>
        <w:rPr>
          <w:spacing w:val="1"/>
        </w:rPr>
        <w:t xml:space="preserve"> </w:t>
      </w:r>
      <w:r>
        <w:t>качества</w:t>
      </w:r>
      <w:proofErr w:type="gramEnd"/>
      <w:r>
        <w:t xml:space="preserve"> -  </w:t>
      </w:r>
      <w:r>
        <w:rPr>
          <w:spacing w:val="-67"/>
        </w:rPr>
        <w:t xml:space="preserve"> </w:t>
      </w:r>
      <w:r>
        <w:t>на 10% в основном за счет перехода из уровня НОО</w:t>
      </w:r>
      <w:r>
        <w:rPr>
          <w:spacing w:val="1"/>
        </w:rPr>
        <w:t xml:space="preserve"> </w:t>
      </w:r>
      <w:r>
        <w:t>в 5 класс, уровень ООО.</w:t>
      </w:r>
      <w:r>
        <w:rPr>
          <w:spacing w:val="1"/>
        </w:rPr>
        <w:t xml:space="preserve">     </w:t>
      </w:r>
      <w:r>
        <w:t>Необходимо</w:t>
      </w:r>
      <w:r>
        <w:rPr>
          <w:spacing w:val="1"/>
        </w:rPr>
        <w:t xml:space="preserve"> </w:t>
      </w:r>
      <w:r>
        <w:t>системно</w:t>
      </w:r>
      <w:r>
        <w:rPr>
          <w:spacing w:val="1"/>
        </w:rPr>
        <w:t xml:space="preserve"> </w:t>
      </w:r>
      <w:r>
        <w:t>осуществлять</w:t>
      </w:r>
      <w:r>
        <w:rPr>
          <w:spacing w:val="1"/>
        </w:rPr>
        <w:t xml:space="preserve"> </w:t>
      </w:r>
      <w:r>
        <w:t>преемственность</w:t>
      </w:r>
      <w:r>
        <w:rPr>
          <w:spacing w:val="1"/>
        </w:rPr>
        <w:t xml:space="preserve"> </w:t>
      </w:r>
      <w:r>
        <w:t>между</w:t>
      </w:r>
      <w:r>
        <w:rPr>
          <w:spacing w:val="1"/>
        </w:rPr>
        <w:t xml:space="preserve"> </w:t>
      </w:r>
      <w:r>
        <w:t>уровнями</w:t>
      </w:r>
      <w:r>
        <w:rPr>
          <w:spacing w:val="1"/>
        </w:rPr>
        <w:t xml:space="preserve"> </w:t>
      </w:r>
      <w:r>
        <w:lastRenderedPageBreak/>
        <w:t>образования,</w:t>
      </w:r>
      <w:r>
        <w:rPr>
          <w:spacing w:val="1"/>
        </w:rPr>
        <w:t xml:space="preserve"> </w:t>
      </w:r>
      <w:r>
        <w:t>активизировать работу с одарёнными</w:t>
      </w:r>
      <w:r>
        <w:rPr>
          <w:spacing w:val="1"/>
        </w:rPr>
        <w:t xml:space="preserve"> </w:t>
      </w:r>
      <w:r>
        <w:t xml:space="preserve">детьми, привлекая </w:t>
      </w:r>
      <w:proofErr w:type="spellStart"/>
      <w:r>
        <w:t>тьюторов</w:t>
      </w:r>
      <w:proofErr w:type="spellEnd"/>
      <w:r>
        <w:t xml:space="preserve"> по ФГОС для</w:t>
      </w:r>
      <w:r>
        <w:rPr>
          <w:spacing w:val="1"/>
        </w:rPr>
        <w:t xml:space="preserve"> </w:t>
      </w:r>
      <w:r>
        <w:t>планомерного</w:t>
      </w:r>
      <w:r>
        <w:rPr>
          <w:spacing w:val="-3"/>
        </w:rPr>
        <w:t xml:space="preserve"> </w:t>
      </w:r>
      <w:r>
        <w:t>индивидуального</w:t>
      </w:r>
      <w:r>
        <w:rPr>
          <w:spacing w:val="1"/>
        </w:rPr>
        <w:t xml:space="preserve"> </w:t>
      </w:r>
      <w:r>
        <w:t>сопровождения</w:t>
      </w:r>
      <w:r>
        <w:rPr>
          <w:spacing w:val="-1"/>
        </w:rPr>
        <w:t xml:space="preserve"> </w:t>
      </w:r>
      <w:r>
        <w:t>учащегося.</w:t>
      </w:r>
    </w:p>
    <w:p w:rsidR="00523EF3" w:rsidRPr="00ED4B30" w:rsidRDefault="00523EF3" w:rsidP="00523EF3">
      <w:pPr>
        <w:pStyle w:val="2"/>
        <w:tabs>
          <w:tab w:val="left" w:pos="709"/>
        </w:tabs>
        <w:spacing w:before="4" w:line="240" w:lineRule="auto"/>
        <w:ind w:left="155"/>
        <w:jc w:val="both"/>
        <w:rPr>
          <w:i w:val="0"/>
        </w:rPr>
      </w:pPr>
      <w:r w:rsidRPr="00ED4B30">
        <w:t>Итоги</w:t>
      </w:r>
      <w:r w:rsidRPr="00ED4B30">
        <w:rPr>
          <w:spacing w:val="-1"/>
        </w:rPr>
        <w:t xml:space="preserve"> </w:t>
      </w:r>
      <w:r w:rsidRPr="00ED4B30">
        <w:t>ВПР:</w:t>
      </w:r>
    </w:p>
    <w:p w:rsidR="00523EF3" w:rsidRPr="002F49FF" w:rsidRDefault="00523EF3" w:rsidP="00523EF3">
      <w:pPr>
        <w:pStyle w:val="a3"/>
        <w:tabs>
          <w:tab w:val="left" w:pos="709"/>
        </w:tabs>
        <w:ind w:left="155" w:firstLine="348"/>
      </w:pPr>
      <w:r w:rsidRPr="002F49FF">
        <w:t>Последние</w:t>
      </w:r>
      <w:r w:rsidRPr="002F49FF">
        <w:rPr>
          <w:spacing w:val="1"/>
        </w:rPr>
        <w:t xml:space="preserve"> </w:t>
      </w:r>
      <w:r w:rsidRPr="002F49FF">
        <w:t>годы</w:t>
      </w:r>
      <w:r w:rsidRPr="002F49FF">
        <w:rPr>
          <w:spacing w:val="1"/>
        </w:rPr>
        <w:t xml:space="preserve"> </w:t>
      </w:r>
      <w:r w:rsidRPr="002F49FF">
        <w:t>стало</w:t>
      </w:r>
      <w:r w:rsidRPr="002F49FF">
        <w:rPr>
          <w:spacing w:val="1"/>
        </w:rPr>
        <w:t xml:space="preserve"> </w:t>
      </w:r>
      <w:r w:rsidRPr="002F49FF">
        <w:t>нормой</w:t>
      </w:r>
      <w:r w:rsidRPr="002F49FF">
        <w:rPr>
          <w:spacing w:val="1"/>
        </w:rPr>
        <w:t xml:space="preserve"> </w:t>
      </w:r>
      <w:r w:rsidRPr="002F49FF">
        <w:t>проведение</w:t>
      </w:r>
      <w:r w:rsidRPr="002F49FF">
        <w:rPr>
          <w:spacing w:val="1"/>
        </w:rPr>
        <w:t xml:space="preserve"> </w:t>
      </w:r>
      <w:r w:rsidRPr="002F49FF">
        <w:t>Всероссийских</w:t>
      </w:r>
      <w:r w:rsidRPr="002F49FF">
        <w:rPr>
          <w:spacing w:val="1"/>
        </w:rPr>
        <w:t xml:space="preserve"> </w:t>
      </w:r>
      <w:r w:rsidRPr="002F49FF">
        <w:t>и</w:t>
      </w:r>
      <w:r w:rsidRPr="002F49FF">
        <w:rPr>
          <w:spacing w:val="1"/>
        </w:rPr>
        <w:t xml:space="preserve"> </w:t>
      </w:r>
      <w:r w:rsidRPr="002F49FF">
        <w:t>региональных</w:t>
      </w:r>
      <w:r w:rsidRPr="002F49FF">
        <w:rPr>
          <w:spacing w:val="1"/>
        </w:rPr>
        <w:t xml:space="preserve"> </w:t>
      </w:r>
      <w:r w:rsidRPr="002F49FF">
        <w:t>проверочных</w:t>
      </w:r>
      <w:r w:rsidRPr="002F49FF">
        <w:rPr>
          <w:spacing w:val="-14"/>
        </w:rPr>
        <w:t xml:space="preserve"> </w:t>
      </w:r>
      <w:r w:rsidRPr="002F49FF">
        <w:t>работ</w:t>
      </w:r>
      <w:r w:rsidRPr="002F49FF">
        <w:rPr>
          <w:spacing w:val="-15"/>
        </w:rPr>
        <w:t xml:space="preserve"> </w:t>
      </w:r>
      <w:r w:rsidRPr="002F49FF">
        <w:t>во</w:t>
      </w:r>
      <w:r w:rsidRPr="002F49FF">
        <w:rPr>
          <w:spacing w:val="-12"/>
        </w:rPr>
        <w:t xml:space="preserve"> </w:t>
      </w:r>
      <w:r w:rsidRPr="002F49FF">
        <w:t>всех</w:t>
      </w:r>
      <w:r w:rsidRPr="002F49FF">
        <w:rPr>
          <w:spacing w:val="-12"/>
        </w:rPr>
        <w:t xml:space="preserve"> </w:t>
      </w:r>
      <w:r w:rsidRPr="002F49FF">
        <w:t>классах.</w:t>
      </w:r>
      <w:r w:rsidRPr="002F49FF">
        <w:rPr>
          <w:spacing w:val="-9"/>
        </w:rPr>
        <w:t xml:space="preserve"> </w:t>
      </w:r>
      <w:r w:rsidRPr="002F49FF">
        <w:t>В</w:t>
      </w:r>
      <w:r w:rsidRPr="002F49FF">
        <w:rPr>
          <w:spacing w:val="-15"/>
        </w:rPr>
        <w:t xml:space="preserve"> </w:t>
      </w:r>
      <w:r w:rsidRPr="002F49FF">
        <w:t>11-х</w:t>
      </w:r>
      <w:r w:rsidRPr="002F49FF">
        <w:rPr>
          <w:spacing w:val="-14"/>
        </w:rPr>
        <w:t xml:space="preserve"> </w:t>
      </w:r>
      <w:r w:rsidRPr="002F49FF">
        <w:t>классах</w:t>
      </w:r>
      <w:r w:rsidRPr="002F49FF">
        <w:rPr>
          <w:spacing w:val="-11"/>
        </w:rPr>
        <w:t xml:space="preserve"> </w:t>
      </w:r>
      <w:r w:rsidRPr="002F49FF">
        <w:t>ежегодно</w:t>
      </w:r>
      <w:r w:rsidRPr="002F49FF">
        <w:rPr>
          <w:spacing w:val="-11"/>
        </w:rPr>
        <w:t xml:space="preserve"> </w:t>
      </w:r>
      <w:r w:rsidRPr="002F49FF">
        <w:t>на</w:t>
      </w:r>
      <w:r w:rsidRPr="002F49FF">
        <w:rPr>
          <w:spacing w:val="-12"/>
        </w:rPr>
        <w:t xml:space="preserve"> </w:t>
      </w:r>
      <w:r w:rsidRPr="002F49FF">
        <w:t>высоком</w:t>
      </w:r>
      <w:r w:rsidRPr="002F49FF">
        <w:rPr>
          <w:spacing w:val="-12"/>
        </w:rPr>
        <w:t xml:space="preserve"> </w:t>
      </w:r>
      <w:r w:rsidRPr="002F49FF">
        <w:t>уровне</w:t>
      </w:r>
      <w:r w:rsidRPr="002F49FF">
        <w:rPr>
          <w:spacing w:val="-12"/>
        </w:rPr>
        <w:t xml:space="preserve"> </w:t>
      </w:r>
      <w:r w:rsidRPr="002F49FF">
        <w:t>–</w:t>
      </w:r>
      <w:r w:rsidRPr="002F49FF">
        <w:rPr>
          <w:spacing w:val="-14"/>
        </w:rPr>
        <w:t xml:space="preserve"> </w:t>
      </w:r>
      <w:r w:rsidRPr="002F49FF">
        <w:t>97/63%,</w:t>
      </w:r>
      <w:r w:rsidRPr="002F49FF">
        <w:rPr>
          <w:spacing w:val="-68"/>
        </w:rPr>
        <w:t xml:space="preserve"> </w:t>
      </w:r>
      <w:r w:rsidRPr="002F49FF">
        <w:t>пишут</w:t>
      </w:r>
      <w:r w:rsidRPr="002F49FF">
        <w:rPr>
          <w:spacing w:val="1"/>
        </w:rPr>
        <w:t xml:space="preserve"> </w:t>
      </w:r>
      <w:r w:rsidRPr="002F49FF">
        <w:t>работу</w:t>
      </w:r>
      <w:r w:rsidRPr="002F49FF">
        <w:rPr>
          <w:spacing w:val="1"/>
        </w:rPr>
        <w:t xml:space="preserve"> </w:t>
      </w:r>
      <w:r w:rsidRPr="002F49FF">
        <w:t>выпускники,</w:t>
      </w:r>
      <w:r w:rsidRPr="002F49FF">
        <w:rPr>
          <w:spacing w:val="1"/>
        </w:rPr>
        <w:t xml:space="preserve"> </w:t>
      </w:r>
      <w:r w:rsidRPr="002F49FF">
        <w:t>не</w:t>
      </w:r>
      <w:r w:rsidRPr="002F49FF">
        <w:rPr>
          <w:spacing w:val="1"/>
        </w:rPr>
        <w:t xml:space="preserve"> </w:t>
      </w:r>
      <w:r w:rsidRPr="002F49FF">
        <w:t>сдающие</w:t>
      </w:r>
      <w:r w:rsidRPr="002F49FF">
        <w:rPr>
          <w:spacing w:val="1"/>
        </w:rPr>
        <w:t xml:space="preserve"> </w:t>
      </w:r>
      <w:r w:rsidRPr="002F49FF">
        <w:t>предмет.</w:t>
      </w:r>
      <w:r w:rsidRPr="002F49FF">
        <w:rPr>
          <w:spacing w:val="1"/>
        </w:rPr>
        <w:t xml:space="preserve"> </w:t>
      </w:r>
      <w:r w:rsidRPr="002F49FF">
        <w:t>В</w:t>
      </w:r>
      <w:r w:rsidRPr="002F49FF">
        <w:rPr>
          <w:spacing w:val="1"/>
        </w:rPr>
        <w:t xml:space="preserve"> </w:t>
      </w:r>
      <w:r w:rsidRPr="002F49FF">
        <w:t>основном,</w:t>
      </w:r>
      <w:r w:rsidRPr="002F49FF">
        <w:rPr>
          <w:spacing w:val="1"/>
        </w:rPr>
        <w:t xml:space="preserve"> </w:t>
      </w:r>
      <w:r w:rsidRPr="002F49FF">
        <w:t>выпускниками</w:t>
      </w:r>
      <w:r w:rsidRPr="002F49FF">
        <w:rPr>
          <w:spacing w:val="1"/>
        </w:rPr>
        <w:t xml:space="preserve"> </w:t>
      </w:r>
      <w:r w:rsidRPr="002F49FF">
        <w:t>ими</w:t>
      </w:r>
      <w:r w:rsidRPr="002F49FF">
        <w:rPr>
          <w:spacing w:val="1"/>
        </w:rPr>
        <w:t xml:space="preserve"> </w:t>
      </w:r>
      <w:r w:rsidRPr="002F49FF">
        <w:t>достигнуты</w:t>
      </w:r>
      <w:r w:rsidRPr="002F49FF">
        <w:rPr>
          <w:spacing w:val="1"/>
        </w:rPr>
        <w:t xml:space="preserve"> </w:t>
      </w:r>
      <w:r w:rsidRPr="002F49FF">
        <w:t>планируемые</w:t>
      </w:r>
      <w:r w:rsidRPr="002F49FF">
        <w:rPr>
          <w:spacing w:val="1"/>
        </w:rPr>
        <w:t xml:space="preserve"> </w:t>
      </w:r>
      <w:r w:rsidRPr="002F49FF">
        <w:t>результаты</w:t>
      </w:r>
      <w:r w:rsidRPr="002F49FF">
        <w:rPr>
          <w:spacing w:val="1"/>
        </w:rPr>
        <w:t xml:space="preserve"> </w:t>
      </w:r>
      <w:r w:rsidRPr="002F49FF">
        <w:t>базового</w:t>
      </w:r>
      <w:r w:rsidRPr="002F49FF">
        <w:rPr>
          <w:spacing w:val="1"/>
        </w:rPr>
        <w:t xml:space="preserve"> </w:t>
      </w:r>
      <w:r w:rsidRPr="002F49FF">
        <w:t>уровня</w:t>
      </w:r>
      <w:r w:rsidRPr="002F49FF">
        <w:rPr>
          <w:spacing w:val="1"/>
        </w:rPr>
        <w:t xml:space="preserve"> </w:t>
      </w:r>
      <w:r w:rsidRPr="002F49FF">
        <w:t>основной</w:t>
      </w:r>
      <w:r w:rsidRPr="002F49FF">
        <w:rPr>
          <w:spacing w:val="1"/>
        </w:rPr>
        <w:t xml:space="preserve"> </w:t>
      </w:r>
      <w:r w:rsidRPr="002F49FF">
        <w:t>образовательной</w:t>
      </w:r>
      <w:r w:rsidRPr="002F49FF">
        <w:rPr>
          <w:spacing w:val="1"/>
        </w:rPr>
        <w:t xml:space="preserve"> </w:t>
      </w:r>
      <w:r w:rsidRPr="002F49FF">
        <w:t>программы школы по всем диагностируемым предметам, 63 % показали повышенный</w:t>
      </w:r>
      <w:r w:rsidRPr="002F49FF">
        <w:rPr>
          <w:spacing w:val="1"/>
        </w:rPr>
        <w:t xml:space="preserve"> </w:t>
      </w:r>
      <w:r w:rsidRPr="002F49FF">
        <w:t>уровень освоения программы, направленные на общую функциональную грамотность,</w:t>
      </w:r>
      <w:r w:rsidRPr="002F49FF">
        <w:rPr>
          <w:spacing w:val="1"/>
        </w:rPr>
        <w:t xml:space="preserve"> </w:t>
      </w:r>
      <w:r w:rsidRPr="002F49FF">
        <w:t>получение</w:t>
      </w:r>
      <w:r w:rsidRPr="002F49FF">
        <w:rPr>
          <w:spacing w:val="-1"/>
        </w:rPr>
        <w:t xml:space="preserve"> </w:t>
      </w:r>
      <w:r w:rsidRPr="002F49FF">
        <w:t>компетентностей</w:t>
      </w:r>
      <w:r w:rsidRPr="002F49FF">
        <w:rPr>
          <w:spacing w:val="-5"/>
        </w:rPr>
        <w:t xml:space="preserve"> </w:t>
      </w:r>
      <w:r w:rsidRPr="002F49FF">
        <w:t>для</w:t>
      </w:r>
      <w:r w:rsidRPr="002F49FF">
        <w:rPr>
          <w:spacing w:val="-7"/>
        </w:rPr>
        <w:t xml:space="preserve"> </w:t>
      </w:r>
      <w:r w:rsidRPr="002F49FF">
        <w:t>повседневной</w:t>
      </w:r>
      <w:r w:rsidRPr="002F49FF">
        <w:rPr>
          <w:spacing w:val="1"/>
        </w:rPr>
        <w:t xml:space="preserve"> </w:t>
      </w:r>
      <w:r w:rsidRPr="002F49FF">
        <w:t>жизни,</w:t>
      </w:r>
      <w:r w:rsidRPr="002F49FF">
        <w:rPr>
          <w:spacing w:val="-5"/>
        </w:rPr>
        <w:t xml:space="preserve"> </w:t>
      </w:r>
      <w:r w:rsidRPr="002F49FF">
        <w:t>общего</w:t>
      </w:r>
      <w:r w:rsidRPr="002F49FF">
        <w:rPr>
          <w:spacing w:val="-6"/>
        </w:rPr>
        <w:t xml:space="preserve"> </w:t>
      </w:r>
      <w:r w:rsidRPr="002F49FF">
        <w:t>развития</w:t>
      </w:r>
      <w:r w:rsidRPr="002F49FF">
        <w:rPr>
          <w:spacing w:val="-2"/>
        </w:rPr>
        <w:t xml:space="preserve"> </w:t>
      </w:r>
      <w:r w:rsidRPr="002F49FF">
        <w:t>и</w:t>
      </w:r>
      <w:r w:rsidRPr="002F49FF">
        <w:rPr>
          <w:spacing w:val="-4"/>
        </w:rPr>
        <w:t xml:space="preserve"> </w:t>
      </w:r>
      <w:r w:rsidRPr="002F49FF">
        <w:t>социализации.</w:t>
      </w:r>
    </w:p>
    <w:p w:rsidR="00523EF3" w:rsidRPr="002F49FF" w:rsidRDefault="00523EF3" w:rsidP="00523EF3">
      <w:pPr>
        <w:pStyle w:val="a3"/>
        <w:tabs>
          <w:tab w:val="left" w:pos="709"/>
        </w:tabs>
        <w:ind w:left="155" w:right="141" w:firstLine="417"/>
      </w:pPr>
      <w:r w:rsidRPr="002F49FF">
        <w:t>На</w:t>
      </w:r>
      <w:r w:rsidRPr="002F49FF">
        <w:rPr>
          <w:spacing w:val="1"/>
        </w:rPr>
        <w:t xml:space="preserve"> </w:t>
      </w:r>
      <w:r w:rsidRPr="002F49FF">
        <w:t>уровне</w:t>
      </w:r>
      <w:r w:rsidRPr="002F49FF">
        <w:rPr>
          <w:spacing w:val="1"/>
        </w:rPr>
        <w:t xml:space="preserve"> </w:t>
      </w:r>
      <w:r w:rsidRPr="002F49FF">
        <w:t>начального</w:t>
      </w:r>
      <w:r w:rsidRPr="002F49FF">
        <w:rPr>
          <w:spacing w:val="1"/>
        </w:rPr>
        <w:t xml:space="preserve"> </w:t>
      </w:r>
      <w:r w:rsidRPr="002F49FF">
        <w:t>общего</w:t>
      </w:r>
      <w:r w:rsidRPr="002F49FF">
        <w:rPr>
          <w:spacing w:val="1"/>
        </w:rPr>
        <w:t xml:space="preserve"> </w:t>
      </w:r>
      <w:r w:rsidRPr="002F49FF">
        <w:t>образования</w:t>
      </w:r>
      <w:r w:rsidRPr="002F49FF">
        <w:rPr>
          <w:spacing w:val="1"/>
        </w:rPr>
        <w:t xml:space="preserve"> </w:t>
      </w:r>
      <w:r w:rsidRPr="002F49FF">
        <w:t>(4-е</w:t>
      </w:r>
      <w:r w:rsidRPr="002F49FF">
        <w:rPr>
          <w:spacing w:val="1"/>
        </w:rPr>
        <w:t xml:space="preserve"> </w:t>
      </w:r>
      <w:r w:rsidRPr="002F49FF">
        <w:t>классы)</w:t>
      </w:r>
      <w:r w:rsidRPr="002F49FF">
        <w:rPr>
          <w:spacing w:val="1"/>
        </w:rPr>
        <w:t xml:space="preserve"> </w:t>
      </w:r>
      <w:r w:rsidRPr="002F49FF">
        <w:t>при</w:t>
      </w:r>
      <w:r w:rsidRPr="002F49FF">
        <w:rPr>
          <w:spacing w:val="1"/>
        </w:rPr>
        <w:t xml:space="preserve"> </w:t>
      </w:r>
      <w:r w:rsidRPr="002F49FF">
        <w:t>100%</w:t>
      </w:r>
      <w:r w:rsidRPr="002F49FF">
        <w:rPr>
          <w:spacing w:val="1"/>
        </w:rPr>
        <w:t xml:space="preserve"> </w:t>
      </w:r>
      <w:r w:rsidRPr="002F49FF">
        <w:t>успеваемости</w:t>
      </w:r>
      <w:r w:rsidRPr="002F49FF">
        <w:rPr>
          <w:spacing w:val="1"/>
        </w:rPr>
        <w:t xml:space="preserve"> </w:t>
      </w:r>
      <w:r w:rsidRPr="002F49FF">
        <w:t>качество знаний составляет от 75 до 83%. На уровне основного общего образования (5-8-е</w:t>
      </w:r>
      <w:r w:rsidRPr="002F49FF">
        <w:rPr>
          <w:spacing w:val="-67"/>
        </w:rPr>
        <w:t xml:space="preserve">          </w:t>
      </w:r>
      <w:r w:rsidRPr="002F49FF">
        <w:t>классы)</w:t>
      </w:r>
      <w:r w:rsidRPr="002F49FF">
        <w:rPr>
          <w:spacing w:val="1"/>
        </w:rPr>
        <w:t xml:space="preserve"> </w:t>
      </w:r>
      <w:r w:rsidRPr="002F49FF">
        <w:t>–</w:t>
      </w:r>
      <w:r w:rsidRPr="002F49FF">
        <w:rPr>
          <w:spacing w:val="1"/>
        </w:rPr>
        <w:t xml:space="preserve"> </w:t>
      </w:r>
      <w:r w:rsidRPr="002F49FF">
        <w:t>89/52%.</w:t>
      </w:r>
      <w:r w:rsidRPr="002F49FF">
        <w:rPr>
          <w:spacing w:val="1"/>
        </w:rPr>
        <w:t xml:space="preserve"> </w:t>
      </w:r>
      <w:r w:rsidRPr="002F49FF">
        <w:t>Возможные</w:t>
      </w:r>
      <w:r w:rsidRPr="002F49FF">
        <w:rPr>
          <w:spacing w:val="1"/>
        </w:rPr>
        <w:t xml:space="preserve"> </w:t>
      </w:r>
      <w:r w:rsidRPr="002F49FF">
        <w:t>причины</w:t>
      </w:r>
      <w:r w:rsidRPr="002F49FF">
        <w:rPr>
          <w:spacing w:val="1"/>
        </w:rPr>
        <w:t xml:space="preserve"> </w:t>
      </w:r>
      <w:r w:rsidRPr="002F49FF">
        <w:t>снижения</w:t>
      </w:r>
      <w:r w:rsidRPr="002F49FF">
        <w:rPr>
          <w:spacing w:val="1"/>
        </w:rPr>
        <w:t xml:space="preserve"> </w:t>
      </w:r>
      <w:r w:rsidRPr="002F49FF">
        <w:t>на</w:t>
      </w:r>
      <w:r w:rsidRPr="002F49FF">
        <w:rPr>
          <w:spacing w:val="1"/>
        </w:rPr>
        <w:t xml:space="preserve"> </w:t>
      </w:r>
      <w:r w:rsidRPr="002F49FF">
        <w:t>данном</w:t>
      </w:r>
      <w:r w:rsidRPr="002F49FF">
        <w:rPr>
          <w:spacing w:val="1"/>
        </w:rPr>
        <w:t xml:space="preserve"> </w:t>
      </w:r>
      <w:r w:rsidRPr="002F49FF">
        <w:t>уровне</w:t>
      </w:r>
      <w:r w:rsidRPr="002F49FF">
        <w:rPr>
          <w:spacing w:val="1"/>
        </w:rPr>
        <w:t xml:space="preserve"> </w:t>
      </w:r>
      <w:r w:rsidRPr="002F49FF">
        <w:t>–</w:t>
      </w:r>
      <w:r w:rsidRPr="002F49FF">
        <w:rPr>
          <w:spacing w:val="1"/>
        </w:rPr>
        <w:t xml:space="preserve"> </w:t>
      </w:r>
      <w:r w:rsidRPr="002F49FF">
        <w:t>возрастные</w:t>
      </w:r>
      <w:r w:rsidRPr="002F49FF">
        <w:rPr>
          <w:spacing w:val="1"/>
        </w:rPr>
        <w:t xml:space="preserve"> </w:t>
      </w:r>
      <w:r w:rsidRPr="002F49FF">
        <w:t>особенности</w:t>
      </w:r>
      <w:r w:rsidRPr="002F49FF">
        <w:rPr>
          <w:spacing w:val="1"/>
        </w:rPr>
        <w:t xml:space="preserve"> </w:t>
      </w:r>
      <w:r w:rsidRPr="002F49FF">
        <w:t>подростка,</w:t>
      </w:r>
      <w:r w:rsidRPr="002F49FF">
        <w:rPr>
          <w:spacing w:val="1"/>
        </w:rPr>
        <w:t xml:space="preserve"> </w:t>
      </w:r>
      <w:r w:rsidRPr="002F49FF">
        <w:t>снижение</w:t>
      </w:r>
      <w:r w:rsidRPr="002F49FF">
        <w:rPr>
          <w:spacing w:val="1"/>
        </w:rPr>
        <w:t xml:space="preserve"> </w:t>
      </w:r>
      <w:r w:rsidRPr="002F49FF">
        <w:t>мотивации</w:t>
      </w:r>
      <w:r w:rsidRPr="002F49FF">
        <w:rPr>
          <w:spacing w:val="1"/>
        </w:rPr>
        <w:t xml:space="preserve"> </w:t>
      </w:r>
      <w:r w:rsidRPr="002F49FF">
        <w:t>учения</w:t>
      </w:r>
      <w:r w:rsidRPr="002F49FF">
        <w:rPr>
          <w:spacing w:val="1"/>
        </w:rPr>
        <w:t xml:space="preserve"> </w:t>
      </w:r>
      <w:r w:rsidRPr="002F49FF">
        <w:t>в</w:t>
      </w:r>
      <w:r w:rsidRPr="002F49FF">
        <w:rPr>
          <w:spacing w:val="1"/>
        </w:rPr>
        <w:t xml:space="preserve"> </w:t>
      </w:r>
      <w:r w:rsidRPr="002F49FF">
        <w:t>переходный</w:t>
      </w:r>
      <w:r w:rsidRPr="002F49FF">
        <w:rPr>
          <w:spacing w:val="1"/>
        </w:rPr>
        <w:t xml:space="preserve"> </w:t>
      </w:r>
      <w:r w:rsidRPr="002F49FF">
        <w:t>период,</w:t>
      </w:r>
      <w:r w:rsidRPr="002F49FF">
        <w:rPr>
          <w:spacing w:val="1"/>
        </w:rPr>
        <w:t xml:space="preserve"> </w:t>
      </w:r>
      <w:r w:rsidRPr="002F49FF">
        <w:t>выбор</w:t>
      </w:r>
      <w:r w:rsidRPr="002F49FF">
        <w:rPr>
          <w:spacing w:val="1"/>
        </w:rPr>
        <w:t xml:space="preserve"> </w:t>
      </w:r>
      <w:r w:rsidRPr="002F49FF">
        <w:t>приоритетов</w:t>
      </w:r>
      <w:r w:rsidRPr="002F49FF">
        <w:rPr>
          <w:spacing w:val="-17"/>
        </w:rPr>
        <w:t xml:space="preserve"> </w:t>
      </w:r>
      <w:r w:rsidRPr="002F49FF">
        <w:t>в</w:t>
      </w:r>
      <w:r w:rsidRPr="002F49FF">
        <w:rPr>
          <w:spacing w:val="-16"/>
        </w:rPr>
        <w:t xml:space="preserve"> </w:t>
      </w:r>
      <w:r w:rsidRPr="002F49FF">
        <w:t>школьном</w:t>
      </w:r>
      <w:r w:rsidRPr="002F49FF">
        <w:rPr>
          <w:spacing w:val="-15"/>
        </w:rPr>
        <w:t xml:space="preserve"> </w:t>
      </w:r>
      <w:r w:rsidRPr="002F49FF">
        <w:t>сообществе</w:t>
      </w:r>
      <w:r w:rsidRPr="002F49FF">
        <w:rPr>
          <w:spacing w:val="-16"/>
        </w:rPr>
        <w:t xml:space="preserve"> </w:t>
      </w:r>
      <w:r w:rsidRPr="002F49FF">
        <w:t>и</w:t>
      </w:r>
      <w:r w:rsidRPr="002F49FF">
        <w:rPr>
          <w:spacing w:val="-14"/>
        </w:rPr>
        <w:t xml:space="preserve"> </w:t>
      </w:r>
      <w:r w:rsidRPr="002F49FF">
        <w:t>т.п.,</w:t>
      </w:r>
      <w:r w:rsidRPr="002F49FF">
        <w:rPr>
          <w:spacing w:val="-16"/>
        </w:rPr>
        <w:t xml:space="preserve"> </w:t>
      </w:r>
      <w:r w:rsidRPr="002F49FF">
        <w:t>а</w:t>
      </w:r>
      <w:r w:rsidRPr="002F49FF">
        <w:rPr>
          <w:spacing w:val="-16"/>
        </w:rPr>
        <w:t xml:space="preserve"> </w:t>
      </w:r>
      <w:r w:rsidRPr="002F49FF">
        <w:t>также</w:t>
      </w:r>
      <w:r w:rsidRPr="002F49FF">
        <w:rPr>
          <w:spacing w:val="-17"/>
        </w:rPr>
        <w:t xml:space="preserve"> </w:t>
      </w:r>
      <w:r w:rsidRPr="002F49FF">
        <w:t>недостаточная</w:t>
      </w:r>
      <w:r w:rsidRPr="002F49FF">
        <w:rPr>
          <w:spacing w:val="-17"/>
        </w:rPr>
        <w:t xml:space="preserve"> </w:t>
      </w:r>
      <w:r w:rsidRPr="002F49FF">
        <w:t>индивидуальная</w:t>
      </w:r>
      <w:r w:rsidRPr="002F49FF">
        <w:rPr>
          <w:spacing w:val="-14"/>
        </w:rPr>
        <w:t xml:space="preserve"> </w:t>
      </w:r>
      <w:r w:rsidRPr="002F49FF">
        <w:t xml:space="preserve">работа с обучающимися  </w:t>
      </w:r>
      <w:r w:rsidRPr="002F49FF">
        <w:rPr>
          <w:spacing w:val="-68"/>
        </w:rPr>
        <w:t xml:space="preserve"> </w:t>
      </w:r>
      <w:r w:rsidRPr="002F49FF">
        <w:t>учителей-предметников.</w:t>
      </w:r>
      <w:r w:rsidRPr="002F49FF">
        <w:rPr>
          <w:spacing w:val="1"/>
        </w:rPr>
        <w:t xml:space="preserve"> </w:t>
      </w:r>
      <w:r w:rsidRPr="002F49FF">
        <w:t>В</w:t>
      </w:r>
      <w:r w:rsidRPr="002F49FF">
        <w:rPr>
          <w:spacing w:val="1"/>
        </w:rPr>
        <w:t xml:space="preserve"> </w:t>
      </w:r>
      <w:r w:rsidRPr="002F49FF">
        <w:t>этом</w:t>
      </w:r>
      <w:r w:rsidRPr="002F49FF">
        <w:rPr>
          <w:spacing w:val="1"/>
        </w:rPr>
        <w:t xml:space="preserve"> </w:t>
      </w:r>
      <w:r w:rsidRPr="002F49FF">
        <w:t>плане</w:t>
      </w:r>
      <w:r w:rsidRPr="002F49FF">
        <w:rPr>
          <w:spacing w:val="1"/>
        </w:rPr>
        <w:t xml:space="preserve"> </w:t>
      </w:r>
      <w:r w:rsidRPr="002F49FF">
        <w:t>родителям</w:t>
      </w:r>
      <w:r w:rsidRPr="002F49FF">
        <w:rPr>
          <w:spacing w:val="1"/>
        </w:rPr>
        <w:t xml:space="preserve"> </w:t>
      </w:r>
      <w:r w:rsidRPr="002F49FF">
        <w:t>необходим</w:t>
      </w:r>
      <w:r w:rsidRPr="002F49FF">
        <w:rPr>
          <w:spacing w:val="1"/>
        </w:rPr>
        <w:t xml:space="preserve"> </w:t>
      </w:r>
      <w:r w:rsidRPr="002F49FF">
        <w:t>грамотный</w:t>
      </w:r>
      <w:r w:rsidRPr="002F49FF">
        <w:rPr>
          <w:spacing w:val="1"/>
        </w:rPr>
        <w:t xml:space="preserve"> </w:t>
      </w:r>
      <w:r w:rsidRPr="002F49FF">
        <w:t>союз</w:t>
      </w:r>
      <w:r w:rsidRPr="002F49FF">
        <w:rPr>
          <w:spacing w:val="1"/>
        </w:rPr>
        <w:t xml:space="preserve"> </w:t>
      </w:r>
      <w:r w:rsidRPr="002F49FF">
        <w:t>и</w:t>
      </w:r>
      <w:r w:rsidRPr="002F49FF">
        <w:rPr>
          <w:spacing w:val="1"/>
        </w:rPr>
        <w:t xml:space="preserve"> </w:t>
      </w:r>
      <w:r w:rsidRPr="002F49FF">
        <w:t>сотрудничество</w:t>
      </w:r>
      <w:r w:rsidRPr="002F49FF">
        <w:rPr>
          <w:spacing w:val="1"/>
        </w:rPr>
        <w:t xml:space="preserve"> </w:t>
      </w:r>
      <w:r w:rsidRPr="002F49FF">
        <w:t>с</w:t>
      </w:r>
      <w:r w:rsidRPr="002F49FF">
        <w:rPr>
          <w:spacing w:val="1"/>
        </w:rPr>
        <w:t xml:space="preserve"> </w:t>
      </w:r>
      <w:r w:rsidRPr="002F49FF">
        <w:t>классным</w:t>
      </w:r>
      <w:r w:rsidRPr="002F49FF">
        <w:rPr>
          <w:spacing w:val="1"/>
        </w:rPr>
        <w:t xml:space="preserve"> </w:t>
      </w:r>
      <w:r w:rsidRPr="002F49FF">
        <w:t>руководителем,</w:t>
      </w:r>
      <w:r w:rsidRPr="002F49FF">
        <w:rPr>
          <w:spacing w:val="1"/>
        </w:rPr>
        <w:t xml:space="preserve"> </w:t>
      </w:r>
      <w:r w:rsidRPr="002F49FF">
        <w:t>учителем-предметником.</w:t>
      </w:r>
      <w:r w:rsidRPr="002F49FF">
        <w:rPr>
          <w:spacing w:val="1"/>
        </w:rPr>
        <w:t xml:space="preserve"> </w:t>
      </w:r>
      <w:r w:rsidRPr="002F49FF">
        <w:t>Постоянное</w:t>
      </w:r>
      <w:r w:rsidRPr="002F49FF">
        <w:rPr>
          <w:spacing w:val="1"/>
        </w:rPr>
        <w:t xml:space="preserve"> </w:t>
      </w:r>
      <w:r w:rsidRPr="002F49FF">
        <w:t>отслеживание</w:t>
      </w:r>
      <w:r w:rsidRPr="002F49FF">
        <w:rPr>
          <w:spacing w:val="1"/>
        </w:rPr>
        <w:t xml:space="preserve"> </w:t>
      </w:r>
      <w:r w:rsidRPr="002F49FF">
        <w:t>результатов</w:t>
      </w:r>
      <w:r w:rsidRPr="002F49FF">
        <w:rPr>
          <w:spacing w:val="1"/>
        </w:rPr>
        <w:t xml:space="preserve"> </w:t>
      </w:r>
      <w:r w:rsidRPr="002F49FF">
        <w:t>детей,</w:t>
      </w:r>
      <w:r w:rsidRPr="002F49FF">
        <w:rPr>
          <w:spacing w:val="1"/>
        </w:rPr>
        <w:t xml:space="preserve"> </w:t>
      </w:r>
      <w:r w:rsidRPr="002F49FF">
        <w:t>своевременное</w:t>
      </w:r>
      <w:r w:rsidRPr="002F49FF">
        <w:rPr>
          <w:spacing w:val="1"/>
        </w:rPr>
        <w:t xml:space="preserve"> </w:t>
      </w:r>
      <w:r w:rsidRPr="002F49FF">
        <w:t>информирование</w:t>
      </w:r>
      <w:r w:rsidRPr="002F49FF">
        <w:rPr>
          <w:spacing w:val="1"/>
        </w:rPr>
        <w:t xml:space="preserve"> </w:t>
      </w:r>
      <w:r w:rsidRPr="002F49FF">
        <w:t>и</w:t>
      </w:r>
      <w:r w:rsidRPr="002F49FF">
        <w:rPr>
          <w:spacing w:val="1"/>
        </w:rPr>
        <w:t xml:space="preserve"> </w:t>
      </w:r>
      <w:r w:rsidRPr="002F49FF">
        <w:t>психолого-педагогическая</w:t>
      </w:r>
      <w:r w:rsidRPr="002F49FF">
        <w:rPr>
          <w:spacing w:val="-1"/>
        </w:rPr>
        <w:t xml:space="preserve"> </w:t>
      </w:r>
      <w:r w:rsidRPr="002F49FF">
        <w:t>коррекция.</w:t>
      </w:r>
    </w:p>
    <w:p w:rsidR="00523EF3" w:rsidRPr="002F49FF" w:rsidRDefault="00523EF3" w:rsidP="00523EF3">
      <w:pPr>
        <w:pStyle w:val="a3"/>
        <w:tabs>
          <w:tab w:val="left" w:pos="709"/>
        </w:tabs>
        <w:spacing w:before="4"/>
        <w:ind w:left="155"/>
        <w:rPr>
          <w:i/>
        </w:rPr>
      </w:pPr>
      <w:r w:rsidRPr="002F49FF">
        <w:rPr>
          <w:i/>
        </w:rPr>
        <w:t>Результаты ВПР 11 класс:</w:t>
      </w:r>
    </w:p>
    <w:p w:rsidR="00523EF3" w:rsidRPr="002F49FF" w:rsidRDefault="00523EF3" w:rsidP="00523EF3">
      <w:pPr>
        <w:pStyle w:val="a3"/>
        <w:tabs>
          <w:tab w:val="left" w:pos="709"/>
        </w:tabs>
        <w:spacing w:before="4"/>
        <w:ind w:left="155"/>
        <w:rPr>
          <w:i/>
        </w:rPr>
      </w:pPr>
    </w:p>
    <w:tbl>
      <w:tblPr>
        <w:tblStyle w:val="TableNormal"/>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3034"/>
        <w:gridCol w:w="1851"/>
        <w:gridCol w:w="1351"/>
        <w:gridCol w:w="1772"/>
      </w:tblGrid>
      <w:tr w:rsidR="00523EF3" w:rsidRPr="002F49FF" w:rsidTr="00954809">
        <w:trPr>
          <w:trHeight w:val="324"/>
        </w:trPr>
        <w:tc>
          <w:tcPr>
            <w:tcW w:w="992" w:type="dxa"/>
          </w:tcPr>
          <w:p w:rsidR="00523EF3" w:rsidRPr="002F49FF" w:rsidRDefault="00523EF3" w:rsidP="00954809">
            <w:pPr>
              <w:pStyle w:val="TableParagraph"/>
              <w:tabs>
                <w:tab w:val="left" w:pos="709"/>
              </w:tabs>
              <w:ind w:left="155"/>
              <w:jc w:val="both"/>
              <w:rPr>
                <w:b/>
                <w:sz w:val="24"/>
                <w:szCs w:val="24"/>
              </w:rPr>
            </w:pPr>
            <w:proofErr w:type="spellStart"/>
            <w:r w:rsidRPr="002F49FF">
              <w:rPr>
                <w:b/>
                <w:sz w:val="24"/>
                <w:szCs w:val="24"/>
              </w:rPr>
              <w:t>Класс</w:t>
            </w:r>
            <w:proofErr w:type="spellEnd"/>
          </w:p>
        </w:tc>
        <w:tc>
          <w:tcPr>
            <w:tcW w:w="3034" w:type="dxa"/>
          </w:tcPr>
          <w:p w:rsidR="00523EF3" w:rsidRPr="002F49FF" w:rsidRDefault="00523EF3" w:rsidP="00954809">
            <w:pPr>
              <w:pStyle w:val="TableParagraph"/>
              <w:tabs>
                <w:tab w:val="left" w:pos="709"/>
              </w:tabs>
              <w:ind w:left="155"/>
              <w:jc w:val="both"/>
              <w:rPr>
                <w:b/>
                <w:sz w:val="24"/>
                <w:szCs w:val="24"/>
              </w:rPr>
            </w:pPr>
            <w:proofErr w:type="spellStart"/>
            <w:r w:rsidRPr="002F49FF">
              <w:rPr>
                <w:b/>
                <w:sz w:val="24"/>
                <w:szCs w:val="24"/>
              </w:rPr>
              <w:t>Предмет</w:t>
            </w:r>
            <w:proofErr w:type="spellEnd"/>
          </w:p>
        </w:tc>
        <w:tc>
          <w:tcPr>
            <w:tcW w:w="1851" w:type="dxa"/>
          </w:tcPr>
          <w:p w:rsidR="00523EF3" w:rsidRPr="002F49FF" w:rsidRDefault="00523EF3" w:rsidP="00954809">
            <w:pPr>
              <w:pStyle w:val="TableParagraph"/>
              <w:tabs>
                <w:tab w:val="left" w:pos="709"/>
              </w:tabs>
              <w:ind w:left="155"/>
              <w:jc w:val="both"/>
              <w:rPr>
                <w:b/>
                <w:sz w:val="24"/>
                <w:szCs w:val="24"/>
              </w:rPr>
            </w:pPr>
            <w:proofErr w:type="spellStart"/>
            <w:r w:rsidRPr="002F49FF">
              <w:rPr>
                <w:b/>
                <w:sz w:val="24"/>
                <w:szCs w:val="24"/>
              </w:rPr>
              <w:t>Кол-во</w:t>
            </w:r>
            <w:proofErr w:type="spellEnd"/>
            <w:r w:rsidRPr="002F49FF">
              <w:rPr>
                <w:b/>
                <w:spacing w:val="-3"/>
                <w:sz w:val="24"/>
                <w:szCs w:val="24"/>
              </w:rPr>
              <w:t xml:space="preserve"> </w:t>
            </w:r>
            <w:proofErr w:type="spellStart"/>
            <w:r w:rsidRPr="002F49FF">
              <w:rPr>
                <w:b/>
                <w:sz w:val="24"/>
                <w:szCs w:val="24"/>
              </w:rPr>
              <w:t>уч-ся</w:t>
            </w:r>
            <w:proofErr w:type="spellEnd"/>
          </w:p>
        </w:tc>
        <w:tc>
          <w:tcPr>
            <w:tcW w:w="1351" w:type="dxa"/>
          </w:tcPr>
          <w:p w:rsidR="00523EF3" w:rsidRPr="002F49FF" w:rsidRDefault="00523EF3" w:rsidP="00954809">
            <w:pPr>
              <w:pStyle w:val="TableParagraph"/>
              <w:tabs>
                <w:tab w:val="left" w:pos="709"/>
              </w:tabs>
              <w:ind w:left="155"/>
              <w:jc w:val="both"/>
              <w:rPr>
                <w:b/>
                <w:sz w:val="24"/>
                <w:szCs w:val="24"/>
              </w:rPr>
            </w:pPr>
            <w:proofErr w:type="spellStart"/>
            <w:r w:rsidRPr="002F49FF">
              <w:rPr>
                <w:b/>
                <w:sz w:val="24"/>
                <w:szCs w:val="24"/>
              </w:rPr>
              <w:t>Успев</w:t>
            </w:r>
            <w:proofErr w:type="spellEnd"/>
            <w:r w:rsidRPr="002F49FF">
              <w:rPr>
                <w:b/>
                <w:sz w:val="24"/>
                <w:szCs w:val="24"/>
              </w:rPr>
              <w:t>.</w:t>
            </w:r>
            <w:r w:rsidRPr="002F49FF">
              <w:rPr>
                <w:b/>
                <w:spacing w:val="2"/>
                <w:sz w:val="24"/>
                <w:szCs w:val="24"/>
              </w:rPr>
              <w:t xml:space="preserve"> </w:t>
            </w:r>
            <w:r w:rsidRPr="002F49FF">
              <w:rPr>
                <w:b/>
                <w:sz w:val="24"/>
                <w:szCs w:val="24"/>
              </w:rPr>
              <w:t>%</w:t>
            </w:r>
          </w:p>
        </w:tc>
        <w:tc>
          <w:tcPr>
            <w:tcW w:w="1772" w:type="dxa"/>
          </w:tcPr>
          <w:p w:rsidR="00523EF3" w:rsidRPr="002F49FF" w:rsidRDefault="00523EF3" w:rsidP="00954809">
            <w:pPr>
              <w:pStyle w:val="TableParagraph"/>
              <w:tabs>
                <w:tab w:val="left" w:pos="709"/>
              </w:tabs>
              <w:ind w:left="155"/>
              <w:jc w:val="both"/>
              <w:rPr>
                <w:b/>
                <w:sz w:val="24"/>
                <w:szCs w:val="24"/>
              </w:rPr>
            </w:pPr>
            <w:proofErr w:type="spellStart"/>
            <w:r w:rsidRPr="002F49FF">
              <w:rPr>
                <w:b/>
                <w:sz w:val="24"/>
                <w:szCs w:val="24"/>
              </w:rPr>
              <w:t>Качество</w:t>
            </w:r>
            <w:proofErr w:type="spellEnd"/>
            <w:r w:rsidRPr="002F49FF">
              <w:rPr>
                <w:b/>
                <w:sz w:val="24"/>
                <w:szCs w:val="24"/>
              </w:rPr>
              <w:t xml:space="preserve"> %</w:t>
            </w:r>
          </w:p>
        </w:tc>
      </w:tr>
      <w:tr w:rsidR="00523EF3" w:rsidRPr="002F49FF" w:rsidTr="00954809">
        <w:trPr>
          <w:trHeight w:val="321"/>
        </w:trPr>
        <w:tc>
          <w:tcPr>
            <w:tcW w:w="992" w:type="dxa"/>
          </w:tcPr>
          <w:p w:rsidR="00523EF3" w:rsidRPr="002F49FF" w:rsidRDefault="00523EF3" w:rsidP="00954809">
            <w:pPr>
              <w:pStyle w:val="TableParagraph"/>
              <w:tabs>
                <w:tab w:val="left" w:pos="709"/>
              </w:tabs>
              <w:ind w:left="155"/>
              <w:jc w:val="both"/>
              <w:rPr>
                <w:sz w:val="24"/>
                <w:szCs w:val="24"/>
              </w:rPr>
            </w:pPr>
            <w:r w:rsidRPr="002F49FF">
              <w:rPr>
                <w:sz w:val="24"/>
                <w:szCs w:val="24"/>
              </w:rPr>
              <w:t>11</w:t>
            </w:r>
          </w:p>
        </w:tc>
        <w:tc>
          <w:tcPr>
            <w:tcW w:w="3034" w:type="dxa"/>
          </w:tcPr>
          <w:p w:rsidR="00523EF3" w:rsidRPr="002F49FF" w:rsidRDefault="00523EF3" w:rsidP="00954809">
            <w:pPr>
              <w:pStyle w:val="TableParagraph"/>
              <w:tabs>
                <w:tab w:val="left" w:pos="709"/>
              </w:tabs>
              <w:ind w:left="155"/>
              <w:jc w:val="both"/>
              <w:rPr>
                <w:sz w:val="24"/>
                <w:szCs w:val="24"/>
              </w:rPr>
            </w:pPr>
            <w:proofErr w:type="spellStart"/>
            <w:r w:rsidRPr="002F49FF">
              <w:rPr>
                <w:sz w:val="24"/>
                <w:szCs w:val="24"/>
              </w:rPr>
              <w:t>История</w:t>
            </w:r>
            <w:proofErr w:type="spellEnd"/>
          </w:p>
        </w:tc>
        <w:tc>
          <w:tcPr>
            <w:tcW w:w="1851" w:type="dxa"/>
          </w:tcPr>
          <w:p w:rsidR="00523EF3" w:rsidRPr="002F49FF" w:rsidRDefault="00523EF3" w:rsidP="00954809">
            <w:pPr>
              <w:pStyle w:val="TableParagraph"/>
              <w:tabs>
                <w:tab w:val="left" w:pos="709"/>
              </w:tabs>
              <w:ind w:left="155"/>
              <w:jc w:val="both"/>
              <w:rPr>
                <w:sz w:val="24"/>
                <w:szCs w:val="24"/>
                <w:lang w:val="ru-RU"/>
              </w:rPr>
            </w:pPr>
            <w:r w:rsidRPr="002F49FF">
              <w:rPr>
                <w:sz w:val="24"/>
                <w:szCs w:val="24"/>
                <w:lang w:val="ru-RU"/>
              </w:rPr>
              <w:t>24</w:t>
            </w:r>
          </w:p>
        </w:tc>
        <w:tc>
          <w:tcPr>
            <w:tcW w:w="1351" w:type="dxa"/>
          </w:tcPr>
          <w:p w:rsidR="00523EF3" w:rsidRPr="002F49FF" w:rsidRDefault="00523EF3" w:rsidP="00954809">
            <w:pPr>
              <w:pStyle w:val="TableParagraph"/>
              <w:tabs>
                <w:tab w:val="left" w:pos="709"/>
              </w:tabs>
              <w:ind w:left="155"/>
              <w:jc w:val="both"/>
              <w:rPr>
                <w:sz w:val="24"/>
                <w:szCs w:val="24"/>
              </w:rPr>
            </w:pPr>
            <w:r w:rsidRPr="002F49FF">
              <w:rPr>
                <w:sz w:val="24"/>
                <w:szCs w:val="24"/>
              </w:rPr>
              <w:t>96</w:t>
            </w:r>
          </w:p>
        </w:tc>
        <w:tc>
          <w:tcPr>
            <w:tcW w:w="1772" w:type="dxa"/>
          </w:tcPr>
          <w:p w:rsidR="00523EF3" w:rsidRPr="002F49FF" w:rsidRDefault="00523EF3" w:rsidP="00954809">
            <w:pPr>
              <w:pStyle w:val="TableParagraph"/>
              <w:tabs>
                <w:tab w:val="left" w:pos="709"/>
              </w:tabs>
              <w:ind w:left="155"/>
              <w:jc w:val="both"/>
              <w:rPr>
                <w:sz w:val="24"/>
                <w:szCs w:val="24"/>
                <w:lang w:val="ru-RU"/>
              </w:rPr>
            </w:pPr>
            <w:r w:rsidRPr="002F49FF">
              <w:rPr>
                <w:sz w:val="24"/>
                <w:szCs w:val="24"/>
                <w:lang w:val="ru-RU"/>
              </w:rPr>
              <w:t>54</w:t>
            </w:r>
          </w:p>
        </w:tc>
      </w:tr>
      <w:tr w:rsidR="00523EF3" w:rsidRPr="002F49FF" w:rsidTr="00954809">
        <w:trPr>
          <w:trHeight w:val="323"/>
        </w:trPr>
        <w:tc>
          <w:tcPr>
            <w:tcW w:w="992" w:type="dxa"/>
          </w:tcPr>
          <w:p w:rsidR="00523EF3" w:rsidRPr="002F49FF" w:rsidRDefault="00523EF3" w:rsidP="00954809">
            <w:pPr>
              <w:pStyle w:val="TableParagraph"/>
              <w:tabs>
                <w:tab w:val="left" w:pos="709"/>
              </w:tabs>
              <w:ind w:left="155"/>
              <w:jc w:val="both"/>
              <w:rPr>
                <w:sz w:val="24"/>
                <w:szCs w:val="24"/>
              </w:rPr>
            </w:pPr>
            <w:r w:rsidRPr="002F49FF">
              <w:rPr>
                <w:sz w:val="24"/>
                <w:szCs w:val="24"/>
              </w:rPr>
              <w:t>11</w:t>
            </w:r>
          </w:p>
        </w:tc>
        <w:tc>
          <w:tcPr>
            <w:tcW w:w="3034" w:type="dxa"/>
          </w:tcPr>
          <w:p w:rsidR="00523EF3" w:rsidRPr="002F49FF" w:rsidRDefault="00523EF3" w:rsidP="00954809">
            <w:pPr>
              <w:pStyle w:val="TableParagraph"/>
              <w:tabs>
                <w:tab w:val="left" w:pos="709"/>
              </w:tabs>
              <w:ind w:left="155"/>
              <w:jc w:val="both"/>
              <w:rPr>
                <w:sz w:val="24"/>
                <w:szCs w:val="24"/>
              </w:rPr>
            </w:pPr>
            <w:proofErr w:type="spellStart"/>
            <w:r w:rsidRPr="002F49FF">
              <w:rPr>
                <w:sz w:val="24"/>
                <w:szCs w:val="24"/>
              </w:rPr>
              <w:t>Биология</w:t>
            </w:r>
            <w:proofErr w:type="spellEnd"/>
          </w:p>
        </w:tc>
        <w:tc>
          <w:tcPr>
            <w:tcW w:w="1851" w:type="dxa"/>
          </w:tcPr>
          <w:p w:rsidR="00523EF3" w:rsidRPr="002F49FF" w:rsidRDefault="00523EF3" w:rsidP="00954809">
            <w:pPr>
              <w:pStyle w:val="TableParagraph"/>
              <w:tabs>
                <w:tab w:val="left" w:pos="709"/>
              </w:tabs>
              <w:ind w:left="155"/>
              <w:jc w:val="both"/>
              <w:rPr>
                <w:sz w:val="24"/>
                <w:szCs w:val="24"/>
                <w:lang w:val="ru-RU"/>
              </w:rPr>
            </w:pPr>
            <w:r w:rsidRPr="002F49FF">
              <w:rPr>
                <w:sz w:val="24"/>
                <w:szCs w:val="24"/>
              </w:rPr>
              <w:t>2</w:t>
            </w:r>
            <w:r w:rsidRPr="002F49FF">
              <w:rPr>
                <w:sz w:val="24"/>
                <w:szCs w:val="24"/>
                <w:lang w:val="ru-RU"/>
              </w:rPr>
              <w:t>4</w:t>
            </w:r>
          </w:p>
        </w:tc>
        <w:tc>
          <w:tcPr>
            <w:tcW w:w="1351" w:type="dxa"/>
          </w:tcPr>
          <w:p w:rsidR="00523EF3" w:rsidRPr="002F49FF" w:rsidRDefault="00523EF3" w:rsidP="00954809">
            <w:pPr>
              <w:pStyle w:val="TableParagraph"/>
              <w:tabs>
                <w:tab w:val="left" w:pos="709"/>
              </w:tabs>
              <w:ind w:left="155"/>
              <w:jc w:val="both"/>
              <w:rPr>
                <w:sz w:val="24"/>
                <w:szCs w:val="24"/>
                <w:lang w:val="ru-RU"/>
              </w:rPr>
            </w:pPr>
            <w:r w:rsidRPr="002F49FF">
              <w:rPr>
                <w:sz w:val="24"/>
                <w:szCs w:val="24"/>
                <w:lang w:val="ru-RU"/>
              </w:rPr>
              <w:t>88</w:t>
            </w:r>
          </w:p>
        </w:tc>
        <w:tc>
          <w:tcPr>
            <w:tcW w:w="1772" w:type="dxa"/>
          </w:tcPr>
          <w:p w:rsidR="00523EF3" w:rsidRPr="002F49FF" w:rsidRDefault="00523EF3" w:rsidP="00954809">
            <w:pPr>
              <w:pStyle w:val="TableParagraph"/>
              <w:tabs>
                <w:tab w:val="left" w:pos="709"/>
              </w:tabs>
              <w:ind w:left="155"/>
              <w:jc w:val="both"/>
              <w:rPr>
                <w:sz w:val="24"/>
                <w:szCs w:val="24"/>
                <w:lang w:val="ru-RU"/>
              </w:rPr>
            </w:pPr>
            <w:r w:rsidRPr="002F49FF">
              <w:rPr>
                <w:sz w:val="24"/>
                <w:szCs w:val="24"/>
                <w:lang w:val="ru-RU"/>
              </w:rPr>
              <w:t>46</w:t>
            </w:r>
          </w:p>
        </w:tc>
      </w:tr>
      <w:tr w:rsidR="00523EF3" w:rsidRPr="002F49FF" w:rsidTr="00954809">
        <w:trPr>
          <w:trHeight w:val="321"/>
        </w:trPr>
        <w:tc>
          <w:tcPr>
            <w:tcW w:w="992" w:type="dxa"/>
          </w:tcPr>
          <w:p w:rsidR="00523EF3" w:rsidRPr="002F49FF" w:rsidRDefault="00523EF3" w:rsidP="00954809">
            <w:pPr>
              <w:pStyle w:val="TableParagraph"/>
              <w:tabs>
                <w:tab w:val="left" w:pos="709"/>
              </w:tabs>
              <w:ind w:left="155"/>
              <w:jc w:val="both"/>
              <w:rPr>
                <w:sz w:val="24"/>
                <w:szCs w:val="24"/>
              </w:rPr>
            </w:pPr>
            <w:r w:rsidRPr="002F49FF">
              <w:rPr>
                <w:sz w:val="24"/>
                <w:szCs w:val="24"/>
              </w:rPr>
              <w:t>11</w:t>
            </w:r>
          </w:p>
        </w:tc>
        <w:tc>
          <w:tcPr>
            <w:tcW w:w="3034" w:type="dxa"/>
          </w:tcPr>
          <w:p w:rsidR="00523EF3" w:rsidRPr="002F49FF" w:rsidRDefault="00523EF3" w:rsidP="00954809">
            <w:pPr>
              <w:pStyle w:val="TableParagraph"/>
              <w:tabs>
                <w:tab w:val="left" w:pos="709"/>
              </w:tabs>
              <w:ind w:left="155"/>
              <w:jc w:val="both"/>
              <w:rPr>
                <w:sz w:val="24"/>
                <w:szCs w:val="24"/>
              </w:rPr>
            </w:pPr>
            <w:proofErr w:type="spellStart"/>
            <w:r w:rsidRPr="002F49FF">
              <w:rPr>
                <w:sz w:val="24"/>
                <w:szCs w:val="24"/>
              </w:rPr>
              <w:t>Физика</w:t>
            </w:r>
            <w:proofErr w:type="spellEnd"/>
          </w:p>
        </w:tc>
        <w:tc>
          <w:tcPr>
            <w:tcW w:w="1851" w:type="dxa"/>
          </w:tcPr>
          <w:p w:rsidR="00523EF3" w:rsidRPr="002F49FF" w:rsidRDefault="00523EF3" w:rsidP="00954809">
            <w:pPr>
              <w:pStyle w:val="TableParagraph"/>
              <w:tabs>
                <w:tab w:val="left" w:pos="709"/>
              </w:tabs>
              <w:ind w:left="155"/>
              <w:jc w:val="both"/>
              <w:rPr>
                <w:sz w:val="24"/>
                <w:szCs w:val="24"/>
                <w:lang w:val="ru-RU"/>
              </w:rPr>
            </w:pPr>
            <w:r w:rsidRPr="002F49FF">
              <w:rPr>
                <w:sz w:val="24"/>
                <w:szCs w:val="24"/>
                <w:lang w:val="ru-RU"/>
              </w:rPr>
              <w:t>27</w:t>
            </w:r>
          </w:p>
        </w:tc>
        <w:tc>
          <w:tcPr>
            <w:tcW w:w="1351" w:type="dxa"/>
          </w:tcPr>
          <w:p w:rsidR="00523EF3" w:rsidRPr="002F49FF" w:rsidRDefault="00523EF3" w:rsidP="00954809">
            <w:pPr>
              <w:pStyle w:val="TableParagraph"/>
              <w:tabs>
                <w:tab w:val="left" w:pos="709"/>
              </w:tabs>
              <w:ind w:left="155"/>
              <w:jc w:val="both"/>
              <w:rPr>
                <w:sz w:val="24"/>
                <w:szCs w:val="24"/>
                <w:lang w:val="ru-RU"/>
              </w:rPr>
            </w:pPr>
            <w:r w:rsidRPr="002F49FF">
              <w:rPr>
                <w:sz w:val="24"/>
                <w:szCs w:val="24"/>
                <w:lang w:val="ru-RU"/>
              </w:rPr>
              <w:t>85</w:t>
            </w:r>
          </w:p>
        </w:tc>
        <w:tc>
          <w:tcPr>
            <w:tcW w:w="1772" w:type="dxa"/>
          </w:tcPr>
          <w:p w:rsidR="00523EF3" w:rsidRPr="002F49FF" w:rsidRDefault="00523EF3" w:rsidP="00954809">
            <w:pPr>
              <w:pStyle w:val="TableParagraph"/>
              <w:tabs>
                <w:tab w:val="left" w:pos="709"/>
              </w:tabs>
              <w:ind w:left="155"/>
              <w:jc w:val="both"/>
              <w:rPr>
                <w:sz w:val="24"/>
                <w:szCs w:val="24"/>
              </w:rPr>
            </w:pPr>
            <w:r w:rsidRPr="002F49FF">
              <w:rPr>
                <w:sz w:val="24"/>
                <w:szCs w:val="24"/>
              </w:rPr>
              <w:t>37</w:t>
            </w:r>
          </w:p>
        </w:tc>
      </w:tr>
      <w:tr w:rsidR="00523EF3" w:rsidRPr="002F49FF" w:rsidTr="00954809">
        <w:trPr>
          <w:trHeight w:val="323"/>
        </w:trPr>
        <w:tc>
          <w:tcPr>
            <w:tcW w:w="4026" w:type="dxa"/>
            <w:gridSpan w:val="2"/>
          </w:tcPr>
          <w:p w:rsidR="00523EF3" w:rsidRPr="002F49FF" w:rsidRDefault="00523EF3" w:rsidP="00954809">
            <w:pPr>
              <w:pStyle w:val="TableParagraph"/>
              <w:tabs>
                <w:tab w:val="left" w:pos="709"/>
              </w:tabs>
              <w:ind w:left="155"/>
              <w:jc w:val="both"/>
              <w:rPr>
                <w:b/>
                <w:sz w:val="24"/>
                <w:szCs w:val="24"/>
              </w:rPr>
            </w:pPr>
            <w:proofErr w:type="spellStart"/>
            <w:r w:rsidRPr="002F49FF">
              <w:rPr>
                <w:b/>
                <w:sz w:val="24"/>
                <w:szCs w:val="24"/>
              </w:rPr>
              <w:t>Итого</w:t>
            </w:r>
            <w:proofErr w:type="spellEnd"/>
            <w:r w:rsidRPr="002F49FF">
              <w:rPr>
                <w:b/>
                <w:spacing w:val="-5"/>
                <w:sz w:val="24"/>
                <w:szCs w:val="24"/>
              </w:rPr>
              <w:t xml:space="preserve"> </w:t>
            </w:r>
            <w:proofErr w:type="spellStart"/>
            <w:r w:rsidRPr="002F49FF">
              <w:rPr>
                <w:b/>
                <w:sz w:val="24"/>
                <w:szCs w:val="24"/>
              </w:rPr>
              <w:t>на</w:t>
            </w:r>
            <w:proofErr w:type="spellEnd"/>
            <w:r w:rsidRPr="002F49FF">
              <w:rPr>
                <w:b/>
                <w:spacing w:val="1"/>
                <w:sz w:val="24"/>
                <w:szCs w:val="24"/>
              </w:rPr>
              <w:t xml:space="preserve"> </w:t>
            </w:r>
            <w:proofErr w:type="spellStart"/>
            <w:r w:rsidRPr="002F49FF">
              <w:rPr>
                <w:b/>
                <w:sz w:val="24"/>
                <w:szCs w:val="24"/>
              </w:rPr>
              <w:t>уровне</w:t>
            </w:r>
            <w:proofErr w:type="spellEnd"/>
            <w:r w:rsidRPr="002F49FF">
              <w:rPr>
                <w:b/>
                <w:spacing w:val="-5"/>
                <w:sz w:val="24"/>
                <w:szCs w:val="24"/>
              </w:rPr>
              <w:t xml:space="preserve"> </w:t>
            </w:r>
            <w:r w:rsidRPr="002F49FF">
              <w:rPr>
                <w:b/>
                <w:sz w:val="24"/>
                <w:szCs w:val="24"/>
              </w:rPr>
              <w:t>СОО:</w:t>
            </w:r>
          </w:p>
        </w:tc>
        <w:tc>
          <w:tcPr>
            <w:tcW w:w="1851" w:type="dxa"/>
          </w:tcPr>
          <w:p w:rsidR="00523EF3" w:rsidRPr="002F49FF" w:rsidRDefault="00523EF3" w:rsidP="00954809">
            <w:pPr>
              <w:pStyle w:val="TableParagraph"/>
              <w:tabs>
                <w:tab w:val="left" w:pos="709"/>
              </w:tabs>
              <w:ind w:left="155"/>
              <w:jc w:val="both"/>
              <w:rPr>
                <w:sz w:val="24"/>
                <w:szCs w:val="24"/>
              </w:rPr>
            </w:pPr>
          </w:p>
        </w:tc>
        <w:tc>
          <w:tcPr>
            <w:tcW w:w="1351" w:type="dxa"/>
          </w:tcPr>
          <w:p w:rsidR="00523EF3" w:rsidRPr="002F49FF" w:rsidRDefault="00523EF3" w:rsidP="00954809">
            <w:pPr>
              <w:pStyle w:val="TableParagraph"/>
              <w:tabs>
                <w:tab w:val="left" w:pos="709"/>
              </w:tabs>
              <w:ind w:left="155"/>
              <w:jc w:val="both"/>
              <w:rPr>
                <w:b/>
                <w:i/>
                <w:sz w:val="24"/>
                <w:szCs w:val="24"/>
                <w:lang w:val="ru-RU"/>
              </w:rPr>
            </w:pPr>
            <w:r w:rsidRPr="002F49FF">
              <w:rPr>
                <w:b/>
                <w:i/>
                <w:sz w:val="24"/>
                <w:szCs w:val="24"/>
                <w:lang w:val="ru-RU"/>
              </w:rPr>
              <w:t>Ср. 99/90%</w:t>
            </w:r>
          </w:p>
        </w:tc>
        <w:tc>
          <w:tcPr>
            <w:tcW w:w="1772" w:type="dxa"/>
          </w:tcPr>
          <w:p w:rsidR="00523EF3" w:rsidRPr="002F49FF" w:rsidRDefault="00523EF3" w:rsidP="00954809">
            <w:pPr>
              <w:pStyle w:val="TableParagraph"/>
              <w:tabs>
                <w:tab w:val="left" w:pos="709"/>
              </w:tabs>
              <w:ind w:left="155"/>
              <w:jc w:val="both"/>
              <w:rPr>
                <w:b/>
                <w:i/>
                <w:sz w:val="24"/>
                <w:szCs w:val="24"/>
                <w:lang w:val="ru-RU"/>
              </w:rPr>
            </w:pPr>
            <w:r w:rsidRPr="002F49FF">
              <w:rPr>
                <w:b/>
                <w:i/>
                <w:sz w:val="24"/>
                <w:szCs w:val="24"/>
                <w:lang w:val="ru-RU"/>
              </w:rPr>
              <w:t>Ср. 58/46%</w:t>
            </w:r>
          </w:p>
        </w:tc>
      </w:tr>
    </w:tbl>
    <w:p w:rsidR="00523EF3" w:rsidRPr="002F49FF" w:rsidRDefault="00523EF3" w:rsidP="00523EF3">
      <w:pPr>
        <w:pStyle w:val="a3"/>
        <w:tabs>
          <w:tab w:val="left" w:pos="709"/>
        </w:tabs>
        <w:spacing w:before="10"/>
        <w:ind w:left="155"/>
        <w:rPr>
          <w:sz w:val="26"/>
        </w:rPr>
      </w:pPr>
    </w:p>
    <w:p w:rsidR="00523EF3" w:rsidRPr="002F49FF" w:rsidRDefault="00523EF3" w:rsidP="00523EF3">
      <w:pPr>
        <w:pStyle w:val="a3"/>
        <w:tabs>
          <w:tab w:val="left" w:pos="709"/>
        </w:tabs>
        <w:ind w:left="155"/>
      </w:pPr>
      <w:r w:rsidRPr="002F49FF">
        <w:t xml:space="preserve">    Выполнение</w:t>
      </w:r>
      <w:r w:rsidRPr="002F49FF">
        <w:rPr>
          <w:spacing w:val="-3"/>
        </w:rPr>
        <w:t xml:space="preserve"> </w:t>
      </w:r>
      <w:r w:rsidRPr="002F49FF">
        <w:t>ВПР</w:t>
      </w:r>
      <w:r w:rsidRPr="002F49FF">
        <w:rPr>
          <w:spacing w:val="-2"/>
        </w:rPr>
        <w:t xml:space="preserve"> </w:t>
      </w:r>
      <w:proofErr w:type="gramStart"/>
      <w:r w:rsidRPr="002F49FF">
        <w:t>учащимися</w:t>
      </w:r>
      <w:r w:rsidRPr="002F49FF">
        <w:rPr>
          <w:spacing w:val="-2"/>
        </w:rPr>
        <w:t xml:space="preserve"> </w:t>
      </w:r>
      <w:r w:rsidRPr="002F49FF">
        <w:t xml:space="preserve"> 11</w:t>
      </w:r>
      <w:proofErr w:type="gramEnd"/>
      <w:r w:rsidRPr="002F49FF">
        <w:t>-х</w:t>
      </w:r>
      <w:r w:rsidRPr="002F49FF">
        <w:rPr>
          <w:spacing w:val="-2"/>
        </w:rPr>
        <w:t xml:space="preserve"> </w:t>
      </w:r>
      <w:r w:rsidRPr="002F49FF">
        <w:t xml:space="preserve">классов по сравнению </w:t>
      </w:r>
      <w:r w:rsidRPr="002F49FF">
        <w:rPr>
          <w:spacing w:val="-4"/>
        </w:rPr>
        <w:t xml:space="preserve"> </w:t>
      </w:r>
      <w:r w:rsidRPr="002F49FF">
        <w:t>с прошлым годам: наблюдается снижение на 9/8%. Причиной может быть неустойчивая мотивация старшеклассников на изучение материала повышенной сложности, чрезмерное увлечение спортивными и конкурсными мероприятиями (54% - участники соревнований и конкурсов разных уровней!)</w:t>
      </w:r>
      <w:r w:rsidRPr="002F49FF">
        <w:rPr>
          <w:spacing w:val="-3"/>
        </w:rPr>
        <w:t xml:space="preserve"> </w:t>
      </w:r>
      <w:r w:rsidRPr="002F49FF">
        <w:t>В основном,</w:t>
      </w:r>
      <w:r w:rsidRPr="002F49FF">
        <w:rPr>
          <w:spacing w:val="1"/>
        </w:rPr>
        <w:t xml:space="preserve"> </w:t>
      </w:r>
      <w:r w:rsidRPr="002F49FF">
        <w:t>выпускниками</w:t>
      </w:r>
      <w:r w:rsidRPr="002F49FF">
        <w:rPr>
          <w:spacing w:val="1"/>
        </w:rPr>
        <w:t xml:space="preserve"> </w:t>
      </w:r>
      <w:r w:rsidRPr="002F49FF">
        <w:t>достигнуты</w:t>
      </w:r>
      <w:r w:rsidRPr="002F49FF">
        <w:rPr>
          <w:spacing w:val="1"/>
        </w:rPr>
        <w:t xml:space="preserve"> </w:t>
      </w:r>
      <w:r w:rsidRPr="002F49FF">
        <w:t>планируемые</w:t>
      </w:r>
      <w:r w:rsidRPr="002F49FF">
        <w:rPr>
          <w:spacing w:val="1"/>
        </w:rPr>
        <w:t xml:space="preserve"> </w:t>
      </w:r>
      <w:r w:rsidRPr="002F49FF">
        <w:t>результаты</w:t>
      </w:r>
      <w:r w:rsidRPr="002F49FF">
        <w:rPr>
          <w:spacing w:val="1"/>
        </w:rPr>
        <w:t xml:space="preserve"> </w:t>
      </w:r>
      <w:r w:rsidRPr="002F49FF">
        <w:t>базового</w:t>
      </w:r>
      <w:r w:rsidRPr="002F49FF">
        <w:rPr>
          <w:spacing w:val="1"/>
        </w:rPr>
        <w:t xml:space="preserve"> </w:t>
      </w:r>
      <w:proofErr w:type="gramStart"/>
      <w:r w:rsidRPr="002F49FF">
        <w:t>уровня</w:t>
      </w:r>
      <w:r w:rsidRPr="002F49FF">
        <w:rPr>
          <w:spacing w:val="-67"/>
        </w:rPr>
        <w:t xml:space="preserve"> </w:t>
      </w:r>
      <w:r>
        <w:rPr>
          <w:spacing w:val="-67"/>
        </w:rPr>
        <w:t xml:space="preserve"> </w:t>
      </w:r>
      <w:r w:rsidRPr="002F49FF">
        <w:rPr>
          <w:spacing w:val="-1"/>
        </w:rPr>
        <w:t>основной</w:t>
      </w:r>
      <w:proofErr w:type="gramEnd"/>
      <w:r w:rsidRPr="002F49FF">
        <w:rPr>
          <w:spacing w:val="-16"/>
        </w:rPr>
        <w:t xml:space="preserve"> </w:t>
      </w:r>
      <w:r w:rsidRPr="002F49FF">
        <w:t>образовательной</w:t>
      </w:r>
      <w:r w:rsidRPr="002F49FF">
        <w:rPr>
          <w:spacing w:val="-14"/>
        </w:rPr>
        <w:t xml:space="preserve"> </w:t>
      </w:r>
      <w:r w:rsidRPr="002F49FF">
        <w:t>программы</w:t>
      </w:r>
      <w:r w:rsidRPr="002F49FF">
        <w:rPr>
          <w:spacing w:val="-17"/>
        </w:rPr>
        <w:t xml:space="preserve"> </w:t>
      </w:r>
      <w:r w:rsidRPr="002F49FF">
        <w:t>школы</w:t>
      </w:r>
      <w:r w:rsidRPr="002F49FF">
        <w:rPr>
          <w:spacing w:val="-16"/>
        </w:rPr>
        <w:t xml:space="preserve"> </w:t>
      </w:r>
      <w:r w:rsidRPr="002F49FF">
        <w:t>по</w:t>
      </w:r>
      <w:r w:rsidRPr="002F49FF">
        <w:rPr>
          <w:spacing w:val="-16"/>
        </w:rPr>
        <w:t xml:space="preserve"> </w:t>
      </w:r>
      <w:r w:rsidRPr="002F49FF">
        <w:t>всем</w:t>
      </w:r>
      <w:r w:rsidRPr="002F49FF">
        <w:rPr>
          <w:spacing w:val="-18"/>
        </w:rPr>
        <w:t xml:space="preserve"> </w:t>
      </w:r>
      <w:r w:rsidRPr="002F49FF">
        <w:t>диагностируемым</w:t>
      </w:r>
      <w:r w:rsidRPr="002F49FF">
        <w:rPr>
          <w:spacing w:val="-15"/>
        </w:rPr>
        <w:t xml:space="preserve"> </w:t>
      </w:r>
      <w:r w:rsidRPr="002F49FF">
        <w:t>предметам,</w:t>
      </w:r>
      <w:r>
        <w:rPr>
          <w:spacing w:val="-68"/>
        </w:rPr>
        <w:t xml:space="preserve">  </w:t>
      </w:r>
      <w:r w:rsidRPr="002F49FF">
        <w:t>46</w:t>
      </w:r>
      <w:r w:rsidRPr="002F49FF">
        <w:rPr>
          <w:spacing w:val="-7"/>
        </w:rPr>
        <w:t xml:space="preserve"> </w:t>
      </w:r>
      <w:r w:rsidRPr="002F49FF">
        <w:t>%</w:t>
      </w:r>
      <w:r w:rsidRPr="002F49FF">
        <w:rPr>
          <w:spacing w:val="-9"/>
        </w:rPr>
        <w:t xml:space="preserve"> </w:t>
      </w:r>
      <w:r w:rsidRPr="002F49FF">
        <w:t>показали</w:t>
      </w:r>
      <w:r w:rsidRPr="002F49FF">
        <w:rPr>
          <w:spacing w:val="-8"/>
        </w:rPr>
        <w:t xml:space="preserve"> </w:t>
      </w:r>
      <w:r w:rsidRPr="002F49FF">
        <w:t>повышенный</w:t>
      </w:r>
      <w:r w:rsidRPr="002F49FF">
        <w:rPr>
          <w:spacing w:val="-4"/>
        </w:rPr>
        <w:t xml:space="preserve"> </w:t>
      </w:r>
      <w:r w:rsidRPr="002F49FF">
        <w:t>уровень</w:t>
      </w:r>
      <w:r w:rsidRPr="002F49FF">
        <w:rPr>
          <w:spacing w:val="-6"/>
        </w:rPr>
        <w:t xml:space="preserve"> </w:t>
      </w:r>
      <w:r w:rsidRPr="002F49FF">
        <w:t>освоения</w:t>
      </w:r>
      <w:r w:rsidRPr="002F49FF">
        <w:rPr>
          <w:spacing w:val="-8"/>
        </w:rPr>
        <w:t xml:space="preserve"> </w:t>
      </w:r>
      <w:r w:rsidRPr="002F49FF">
        <w:t>программы,</w:t>
      </w:r>
      <w:r w:rsidRPr="002F49FF">
        <w:rPr>
          <w:spacing w:val="5"/>
        </w:rPr>
        <w:t xml:space="preserve"> </w:t>
      </w:r>
      <w:r w:rsidRPr="002F49FF">
        <w:t>направленные</w:t>
      </w:r>
      <w:r w:rsidRPr="002F49FF">
        <w:rPr>
          <w:spacing w:val="-6"/>
        </w:rPr>
        <w:t xml:space="preserve"> </w:t>
      </w:r>
      <w:r w:rsidRPr="002F49FF">
        <w:t>на</w:t>
      </w:r>
      <w:r w:rsidRPr="002F49FF">
        <w:rPr>
          <w:spacing w:val="-8"/>
        </w:rPr>
        <w:t xml:space="preserve"> </w:t>
      </w:r>
      <w:r w:rsidRPr="002F49FF">
        <w:t>общую</w:t>
      </w:r>
      <w:r w:rsidRPr="002F49FF">
        <w:rPr>
          <w:spacing w:val="-67"/>
        </w:rPr>
        <w:t xml:space="preserve"> </w:t>
      </w:r>
      <w:r w:rsidRPr="002F49FF">
        <w:t>функциональную</w:t>
      </w:r>
      <w:r w:rsidRPr="002F49FF">
        <w:rPr>
          <w:spacing w:val="1"/>
        </w:rPr>
        <w:t xml:space="preserve"> </w:t>
      </w:r>
      <w:r w:rsidRPr="002F49FF">
        <w:t>грамотность,</w:t>
      </w:r>
      <w:r w:rsidRPr="002F49FF">
        <w:rPr>
          <w:spacing w:val="1"/>
        </w:rPr>
        <w:t xml:space="preserve"> </w:t>
      </w:r>
      <w:r w:rsidRPr="002F49FF">
        <w:t>получение</w:t>
      </w:r>
      <w:r w:rsidRPr="002F49FF">
        <w:rPr>
          <w:spacing w:val="1"/>
        </w:rPr>
        <w:t xml:space="preserve"> </w:t>
      </w:r>
      <w:r w:rsidRPr="002F49FF">
        <w:t>компетентностей</w:t>
      </w:r>
      <w:r w:rsidRPr="002F49FF">
        <w:rPr>
          <w:spacing w:val="1"/>
        </w:rPr>
        <w:t xml:space="preserve"> </w:t>
      </w:r>
      <w:r w:rsidRPr="002F49FF">
        <w:t>для</w:t>
      </w:r>
      <w:r w:rsidRPr="002F49FF">
        <w:rPr>
          <w:spacing w:val="1"/>
        </w:rPr>
        <w:t xml:space="preserve"> </w:t>
      </w:r>
      <w:r w:rsidRPr="002F49FF">
        <w:t>повседневной</w:t>
      </w:r>
      <w:r w:rsidRPr="002F49FF">
        <w:rPr>
          <w:spacing w:val="1"/>
        </w:rPr>
        <w:t xml:space="preserve"> </w:t>
      </w:r>
      <w:r w:rsidRPr="002F49FF">
        <w:t>жизни,</w:t>
      </w:r>
      <w:r w:rsidRPr="002F49FF">
        <w:rPr>
          <w:spacing w:val="-4"/>
        </w:rPr>
        <w:t xml:space="preserve"> </w:t>
      </w:r>
      <w:r w:rsidRPr="002F49FF">
        <w:t>общего</w:t>
      </w:r>
      <w:r w:rsidRPr="002F49FF">
        <w:rPr>
          <w:spacing w:val="-4"/>
        </w:rPr>
        <w:t xml:space="preserve"> </w:t>
      </w:r>
      <w:r w:rsidRPr="002F49FF">
        <w:t>развития</w:t>
      </w:r>
      <w:r w:rsidRPr="002F49FF">
        <w:rPr>
          <w:spacing w:val="-2"/>
        </w:rPr>
        <w:t xml:space="preserve"> </w:t>
      </w:r>
      <w:r w:rsidRPr="002F49FF">
        <w:t>и</w:t>
      </w:r>
      <w:r w:rsidRPr="002F49FF">
        <w:rPr>
          <w:spacing w:val="-2"/>
        </w:rPr>
        <w:t xml:space="preserve"> </w:t>
      </w:r>
      <w:r w:rsidRPr="002F49FF">
        <w:t>социализации.</w:t>
      </w:r>
    </w:p>
    <w:p w:rsidR="00523EF3" w:rsidRPr="002F49FF" w:rsidRDefault="00523EF3" w:rsidP="00523EF3">
      <w:pPr>
        <w:pStyle w:val="a3"/>
        <w:tabs>
          <w:tab w:val="left" w:pos="709"/>
        </w:tabs>
        <w:spacing w:before="6"/>
        <w:ind w:left="0"/>
      </w:pPr>
      <w:r w:rsidRPr="002F49FF">
        <w:t xml:space="preserve">    Одним из показателей эффективной учебной работы школы с одарёнными детьми </w:t>
      </w:r>
      <w:r w:rsidRPr="00173252">
        <w:t xml:space="preserve">– </w:t>
      </w:r>
      <w:r w:rsidRPr="00ED4B30">
        <w:rPr>
          <w:b/>
          <w:i/>
        </w:rPr>
        <w:t>участие во Всероссийской олимпиаде школьников</w:t>
      </w:r>
      <w:r w:rsidRPr="002F49FF">
        <w:t xml:space="preserve"> разных уровней. </w:t>
      </w:r>
    </w:p>
    <w:p w:rsidR="00523EF3" w:rsidRDefault="00523EF3" w:rsidP="00523EF3">
      <w:pPr>
        <w:pStyle w:val="a3"/>
        <w:tabs>
          <w:tab w:val="left" w:pos="709"/>
        </w:tabs>
        <w:spacing w:before="6"/>
        <w:ind w:left="0"/>
        <w:rPr>
          <w:i/>
        </w:rPr>
      </w:pPr>
      <w:r w:rsidRPr="002F49FF">
        <w:rPr>
          <w:i/>
        </w:rPr>
        <w:t xml:space="preserve">Сравнительный анализ </w:t>
      </w:r>
      <w:proofErr w:type="gramStart"/>
      <w:r w:rsidRPr="002F49FF">
        <w:rPr>
          <w:i/>
        </w:rPr>
        <w:t>участия  в</w:t>
      </w:r>
      <w:proofErr w:type="gramEnd"/>
      <w:r w:rsidRPr="002F49FF">
        <w:rPr>
          <w:i/>
        </w:rPr>
        <w:t xml:space="preserve"> муниципальном этапе Всероссийской олимпиады школьников:</w:t>
      </w:r>
    </w:p>
    <w:p w:rsidR="00523EF3" w:rsidRPr="00FE5FD7" w:rsidRDefault="00523EF3" w:rsidP="00523EF3">
      <w:pPr>
        <w:jc w:val="center"/>
        <w:rPr>
          <w:b/>
          <w:sz w:val="28"/>
          <w:szCs w:val="28"/>
        </w:rPr>
      </w:pPr>
      <w:r w:rsidRPr="00FE5FD7">
        <w:rPr>
          <w:b/>
          <w:sz w:val="28"/>
          <w:szCs w:val="28"/>
        </w:rPr>
        <w:t>Итоги ВОШ муниципальный этап</w:t>
      </w:r>
      <w:r>
        <w:rPr>
          <w:b/>
          <w:sz w:val="28"/>
          <w:szCs w:val="28"/>
        </w:rPr>
        <w:t xml:space="preserve"> за 3 года</w:t>
      </w:r>
      <w:r w:rsidRPr="00FE5FD7">
        <w:rPr>
          <w:b/>
          <w:sz w:val="28"/>
          <w:szCs w:val="28"/>
        </w:rPr>
        <w:t xml:space="preserve">  </w:t>
      </w:r>
    </w:p>
    <w:tbl>
      <w:tblPr>
        <w:tblStyle w:val="a7"/>
        <w:tblW w:w="11144" w:type="dxa"/>
        <w:tblInd w:w="-572" w:type="dxa"/>
        <w:tblLayout w:type="fixed"/>
        <w:tblLook w:val="04A0" w:firstRow="1" w:lastRow="0" w:firstColumn="1" w:lastColumn="0" w:noHBand="0" w:noVBand="1"/>
      </w:tblPr>
      <w:tblGrid>
        <w:gridCol w:w="605"/>
        <w:gridCol w:w="1289"/>
        <w:gridCol w:w="714"/>
        <w:gridCol w:w="760"/>
        <w:gridCol w:w="764"/>
        <w:gridCol w:w="760"/>
        <w:gridCol w:w="761"/>
        <w:gridCol w:w="764"/>
        <w:gridCol w:w="608"/>
        <w:gridCol w:w="761"/>
        <w:gridCol w:w="763"/>
        <w:gridCol w:w="913"/>
        <w:gridCol w:w="912"/>
        <w:gridCol w:w="761"/>
        <w:gridCol w:w="9"/>
      </w:tblGrid>
      <w:tr w:rsidR="00523EF3" w:rsidRPr="00CA4EAE" w:rsidTr="00954809">
        <w:trPr>
          <w:trHeight w:val="47"/>
        </w:trPr>
        <w:tc>
          <w:tcPr>
            <w:tcW w:w="606" w:type="dxa"/>
            <w:vMerge w:val="restart"/>
          </w:tcPr>
          <w:p w:rsidR="00523EF3" w:rsidRPr="00CA4EAE" w:rsidRDefault="00523EF3" w:rsidP="00954809">
            <w:r w:rsidRPr="00CA4EAE">
              <w:t>№</w:t>
            </w:r>
          </w:p>
        </w:tc>
        <w:tc>
          <w:tcPr>
            <w:tcW w:w="1289" w:type="dxa"/>
            <w:vMerge w:val="restart"/>
          </w:tcPr>
          <w:p w:rsidR="00523EF3" w:rsidRPr="00CA4EAE" w:rsidRDefault="00523EF3" w:rsidP="00954809">
            <w:r w:rsidRPr="00CA4EAE">
              <w:t>предмет</w:t>
            </w:r>
          </w:p>
        </w:tc>
        <w:tc>
          <w:tcPr>
            <w:tcW w:w="2238" w:type="dxa"/>
            <w:gridSpan w:val="3"/>
          </w:tcPr>
          <w:p w:rsidR="00523EF3" w:rsidRPr="00CA4EAE" w:rsidRDefault="00523EF3" w:rsidP="00954809">
            <w:r w:rsidRPr="00CA4EAE">
              <w:t>1 место</w:t>
            </w:r>
          </w:p>
        </w:tc>
        <w:tc>
          <w:tcPr>
            <w:tcW w:w="2285" w:type="dxa"/>
            <w:gridSpan w:val="3"/>
          </w:tcPr>
          <w:p w:rsidR="00523EF3" w:rsidRPr="00CA4EAE" w:rsidRDefault="00523EF3" w:rsidP="00954809">
            <w:r w:rsidRPr="00CA4EAE">
              <w:t>2 место</w:t>
            </w:r>
          </w:p>
        </w:tc>
        <w:tc>
          <w:tcPr>
            <w:tcW w:w="2132" w:type="dxa"/>
            <w:gridSpan w:val="3"/>
          </w:tcPr>
          <w:p w:rsidR="00523EF3" w:rsidRPr="00CA4EAE" w:rsidRDefault="00523EF3" w:rsidP="00954809">
            <w:r w:rsidRPr="00CA4EAE">
              <w:t>3 место</w:t>
            </w:r>
          </w:p>
        </w:tc>
        <w:tc>
          <w:tcPr>
            <w:tcW w:w="2594" w:type="dxa"/>
            <w:gridSpan w:val="4"/>
          </w:tcPr>
          <w:p w:rsidR="00523EF3" w:rsidRPr="00CA4EAE" w:rsidRDefault="00523EF3" w:rsidP="00954809">
            <w:r w:rsidRPr="00CA4EAE">
              <w:t>ИТОГО</w:t>
            </w:r>
          </w:p>
        </w:tc>
      </w:tr>
      <w:tr w:rsidR="00523EF3" w:rsidRPr="00CA4EAE" w:rsidTr="00954809">
        <w:trPr>
          <w:gridAfter w:val="1"/>
          <w:wAfter w:w="9" w:type="dxa"/>
          <w:trHeight w:val="52"/>
        </w:trPr>
        <w:tc>
          <w:tcPr>
            <w:tcW w:w="606" w:type="dxa"/>
            <w:vMerge/>
          </w:tcPr>
          <w:p w:rsidR="00523EF3" w:rsidRPr="00CA4EAE" w:rsidRDefault="00523EF3" w:rsidP="00954809"/>
        </w:tc>
        <w:tc>
          <w:tcPr>
            <w:tcW w:w="1289" w:type="dxa"/>
            <w:vMerge/>
          </w:tcPr>
          <w:p w:rsidR="00523EF3" w:rsidRPr="00CA4EAE" w:rsidRDefault="00523EF3" w:rsidP="00954809"/>
        </w:tc>
        <w:tc>
          <w:tcPr>
            <w:tcW w:w="714" w:type="dxa"/>
          </w:tcPr>
          <w:p w:rsidR="00523EF3" w:rsidRPr="00CA4EAE" w:rsidRDefault="00523EF3" w:rsidP="00954809">
            <w:pPr>
              <w:rPr>
                <w:sz w:val="20"/>
                <w:szCs w:val="20"/>
              </w:rPr>
            </w:pPr>
            <w:r w:rsidRPr="00CA4EAE">
              <w:rPr>
                <w:sz w:val="20"/>
                <w:szCs w:val="20"/>
              </w:rPr>
              <w:t>2022</w:t>
            </w:r>
          </w:p>
        </w:tc>
        <w:tc>
          <w:tcPr>
            <w:tcW w:w="760" w:type="dxa"/>
            <w:shd w:val="clear" w:color="auto" w:fill="FFFFFF" w:themeFill="background1"/>
          </w:tcPr>
          <w:p w:rsidR="00523EF3" w:rsidRPr="00CA4EAE" w:rsidRDefault="00523EF3" w:rsidP="00954809">
            <w:pPr>
              <w:rPr>
                <w:sz w:val="20"/>
                <w:szCs w:val="20"/>
              </w:rPr>
            </w:pPr>
            <w:r w:rsidRPr="00CA4EAE">
              <w:rPr>
                <w:sz w:val="20"/>
                <w:szCs w:val="20"/>
              </w:rPr>
              <w:t>2023</w:t>
            </w:r>
          </w:p>
        </w:tc>
        <w:tc>
          <w:tcPr>
            <w:tcW w:w="763" w:type="dxa"/>
            <w:shd w:val="clear" w:color="auto" w:fill="D9D9D9" w:themeFill="background1" w:themeFillShade="D9"/>
          </w:tcPr>
          <w:p w:rsidR="00523EF3" w:rsidRPr="00CA4EAE" w:rsidRDefault="00523EF3" w:rsidP="00954809">
            <w:pPr>
              <w:rPr>
                <w:sz w:val="20"/>
                <w:szCs w:val="20"/>
              </w:rPr>
            </w:pPr>
            <w:r w:rsidRPr="00CA4EAE">
              <w:rPr>
                <w:sz w:val="20"/>
                <w:szCs w:val="20"/>
              </w:rPr>
              <w:t>2024</w:t>
            </w:r>
          </w:p>
        </w:tc>
        <w:tc>
          <w:tcPr>
            <w:tcW w:w="760" w:type="dxa"/>
          </w:tcPr>
          <w:p w:rsidR="00523EF3" w:rsidRPr="00CA4EAE" w:rsidRDefault="00523EF3" w:rsidP="00954809">
            <w:pPr>
              <w:rPr>
                <w:sz w:val="20"/>
                <w:szCs w:val="20"/>
              </w:rPr>
            </w:pPr>
            <w:r w:rsidRPr="00CA4EAE">
              <w:rPr>
                <w:sz w:val="20"/>
                <w:szCs w:val="20"/>
              </w:rPr>
              <w:t>2022</w:t>
            </w:r>
          </w:p>
        </w:tc>
        <w:tc>
          <w:tcPr>
            <w:tcW w:w="761" w:type="dxa"/>
            <w:shd w:val="clear" w:color="auto" w:fill="FFFFFF" w:themeFill="background1"/>
          </w:tcPr>
          <w:p w:rsidR="00523EF3" w:rsidRPr="00CA4EAE" w:rsidRDefault="00523EF3" w:rsidP="00954809">
            <w:pPr>
              <w:rPr>
                <w:sz w:val="20"/>
                <w:szCs w:val="20"/>
              </w:rPr>
            </w:pPr>
            <w:r w:rsidRPr="00CA4EAE">
              <w:rPr>
                <w:sz w:val="20"/>
                <w:szCs w:val="20"/>
              </w:rPr>
              <w:t>2023</w:t>
            </w:r>
          </w:p>
        </w:tc>
        <w:tc>
          <w:tcPr>
            <w:tcW w:w="764" w:type="dxa"/>
            <w:shd w:val="clear" w:color="auto" w:fill="D9D9D9" w:themeFill="background1" w:themeFillShade="D9"/>
          </w:tcPr>
          <w:p w:rsidR="00523EF3" w:rsidRPr="00CA4EAE" w:rsidRDefault="00523EF3" w:rsidP="00954809">
            <w:pPr>
              <w:rPr>
                <w:sz w:val="20"/>
                <w:szCs w:val="20"/>
              </w:rPr>
            </w:pPr>
            <w:r w:rsidRPr="00CA4EAE">
              <w:rPr>
                <w:sz w:val="20"/>
                <w:szCs w:val="20"/>
              </w:rPr>
              <w:t>2024</w:t>
            </w:r>
          </w:p>
        </w:tc>
        <w:tc>
          <w:tcPr>
            <w:tcW w:w="608" w:type="dxa"/>
          </w:tcPr>
          <w:p w:rsidR="00523EF3" w:rsidRPr="00CA4EAE" w:rsidRDefault="00523EF3" w:rsidP="00954809">
            <w:pPr>
              <w:rPr>
                <w:sz w:val="20"/>
                <w:szCs w:val="20"/>
              </w:rPr>
            </w:pPr>
            <w:r w:rsidRPr="00CA4EAE">
              <w:rPr>
                <w:sz w:val="20"/>
                <w:szCs w:val="20"/>
              </w:rPr>
              <w:t>2022</w:t>
            </w:r>
          </w:p>
        </w:tc>
        <w:tc>
          <w:tcPr>
            <w:tcW w:w="761" w:type="dxa"/>
            <w:shd w:val="clear" w:color="auto" w:fill="FFFFFF" w:themeFill="background1"/>
          </w:tcPr>
          <w:p w:rsidR="00523EF3" w:rsidRPr="00CA4EAE" w:rsidRDefault="00523EF3" w:rsidP="00954809">
            <w:pPr>
              <w:rPr>
                <w:sz w:val="20"/>
                <w:szCs w:val="20"/>
              </w:rPr>
            </w:pPr>
            <w:r w:rsidRPr="00CA4EAE">
              <w:rPr>
                <w:sz w:val="20"/>
                <w:szCs w:val="20"/>
              </w:rPr>
              <w:t>2023</w:t>
            </w:r>
          </w:p>
        </w:tc>
        <w:tc>
          <w:tcPr>
            <w:tcW w:w="763" w:type="dxa"/>
            <w:shd w:val="clear" w:color="auto" w:fill="D9D9D9" w:themeFill="background1" w:themeFillShade="D9"/>
          </w:tcPr>
          <w:p w:rsidR="00523EF3" w:rsidRPr="00CA4EAE" w:rsidRDefault="00523EF3" w:rsidP="00954809">
            <w:pPr>
              <w:rPr>
                <w:sz w:val="20"/>
                <w:szCs w:val="20"/>
              </w:rPr>
            </w:pPr>
            <w:r w:rsidRPr="00CA4EAE">
              <w:rPr>
                <w:sz w:val="20"/>
                <w:szCs w:val="20"/>
              </w:rPr>
              <w:t>2024</w:t>
            </w:r>
          </w:p>
        </w:tc>
        <w:tc>
          <w:tcPr>
            <w:tcW w:w="913" w:type="dxa"/>
          </w:tcPr>
          <w:p w:rsidR="00523EF3" w:rsidRPr="00CA4EAE" w:rsidRDefault="00523EF3" w:rsidP="00954809">
            <w:pPr>
              <w:rPr>
                <w:sz w:val="20"/>
                <w:szCs w:val="20"/>
              </w:rPr>
            </w:pPr>
            <w:r w:rsidRPr="00CA4EAE">
              <w:rPr>
                <w:sz w:val="20"/>
                <w:szCs w:val="20"/>
              </w:rPr>
              <w:t xml:space="preserve">  2022</w:t>
            </w:r>
          </w:p>
        </w:tc>
        <w:tc>
          <w:tcPr>
            <w:tcW w:w="912" w:type="dxa"/>
            <w:shd w:val="clear" w:color="auto" w:fill="FFFFFF" w:themeFill="background1"/>
          </w:tcPr>
          <w:p w:rsidR="00523EF3" w:rsidRPr="00CA4EAE" w:rsidRDefault="00523EF3" w:rsidP="00954809">
            <w:pPr>
              <w:rPr>
                <w:sz w:val="20"/>
                <w:szCs w:val="20"/>
              </w:rPr>
            </w:pPr>
            <w:r w:rsidRPr="00CA4EAE">
              <w:rPr>
                <w:sz w:val="20"/>
                <w:szCs w:val="20"/>
              </w:rPr>
              <w:t>2023</w:t>
            </w:r>
          </w:p>
        </w:tc>
        <w:tc>
          <w:tcPr>
            <w:tcW w:w="761" w:type="dxa"/>
            <w:shd w:val="clear" w:color="auto" w:fill="D9D9D9" w:themeFill="background1" w:themeFillShade="D9"/>
          </w:tcPr>
          <w:p w:rsidR="00523EF3" w:rsidRPr="00CA4EAE" w:rsidRDefault="00523EF3" w:rsidP="00954809">
            <w:pPr>
              <w:rPr>
                <w:sz w:val="20"/>
                <w:szCs w:val="20"/>
              </w:rPr>
            </w:pPr>
            <w:r w:rsidRPr="00CA4EAE">
              <w:rPr>
                <w:sz w:val="20"/>
                <w:szCs w:val="20"/>
              </w:rPr>
              <w:t>2024</w:t>
            </w:r>
          </w:p>
        </w:tc>
      </w:tr>
      <w:tr w:rsidR="00523EF3" w:rsidRPr="00CA4EAE" w:rsidTr="00954809">
        <w:trPr>
          <w:gridAfter w:val="1"/>
          <w:wAfter w:w="9" w:type="dxa"/>
          <w:trHeight w:val="55"/>
        </w:trPr>
        <w:tc>
          <w:tcPr>
            <w:tcW w:w="606" w:type="dxa"/>
          </w:tcPr>
          <w:p w:rsidR="00523EF3" w:rsidRPr="008075B9" w:rsidRDefault="00523EF3" w:rsidP="00782ADA">
            <w:pPr>
              <w:pStyle w:val="a5"/>
              <w:widowControl/>
              <w:numPr>
                <w:ilvl w:val="0"/>
                <w:numId w:val="31"/>
              </w:numPr>
              <w:autoSpaceDE/>
              <w:autoSpaceDN/>
              <w:contextualSpacing/>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tcPr>
          <w:p w:rsidR="00523EF3" w:rsidRPr="00CA4EAE" w:rsidRDefault="00523EF3" w:rsidP="00954809">
            <w:r w:rsidRPr="00CA4EAE">
              <w:t>МХК</w:t>
            </w:r>
          </w:p>
        </w:tc>
        <w:tc>
          <w:tcPr>
            <w:tcW w:w="714" w:type="dxa"/>
          </w:tcPr>
          <w:p w:rsidR="00523EF3" w:rsidRPr="00CA4EAE" w:rsidRDefault="00523EF3" w:rsidP="00954809">
            <w:pPr>
              <w:jc w:val="center"/>
            </w:pPr>
            <w:r w:rsidRPr="00CA4EAE">
              <w:t>1</w:t>
            </w:r>
          </w:p>
        </w:tc>
        <w:tc>
          <w:tcPr>
            <w:tcW w:w="760" w:type="dxa"/>
            <w:shd w:val="clear" w:color="auto" w:fill="FFFFFF" w:themeFill="background1"/>
          </w:tcPr>
          <w:p w:rsidR="00523EF3" w:rsidRPr="00CA4EAE" w:rsidRDefault="00523EF3" w:rsidP="00954809">
            <w:pPr>
              <w:jc w:val="center"/>
            </w:pPr>
            <w:r w:rsidRPr="00CA4EAE">
              <w:t>1</w:t>
            </w:r>
          </w:p>
        </w:tc>
        <w:tc>
          <w:tcPr>
            <w:tcW w:w="763" w:type="dxa"/>
            <w:shd w:val="clear" w:color="auto" w:fill="D9D9D9" w:themeFill="background1" w:themeFillShade="D9"/>
          </w:tcPr>
          <w:p w:rsidR="00523EF3" w:rsidRPr="00CA4EAE" w:rsidRDefault="00523EF3" w:rsidP="00954809">
            <w:pPr>
              <w:jc w:val="center"/>
            </w:pPr>
            <w:r w:rsidRPr="00CA4EAE">
              <w:t>1</w:t>
            </w:r>
          </w:p>
        </w:tc>
        <w:tc>
          <w:tcPr>
            <w:tcW w:w="760" w:type="dxa"/>
          </w:tcPr>
          <w:p w:rsidR="00523EF3" w:rsidRPr="00CA4EAE" w:rsidRDefault="00523EF3" w:rsidP="00954809">
            <w:pPr>
              <w:jc w:val="center"/>
            </w:pPr>
          </w:p>
        </w:tc>
        <w:tc>
          <w:tcPr>
            <w:tcW w:w="761" w:type="dxa"/>
            <w:shd w:val="clear" w:color="auto" w:fill="FFFFFF" w:themeFill="background1"/>
          </w:tcPr>
          <w:p w:rsidR="00523EF3" w:rsidRPr="00CA4EAE" w:rsidRDefault="00523EF3" w:rsidP="00954809">
            <w:pPr>
              <w:jc w:val="center"/>
            </w:pPr>
          </w:p>
        </w:tc>
        <w:tc>
          <w:tcPr>
            <w:tcW w:w="764" w:type="dxa"/>
            <w:shd w:val="clear" w:color="auto" w:fill="D9D9D9" w:themeFill="background1" w:themeFillShade="D9"/>
          </w:tcPr>
          <w:p w:rsidR="00523EF3" w:rsidRPr="00CA4EAE" w:rsidRDefault="00523EF3" w:rsidP="00954809">
            <w:pPr>
              <w:jc w:val="center"/>
            </w:pPr>
          </w:p>
        </w:tc>
        <w:tc>
          <w:tcPr>
            <w:tcW w:w="608" w:type="dxa"/>
          </w:tcPr>
          <w:p w:rsidR="00523EF3" w:rsidRPr="00CA4EAE" w:rsidRDefault="00523EF3" w:rsidP="00954809">
            <w:pPr>
              <w:jc w:val="center"/>
            </w:pPr>
          </w:p>
        </w:tc>
        <w:tc>
          <w:tcPr>
            <w:tcW w:w="761" w:type="dxa"/>
            <w:shd w:val="clear" w:color="auto" w:fill="FFFFFF" w:themeFill="background1"/>
          </w:tcPr>
          <w:p w:rsidR="00523EF3" w:rsidRPr="00CA4EAE" w:rsidRDefault="00523EF3" w:rsidP="00954809">
            <w:pPr>
              <w:jc w:val="center"/>
            </w:pPr>
            <w:r w:rsidRPr="00CA4EAE">
              <w:t>1</w:t>
            </w:r>
          </w:p>
        </w:tc>
        <w:tc>
          <w:tcPr>
            <w:tcW w:w="763" w:type="dxa"/>
            <w:shd w:val="clear" w:color="auto" w:fill="D9D9D9" w:themeFill="background1" w:themeFillShade="D9"/>
          </w:tcPr>
          <w:p w:rsidR="00523EF3" w:rsidRPr="00CA4EAE" w:rsidRDefault="00523EF3" w:rsidP="00954809">
            <w:pPr>
              <w:jc w:val="center"/>
            </w:pPr>
          </w:p>
        </w:tc>
        <w:tc>
          <w:tcPr>
            <w:tcW w:w="913" w:type="dxa"/>
          </w:tcPr>
          <w:p w:rsidR="00523EF3" w:rsidRPr="00CA4EAE" w:rsidRDefault="00523EF3" w:rsidP="00954809">
            <w:pPr>
              <w:jc w:val="center"/>
            </w:pPr>
            <w:r w:rsidRPr="00CA4EAE">
              <w:t>2</w:t>
            </w:r>
          </w:p>
        </w:tc>
        <w:tc>
          <w:tcPr>
            <w:tcW w:w="912" w:type="dxa"/>
            <w:shd w:val="clear" w:color="auto" w:fill="FFFFFF" w:themeFill="background1"/>
          </w:tcPr>
          <w:p w:rsidR="00523EF3" w:rsidRPr="00CA4EAE" w:rsidRDefault="00523EF3" w:rsidP="00954809">
            <w:pPr>
              <w:jc w:val="center"/>
            </w:pPr>
            <w:r w:rsidRPr="00CA4EAE">
              <w:t>2</w:t>
            </w:r>
          </w:p>
        </w:tc>
        <w:tc>
          <w:tcPr>
            <w:tcW w:w="761" w:type="dxa"/>
            <w:shd w:val="clear" w:color="auto" w:fill="D9D9D9" w:themeFill="background1" w:themeFillShade="D9"/>
          </w:tcPr>
          <w:p w:rsidR="00523EF3" w:rsidRPr="00CA4EAE" w:rsidRDefault="00523EF3" w:rsidP="00954809">
            <w:pPr>
              <w:jc w:val="center"/>
            </w:pPr>
            <w:r w:rsidRPr="00CA4EAE">
              <w:t>1</w:t>
            </w:r>
          </w:p>
        </w:tc>
      </w:tr>
      <w:tr w:rsidR="00523EF3" w:rsidRPr="00CA4EAE" w:rsidTr="00954809">
        <w:trPr>
          <w:gridAfter w:val="1"/>
          <w:wAfter w:w="9" w:type="dxa"/>
          <w:trHeight w:val="55"/>
        </w:trPr>
        <w:tc>
          <w:tcPr>
            <w:tcW w:w="606" w:type="dxa"/>
          </w:tcPr>
          <w:p w:rsidR="00523EF3" w:rsidRPr="008075B9" w:rsidRDefault="00523EF3" w:rsidP="00782ADA">
            <w:pPr>
              <w:pStyle w:val="a5"/>
              <w:widowControl/>
              <w:numPr>
                <w:ilvl w:val="0"/>
                <w:numId w:val="31"/>
              </w:numPr>
              <w:autoSpaceDE/>
              <w:autoSpaceDN/>
              <w:contextualSpacing/>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tcPr>
          <w:p w:rsidR="00523EF3" w:rsidRPr="00CA4EAE" w:rsidRDefault="00523EF3" w:rsidP="00954809">
            <w:r w:rsidRPr="00CA4EAE">
              <w:t>обществ</w:t>
            </w:r>
          </w:p>
        </w:tc>
        <w:tc>
          <w:tcPr>
            <w:tcW w:w="714" w:type="dxa"/>
          </w:tcPr>
          <w:p w:rsidR="00523EF3" w:rsidRPr="00CA4EAE" w:rsidRDefault="00523EF3" w:rsidP="00954809">
            <w:pPr>
              <w:jc w:val="center"/>
            </w:pPr>
          </w:p>
        </w:tc>
        <w:tc>
          <w:tcPr>
            <w:tcW w:w="760" w:type="dxa"/>
            <w:shd w:val="clear" w:color="auto" w:fill="FFFFFF" w:themeFill="background1"/>
          </w:tcPr>
          <w:p w:rsidR="00523EF3" w:rsidRPr="00CA4EAE" w:rsidRDefault="00523EF3" w:rsidP="00954809">
            <w:pPr>
              <w:jc w:val="center"/>
            </w:pPr>
            <w:r w:rsidRPr="00CA4EAE">
              <w:t>1</w:t>
            </w:r>
          </w:p>
        </w:tc>
        <w:tc>
          <w:tcPr>
            <w:tcW w:w="763" w:type="dxa"/>
            <w:shd w:val="clear" w:color="auto" w:fill="D9D9D9" w:themeFill="background1" w:themeFillShade="D9"/>
          </w:tcPr>
          <w:p w:rsidR="00523EF3" w:rsidRPr="00CA4EAE" w:rsidRDefault="00523EF3" w:rsidP="00954809">
            <w:pPr>
              <w:jc w:val="center"/>
            </w:pPr>
          </w:p>
        </w:tc>
        <w:tc>
          <w:tcPr>
            <w:tcW w:w="760" w:type="dxa"/>
          </w:tcPr>
          <w:p w:rsidR="00523EF3" w:rsidRPr="00CA4EAE" w:rsidRDefault="00523EF3" w:rsidP="00954809">
            <w:pPr>
              <w:jc w:val="center"/>
            </w:pPr>
            <w:r w:rsidRPr="00CA4EAE">
              <w:t>1</w:t>
            </w:r>
          </w:p>
        </w:tc>
        <w:tc>
          <w:tcPr>
            <w:tcW w:w="761" w:type="dxa"/>
            <w:shd w:val="clear" w:color="auto" w:fill="FFFFFF" w:themeFill="background1"/>
          </w:tcPr>
          <w:p w:rsidR="00523EF3" w:rsidRPr="00CA4EAE" w:rsidRDefault="00523EF3" w:rsidP="00954809">
            <w:pPr>
              <w:jc w:val="center"/>
            </w:pPr>
          </w:p>
        </w:tc>
        <w:tc>
          <w:tcPr>
            <w:tcW w:w="764" w:type="dxa"/>
            <w:shd w:val="clear" w:color="auto" w:fill="D9D9D9" w:themeFill="background1" w:themeFillShade="D9"/>
          </w:tcPr>
          <w:p w:rsidR="00523EF3" w:rsidRPr="00CA4EAE" w:rsidRDefault="00523EF3" w:rsidP="00954809">
            <w:pPr>
              <w:jc w:val="center"/>
            </w:pPr>
            <w:r w:rsidRPr="00CA4EAE">
              <w:t>1</w:t>
            </w:r>
          </w:p>
        </w:tc>
        <w:tc>
          <w:tcPr>
            <w:tcW w:w="608" w:type="dxa"/>
          </w:tcPr>
          <w:p w:rsidR="00523EF3" w:rsidRPr="00CA4EAE" w:rsidRDefault="00523EF3" w:rsidP="00954809">
            <w:pPr>
              <w:jc w:val="center"/>
            </w:pPr>
          </w:p>
        </w:tc>
        <w:tc>
          <w:tcPr>
            <w:tcW w:w="761" w:type="dxa"/>
            <w:shd w:val="clear" w:color="auto" w:fill="FFFFFF" w:themeFill="background1"/>
          </w:tcPr>
          <w:p w:rsidR="00523EF3" w:rsidRPr="00CA4EAE" w:rsidRDefault="00523EF3" w:rsidP="00954809">
            <w:pPr>
              <w:jc w:val="center"/>
            </w:pPr>
            <w:r w:rsidRPr="00CA4EAE">
              <w:t>1</w:t>
            </w:r>
          </w:p>
        </w:tc>
        <w:tc>
          <w:tcPr>
            <w:tcW w:w="763" w:type="dxa"/>
            <w:shd w:val="clear" w:color="auto" w:fill="D9D9D9" w:themeFill="background1" w:themeFillShade="D9"/>
          </w:tcPr>
          <w:p w:rsidR="00523EF3" w:rsidRPr="00CA4EAE" w:rsidRDefault="00523EF3" w:rsidP="00954809">
            <w:pPr>
              <w:jc w:val="center"/>
            </w:pPr>
            <w:r w:rsidRPr="00CA4EAE">
              <w:t>1</w:t>
            </w:r>
          </w:p>
        </w:tc>
        <w:tc>
          <w:tcPr>
            <w:tcW w:w="913" w:type="dxa"/>
          </w:tcPr>
          <w:p w:rsidR="00523EF3" w:rsidRPr="00CA4EAE" w:rsidRDefault="00523EF3" w:rsidP="00954809">
            <w:pPr>
              <w:jc w:val="center"/>
            </w:pPr>
            <w:r w:rsidRPr="00CA4EAE">
              <w:t>1</w:t>
            </w:r>
          </w:p>
        </w:tc>
        <w:tc>
          <w:tcPr>
            <w:tcW w:w="912" w:type="dxa"/>
            <w:shd w:val="clear" w:color="auto" w:fill="FFFFFF" w:themeFill="background1"/>
          </w:tcPr>
          <w:p w:rsidR="00523EF3" w:rsidRPr="00CA4EAE" w:rsidRDefault="00523EF3" w:rsidP="00954809">
            <w:pPr>
              <w:jc w:val="center"/>
            </w:pPr>
            <w:r w:rsidRPr="00CA4EAE">
              <w:t>2</w:t>
            </w:r>
          </w:p>
        </w:tc>
        <w:tc>
          <w:tcPr>
            <w:tcW w:w="761" w:type="dxa"/>
            <w:shd w:val="clear" w:color="auto" w:fill="D9D9D9" w:themeFill="background1" w:themeFillShade="D9"/>
          </w:tcPr>
          <w:p w:rsidR="00523EF3" w:rsidRPr="00CA4EAE" w:rsidRDefault="00523EF3" w:rsidP="00954809">
            <w:pPr>
              <w:jc w:val="center"/>
            </w:pPr>
            <w:r w:rsidRPr="00CA4EAE">
              <w:t>2</w:t>
            </w:r>
          </w:p>
        </w:tc>
      </w:tr>
      <w:tr w:rsidR="00523EF3" w:rsidRPr="00CA4EAE" w:rsidTr="00954809">
        <w:trPr>
          <w:gridAfter w:val="1"/>
          <w:wAfter w:w="9" w:type="dxa"/>
          <w:trHeight w:val="58"/>
        </w:trPr>
        <w:tc>
          <w:tcPr>
            <w:tcW w:w="606" w:type="dxa"/>
            <w:shd w:val="clear" w:color="auto" w:fill="auto"/>
          </w:tcPr>
          <w:p w:rsidR="00523EF3" w:rsidRPr="008075B9" w:rsidRDefault="00523EF3" w:rsidP="00782ADA">
            <w:pPr>
              <w:pStyle w:val="a5"/>
              <w:widowControl/>
              <w:numPr>
                <w:ilvl w:val="0"/>
                <w:numId w:val="31"/>
              </w:numPr>
              <w:autoSpaceDE/>
              <w:autoSpaceDN/>
              <w:contextualSpacing/>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rsidR="00523EF3" w:rsidRPr="00CA4EAE" w:rsidRDefault="00523EF3" w:rsidP="00954809">
            <w:r>
              <w:t>математик</w:t>
            </w:r>
          </w:p>
        </w:tc>
        <w:tc>
          <w:tcPr>
            <w:tcW w:w="714" w:type="dxa"/>
            <w:shd w:val="clear" w:color="auto" w:fill="FFFFFF" w:themeFill="background1"/>
          </w:tcPr>
          <w:p w:rsidR="00523EF3" w:rsidRPr="00CA4EAE" w:rsidRDefault="00523EF3" w:rsidP="00954809">
            <w:pPr>
              <w:jc w:val="center"/>
            </w:pPr>
          </w:p>
        </w:tc>
        <w:tc>
          <w:tcPr>
            <w:tcW w:w="760" w:type="dxa"/>
            <w:shd w:val="clear" w:color="auto" w:fill="FFFFFF" w:themeFill="background1"/>
          </w:tcPr>
          <w:p w:rsidR="00523EF3" w:rsidRPr="00CA4EAE" w:rsidRDefault="00523EF3" w:rsidP="00954809">
            <w:pPr>
              <w:jc w:val="center"/>
            </w:pPr>
          </w:p>
        </w:tc>
        <w:tc>
          <w:tcPr>
            <w:tcW w:w="763" w:type="dxa"/>
            <w:shd w:val="clear" w:color="auto" w:fill="D9D9D9" w:themeFill="background1" w:themeFillShade="D9"/>
          </w:tcPr>
          <w:p w:rsidR="00523EF3" w:rsidRPr="00CA4EAE" w:rsidRDefault="00523EF3" w:rsidP="00954809">
            <w:pPr>
              <w:jc w:val="center"/>
            </w:pPr>
            <w:r w:rsidRPr="00CA4EAE">
              <w:t>1</w:t>
            </w:r>
          </w:p>
        </w:tc>
        <w:tc>
          <w:tcPr>
            <w:tcW w:w="760" w:type="dxa"/>
            <w:shd w:val="clear" w:color="auto" w:fill="FFFFFF" w:themeFill="background1"/>
          </w:tcPr>
          <w:p w:rsidR="00523EF3" w:rsidRPr="00CA4EAE" w:rsidRDefault="00523EF3" w:rsidP="00954809">
            <w:pPr>
              <w:jc w:val="center"/>
            </w:pPr>
          </w:p>
        </w:tc>
        <w:tc>
          <w:tcPr>
            <w:tcW w:w="761" w:type="dxa"/>
            <w:shd w:val="clear" w:color="auto" w:fill="FFFFFF" w:themeFill="background1"/>
          </w:tcPr>
          <w:p w:rsidR="00523EF3" w:rsidRPr="00CA4EAE" w:rsidRDefault="00523EF3" w:rsidP="00954809">
            <w:pPr>
              <w:jc w:val="center"/>
            </w:pPr>
            <w:r w:rsidRPr="00CA4EAE">
              <w:t>3</w:t>
            </w:r>
          </w:p>
        </w:tc>
        <w:tc>
          <w:tcPr>
            <w:tcW w:w="764" w:type="dxa"/>
            <w:shd w:val="clear" w:color="auto" w:fill="D9D9D9" w:themeFill="background1" w:themeFillShade="D9"/>
          </w:tcPr>
          <w:p w:rsidR="00523EF3" w:rsidRPr="00CA4EAE" w:rsidRDefault="00523EF3" w:rsidP="00954809">
            <w:pPr>
              <w:jc w:val="center"/>
            </w:pPr>
            <w:r w:rsidRPr="00CA4EAE">
              <w:t>2</w:t>
            </w:r>
          </w:p>
        </w:tc>
        <w:tc>
          <w:tcPr>
            <w:tcW w:w="608" w:type="dxa"/>
            <w:shd w:val="clear" w:color="auto" w:fill="FFFFFF" w:themeFill="background1"/>
          </w:tcPr>
          <w:p w:rsidR="00523EF3" w:rsidRPr="00CA4EAE" w:rsidRDefault="00523EF3" w:rsidP="00954809">
            <w:pPr>
              <w:jc w:val="center"/>
            </w:pPr>
          </w:p>
        </w:tc>
        <w:tc>
          <w:tcPr>
            <w:tcW w:w="761" w:type="dxa"/>
            <w:shd w:val="clear" w:color="auto" w:fill="FFFFFF" w:themeFill="background1"/>
          </w:tcPr>
          <w:p w:rsidR="00523EF3" w:rsidRPr="00CA4EAE" w:rsidRDefault="00523EF3" w:rsidP="00954809">
            <w:pPr>
              <w:jc w:val="center"/>
            </w:pPr>
          </w:p>
        </w:tc>
        <w:tc>
          <w:tcPr>
            <w:tcW w:w="763" w:type="dxa"/>
            <w:shd w:val="clear" w:color="auto" w:fill="D9D9D9" w:themeFill="background1" w:themeFillShade="D9"/>
          </w:tcPr>
          <w:p w:rsidR="00523EF3" w:rsidRPr="00CA4EAE" w:rsidRDefault="00523EF3" w:rsidP="00954809">
            <w:pPr>
              <w:jc w:val="center"/>
            </w:pPr>
          </w:p>
        </w:tc>
        <w:tc>
          <w:tcPr>
            <w:tcW w:w="913" w:type="dxa"/>
            <w:shd w:val="clear" w:color="auto" w:fill="FFFFFF" w:themeFill="background1"/>
          </w:tcPr>
          <w:p w:rsidR="00523EF3" w:rsidRPr="00CA4EAE" w:rsidRDefault="00523EF3" w:rsidP="00954809">
            <w:pPr>
              <w:jc w:val="center"/>
            </w:pPr>
          </w:p>
        </w:tc>
        <w:tc>
          <w:tcPr>
            <w:tcW w:w="912" w:type="dxa"/>
            <w:shd w:val="clear" w:color="auto" w:fill="FFFFFF" w:themeFill="background1"/>
          </w:tcPr>
          <w:p w:rsidR="00523EF3" w:rsidRPr="00CA4EAE" w:rsidRDefault="00523EF3" w:rsidP="00954809">
            <w:pPr>
              <w:jc w:val="center"/>
            </w:pPr>
            <w:r w:rsidRPr="00CA4EAE">
              <w:t>3</w:t>
            </w:r>
          </w:p>
        </w:tc>
        <w:tc>
          <w:tcPr>
            <w:tcW w:w="761" w:type="dxa"/>
            <w:shd w:val="clear" w:color="auto" w:fill="D9D9D9" w:themeFill="background1" w:themeFillShade="D9"/>
          </w:tcPr>
          <w:p w:rsidR="00523EF3" w:rsidRPr="00CA4EAE" w:rsidRDefault="00523EF3" w:rsidP="00954809">
            <w:pPr>
              <w:jc w:val="center"/>
            </w:pPr>
            <w:r w:rsidRPr="00CA4EAE">
              <w:t>3</w:t>
            </w:r>
          </w:p>
        </w:tc>
      </w:tr>
      <w:tr w:rsidR="00523EF3" w:rsidRPr="00CA4EAE" w:rsidTr="00954809">
        <w:trPr>
          <w:gridAfter w:val="1"/>
          <w:wAfter w:w="9" w:type="dxa"/>
          <w:trHeight w:val="55"/>
        </w:trPr>
        <w:tc>
          <w:tcPr>
            <w:tcW w:w="606" w:type="dxa"/>
          </w:tcPr>
          <w:p w:rsidR="00523EF3" w:rsidRPr="008075B9" w:rsidRDefault="00523EF3" w:rsidP="00782ADA">
            <w:pPr>
              <w:pStyle w:val="a5"/>
              <w:widowControl/>
              <w:numPr>
                <w:ilvl w:val="0"/>
                <w:numId w:val="31"/>
              </w:numPr>
              <w:autoSpaceDE/>
              <w:autoSpaceDN/>
              <w:contextualSpacing/>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tcPr>
          <w:p w:rsidR="00523EF3" w:rsidRPr="00CA4EAE" w:rsidRDefault="00523EF3" w:rsidP="00954809">
            <w:proofErr w:type="spellStart"/>
            <w:r w:rsidRPr="00CA4EAE">
              <w:t>информат</w:t>
            </w:r>
            <w:proofErr w:type="spellEnd"/>
            <w:r w:rsidRPr="00CA4EAE">
              <w:t>.</w:t>
            </w:r>
          </w:p>
        </w:tc>
        <w:tc>
          <w:tcPr>
            <w:tcW w:w="714" w:type="dxa"/>
          </w:tcPr>
          <w:p w:rsidR="00523EF3" w:rsidRPr="00CA4EAE" w:rsidRDefault="00523EF3" w:rsidP="00954809">
            <w:pPr>
              <w:jc w:val="center"/>
            </w:pPr>
            <w:r w:rsidRPr="00CA4EAE">
              <w:t>2</w:t>
            </w:r>
          </w:p>
        </w:tc>
        <w:tc>
          <w:tcPr>
            <w:tcW w:w="760" w:type="dxa"/>
            <w:shd w:val="clear" w:color="auto" w:fill="FFFFFF" w:themeFill="background1"/>
          </w:tcPr>
          <w:p w:rsidR="00523EF3" w:rsidRPr="00CA4EAE" w:rsidRDefault="00523EF3" w:rsidP="00954809">
            <w:pPr>
              <w:jc w:val="center"/>
            </w:pPr>
            <w:r w:rsidRPr="00CA4EAE">
              <w:t>3</w:t>
            </w:r>
          </w:p>
        </w:tc>
        <w:tc>
          <w:tcPr>
            <w:tcW w:w="763" w:type="dxa"/>
            <w:shd w:val="clear" w:color="auto" w:fill="D9D9D9" w:themeFill="background1" w:themeFillShade="D9"/>
          </w:tcPr>
          <w:p w:rsidR="00523EF3" w:rsidRPr="00CA4EAE" w:rsidRDefault="00523EF3" w:rsidP="00954809">
            <w:pPr>
              <w:jc w:val="center"/>
            </w:pPr>
            <w:r w:rsidRPr="00CA4EAE">
              <w:t>1</w:t>
            </w:r>
          </w:p>
        </w:tc>
        <w:tc>
          <w:tcPr>
            <w:tcW w:w="760" w:type="dxa"/>
          </w:tcPr>
          <w:p w:rsidR="00523EF3" w:rsidRPr="00CA4EAE" w:rsidRDefault="00523EF3" w:rsidP="00954809">
            <w:pPr>
              <w:jc w:val="center"/>
            </w:pPr>
          </w:p>
        </w:tc>
        <w:tc>
          <w:tcPr>
            <w:tcW w:w="761" w:type="dxa"/>
            <w:shd w:val="clear" w:color="auto" w:fill="FFFFFF" w:themeFill="background1"/>
          </w:tcPr>
          <w:p w:rsidR="00523EF3" w:rsidRPr="00CA4EAE" w:rsidRDefault="00523EF3" w:rsidP="00954809">
            <w:pPr>
              <w:jc w:val="center"/>
            </w:pPr>
            <w:r w:rsidRPr="00CA4EAE">
              <w:t>1</w:t>
            </w:r>
          </w:p>
        </w:tc>
        <w:tc>
          <w:tcPr>
            <w:tcW w:w="764" w:type="dxa"/>
            <w:shd w:val="clear" w:color="auto" w:fill="D9D9D9" w:themeFill="background1" w:themeFillShade="D9"/>
          </w:tcPr>
          <w:p w:rsidR="00523EF3" w:rsidRPr="00CA4EAE" w:rsidRDefault="00523EF3" w:rsidP="00954809">
            <w:pPr>
              <w:jc w:val="center"/>
            </w:pPr>
          </w:p>
        </w:tc>
        <w:tc>
          <w:tcPr>
            <w:tcW w:w="608" w:type="dxa"/>
          </w:tcPr>
          <w:p w:rsidR="00523EF3" w:rsidRPr="00CA4EAE" w:rsidRDefault="00523EF3" w:rsidP="00954809">
            <w:pPr>
              <w:jc w:val="center"/>
            </w:pPr>
          </w:p>
        </w:tc>
        <w:tc>
          <w:tcPr>
            <w:tcW w:w="761" w:type="dxa"/>
            <w:shd w:val="clear" w:color="auto" w:fill="FFFFFF" w:themeFill="background1"/>
          </w:tcPr>
          <w:p w:rsidR="00523EF3" w:rsidRPr="00CA4EAE" w:rsidRDefault="00523EF3" w:rsidP="00954809">
            <w:pPr>
              <w:jc w:val="center"/>
            </w:pPr>
          </w:p>
        </w:tc>
        <w:tc>
          <w:tcPr>
            <w:tcW w:w="763" w:type="dxa"/>
            <w:shd w:val="clear" w:color="auto" w:fill="D9D9D9" w:themeFill="background1" w:themeFillShade="D9"/>
          </w:tcPr>
          <w:p w:rsidR="00523EF3" w:rsidRPr="00CA4EAE" w:rsidRDefault="00523EF3" w:rsidP="00954809">
            <w:pPr>
              <w:jc w:val="center"/>
            </w:pPr>
          </w:p>
        </w:tc>
        <w:tc>
          <w:tcPr>
            <w:tcW w:w="913" w:type="dxa"/>
          </w:tcPr>
          <w:p w:rsidR="00523EF3" w:rsidRPr="00CA4EAE" w:rsidRDefault="00523EF3" w:rsidP="00954809">
            <w:pPr>
              <w:jc w:val="center"/>
            </w:pPr>
            <w:r w:rsidRPr="00CA4EAE">
              <w:t>2</w:t>
            </w:r>
          </w:p>
        </w:tc>
        <w:tc>
          <w:tcPr>
            <w:tcW w:w="912" w:type="dxa"/>
            <w:shd w:val="clear" w:color="auto" w:fill="FFFFFF" w:themeFill="background1"/>
          </w:tcPr>
          <w:p w:rsidR="00523EF3" w:rsidRPr="00CA4EAE" w:rsidRDefault="00523EF3" w:rsidP="00954809">
            <w:pPr>
              <w:jc w:val="center"/>
            </w:pPr>
            <w:r w:rsidRPr="00CA4EAE">
              <w:t>4</w:t>
            </w:r>
          </w:p>
        </w:tc>
        <w:tc>
          <w:tcPr>
            <w:tcW w:w="761" w:type="dxa"/>
            <w:shd w:val="clear" w:color="auto" w:fill="D9D9D9" w:themeFill="background1" w:themeFillShade="D9"/>
          </w:tcPr>
          <w:p w:rsidR="00523EF3" w:rsidRPr="00CA4EAE" w:rsidRDefault="00523EF3" w:rsidP="00954809">
            <w:pPr>
              <w:jc w:val="center"/>
            </w:pPr>
            <w:r w:rsidRPr="00CA4EAE">
              <w:t>1</w:t>
            </w:r>
          </w:p>
        </w:tc>
      </w:tr>
      <w:tr w:rsidR="00523EF3" w:rsidRPr="00CA4EAE" w:rsidTr="00954809">
        <w:trPr>
          <w:gridAfter w:val="1"/>
          <w:wAfter w:w="9" w:type="dxa"/>
          <w:trHeight w:val="55"/>
        </w:trPr>
        <w:tc>
          <w:tcPr>
            <w:tcW w:w="606" w:type="dxa"/>
          </w:tcPr>
          <w:p w:rsidR="00523EF3" w:rsidRPr="008075B9" w:rsidRDefault="00523EF3" w:rsidP="00782ADA">
            <w:pPr>
              <w:pStyle w:val="a5"/>
              <w:widowControl/>
              <w:numPr>
                <w:ilvl w:val="0"/>
                <w:numId w:val="31"/>
              </w:numPr>
              <w:autoSpaceDE/>
              <w:autoSpaceDN/>
              <w:contextualSpacing/>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tcPr>
          <w:p w:rsidR="00523EF3" w:rsidRPr="00CA4EAE" w:rsidRDefault="00523EF3" w:rsidP="00954809">
            <w:r w:rsidRPr="00CA4EAE">
              <w:t>астроном</w:t>
            </w:r>
          </w:p>
        </w:tc>
        <w:tc>
          <w:tcPr>
            <w:tcW w:w="714" w:type="dxa"/>
          </w:tcPr>
          <w:p w:rsidR="00523EF3" w:rsidRPr="00CA4EAE" w:rsidRDefault="00523EF3" w:rsidP="00954809">
            <w:pPr>
              <w:jc w:val="center"/>
            </w:pPr>
          </w:p>
        </w:tc>
        <w:tc>
          <w:tcPr>
            <w:tcW w:w="760" w:type="dxa"/>
            <w:shd w:val="clear" w:color="auto" w:fill="FFFFFF" w:themeFill="background1"/>
          </w:tcPr>
          <w:p w:rsidR="00523EF3" w:rsidRPr="00CA4EAE" w:rsidRDefault="00523EF3" w:rsidP="00954809">
            <w:pPr>
              <w:jc w:val="center"/>
            </w:pPr>
            <w:r w:rsidRPr="00CA4EAE">
              <w:t>1</w:t>
            </w:r>
          </w:p>
        </w:tc>
        <w:tc>
          <w:tcPr>
            <w:tcW w:w="763" w:type="dxa"/>
            <w:shd w:val="clear" w:color="auto" w:fill="D9D9D9" w:themeFill="background1" w:themeFillShade="D9"/>
          </w:tcPr>
          <w:p w:rsidR="00523EF3" w:rsidRPr="00CA4EAE" w:rsidRDefault="00523EF3" w:rsidP="00954809">
            <w:pPr>
              <w:jc w:val="center"/>
            </w:pPr>
          </w:p>
        </w:tc>
        <w:tc>
          <w:tcPr>
            <w:tcW w:w="760" w:type="dxa"/>
          </w:tcPr>
          <w:p w:rsidR="00523EF3" w:rsidRPr="00CA4EAE" w:rsidRDefault="00523EF3" w:rsidP="00954809">
            <w:pPr>
              <w:jc w:val="center"/>
            </w:pPr>
          </w:p>
        </w:tc>
        <w:tc>
          <w:tcPr>
            <w:tcW w:w="761" w:type="dxa"/>
            <w:shd w:val="clear" w:color="auto" w:fill="FFFFFF" w:themeFill="background1"/>
          </w:tcPr>
          <w:p w:rsidR="00523EF3" w:rsidRPr="00CA4EAE" w:rsidRDefault="00523EF3" w:rsidP="00954809">
            <w:pPr>
              <w:jc w:val="center"/>
            </w:pPr>
            <w:r w:rsidRPr="00CA4EAE">
              <w:t>1</w:t>
            </w:r>
          </w:p>
        </w:tc>
        <w:tc>
          <w:tcPr>
            <w:tcW w:w="764" w:type="dxa"/>
            <w:shd w:val="clear" w:color="auto" w:fill="D9D9D9" w:themeFill="background1" w:themeFillShade="D9"/>
          </w:tcPr>
          <w:p w:rsidR="00523EF3" w:rsidRPr="00CA4EAE" w:rsidRDefault="00523EF3" w:rsidP="00954809">
            <w:pPr>
              <w:jc w:val="center"/>
            </w:pPr>
          </w:p>
        </w:tc>
        <w:tc>
          <w:tcPr>
            <w:tcW w:w="608" w:type="dxa"/>
          </w:tcPr>
          <w:p w:rsidR="00523EF3" w:rsidRPr="00CA4EAE" w:rsidRDefault="00523EF3" w:rsidP="00954809">
            <w:pPr>
              <w:jc w:val="center"/>
            </w:pPr>
          </w:p>
        </w:tc>
        <w:tc>
          <w:tcPr>
            <w:tcW w:w="761" w:type="dxa"/>
            <w:shd w:val="clear" w:color="auto" w:fill="FFFFFF" w:themeFill="background1"/>
          </w:tcPr>
          <w:p w:rsidR="00523EF3" w:rsidRPr="00CA4EAE" w:rsidRDefault="00523EF3" w:rsidP="00954809">
            <w:pPr>
              <w:jc w:val="center"/>
            </w:pPr>
          </w:p>
        </w:tc>
        <w:tc>
          <w:tcPr>
            <w:tcW w:w="763" w:type="dxa"/>
            <w:shd w:val="clear" w:color="auto" w:fill="D9D9D9" w:themeFill="background1" w:themeFillShade="D9"/>
          </w:tcPr>
          <w:p w:rsidR="00523EF3" w:rsidRPr="00CA4EAE" w:rsidRDefault="00523EF3" w:rsidP="00954809">
            <w:pPr>
              <w:jc w:val="center"/>
            </w:pPr>
          </w:p>
        </w:tc>
        <w:tc>
          <w:tcPr>
            <w:tcW w:w="913" w:type="dxa"/>
          </w:tcPr>
          <w:p w:rsidR="00523EF3" w:rsidRPr="00CA4EAE" w:rsidRDefault="00523EF3" w:rsidP="00954809">
            <w:pPr>
              <w:jc w:val="center"/>
            </w:pPr>
          </w:p>
        </w:tc>
        <w:tc>
          <w:tcPr>
            <w:tcW w:w="912" w:type="dxa"/>
            <w:shd w:val="clear" w:color="auto" w:fill="FFFFFF" w:themeFill="background1"/>
          </w:tcPr>
          <w:p w:rsidR="00523EF3" w:rsidRPr="00CA4EAE" w:rsidRDefault="00523EF3" w:rsidP="00954809">
            <w:pPr>
              <w:jc w:val="center"/>
            </w:pPr>
            <w:r w:rsidRPr="00CA4EAE">
              <w:t>2</w:t>
            </w:r>
          </w:p>
        </w:tc>
        <w:tc>
          <w:tcPr>
            <w:tcW w:w="761" w:type="dxa"/>
            <w:shd w:val="clear" w:color="auto" w:fill="D9D9D9" w:themeFill="background1" w:themeFillShade="D9"/>
          </w:tcPr>
          <w:p w:rsidR="00523EF3" w:rsidRPr="00CA4EAE" w:rsidRDefault="00523EF3" w:rsidP="00954809">
            <w:pPr>
              <w:jc w:val="center"/>
            </w:pPr>
            <w:r w:rsidRPr="00CA4EAE">
              <w:t>-</w:t>
            </w:r>
          </w:p>
        </w:tc>
      </w:tr>
      <w:tr w:rsidR="00523EF3" w:rsidRPr="00CA4EAE" w:rsidTr="00954809">
        <w:trPr>
          <w:gridAfter w:val="1"/>
          <w:wAfter w:w="9" w:type="dxa"/>
          <w:trHeight w:val="55"/>
        </w:trPr>
        <w:tc>
          <w:tcPr>
            <w:tcW w:w="606" w:type="dxa"/>
          </w:tcPr>
          <w:p w:rsidR="00523EF3" w:rsidRPr="008075B9" w:rsidRDefault="00523EF3" w:rsidP="00782ADA">
            <w:pPr>
              <w:pStyle w:val="a5"/>
              <w:widowControl/>
              <w:numPr>
                <w:ilvl w:val="0"/>
                <w:numId w:val="31"/>
              </w:numPr>
              <w:autoSpaceDE/>
              <w:autoSpaceDN/>
              <w:contextualSpacing/>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tcPr>
          <w:p w:rsidR="00523EF3" w:rsidRPr="00CA4EAE" w:rsidRDefault="00523EF3" w:rsidP="00954809">
            <w:r w:rsidRPr="00CA4EAE">
              <w:t>экология</w:t>
            </w:r>
          </w:p>
        </w:tc>
        <w:tc>
          <w:tcPr>
            <w:tcW w:w="714" w:type="dxa"/>
          </w:tcPr>
          <w:p w:rsidR="00523EF3" w:rsidRPr="00CA4EAE" w:rsidRDefault="00523EF3" w:rsidP="00954809">
            <w:pPr>
              <w:jc w:val="center"/>
            </w:pPr>
          </w:p>
        </w:tc>
        <w:tc>
          <w:tcPr>
            <w:tcW w:w="760" w:type="dxa"/>
            <w:shd w:val="clear" w:color="auto" w:fill="FFFFFF" w:themeFill="background1"/>
          </w:tcPr>
          <w:p w:rsidR="00523EF3" w:rsidRPr="00CA4EAE" w:rsidRDefault="00523EF3" w:rsidP="00954809">
            <w:pPr>
              <w:jc w:val="center"/>
            </w:pPr>
            <w:r w:rsidRPr="00CA4EAE">
              <w:t>1</w:t>
            </w:r>
          </w:p>
        </w:tc>
        <w:tc>
          <w:tcPr>
            <w:tcW w:w="763" w:type="dxa"/>
            <w:shd w:val="clear" w:color="auto" w:fill="D9D9D9" w:themeFill="background1" w:themeFillShade="D9"/>
          </w:tcPr>
          <w:p w:rsidR="00523EF3" w:rsidRPr="00CA4EAE" w:rsidRDefault="00523EF3" w:rsidP="00954809">
            <w:pPr>
              <w:jc w:val="center"/>
            </w:pPr>
          </w:p>
        </w:tc>
        <w:tc>
          <w:tcPr>
            <w:tcW w:w="760" w:type="dxa"/>
          </w:tcPr>
          <w:p w:rsidR="00523EF3" w:rsidRPr="00CA4EAE" w:rsidRDefault="00523EF3" w:rsidP="00954809">
            <w:pPr>
              <w:jc w:val="center"/>
            </w:pPr>
            <w:r w:rsidRPr="00CA4EAE">
              <w:t>1</w:t>
            </w:r>
          </w:p>
        </w:tc>
        <w:tc>
          <w:tcPr>
            <w:tcW w:w="761" w:type="dxa"/>
            <w:shd w:val="clear" w:color="auto" w:fill="FFFFFF" w:themeFill="background1"/>
          </w:tcPr>
          <w:p w:rsidR="00523EF3" w:rsidRPr="00CA4EAE" w:rsidRDefault="00523EF3" w:rsidP="00954809">
            <w:pPr>
              <w:jc w:val="center"/>
            </w:pPr>
          </w:p>
        </w:tc>
        <w:tc>
          <w:tcPr>
            <w:tcW w:w="764" w:type="dxa"/>
            <w:shd w:val="clear" w:color="auto" w:fill="D9D9D9" w:themeFill="background1" w:themeFillShade="D9"/>
          </w:tcPr>
          <w:p w:rsidR="00523EF3" w:rsidRPr="00CA4EAE" w:rsidRDefault="00523EF3" w:rsidP="00954809">
            <w:pPr>
              <w:jc w:val="center"/>
            </w:pPr>
          </w:p>
        </w:tc>
        <w:tc>
          <w:tcPr>
            <w:tcW w:w="608" w:type="dxa"/>
          </w:tcPr>
          <w:p w:rsidR="00523EF3" w:rsidRPr="00CA4EAE" w:rsidRDefault="00523EF3" w:rsidP="00954809">
            <w:pPr>
              <w:jc w:val="center"/>
            </w:pPr>
          </w:p>
        </w:tc>
        <w:tc>
          <w:tcPr>
            <w:tcW w:w="761" w:type="dxa"/>
            <w:shd w:val="clear" w:color="auto" w:fill="FFFFFF" w:themeFill="background1"/>
          </w:tcPr>
          <w:p w:rsidR="00523EF3" w:rsidRPr="00CA4EAE" w:rsidRDefault="00523EF3" w:rsidP="00954809">
            <w:pPr>
              <w:jc w:val="center"/>
            </w:pPr>
          </w:p>
        </w:tc>
        <w:tc>
          <w:tcPr>
            <w:tcW w:w="763" w:type="dxa"/>
            <w:shd w:val="clear" w:color="auto" w:fill="D9D9D9" w:themeFill="background1" w:themeFillShade="D9"/>
          </w:tcPr>
          <w:p w:rsidR="00523EF3" w:rsidRPr="00CA4EAE" w:rsidRDefault="00523EF3" w:rsidP="00954809">
            <w:pPr>
              <w:jc w:val="center"/>
            </w:pPr>
          </w:p>
        </w:tc>
        <w:tc>
          <w:tcPr>
            <w:tcW w:w="913" w:type="dxa"/>
          </w:tcPr>
          <w:p w:rsidR="00523EF3" w:rsidRPr="00CA4EAE" w:rsidRDefault="00523EF3" w:rsidP="00954809">
            <w:pPr>
              <w:jc w:val="center"/>
            </w:pPr>
            <w:r w:rsidRPr="00CA4EAE">
              <w:t>1</w:t>
            </w:r>
          </w:p>
        </w:tc>
        <w:tc>
          <w:tcPr>
            <w:tcW w:w="912" w:type="dxa"/>
            <w:shd w:val="clear" w:color="auto" w:fill="FFFFFF" w:themeFill="background1"/>
          </w:tcPr>
          <w:p w:rsidR="00523EF3" w:rsidRPr="00CA4EAE" w:rsidRDefault="00523EF3" w:rsidP="00954809">
            <w:pPr>
              <w:jc w:val="center"/>
            </w:pPr>
            <w:r w:rsidRPr="00CA4EAE">
              <w:t>1</w:t>
            </w:r>
          </w:p>
        </w:tc>
        <w:tc>
          <w:tcPr>
            <w:tcW w:w="761" w:type="dxa"/>
            <w:shd w:val="clear" w:color="auto" w:fill="D9D9D9" w:themeFill="background1" w:themeFillShade="D9"/>
          </w:tcPr>
          <w:p w:rsidR="00523EF3" w:rsidRPr="00CA4EAE" w:rsidRDefault="00523EF3" w:rsidP="00954809">
            <w:pPr>
              <w:jc w:val="center"/>
            </w:pPr>
            <w:r w:rsidRPr="00CA4EAE">
              <w:t>-</w:t>
            </w:r>
          </w:p>
        </w:tc>
      </w:tr>
      <w:tr w:rsidR="00523EF3" w:rsidRPr="00CA4EAE" w:rsidTr="00954809">
        <w:trPr>
          <w:gridAfter w:val="1"/>
          <w:wAfter w:w="9" w:type="dxa"/>
          <w:trHeight w:val="55"/>
        </w:trPr>
        <w:tc>
          <w:tcPr>
            <w:tcW w:w="606" w:type="dxa"/>
          </w:tcPr>
          <w:p w:rsidR="00523EF3" w:rsidRPr="008075B9" w:rsidRDefault="00523EF3" w:rsidP="00782ADA">
            <w:pPr>
              <w:pStyle w:val="a5"/>
              <w:widowControl/>
              <w:numPr>
                <w:ilvl w:val="0"/>
                <w:numId w:val="31"/>
              </w:numPr>
              <w:autoSpaceDE/>
              <w:autoSpaceDN/>
              <w:contextualSpacing/>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tcPr>
          <w:p w:rsidR="00523EF3" w:rsidRPr="008075B9" w:rsidRDefault="00523EF3" w:rsidP="00954809">
            <w:r w:rsidRPr="008075B9">
              <w:t>ФК</w:t>
            </w:r>
          </w:p>
        </w:tc>
        <w:tc>
          <w:tcPr>
            <w:tcW w:w="714" w:type="dxa"/>
          </w:tcPr>
          <w:p w:rsidR="00523EF3" w:rsidRPr="008075B9" w:rsidRDefault="00523EF3" w:rsidP="00954809">
            <w:pPr>
              <w:jc w:val="center"/>
            </w:pPr>
            <w:r w:rsidRPr="008075B9">
              <w:t>7</w:t>
            </w:r>
          </w:p>
        </w:tc>
        <w:tc>
          <w:tcPr>
            <w:tcW w:w="760" w:type="dxa"/>
            <w:shd w:val="clear" w:color="auto" w:fill="FFFFFF" w:themeFill="background1"/>
          </w:tcPr>
          <w:p w:rsidR="00523EF3" w:rsidRPr="008075B9" w:rsidRDefault="00523EF3" w:rsidP="00954809">
            <w:pPr>
              <w:jc w:val="center"/>
            </w:pPr>
            <w:r w:rsidRPr="008075B9">
              <w:t>7</w:t>
            </w:r>
          </w:p>
        </w:tc>
        <w:tc>
          <w:tcPr>
            <w:tcW w:w="763" w:type="dxa"/>
            <w:shd w:val="clear" w:color="auto" w:fill="D9D9D9" w:themeFill="background1" w:themeFillShade="D9"/>
          </w:tcPr>
          <w:p w:rsidR="00523EF3" w:rsidRPr="008075B9" w:rsidRDefault="00523EF3" w:rsidP="00954809">
            <w:pPr>
              <w:jc w:val="center"/>
            </w:pPr>
            <w:r w:rsidRPr="008075B9">
              <w:t>9</w:t>
            </w:r>
          </w:p>
        </w:tc>
        <w:tc>
          <w:tcPr>
            <w:tcW w:w="760" w:type="dxa"/>
          </w:tcPr>
          <w:p w:rsidR="00523EF3" w:rsidRPr="008075B9" w:rsidRDefault="00523EF3" w:rsidP="00954809">
            <w:pPr>
              <w:jc w:val="center"/>
            </w:pPr>
            <w:r w:rsidRPr="008075B9">
              <w:t>7</w:t>
            </w:r>
          </w:p>
        </w:tc>
        <w:tc>
          <w:tcPr>
            <w:tcW w:w="761" w:type="dxa"/>
            <w:shd w:val="clear" w:color="auto" w:fill="FFFFFF" w:themeFill="background1"/>
          </w:tcPr>
          <w:p w:rsidR="00523EF3" w:rsidRPr="008075B9" w:rsidRDefault="00523EF3" w:rsidP="00954809">
            <w:pPr>
              <w:jc w:val="center"/>
            </w:pPr>
            <w:r w:rsidRPr="008075B9">
              <w:t>6</w:t>
            </w:r>
          </w:p>
        </w:tc>
        <w:tc>
          <w:tcPr>
            <w:tcW w:w="764" w:type="dxa"/>
            <w:shd w:val="clear" w:color="auto" w:fill="D9D9D9" w:themeFill="background1" w:themeFillShade="D9"/>
          </w:tcPr>
          <w:p w:rsidR="00523EF3" w:rsidRPr="008075B9" w:rsidRDefault="00523EF3" w:rsidP="00954809">
            <w:pPr>
              <w:jc w:val="center"/>
            </w:pPr>
            <w:r w:rsidRPr="008075B9">
              <w:t>6</w:t>
            </w:r>
          </w:p>
        </w:tc>
        <w:tc>
          <w:tcPr>
            <w:tcW w:w="608" w:type="dxa"/>
          </w:tcPr>
          <w:p w:rsidR="00523EF3" w:rsidRPr="008075B9" w:rsidRDefault="00523EF3" w:rsidP="00954809">
            <w:pPr>
              <w:jc w:val="center"/>
            </w:pPr>
            <w:r w:rsidRPr="008075B9">
              <w:t>5</w:t>
            </w:r>
          </w:p>
        </w:tc>
        <w:tc>
          <w:tcPr>
            <w:tcW w:w="761" w:type="dxa"/>
            <w:shd w:val="clear" w:color="auto" w:fill="FFFFFF" w:themeFill="background1"/>
          </w:tcPr>
          <w:p w:rsidR="00523EF3" w:rsidRPr="008075B9" w:rsidRDefault="00523EF3" w:rsidP="00954809">
            <w:pPr>
              <w:jc w:val="center"/>
            </w:pPr>
            <w:r w:rsidRPr="008075B9">
              <w:t>4</w:t>
            </w:r>
          </w:p>
        </w:tc>
        <w:tc>
          <w:tcPr>
            <w:tcW w:w="763" w:type="dxa"/>
            <w:shd w:val="clear" w:color="auto" w:fill="D9D9D9" w:themeFill="background1" w:themeFillShade="D9"/>
          </w:tcPr>
          <w:p w:rsidR="00523EF3" w:rsidRPr="008075B9" w:rsidRDefault="00523EF3" w:rsidP="00954809">
            <w:pPr>
              <w:jc w:val="center"/>
            </w:pPr>
            <w:r w:rsidRPr="008075B9">
              <w:t>6</w:t>
            </w:r>
          </w:p>
        </w:tc>
        <w:tc>
          <w:tcPr>
            <w:tcW w:w="913" w:type="dxa"/>
          </w:tcPr>
          <w:p w:rsidR="00523EF3" w:rsidRPr="008075B9" w:rsidRDefault="00523EF3" w:rsidP="00954809">
            <w:pPr>
              <w:jc w:val="center"/>
            </w:pPr>
            <w:r w:rsidRPr="008075B9">
              <w:t>19</w:t>
            </w:r>
          </w:p>
        </w:tc>
        <w:tc>
          <w:tcPr>
            <w:tcW w:w="912" w:type="dxa"/>
            <w:shd w:val="clear" w:color="auto" w:fill="FFFFFF" w:themeFill="background1"/>
          </w:tcPr>
          <w:p w:rsidR="00523EF3" w:rsidRPr="008075B9" w:rsidRDefault="00523EF3" w:rsidP="00954809">
            <w:pPr>
              <w:jc w:val="center"/>
            </w:pPr>
            <w:r w:rsidRPr="008075B9">
              <w:t>17</w:t>
            </w:r>
          </w:p>
        </w:tc>
        <w:tc>
          <w:tcPr>
            <w:tcW w:w="761" w:type="dxa"/>
            <w:shd w:val="clear" w:color="auto" w:fill="D9D9D9" w:themeFill="background1" w:themeFillShade="D9"/>
          </w:tcPr>
          <w:p w:rsidR="00523EF3" w:rsidRPr="008075B9" w:rsidRDefault="00523EF3" w:rsidP="00954809">
            <w:pPr>
              <w:jc w:val="center"/>
            </w:pPr>
            <w:r w:rsidRPr="008075B9">
              <w:t>21</w:t>
            </w:r>
          </w:p>
        </w:tc>
      </w:tr>
      <w:tr w:rsidR="00523EF3" w:rsidRPr="00CA4EAE" w:rsidTr="00954809">
        <w:trPr>
          <w:gridAfter w:val="1"/>
          <w:wAfter w:w="9" w:type="dxa"/>
          <w:trHeight w:val="55"/>
        </w:trPr>
        <w:tc>
          <w:tcPr>
            <w:tcW w:w="606" w:type="dxa"/>
          </w:tcPr>
          <w:p w:rsidR="00523EF3" w:rsidRPr="008075B9" w:rsidRDefault="00523EF3" w:rsidP="00782ADA">
            <w:pPr>
              <w:pStyle w:val="a5"/>
              <w:widowControl/>
              <w:numPr>
                <w:ilvl w:val="0"/>
                <w:numId w:val="31"/>
              </w:numPr>
              <w:autoSpaceDE/>
              <w:autoSpaceDN/>
              <w:contextualSpacing/>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tcPr>
          <w:p w:rsidR="00523EF3" w:rsidRPr="00CA4EAE" w:rsidRDefault="00523EF3" w:rsidP="00954809">
            <w:r w:rsidRPr="00CA4EAE">
              <w:t>технология</w:t>
            </w:r>
          </w:p>
        </w:tc>
        <w:tc>
          <w:tcPr>
            <w:tcW w:w="714" w:type="dxa"/>
          </w:tcPr>
          <w:p w:rsidR="00523EF3" w:rsidRPr="00CA4EAE" w:rsidRDefault="00523EF3" w:rsidP="00954809">
            <w:pPr>
              <w:jc w:val="center"/>
            </w:pPr>
            <w:r w:rsidRPr="00CA4EAE">
              <w:t>1</w:t>
            </w:r>
          </w:p>
        </w:tc>
        <w:tc>
          <w:tcPr>
            <w:tcW w:w="760" w:type="dxa"/>
            <w:shd w:val="clear" w:color="auto" w:fill="FFFFFF" w:themeFill="background1"/>
          </w:tcPr>
          <w:p w:rsidR="00523EF3" w:rsidRPr="00CA4EAE" w:rsidRDefault="00523EF3" w:rsidP="00954809">
            <w:pPr>
              <w:jc w:val="center"/>
            </w:pPr>
            <w:r w:rsidRPr="00CA4EAE">
              <w:t>1</w:t>
            </w:r>
          </w:p>
        </w:tc>
        <w:tc>
          <w:tcPr>
            <w:tcW w:w="763" w:type="dxa"/>
            <w:shd w:val="clear" w:color="auto" w:fill="D9D9D9" w:themeFill="background1" w:themeFillShade="D9"/>
          </w:tcPr>
          <w:p w:rsidR="00523EF3" w:rsidRPr="00CA4EAE" w:rsidRDefault="00523EF3" w:rsidP="00954809">
            <w:pPr>
              <w:jc w:val="center"/>
            </w:pPr>
            <w:r w:rsidRPr="00CA4EAE">
              <w:t>1</w:t>
            </w:r>
          </w:p>
        </w:tc>
        <w:tc>
          <w:tcPr>
            <w:tcW w:w="760" w:type="dxa"/>
          </w:tcPr>
          <w:p w:rsidR="00523EF3" w:rsidRPr="00CA4EAE" w:rsidRDefault="00523EF3" w:rsidP="00954809">
            <w:pPr>
              <w:jc w:val="center"/>
            </w:pPr>
            <w:r w:rsidRPr="00CA4EAE">
              <w:t>1</w:t>
            </w:r>
          </w:p>
        </w:tc>
        <w:tc>
          <w:tcPr>
            <w:tcW w:w="761" w:type="dxa"/>
            <w:shd w:val="clear" w:color="auto" w:fill="FFFFFF" w:themeFill="background1"/>
          </w:tcPr>
          <w:p w:rsidR="00523EF3" w:rsidRPr="00CA4EAE" w:rsidRDefault="00523EF3" w:rsidP="00954809">
            <w:pPr>
              <w:jc w:val="center"/>
            </w:pPr>
          </w:p>
        </w:tc>
        <w:tc>
          <w:tcPr>
            <w:tcW w:w="764" w:type="dxa"/>
            <w:shd w:val="clear" w:color="auto" w:fill="D9D9D9" w:themeFill="background1" w:themeFillShade="D9"/>
          </w:tcPr>
          <w:p w:rsidR="00523EF3" w:rsidRPr="00CA4EAE" w:rsidRDefault="00523EF3" w:rsidP="00954809">
            <w:pPr>
              <w:jc w:val="center"/>
            </w:pPr>
            <w:r w:rsidRPr="00CA4EAE">
              <w:t>1</w:t>
            </w:r>
          </w:p>
        </w:tc>
        <w:tc>
          <w:tcPr>
            <w:tcW w:w="608" w:type="dxa"/>
          </w:tcPr>
          <w:p w:rsidR="00523EF3" w:rsidRPr="00CA4EAE" w:rsidRDefault="00523EF3" w:rsidP="00954809">
            <w:pPr>
              <w:jc w:val="center"/>
            </w:pPr>
            <w:r w:rsidRPr="00CA4EAE">
              <w:t>2</w:t>
            </w:r>
          </w:p>
        </w:tc>
        <w:tc>
          <w:tcPr>
            <w:tcW w:w="761" w:type="dxa"/>
            <w:shd w:val="clear" w:color="auto" w:fill="FFFFFF" w:themeFill="background1"/>
          </w:tcPr>
          <w:p w:rsidR="00523EF3" w:rsidRPr="00CA4EAE" w:rsidRDefault="00523EF3" w:rsidP="00954809">
            <w:pPr>
              <w:jc w:val="center"/>
            </w:pPr>
          </w:p>
        </w:tc>
        <w:tc>
          <w:tcPr>
            <w:tcW w:w="763" w:type="dxa"/>
            <w:shd w:val="clear" w:color="auto" w:fill="D9D9D9" w:themeFill="background1" w:themeFillShade="D9"/>
          </w:tcPr>
          <w:p w:rsidR="00523EF3" w:rsidRPr="00CA4EAE" w:rsidRDefault="00523EF3" w:rsidP="00954809">
            <w:pPr>
              <w:jc w:val="center"/>
            </w:pPr>
          </w:p>
        </w:tc>
        <w:tc>
          <w:tcPr>
            <w:tcW w:w="913" w:type="dxa"/>
          </w:tcPr>
          <w:p w:rsidR="00523EF3" w:rsidRPr="00CA4EAE" w:rsidRDefault="00523EF3" w:rsidP="00954809">
            <w:pPr>
              <w:jc w:val="center"/>
            </w:pPr>
            <w:r w:rsidRPr="00CA4EAE">
              <w:t>4</w:t>
            </w:r>
          </w:p>
        </w:tc>
        <w:tc>
          <w:tcPr>
            <w:tcW w:w="912" w:type="dxa"/>
            <w:shd w:val="clear" w:color="auto" w:fill="FFFFFF" w:themeFill="background1"/>
          </w:tcPr>
          <w:p w:rsidR="00523EF3" w:rsidRPr="00CA4EAE" w:rsidRDefault="00523EF3" w:rsidP="00954809">
            <w:pPr>
              <w:jc w:val="center"/>
            </w:pPr>
            <w:r w:rsidRPr="00CA4EAE">
              <w:t>1</w:t>
            </w:r>
          </w:p>
        </w:tc>
        <w:tc>
          <w:tcPr>
            <w:tcW w:w="761" w:type="dxa"/>
            <w:shd w:val="clear" w:color="auto" w:fill="D9D9D9" w:themeFill="background1" w:themeFillShade="D9"/>
          </w:tcPr>
          <w:p w:rsidR="00523EF3" w:rsidRPr="00CA4EAE" w:rsidRDefault="00523EF3" w:rsidP="00954809">
            <w:pPr>
              <w:jc w:val="center"/>
            </w:pPr>
            <w:r w:rsidRPr="00CA4EAE">
              <w:t>2</w:t>
            </w:r>
          </w:p>
        </w:tc>
      </w:tr>
      <w:tr w:rsidR="00523EF3" w:rsidRPr="00CA4EAE" w:rsidTr="00954809">
        <w:trPr>
          <w:gridAfter w:val="1"/>
          <w:wAfter w:w="9" w:type="dxa"/>
          <w:trHeight w:val="156"/>
        </w:trPr>
        <w:tc>
          <w:tcPr>
            <w:tcW w:w="606" w:type="dxa"/>
          </w:tcPr>
          <w:p w:rsidR="00523EF3" w:rsidRPr="008075B9" w:rsidRDefault="00523EF3" w:rsidP="00782ADA">
            <w:pPr>
              <w:pStyle w:val="a5"/>
              <w:widowControl/>
              <w:numPr>
                <w:ilvl w:val="0"/>
                <w:numId w:val="31"/>
              </w:numPr>
              <w:autoSpaceDE/>
              <w:autoSpaceDN/>
              <w:contextualSpacing/>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tcPr>
          <w:p w:rsidR="00523EF3" w:rsidRPr="00CA4EAE" w:rsidRDefault="00523EF3" w:rsidP="00954809">
            <w:proofErr w:type="spellStart"/>
            <w:r w:rsidRPr="00CA4EAE">
              <w:t>англ</w:t>
            </w:r>
            <w:proofErr w:type="spellEnd"/>
            <w:r w:rsidRPr="00CA4EAE">
              <w:t xml:space="preserve"> язык</w:t>
            </w:r>
          </w:p>
        </w:tc>
        <w:tc>
          <w:tcPr>
            <w:tcW w:w="714" w:type="dxa"/>
          </w:tcPr>
          <w:p w:rsidR="00523EF3" w:rsidRPr="00CA4EAE" w:rsidRDefault="00523EF3" w:rsidP="00954809">
            <w:pPr>
              <w:jc w:val="center"/>
            </w:pPr>
          </w:p>
        </w:tc>
        <w:tc>
          <w:tcPr>
            <w:tcW w:w="760" w:type="dxa"/>
            <w:shd w:val="clear" w:color="auto" w:fill="FFFFFF" w:themeFill="background1"/>
          </w:tcPr>
          <w:p w:rsidR="00523EF3" w:rsidRPr="00CA4EAE" w:rsidRDefault="00523EF3" w:rsidP="00954809">
            <w:pPr>
              <w:jc w:val="center"/>
            </w:pPr>
          </w:p>
        </w:tc>
        <w:tc>
          <w:tcPr>
            <w:tcW w:w="763" w:type="dxa"/>
            <w:shd w:val="clear" w:color="auto" w:fill="D9D9D9" w:themeFill="background1" w:themeFillShade="D9"/>
          </w:tcPr>
          <w:p w:rsidR="00523EF3" w:rsidRPr="00CA4EAE" w:rsidRDefault="00523EF3" w:rsidP="00954809">
            <w:pPr>
              <w:jc w:val="center"/>
            </w:pPr>
          </w:p>
        </w:tc>
        <w:tc>
          <w:tcPr>
            <w:tcW w:w="760" w:type="dxa"/>
          </w:tcPr>
          <w:p w:rsidR="00523EF3" w:rsidRPr="00CA4EAE" w:rsidRDefault="00523EF3" w:rsidP="00954809">
            <w:pPr>
              <w:jc w:val="center"/>
            </w:pPr>
          </w:p>
        </w:tc>
        <w:tc>
          <w:tcPr>
            <w:tcW w:w="761" w:type="dxa"/>
            <w:shd w:val="clear" w:color="auto" w:fill="FFFFFF" w:themeFill="background1"/>
          </w:tcPr>
          <w:p w:rsidR="00523EF3" w:rsidRPr="00CA4EAE" w:rsidRDefault="00523EF3" w:rsidP="00954809">
            <w:pPr>
              <w:jc w:val="center"/>
            </w:pPr>
          </w:p>
        </w:tc>
        <w:tc>
          <w:tcPr>
            <w:tcW w:w="764" w:type="dxa"/>
            <w:shd w:val="clear" w:color="auto" w:fill="D9D9D9" w:themeFill="background1" w:themeFillShade="D9"/>
          </w:tcPr>
          <w:p w:rsidR="00523EF3" w:rsidRPr="00CA4EAE" w:rsidRDefault="00523EF3" w:rsidP="00954809">
            <w:pPr>
              <w:jc w:val="center"/>
            </w:pPr>
          </w:p>
        </w:tc>
        <w:tc>
          <w:tcPr>
            <w:tcW w:w="608" w:type="dxa"/>
          </w:tcPr>
          <w:p w:rsidR="00523EF3" w:rsidRPr="00CA4EAE" w:rsidRDefault="00523EF3" w:rsidP="00954809">
            <w:pPr>
              <w:jc w:val="center"/>
            </w:pPr>
          </w:p>
        </w:tc>
        <w:tc>
          <w:tcPr>
            <w:tcW w:w="761" w:type="dxa"/>
            <w:shd w:val="clear" w:color="auto" w:fill="FFFFFF" w:themeFill="background1"/>
          </w:tcPr>
          <w:p w:rsidR="00523EF3" w:rsidRPr="00CA4EAE" w:rsidRDefault="00523EF3" w:rsidP="00954809">
            <w:pPr>
              <w:jc w:val="center"/>
            </w:pPr>
          </w:p>
        </w:tc>
        <w:tc>
          <w:tcPr>
            <w:tcW w:w="763" w:type="dxa"/>
            <w:shd w:val="clear" w:color="auto" w:fill="D9D9D9" w:themeFill="background1" w:themeFillShade="D9"/>
          </w:tcPr>
          <w:p w:rsidR="00523EF3" w:rsidRPr="00CA4EAE" w:rsidRDefault="00523EF3" w:rsidP="00954809">
            <w:pPr>
              <w:jc w:val="center"/>
            </w:pPr>
          </w:p>
        </w:tc>
        <w:tc>
          <w:tcPr>
            <w:tcW w:w="913" w:type="dxa"/>
          </w:tcPr>
          <w:p w:rsidR="00523EF3" w:rsidRPr="00CA4EAE" w:rsidRDefault="00523EF3" w:rsidP="00954809">
            <w:pPr>
              <w:jc w:val="center"/>
            </w:pPr>
          </w:p>
        </w:tc>
        <w:tc>
          <w:tcPr>
            <w:tcW w:w="912" w:type="dxa"/>
            <w:shd w:val="clear" w:color="auto" w:fill="FFFFFF" w:themeFill="background1"/>
          </w:tcPr>
          <w:p w:rsidR="00523EF3" w:rsidRPr="00CA4EAE" w:rsidRDefault="00523EF3" w:rsidP="00954809">
            <w:pPr>
              <w:jc w:val="center"/>
            </w:pPr>
          </w:p>
        </w:tc>
        <w:tc>
          <w:tcPr>
            <w:tcW w:w="761" w:type="dxa"/>
            <w:shd w:val="clear" w:color="auto" w:fill="D9D9D9" w:themeFill="background1" w:themeFillShade="D9"/>
          </w:tcPr>
          <w:p w:rsidR="00523EF3" w:rsidRPr="00CA4EAE" w:rsidRDefault="00523EF3" w:rsidP="00954809">
            <w:pPr>
              <w:jc w:val="center"/>
            </w:pPr>
            <w:r w:rsidRPr="00CA4EAE">
              <w:t>-</w:t>
            </w:r>
          </w:p>
        </w:tc>
      </w:tr>
      <w:tr w:rsidR="00523EF3" w:rsidRPr="00CA4EAE" w:rsidTr="00954809">
        <w:trPr>
          <w:gridAfter w:val="1"/>
          <w:wAfter w:w="9" w:type="dxa"/>
          <w:trHeight w:val="140"/>
        </w:trPr>
        <w:tc>
          <w:tcPr>
            <w:tcW w:w="606" w:type="dxa"/>
          </w:tcPr>
          <w:p w:rsidR="00523EF3" w:rsidRPr="008075B9" w:rsidRDefault="00523EF3" w:rsidP="00782ADA">
            <w:pPr>
              <w:pStyle w:val="a5"/>
              <w:widowControl/>
              <w:numPr>
                <w:ilvl w:val="0"/>
                <w:numId w:val="31"/>
              </w:numPr>
              <w:autoSpaceDE/>
              <w:autoSpaceDN/>
              <w:contextualSpacing/>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tcPr>
          <w:p w:rsidR="00523EF3" w:rsidRPr="00CA4EAE" w:rsidRDefault="00523EF3" w:rsidP="00954809">
            <w:r w:rsidRPr="00CA4EAE">
              <w:t>биология</w:t>
            </w:r>
          </w:p>
        </w:tc>
        <w:tc>
          <w:tcPr>
            <w:tcW w:w="714" w:type="dxa"/>
          </w:tcPr>
          <w:p w:rsidR="00523EF3" w:rsidRPr="00CA4EAE" w:rsidRDefault="00523EF3" w:rsidP="00954809">
            <w:pPr>
              <w:jc w:val="center"/>
            </w:pPr>
          </w:p>
        </w:tc>
        <w:tc>
          <w:tcPr>
            <w:tcW w:w="760" w:type="dxa"/>
            <w:shd w:val="clear" w:color="auto" w:fill="FFFFFF" w:themeFill="background1"/>
          </w:tcPr>
          <w:p w:rsidR="00523EF3" w:rsidRPr="00CA4EAE" w:rsidRDefault="00523EF3" w:rsidP="00954809">
            <w:pPr>
              <w:jc w:val="center"/>
            </w:pPr>
            <w:r w:rsidRPr="00CA4EAE">
              <w:t>2</w:t>
            </w:r>
          </w:p>
        </w:tc>
        <w:tc>
          <w:tcPr>
            <w:tcW w:w="763" w:type="dxa"/>
            <w:shd w:val="clear" w:color="auto" w:fill="D9D9D9" w:themeFill="background1" w:themeFillShade="D9"/>
          </w:tcPr>
          <w:p w:rsidR="00523EF3" w:rsidRPr="00CA4EAE" w:rsidRDefault="00523EF3" w:rsidP="00954809">
            <w:pPr>
              <w:jc w:val="center"/>
            </w:pPr>
          </w:p>
        </w:tc>
        <w:tc>
          <w:tcPr>
            <w:tcW w:w="760" w:type="dxa"/>
          </w:tcPr>
          <w:p w:rsidR="00523EF3" w:rsidRPr="00CA4EAE" w:rsidRDefault="00523EF3" w:rsidP="00954809">
            <w:pPr>
              <w:jc w:val="center"/>
            </w:pPr>
          </w:p>
        </w:tc>
        <w:tc>
          <w:tcPr>
            <w:tcW w:w="761" w:type="dxa"/>
            <w:shd w:val="clear" w:color="auto" w:fill="FFFFFF" w:themeFill="background1"/>
          </w:tcPr>
          <w:p w:rsidR="00523EF3" w:rsidRPr="00CA4EAE" w:rsidRDefault="00523EF3" w:rsidP="00954809">
            <w:pPr>
              <w:jc w:val="center"/>
            </w:pPr>
            <w:r w:rsidRPr="00CA4EAE">
              <w:t>2</w:t>
            </w:r>
          </w:p>
        </w:tc>
        <w:tc>
          <w:tcPr>
            <w:tcW w:w="764" w:type="dxa"/>
            <w:shd w:val="clear" w:color="auto" w:fill="D9D9D9" w:themeFill="background1" w:themeFillShade="D9"/>
          </w:tcPr>
          <w:p w:rsidR="00523EF3" w:rsidRPr="00CA4EAE" w:rsidRDefault="00523EF3" w:rsidP="00954809">
            <w:pPr>
              <w:jc w:val="center"/>
            </w:pPr>
          </w:p>
        </w:tc>
        <w:tc>
          <w:tcPr>
            <w:tcW w:w="608" w:type="dxa"/>
          </w:tcPr>
          <w:p w:rsidR="00523EF3" w:rsidRPr="00CA4EAE" w:rsidRDefault="00523EF3" w:rsidP="00954809">
            <w:pPr>
              <w:jc w:val="center"/>
            </w:pPr>
          </w:p>
        </w:tc>
        <w:tc>
          <w:tcPr>
            <w:tcW w:w="761" w:type="dxa"/>
            <w:shd w:val="clear" w:color="auto" w:fill="FFFFFF" w:themeFill="background1"/>
          </w:tcPr>
          <w:p w:rsidR="00523EF3" w:rsidRPr="00CA4EAE" w:rsidRDefault="00523EF3" w:rsidP="00954809">
            <w:pPr>
              <w:jc w:val="center"/>
            </w:pPr>
            <w:r w:rsidRPr="00CA4EAE">
              <w:t>1</w:t>
            </w:r>
          </w:p>
        </w:tc>
        <w:tc>
          <w:tcPr>
            <w:tcW w:w="763" w:type="dxa"/>
            <w:shd w:val="clear" w:color="auto" w:fill="D9D9D9" w:themeFill="background1" w:themeFillShade="D9"/>
          </w:tcPr>
          <w:p w:rsidR="00523EF3" w:rsidRPr="00CA4EAE" w:rsidRDefault="00523EF3" w:rsidP="00954809">
            <w:pPr>
              <w:jc w:val="center"/>
            </w:pPr>
            <w:r w:rsidRPr="00CA4EAE">
              <w:t>2</w:t>
            </w:r>
          </w:p>
        </w:tc>
        <w:tc>
          <w:tcPr>
            <w:tcW w:w="913" w:type="dxa"/>
          </w:tcPr>
          <w:p w:rsidR="00523EF3" w:rsidRPr="00CA4EAE" w:rsidRDefault="00523EF3" w:rsidP="00954809">
            <w:pPr>
              <w:jc w:val="center"/>
            </w:pPr>
          </w:p>
        </w:tc>
        <w:tc>
          <w:tcPr>
            <w:tcW w:w="912" w:type="dxa"/>
            <w:shd w:val="clear" w:color="auto" w:fill="FFFFFF" w:themeFill="background1"/>
          </w:tcPr>
          <w:p w:rsidR="00523EF3" w:rsidRPr="00CA4EAE" w:rsidRDefault="00523EF3" w:rsidP="00954809">
            <w:pPr>
              <w:jc w:val="center"/>
            </w:pPr>
            <w:r w:rsidRPr="00CA4EAE">
              <w:t>5</w:t>
            </w:r>
          </w:p>
        </w:tc>
        <w:tc>
          <w:tcPr>
            <w:tcW w:w="761" w:type="dxa"/>
            <w:shd w:val="clear" w:color="auto" w:fill="D9D9D9" w:themeFill="background1" w:themeFillShade="D9"/>
          </w:tcPr>
          <w:p w:rsidR="00523EF3" w:rsidRPr="00CA4EAE" w:rsidRDefault="00523EF3" w:rsidP="00954809">
            <w:pPr>
              <w:jc w:val="center"/>
            </w:pPr>
            <w:r w:rsidRPr="00CA4EAE">
              <w:t>2</w:t>
            </w:r>
          </w:p>
        </w:tc>
      </w:tr>
      <w:tr w:rsidR="00523EF3" w:rsidRPr="00CA4EAE" w:rsidTr="00954809">
        <w:trPr>
          <w:gridAfter w:val="1"/>
          <w:wAfter w:w="9" w:type="dxa"/>
          <w:trHeight w:val="55"/>
        </w:trPr>
        <w:tc>
          <w:tcPr>
            <w:tcW w:w="606" w:type="dxa"/>
          </w:tcPr>
          <w:p w:rsidR="00523EF3" w:rsidRPr="008075B9" w:rsidRDefault="00523EF3" w:rsidP="00782ADA">
            <w:pPr>
              <w:pStyle w:val="a5"/>
              <w:widowControl/>
              <w:numPr>
                <w:ilvl w:val="0"/>
                <w:numId w:val="31"/>
              </w:numPr>
              <w:autoSpaceDE/>
              <w:autoSpaceDN/>
              <w:contextualSpacing/>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tcPr>
          <w:p w:rsidR="00523EF3" w:rsidRPr="00CA4EAE" w:rsidRDefault="00523EF3" w:rsidP="00954809">
            <w:r w:rsidRPr="00CA4EAE">
              <w:t>литература</w:t>
            </w:r>
          </w:p>
        </w:tc>
        <w:tc>
          <w:tcPr>
            <w:tcW w:w="714" w:type="dxa"/>
          </w:tcPr>
          <w:p w:rsidR="00523EF3" w:rsidRPr="00CA4EAE" w:rsidRDefault="00523EF3" w:rsidP="00954809">
            <w:pPr>
              <w:jc w:val="center"/>
            </w:pPr>
            <w:r w:rsidRPr="00CA4EAE">
              <w:t>1</w:t>
            </w:r>
          </w:p>
        </w:tc>
        <w:tc>
          <w:tcPr>
            <w:tcW w:w="760" w:type="dxa"/>
            <w:shd w:val="clear" w:color="auto" w:fill="FFFFFF" w:themeFill="background1"/>
          </w:tcPr>
          <w:p w:rsidR="00523EF3" w:rsidRPr="00CA4EAE" w:rsidRDefault="00523EF3" w:rsidP="00954809">
            <w:pPr>
              <w:jc w:val="center"/>
            </w:pPr>
          </w:p>
        </w:tc>
        <w:tc>
          <w:tcPr>
            <w:tcW w:w="763" w:type="dxa"/>
            <w:shd w:val="clear" w:color="auto" w:fill="D9D9D9" w:themeFill="background1" w:themeFillShade="D9"/>
          </w:tcPr>
          <w:p w:rsidR="00523EF3" w:rsidRPr="00CA4EAE" w:rsidRDefault="00523EF3" w:rsidP="00954809">
            <w:pPr>
              <w:jc w:val="center"/>
            </w:pPr>
          </w:p>
        </w:tc>
        <w:tc>
          <w:tcPr>
            <w:tcW w:w="760" w:type="dxa"/>
          </w:tcPr>
          <w:p w:rsidR="00523EF3" w:rsidRPr="00CA4EAE" w:rsidRDefault="00523EF3" w:rsidP="00954809">
            <w:pPr>
              <w:jc w:val="center"/>
            </w:pPr>
          </w:p>
        </w:tc>
        <w:tc>
          <w:tcPr>
            <w:tcW w:w="761" w:type="dxa"/>
            <w:shd w:val="clear" w:color="auto" w:fill="FFFFFF" w:themeFill="background1"/>
          </w:tcPr>
          <w:p w:rsidR="00523EF3" w:rsidRPr="00CA4EAE" w:rsidRDefault="00523EF3" w:rsidP="00954809">
            <w:pPr>
              <w:jc w:val="center"/>
            </w:pPr>
            <w:r w:rsidRPr="00CA4EAE">
              <w:t>1</w:t>
            </w:r>
          </w:p>
        </w:tc>
        <w:tc>
          <w:tcPr>
            <w:tcW w:w="764" w:type="dxa"/>
            <w:shd w:val="clear" w:color="auto" w:fill="D9D9D9" w:themeFill="background1" w:themeFillShade="D9"/>
          </w:tcPr>
          <w:p w:rsidR="00523EF3" w:rsidRPr="00CA4EAE" w:rsidRDefault="00523EF3" w:rsidP="00954809">
            <w:pPr>
              <w:jc w:val="center"/>
            </w:pPr>
            <w:r w:rsidRPr="00CA4EAE">
              <w:t>1</w:t>
            </w:r>
          </w:p>
        </w:tc>
        <w:tc>
          <w:tcPr>
            <w:tcW w:w="608" w:type="dxa"/>
          </w:tcPr>
          <w:p w:rsidR="00523EF3" w:rsidRPr="00CA4EAE" w:rsidRDefault="00523EF3" w:rsidP="00954809">
            <w:pPr>
              <w:jc w:val="center"/>
            </w:pPr>
            <w:r w:rsidRPr="00CA4EAE">
              <w:t>1</w:t>
            </w:r>
          </w:p>
        </w:tc>
        <w:tc>
          <w:tcPr>
            <w:tcW w:w="761" w:type="dxa"/>
            <w:shd w:val="clear" w:color="auto" w:fill="FFFFFF" w:themeFill="background1"/>
          </w:tcPr>
          <w:p w:rsidR="00523EF3" w:rsidRPr="00CA4EAE" w:rsidRDefault="00523EF3" w:rsidP="00954809">
            <w:pPr>
              <w:jc w:val="center"/>
            </w:pPr>
          </w:p>
        </w:tc>
        <w:tc>
          <w:tcPr>
            <w:tcW w:w="763" w:type="dxa"/>
            <w:shd w:val="clear" w:color="auto" w:fill="D9D9D9" w:themeFill="background1" w:themeFillShade="D9"/>
          </w:tcPr>
          <w:p w:rsidR="00523EF3" w:rsidRPr="00CA4EAE" w:rsidRDefault="00523EF3" w:rsidP="00954809">
            <w:pPr>
              <w:jc w:val="center"/>
            </w:pPr>
          </w:p>
        </w:tc>
        <w:tc>
          <w:tcPr>
            <w:tcW w:w="913" w:type="dxa"/>
          </w:tcPr>
          <w:p w:rsidR="00523EF3" w:rsidRPr="00CA4EAE" w:rsidRDefault="00523EF3" w:rsidP="00954809">
            <w:pPr>
              <w:jc w:val="center"/>
            </w:pPr>
            <w:r w:rsidRPr="00CA4EAE">
              <w:t>2</w:t>
            </w:r>
          </w:p>
        </w:tc>
        <w:tc>
          <w:tcPr>
            <w:tcW w:w="912" w:type="dxa"/>
            <w:shd w:val="clear" w:color="auto" w:fill="FFFFFF" w:themeFill="background1"/>
          </w:tcPr>
          <w:p w:rsidR="00523EF3" w:rsidRPr="00CA4EAE" w:rsidRDefault="00523EF3" w:rsidP="00954809">
            <w:pPr>
              <w:jc w:val="center"/>
            </w:pPr>
            <w:r w:rsidRPr="00CA4EAE">
              <w:t>1</w:t>
            </w:r>
          </w:p>
        </w:tc>
        <w:tc>
          <w:tcPr>
            <w:tcW w:w="761" w:type="dxa"/>
            <w:shd w:val="clear" w:color="auto" w:fill="D9D9D9" w:themeFill="background1" w:themeFillShade="D9"/>
          </w:tcPr>
          <w:p w:rsidR="00523EF3" w:rsidRPr="00CA4EAE" w:rsidRDefault="00523EF3" w:rsidP="00954809">
            <w:pPr>
              <w:jc w:val="center"/>
            </w:pPr>
            <w:r w:rsidRPr="00CA4EAE">
              <w:t>1</w:t>
            </w:r>
          </w:p>
        </w:tc>
      </w:tr>
      <w:tr w:rsidR="00523EF3" w:rsidRPr="00CA4EAE" w:rsidTr="00954809">
        <w:trPr>
          <w:gridAfter w:val="1"/>
          <w:wAfter w:w="9" w:type="dxa"/>
          <w:trHeight w:val="55"/>
        </w:trPr>
        <w:tc>
          <w:tcPr>
            <w:tcW w:w="606" w:type="dxa"/>
          </w:tcPr>
          <w:p w:rsidR="00523EF3" w:rsidRPr="008075B9" w:rsidRDefault="00523EF3" w:rsidP="00782ADA">
            <w:pPr>
              <w:pStyle w:val="a5"/>
              <w:widowControl/>
              <w:numPr>
                <w:ilvl w:val="0"/>
                <w:numId w:val="31"/>
              </w:numPr>
              <w:autoSpaceDE/>
              <w:autoSpaceDN/>
              <w:contextualSpacing/>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tcPr>
          <w:p w:rsidR="00523EF3" w:rsidRPr="00CA4EAE" w:rsidRDefault="00523EF3" w:rsidP="00954809">
            <w:r w:rsidRPr="00CA4EAE">
              <w:t>география</w:t>
            </w:r>
          </w:p>
        </w:tc>
        <w:tc>
          <w:tcPr>
            <w:tcW w:w="714" w:type="dxa"/>
          </w:tcPr>
          <w:p w:rsidR="00523EF3" w:rsidRPr="00CA4EAE" w:rsidRDefault="00523EF3" w:rsidP="00954809">
            <w:pPr>
              <w:jc w:val="center"/>
            </w:pPr>
            <w:r w:rsidRPr="00CA4EAE">
              <w:t>1</w:t>
            </w:r>
          </w:p>
        </w:tc>
        <w:tc>
          <w:tcPr>
            <w:tcW w:w="760" w:type="dxa"/>
            <w:shd w:val="clear" w:color="auto" w:fill="FFFFFF" w:themeFill="background1"/>
          </w:tcPr>
          <w:p w:rsidR="00523EF3" w:rsidRPr="00CA4EAE" w:rsidRDefault="00523EF3" w:rsidP="00954809">
            <w:pPr>
              <w:jc w:val="center"/>
            </w:pPr>
          </w:p>
        </w:tc>
        <w:tc>
          <w:tcPr>
            <w:tcW w:w="763" w:type="dxa"/>
            <w:shd w:val="clear" w:color="auto" w:fill="D9D9D9" w:themeFill="background1" w:themeFillShade="D9"/>
          </w:tcPr>
          <w:p w:rsidR="00523EF3" w:rsidRPr="00CA4EAE" w:rsidRDefault="00523EF3" w:rsidP="00954809">
            <w:pPr>
              <w:jc w:val="center"/>
            </w:pPr>
            <w:r w:rsidRPr="00CA4EAE">
              <w:t>1</w:t>
            </w:r>
          </w:p>
        </w:tc>
        <w:tc>
          <w:tcPr>
            <w:tcW w:w="760" w:type="dxa"/>
          </w:tcPr>
          <w:p w:rsidR="00523EF3" w:rsidRPr="00CA4EAE" w:rsidRDefault="00523EF3" w:rsidP="00954809">
            <w:pPr>
              <w:jc w:val="center"/>
            </w:pPr>
          </w:p>
        </w:tc>
        <w:tc>
          <w:tcPr>
            <w:tcW w:w="761" w:type="dxa"/>
            <w:shd w:val="clear" w:color="auto" w:fill="FFFFFF" w:themeFill="background1"/>
          </w:tcPr>
          <w:p w:rsidR="00523EF3" w:rsidRPr="00CA4EAE" w:rsidRDefault="00523EF3" w:rsidP="00954809">
            <w:pPr>
              <w:jc w:val="center"/>
            </w:pPr>
            <w:r w:rsidRPr="00CA4EAE">
              <w:t>1</w:t>
            </w:r>
          </w:p>
        </w:tc>
        <w:tc>
          <w:tcPr>
            <w:tcW w:w="764" w:type="dxa"/>
            <w:shd w:val="clear" w:color="auto" w:fill="D9D9D9" w:themeFill="background1" w:themeFillShade="D9"/>
          </w:tcPr>
          <w:p w:rsidR="00523EF3" w:rsidRPr="00CA4EAE" w:rsidRDefault="00523EF3" w:rsidP="00954809">
            <w:pPr>
              <w:jc w:val="center"/>
            </w:pPr>
            <w:r w:rsidRPr="00CA4EAE">
              <w:t>1</w:t>
            </w:r>
          </w:p>
        </w:tc>
        <w:tc>
          <w:tcPr>
            <w:tcW w:w="608" w:type="dxa"/>
          </w:tcPr>
          <w:p w:rsidR="00523EF3" w:rsidRPr="00CA4EAE" w:rsidRDefault="00523EF3" w:rsidP="00954809">
            <w:pPr>
              <w:jc w:val="center"/>
            </w:pPr>
          </w:p>
        </w:tc>
        <w:tc>
          <w:tcPr>
            <w:tcW w:w="761" w:type="dxa"/>
            <w:shd w:val="clear" w:color="auto" w:fill="FFFFFF" w:themeFill="background1"/>
          </w:tcPr>
          <w:p w:rsidR="00523EF3" w:rsidRPr="00CA4EAE" w:rsidRDefault="00523EF3" w:rsidP="00954809">
            <w:pPr>
              <w:jc w:val="center"/>
            </w:pPr>
            <w:r w:rsidRPr="00CA4EAE">
              <w:t>2</w:t>
            </w:r>
          </w:p>
        </w:tc>
        <w:tc>
          <w:tcPr>
            <w:tcW w:w="763" w:type="dxa"/>
            <w:shd w:val="clear" w:color="auto" w:fill="D9D9D9" w:themeFill="background1" w:themeFillShade="D9"/>
          </w:tcPr>
          <w:p w:rsidR="00523EF3" w:rsidRPr="00CA4EAE" w:rsidRDefault="00523EF3" w:rsidP="00954809">
            <w:pPr>
              <w:jc w:val="center"/>
            </w:pPr>
          </w:p>
        </w:tc>
        <w:tc>
          <w:tcPr>
            <w:tcW w:w="913" w:type="dxa"/>
          </w:tcPr>
          <w:p w:rsidR="00523EF3" w:rsidRPr="00CA4EAE" w:rsidRDefault="00523EF3" w:rsidP="00954809">
            <w:pPr>
              <w:jc w:val="center"/>
            </w:pPr>
            <w:r w:rsidRPr="00CA4EAE">
              <w:t>1</w:t>
            </w:r>
          </w:p>
        </w:tc>
        <w:tc>
          <w:tcPr>
            <w:tcW w:w="912" w:type="dxa"/>
            <w:shd w:val="clear" w:color="auto" w:fill="FFFFFF" w:themeFill="background1"/>
          </w:tcPr>
          <w:p w:rsidR="00523EF3" w:rsidRPr="00CA4EAE" w:rsidRDefault="00523EF3" w:rsidP="00954809">
            <w:pPr>
              <w:jc w:val="center"/>
            </w:pPr>
            <w:r w:rsidRPr="00CA4EAE">
              <w:t>3</w:t>
            </w:r>
          </w:p>
        </w:tc>
        <w:tc>
          <w:tcPr>
            <w:tcW w:w="761" w:type="dxa"/>
            <w:shd w:val="clear" w:color="auto" w:fill="D9D9D9" w:themeFill="background1" w:themeFillShade="D9"/>
          </w:tcPr>
          <w:p w:rsidR="00523EF3" w:rsidRPr="00CA4EAE" w:rsidRDefault="00523EF3" w:rsidP="00954809">
            <w:pPr>
              <w:jc w:val="center"/>
            </w:pPr>
            <w:r w:rsidRPr="00CA4EAE">
              <w:t>2</w:t>
            </w:r>
          </w:p>
        </w:tc>
      </w:tr>
      <w:tr w:rsidR="00523EF3" w:rsidRPr="00CA4EAE" w:rsidTr="00954809">
        <w:trPr>
          <w:gridAfter w:val="1"/>
          <w:wAfter w:w="9" w:type="dxa"/>
          <w:trHeight w:val="55"/>
        </w:trPr>
        <w:tc>
          <w:tcPr>
            <w:tcW w:w="606" w:type="dxa"/>
          </w:tcPr>
          <w:p w:rsidR="00523EF3" w:rsidRPr="008075B9" w:rsidRDefault="00523EF3" w:rsidP="00782ADA">
            <w:pPr>
              <w:pStyle w:val="a5"/>
              <w:widowControl/>
              <w:numPr>
                <w:ilvl w:val="0"/>
                <w:numId w:val="31"/>
              </w:numPr>
              <w:autoSpaceDE/>
              <w:autoSpaceDN/>
              <w:contextualSpacing/>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rsidR="00523EF3" w:rsidRPr="00CA4EAE" w:rsidRDefault="00523EF3" w:rsidP="00954809">
            <w:r w:rsidRPr="00CA4EAE">
              <w:t>право</w:t>
            </w:r>
          </w:p>
        </w:tc>
        <w:tc>
          <w:tcPr>
            <w:tcW w:w="714" w:type="dxa"/>
            <w:shd w:val="clear" w:color="auto" w:fill="FFFFFF" w:themeFill="background1"/>
          </w:tcPr>
          <w:p w:rsidR="00523EF3" w:rsidRPr="00CA4EAE" w:rsidRDefault="00523EF3" w:rsidP="00954809">
            <w:pPr>
              <w:jc w:val="center"/>
            </w:pPr>
          </w:p>
        </w:tc>
        <w:tc>
          <w:tcPr>
            <w:tcW w:w="760" w:type="dxa"/>
            <w:shd w:val="clear" w:color="auto" w:fill="FFFFFF" w:themeFill="background1"/>
          </w:tcPr>
          <w:p w:rsidR="00523EF3" w:rsidRPr="00CA4EAE" w:rsidRDefault="00523EF3" w:rsidP="00954809">
            <w:pPr>
              <w:jc w:val="center"/>
            </w:pPr>
            <w:r w:rsidRPr="00CA4EAE">
              <w:t>1</w:t>
            </w:r>
          </w:p>
        </w:tc>
        <w:tc>
          <w:tcPr>
            <w:tcW w:w="763" w:type="dxa"/>
            <w:shd w:val="clear" w:color="auto" w:fill="D9D9D9" w:themeFill="background1" w:themeFillShade="D9"/>
          </w:tcPr>
          <w:p w:rsidR="00523EF3" w:rsidRPr="00CA4EAE" w:rsidRDefault="00523EF3" w:rsidP="00954809">
            <w:pPr>
              <w:jc w:val="center"/>
            </w:pPr>
            <w:r w:rsidRPr="00CA4EAE">
              <w:t>1</w:t>
            </w:r>
          </w:p>
        </w:tc>
        <w:tc>
          <w:tcPr>
            <w:tcW w:w="760" w:type="dxa"/>
            <w:shd w:val="clear" w:color="auto" w:fill="FFFFFF" w:themeFill="background1"/>
          </w:tcPr>
          <w:p w:rsidR="00523EF3" w:rsidRPr="00CA4EAE" w:rsidRDefault="00523EF3" w:rsidP="00954809">
            <w:pPr>
              <w:jc w:val="center"/>
            </w:pPr>
          </w:p>
        </w:tc>
        <w:tc>
          <w:tcPr>
            <w:tcW w:w="761" w:type="dxa"/>
            <w:shd w:val="clear" w:color="auto" w:fill="FFFFFF" w:themeFill="background1"/>
          </w:tcPr>
          <w:p w:rsidR="00523EF3" w:rsidRPr="00CA4EAE" w:rsidRDefault="00523EF3" w:rsidP="00954809">
            <w:pPr>
              <w:jc w:val="center"/>
            </w:pPr>
            <w:r w:rsidRPr="00CA4EAE">
              <w:t>1</w:t>
            </w:r>
          </w:p>
        </w:tc>
        <w:tc>
          <w:tcPr>
            <w:tcW w:w="764" w:type="dxa"/>
            <w:shd w:val="clear" w:color="auto" w:fill="D9D9D9" w:themeFill="background1" w:themeFillShade="D9"/>
          </w:tcPr>
          <w:p w:rsidR="00523EF3" w:rsidRPr="00CA4EAE" w:rsidRDefault="00523EF3" w:rsidP="00954809">
            <w:pPr>
              <w:jc w:val="center"/>
            </w:pPr>
          </w:p>
        </w:tc>
        <w:tc>
          <w:tcPr>
            <w:tcW w:w="608" w:type="dxa"/>
            <w:shd w:val="clear" w:color="auto" w:fill="FFFFFF" w:themeFill="background1"/>
          </w:tcPr>
          <w:p w:rsidR="00523EF3" w:rsidRPr="00CA4EAE" w:rsidRDefault="00523EF3" w:rsidP="00954809">
            <w:pPr>
              <w:jc w:val="center"/>
            </w:pPr>
          </w:p>
        </w:tc>
        <w:tc>
          <w:tcPr>
            <w:tcW w:w="761" w:type="dxa"/>
            <w:shd w:val="clear" w:color="auto" w:fill="FFFFFF" w:themeFill="background1"/>
          </w:tcPr>
          <w:p w:rsidR="00523EF3" w:rsidRPr="00CA4EAE" w:rsidRDefault="00523EF3" w:rsidP="00954809">
            <w:pPr>
              <w:jc w:val="center"/>
            </w:pPr>
          </w:p>
        </w:tc>
        <w:tc>
          <w:tcPr>
            <w:tcW w:w="763" w:type="dxa"/>
            <w:shd w:val="clear" w:color="auto" w:fill="D9D9D9" w:themeFill="background1" w:themeFillShade="D9"/>
          </w:tcPr>
          <w:p w:rsidR="00523EF3" w:rsidRPr="00CA4EAE" w:rsidRDefault="00523EF3" w:rsidP="00954809">
            <w:pPr>
              <w:jc w:val="center"/>
            </w:pPr>
            <w:r w:rsidRPr="00CA4EAE">
              <w:t>1</w:t>
            </w:r>
          </w:p>
        </w:tc>
        <w:tc>
          <w:tcPr>
            <w:tcW w:w="913" w:type="dxa"/>
            <w:shd w:val="clear" w:color="auto" w:fill="FFFFFF" w:themeFill="background1"/>
          </w:tcPr>
          <w:p w:rsidR="00523EF3" w:rsidRPr="00CA4EAE" w:rsidRDefault="00523EF3" w:rsidP="00954809">
            <w:pPr>
              <w:jc w:val="center"/>
            </w:pPr>
          </w:p>
        </w:tc>
        <w:tc>
          <w:tcPr>
            <w:tcW w:w="912" w:type="dxa"/>
            <w:shd w:val="clear" w:color="auto" w:fill="FFFFFF" w:themeFill="background1"/>
          </w:tcPr>
          <w:p w:rsidR="00523EF3" w:rsidRPr="00CA4EAE" w:rsidRDefault="00523EF3" w:rsidP="00954809">
            <w:pPr>
              <w:jc w:val="center"/>
            </w:pPr>
            <w:r w:rsidRPr="00CA4EAE">
              <w:t>2</w:t>
            </w:r>
          </w:p>
        </w:tc>
        <w:tc>
          <w:tcPr>
            <w:tcW w:w="761" w:type="dxa"/>
            <w:shd w:val="clear" w:color="auto" w:fill="D9D9D9" w:themeFill="background1" w:themeFillShade="D9"/>
          </w:tcPr>
          <w:p w:rsidR="00523EF3" w:rsidRPr="00CA4EAE" w:rsidRDefault="00523EF3" w:rsidP="00954809">
            <w:pPr>
              <w:jc w:val="center"/>
            </w:pPr>
            <w:r w:rsidRPr="00CA4EAE">
              <w:t>2</w:t>
            </w:r>
          </w:p>
        </w:tc>
      </w:tr>
      <w:tr w:rsidR="00523EF3" w:rsidRPr="00CA4EAE" w:rsidTr="00954809">
        <w:trPr>
          <w:gridAfter w:val="1"/>
          <w:wAfter w:w="9" w:type="dxa"/>
          <w:trHeight w:val="55"/>
        </w:trPr>
        <w:tc>
          <w:tcPr>
            <w:tcW w:w="606" w:type="dxa"/>
          </w:tcPr>
          <w:p w:rsidR="00523EF3" w:rsidRPr="008075B9" w:rsidRDefault="00523EF3" w:rsidP="00782ADA">
            <w:pPr>
              <w:pStyle w:val="a5"/>
              <w:widowControl/>
              <w:numPr>
                <w:ilvl w:val="0"/>
                <w:numId w:val="31"/>
              </w:numPr>
              <w:autoSpaceDE/>
              <w:autoSpaceDN/>
              <w:contextualSpacing/>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tcPr>
          <w:p w:rsidR="00523EF3" w:rsidRPr="00CA4EAE" w:rsidRDefault="00523EF3" w:rsidP="00954809">
            <w:r w:rsidRPr="00CA4EAE">
              <w:t>ОБ</w:t>
            </w:r>
            <w:r>
              <w:t>ЗР</w:t>
            </w:r>
          </w:p>
        </w:tc>
        <w:tc>
          <w:tcPr>
            <w:tcW w:w="714" w:type="dxa"/>
          </w:tcPr>
          <w:p w:rsidR="00523EF3" w:rsidRPr="00CA4EAE" w:rsidRDefault="00523EF3" w:rsidP="00954809">
            <w:pPr>
              <w:jc w:val="center"/>
            </w:pPr>
          </w:p>
        </w:tc>
        <w:tc>
          <w:tcPr>
            <w:tcW w:w="760" w:type="dxa"/>
            <w:shd w:val="clear" w:color="auto" w:fill="FFFFFF" w:themeFill="background1"/>
          </w:tcPr>
          <w:p w:rsidR="00523EF3" w:rsidRPr="00CA4EAE" w:rsidRDefault="00523EF3" w:rsidP="00954809">
            <w:pPr>
              <w:jc w:val="center"/>
            </w:pPr>
          </w:p>
        </w:tc>
        <w:tc>
          <w:tcPr>
            <w:tcW w:w="763" w:type="dxa"/>
            <w:shd w:val="clear" w:color="auto" w:fill="D9D9D9" w:themeFill="background1" w:themeFillShade="D9"/>
          </w:tcPr>
          <w:p w:rsidR="00523EF3" w:rsidRPr="00CA4EAE" w:rsidRDefault="00523EF3" w:rsidP="00954809">
            <w:pPr>
              <w:jc w:val="center"/>
            </w:pPr>
          </w:p>
        </w:tc>
        <w:tc>
          <w:tcPr>
            <w:tcW w:w="760" w:type="dxa"/>
          </w:tcPr>
          <w:p w:rsidR="00523EF3" w:rsidRPr="00CA4EAE" w:rsidRDefault="00523EF3" w:rsidP="00954809">
            <w:pPr>
              <w:jc w:val="center"/>
            </w:pPr>
          </w:p>
        </w:tc>
        <w:tc>
          <w:tcPr>
            <w:tcW w:w="761" w:type="dxa"/>
            <w:shd w:val="clear" w:color="auto" w:fill="FFFFFF" w:themeFill="background1"/>
          </w:tcPr>
          <w:p w:rsidR="00523EF3" w:rsidRPr="00CA4EAE" w:rsidRDefault="00523EF3" w:rsidP="00954809">
            <w:pPr>
              <w:jc w:val="center"/>
            </w:pPr>
          </w:p>
        </w:tc>
        <w:tc>
          <w:tcPr>
            <w:tcW w:w="764" w:type="dxa"/>
            <w:shd w:val="clear" w:color="auto" w:fill="D9D9D9" w:themeFill="background1" w:themeFillShade="D9"/>
          </w:tcPr>
          <w:p w:rsidR="00523EF3" w:rsidRPr="00CA4EAE" w:rsidRDefault="00523EF3" w:rsidP="00954809">
            <w:pPr>
              <w:jc w:val="center"/>
            </w:pPr>
            <w:r w:rsidRPr="00CA4EAE">
              <w:t>1</w:t>
            </w:r>
          </w:p>
        </w:tc>
        <w:tc>
          <w:tcPr>
            <w:tcW w:w="608" w:type="dxa"/>
          </w:tcPr>
          <w:p w:rsidR="00523EF3" w:rsidRPr="00CA4EAE" w:rsidRDefault="00523EF3" w:rsidP="00954809">
            <w:pPr>
              <w:jc w:val="center"/>
            </w:pPr>
            <w:r w:rsidRPr="00CA4EAE">
              <w:t>1</w:t>
            </w:r>
          </w:p>
        </w:tc>
        <w:tc>
          <w:tcPr>
            <w:tcW w:w="761" w:type="dxa"/>
            <w:shd w:val="clear" w:color="auto" w:fill="FFFFFF" w:themeFill="background1"/>
          </w:tcPr>
          <w:p w:rsidR="00523EF3" w:rsidRPr="00CA4EAE" w:rsidRDefault="00523EF3" w:rsidP="00954809">
            <w:pPr>
              <w:jc w:val="center"/>
            </w:pPr>
          </w:p>
        </w:tc>
        <w:tc>
          <w:tcPr>
            <w:tcW w:w="763" w:type="dxa"/>
            <w:shd w:val="clear" w:color="auto" w:fill="D9D9D9" w:themeFill="background1" w:themeFillShade="D9"/>
          </w:tcPr>
          <w:p w:rsidR="00523EF3" w:rsidRPr="00CA4EAE" w:rsidRDefault="00523EF3" w:rsidP="00954809">
            <w:pPr>
              <w:jc w:val="center"/>
            </w:pPr>
            <w:r w:rsidRPr="00CA4EAE">
              <w:t>1</w:t>
            </w:r>
          </w:p>
        </w:tc>
        <w:tc>
          <w:tcPr>
            <w:tcW w:w="913" w:type="dxa"/>
          </w:tcPr>
          <w:p w:rsidR="00523EF3" w:rsidRPr="00CA4EAE" w:rsidRDefault="00523EF3" w:rsidP="00954809">
            <w:pPr>
              <w:jc w:val="center"/>
            </w:pPr>
            <w:r w:rsidRPr="00CA4EAE">
              <w:t>1</w:t>
            </w:r>
          </w:p>
        </w:tc>
        <w:tc>
          <w:tcPr>
            <w:tcW w:w="912" w:type="dxa"/>
            <w:shd w:val="clear" w:color="auto" w:fill="FFFFFF" w:themeFill="background1"/>
          </w:tcPr>
          <w:p w:rsidR="00523EF3" w:rsidRPr="00CA4EAE" w:rsidRDefault="00523EF3" w:rsidP="00954809">
            <w:pPr>
              <w:jc w:val="center"/>
            </w:pPr>
          </w:p>
        </w:tc>
        <w:tc>
          <w:tcPr>
            <w:tcW w:w="761" w:type="dxa"/>
            <w:shd w:val="clear" w:color="auto" w:fill="D9D9D9" w:themeFill="background1" w:themeFillShade="D9"/>
          </w:tcPr>
          <w:p w:rsidR="00523EF3" w:rsidRPr="00CA4EAE" w:rsidRDefault="00523EF3" w:rsidP="00954809">
            <w:pPr>
              <w:jc w:val="center"/>
            </w:pPr>
            <w:r w:rsidRPr="00CA4EAE">
              <w:t>2</w:t>
            </w:r>
          </w:p>
        </w:tc>
      </w:tr>
      <w:tr w:rsidR="00523EF3" w:rsidRPr="00CA4EAE" w:rsidTr="00954809">
        <w:trPr>
          <w:gridAfter w:val="1"/>
          <w:wAfter w:w="9" w:type="dxa"/>
          <w:trHeight w:val="55"/>
        </w:trPr>
        <w:tc>
          <w:tcPr>
            <w:tcW w:w="606" w:type="dxa"/>
          </w:tcPr>
          <w:p w:rsidR="00523EF3" w:rsidRPr="008075B9" w:rsidRDefault="00523EF3" w:rsidP="00782ADA">
            <w:pPr>
              <w:pStyle w:val="a5"/>
              <w:widowControl/>
              <w:numPr>
                <w:ilvl w:val="0"/>
                <w:numId w:val="31"/>
              </w:numPr>
              <w:autoSpaceDE/>
              <w:autoSpaceDN/>
              <w:contextualSpacing/>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tcPr>
          <w:p w:rsidR="00523EF3" w:rsidRPr="00CA4EAE" w:rsidRDefault="00523EF3" w:rsidP="00954809">
            <w:r w:rsidRPr="00CA4EAE">
              <w:t xml:space="preserve">русский </w:t>
            </w:r>
            <w:proofErr w:type="spellStart"/>
            <w:r w:rsidRPr="00CA4EAE">
              <w:t>яз</w:t>
            </w:r>
            <w:proofErr w:type="spellEnd"/>
          </w:p>
        </w:tc>
        <w:tc>
          <w:tcPr>
            <w:tcW w:w="714" w:type="dxa"/>
          </w:tcPr>
          <w:p w:rsidR="00523EF3" w:rsidRPr="00CA4EAE" w:rsidRDefault="00523EF3" w:rsidP="00954809">
            <w:pPr>
              <w:jc w:val="center"/>
            </w:pPr>
          </w:p>
        </w:tc>
        <w:tc>
          <w:tcPr>
            <w:tcW w:w="760" w:type="dxa"/>
            <w:shd w:val="clear" w:color="auto" w:fill="FFFFFF" w:themeFill="background1"/>
          </w:tcPr>
          <w:p w:rsidR="00523EF3" w:rsidRPr="00CA4EAE" w:rsidRDefault="00523EF3" w:rsidP="00954809">
            <w:pPr>
              <w:jc w:val="center"/>
            </w:pPr>
          </w:p>
        </w:tc>
        <w:tc>
          <w:tcPr>
            <w:tcW w:w="763" w:type="dxa"/>
            <w:shd w:val="clear" w:color="auto" w:fill="D9D9D9" w:themeFill="background1" w:themeFillShade="D9"/>
          </w:tcPr>
          <w:p w:rsidR="00523EF3" w:rsidRPr="00CA4EAE" w:rsidRDefault="00523EF3" w:rsidP="00954809">
            <w:pPr>
              <w:jc w:val="center"/>
            </w:pPr>
          </w:p>
        </w:tc>
        <w:tc>
          <w:tcPr>
            <w:tcW w:w="760" w:type="dxa"/>
          </w:tcPr>
          <w:p w:rsidR="00523EF3" w:rsidRPr="00CA4EAE" w:rsidRDefault="00523EF3" w:rsidP="00954809">
            <w:pPr>
              <w:jc w:val="center"/>
            </w:pPr>
          </w:p>
        </w:tc>
        <w:tc>
          <w:tcPr>
            <w:tcW w:w="761" w:type="dxa"/>
            <w:shd w:val="clear" w:color="auto" w:fill="FFFFFF" w:themeFill="background1"/>
          </w:tcPr>
          <w:p w:rsidR="00523EF3" w:rsidRPr="00CA4EAE" w:rsidRDefault="00523EF3" w:rsidP="00954809">
            <w:pPr>
              <w:jc w:val="center"/>
            </w:pPr>
            <w:r w:rsidRPr="00CA4EAE">
              <w:t>2</w:t>
            </w:r>
          </w:p>
        </w:tc>
        <w:tc>
          <w:tcPr>
            <w:tcW w:w="764" w:type="dxa"/>
            <w:shd w:val="clear" w:color="auto" w:fill="D9D9D9" w:themeFill="background1" w:themeFillShade="D9"/>
          </w:tcPr>
          <w:p w:rsidR="00523EF3" w:rsidRPr="00CA4EAE" w:rsidRDefault="00523EF3" w:rsidP="00954809">
            <w:pPr>
              <w:jc w:val="center"/>
            </w:pPr>
            <w:r w:rsidRPr="00CA4EAE">
              <w:t>1</w:t>
            </w:r>
          </w:p>
        </w:tc>
        <w:tc>
          <w:tcPr>
            <w:tcW w:w="608" w:type="dxa"/>
          </w:tcPr>
          <w:p w:rsidR="00523EF3" w:rsidRPr="00CA4EAE" w:rsidRDefault="00523EF3" w:rsidP="00954809">
            <w:pPr>
              <w:jc w:val="center"/>
            </w:pPr>
            <w:r w:rsidRPr="00CA4EAE">
              <w:t>1</w:t>
            </w:r>
          </w:p>
        </w:tc>
        <w:tc>
          <w:tcPr>
            <w:tcW w:w="761" w:type="dxa"/>
            <w:shd w:val="clear" w:color="auto" w:fill="FFFFFF" w:themeFill="background1"/>
          </w:tcPr>
          <w:p w:rsidR="00523EF3" w:rsidRPr="00CA4EAE" w:rsidRDefault="00523EF3" w:rsidP="00954809">
            <w:pPr>
              <w:jc w:val="center"/>
            </w:pPr>
          </w:p>
        </w:tc>
        <w:tc>
          <w:tcPr>
            <w:tcW w:w="763" w:type="dxa"/>
            <w:shd w:val="clear" w:color="auto" w:fill="D9D9D9" w:themeFill="background1" w:themeFillShade="D9"/>
          </w:tcPr>
          <w:p w:rsidR="00523EF3" w:rsidRPr="00CA4EAE" w:rsidRDefault="00523EF3" w:rsidP="00954809">
            <w:pPr>
              <w:jc w:val="center"/>
            </w:pPr>
          </w:p>
        </w:tc>
        <w:tc>
          <w:tcPr>
            <w:tcW w:w="913" w:type="dxa"/>
          </w:tcPr>
          <w:p w:rsidR="00523EF3" w:rsidRPr="00CA4EAE" w:rsidRDefault="00523EF3" w:rsidP="00954809">
            <w:pPr>
              <w:jc w:val="center"/>
            </w:pPr>
          </w:p>
        </w:tc>
        <w:tc>
          <w:tcPr>
            <w:tcW w:w="912" w:type="dxa"/>
            <w:shd w:val="clear" w:color="auto" w:fill="FFFFFF" w:themeFill="background1"/>
          </w:tcPr>
          <w:p w:rsidR="00523EF3" w:rsidRPr="00CA4EAE" w:rsidRDefault="00523EF3" w:rsidP="00954809">
            <w:pPr>
              <w:jc w:val="center"/>
            </w:pPr>
            <w:r w:rsidRPr="00CA4EAE">
              <w:t>2</w:t>
            </w:r>
          </w:p>
        </w:tc>
        <w:tc>
          <w:tcPr>
            <w:tcW w:w="761" w:type="dxa"/>
            <w:shd w:val="clear" w:color="auto" w:fill="D9D9D9" w:themeFill="background1" w:themeFillShade="D9"/>
          </w:tcPr>
          <w:p w:rsidR="00523EF3" w:rsidRPr="00CA4EAE" w:rsidRDefault="00523EF3" w:rsidP="00954809">
            <w:pPr>
              <w:jc w:val="center"/>
            </w:pPr>
            <w:r w:rsidRPr="00CA4EAE">
              <w:t>1</w:t>
            </w:r>
          </w:p>
        </w:tc>
      </w:tr>
      <w:tr w:rsidR="00523EF3" w:rsidRPr="00CA4EAE" w:rsidTr="00954809">
        <w:trPr>
          <w:gridAfter w:val="1"/>
          <w:wAfter w:w="9" w:type="dxa"/>
          <w:trHeight w:val="55"/>
        </w:trPr>
        <w:tc>
          <w:tcPr>
            <w:tcW w:w="606" w:type="dxa"/>
          </w:tcPr>
          <w:p w:rsidR="00523EF3" w:rsidRPr="008075B9" w:rsidRDefault="00523EF3" w:rsidP="00782ADA">
            <w:pPr>
              <w:pStyle w:val="a5"/>
              <w:widowControl/>
              <w:numPr>
                <w:ilvl w:val="0"/>
                <w:numId w:val="31"/>
              </w:numPr>
              <w:autoSpaceDE/>
              <w:autoSpaceDN/>
              <w:contextualSpacing/>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tcPr>
          <w:p w:rsidR="00523EF3" w:rsidRPr="00CA4EAE" w:rsidRDefault="00523EF3" w:rsidP="00954809">
            <w:r w:rsidRPr="00CA4EAE">
              <w:t>химия</w:t>
            </w:r>
          </w:p>
        </w:tc>
        <w:tc>
          <w:tcPr>
            <w:tcW w:w="714" w:type="dxa"/>
          </w:tcPr>
          <w:p w:rsidR="00523EF3" w:rsidRPr="00CA4EAE" w:rsidRDefault="00523EF3" w:rsidP="00954809">
            <w:pPr>
              <w:jc w:val="center"/>
            </w:pPr>
          </w:p>
        </w:tc>
        <w:tc>
          <w:tcPr>
            <w:tcW w:w="760" w:type="dxa"/>
            <w:shd w:val="clear" w:color="auto" w:fill="FFFFFF" w:themeFill="background1"/>
          </w:tcPr>
          <w:p w:rsidR="00523EF3" w:rsidRPr="00CA4EAE" w:rsidRDefault="00523EF3" w:rsidP="00954809">
            <w:pPr>
              <w:jc w:val="center"/>
            </w:pPr>
            <w:r w:rsidRPr="00CA4EAE">
              <w:t>2</w:t>
            </w:r>
          </w:p>
        </w:tc>
        <w:tc>
          <w:tcPr>
            <w:tcW w:w="763" w:type="dxa"/>
            <w:shd w:val="clear" w:color="auto" w:fill="D9D9D9" w:themeFill="background1" w:themeFillShade="D9"/>
          </w:tcPr>
          <w:p w:rsidR="00523EF3" w:rsidRPr="00CA4EAE" w:rsidRDefault="00523EF3" w:rsidP="00954809">
            <w:pPr>
              <w:jc w:val="center"/>
            </w:pPr>
          </w:p>
        </w:tc>
        <w:tc>
          <w:tcPr>
            <w:tcW w:w="760" w:type="dxa"/>
          </w:tcPr>
          <w:p w:rsidR="00523EF3" w:rsidRPr="00CA4EAE" w:rsidRDefault="00523EF3" w:rsidP="00954809">
            <w:pPr>
              <w:jc w:val="center"/>
            </w:pPr>
          </w:p>
        </w:tc>
        <w:tc>
          <w:tcPr>
            <w:tcW w:w="761" w:type="dxa"/>
            <w:shd w:val="clear" w:color="auto" w:fill="FFFFFF" w:themeFill="background1"/>
          </w:tcPr>
          <w:p w:rsidR="00523EF3" w:rsidRPr="00CA4EAE" w:rsidRDefault="00523EF3" w:rsidP="00954809">
            <w:pPr>
              <w:jc w:val="center"/>
            </w:pPr>
            <w:r w:rsidRPr="00CA4EAE">
              <w:t>3</w:t>
            </w:r>
          </w:p>
        </w:tc>
        <w:tc>
          <w:tcPr>
            <w:tcW w:w="764" w:type="dxa"/>
            <w:shd w:val="clear" w:color="auto" w:fill="D9D9D9" w:themeFill="background1" w:themeFillShade="D9"/>
          </w:tcPr>
          <w:p w:rsidR="00523EF3" w:rsidRPr="00CA4EAE" w:rsidRDefault="00523EF3" w:rsidP="00954809">
            <w:pPr>
              <w:jc w:val="center"/>
            </w:pPr>
          </w:p>
        </w:tc>
        <w:tc>
          <w:tcPr>
            <w:tcW w:w="608" w:type="dxa"/>
          </w:tcPr>
          <w:p w:rsidR="00523EF3" w:rsidRPr="00CA4EAE" w:rsidRDefault="00523EF3" w:rsidP="00954809">
            <w:pPr>
              <w:jc w:val="center"/>
            </w:pPr>
          </w:p>
        </w:tc>
        <w:tc>
          <w:tcPr>
            <w:tcW w:w="761" w:type="dxa"/>
            <w:shd w:val="clear" w:color="auto" w:fill="FFFFFF" w:themeFill="background1"/>
          </w:tcPr>
          <w:p w:rsidR="00523EF3" w:rsidRPr="00CA4EAE" w:rsidRDefault="00523EF3" w:rsidP="00954809">
            <w:pPr>
              <w:jc w:val="center"/>
            </w:pPr>
          </w:p>
        </w:tc>
        <w:tc>
          <w:tcPr>
            <w:tcW w:w="763" w:type="dxa"/>
            <w:shd w:val="clear" w:color="auto" w:fill="D9D9D9" w:themeFill="background1" w:themeFillShade="D9"/>
          </w:tcPr>
          <w:p w:rsidR="00523EF3" w:rsidRPr="00CA4EAE" w:rsidRDefault="00523EF3" w:rsidP="00954809">
            <w:pPr>
              <w:jc w:val="center"/>
            </w:pPr>
          </w:p>
        </w:tc>
        <w:tc>
          <w:tcPr>
            <w:tcW w:w="913" w:type="dxa"/>
          </w:tcPr>
          <w:p w:rsidR="00523EF3" w:rsidRPr="00CA4EAE" w:rsidRDefault="00523EF3" w:rsidP="00954809">
            <w:pPr>
              <w:jc w:val="center"/>
            </w:pPr>
          </w:p>
        </w:tc>
        <w:tc>
          <w:tcPr>
            <w:tcW w:w="912" w:type="dxa"/>
            <w:shd w:val="clear" w:color="auto" w:fill="FFFFFF" w:themeFill="background1"/>
          </w:tcPr>
          <w:p w:rsidR="00523EF3" w:rsidRPr="00CA4EAE" w:rsidRDefault="00523EF3" w:rsidP="00954809">
            <w:pPr>
              <w:jc w:val="center"/>
            </w:pPr>
            <w:r w:rsidRPr="00CA4EAE">
              <w:t>5</w:t>
            </w:r>
          </w:p>
        </w:tc>
        <w:tc>
          <w:tcPr>
            <w:tcW w:w="761" w:type="dxa"/>
            <w:shd w:val="clear" w:color="auto" w:fill="D9D9D9" w:themeFill="background1" w:themeFillShade="D9"/>
          </w:tcPr>
          <w:p w:rsidR="00523EF3" w:rsidRPr="00CA4EAE" w:rsidRDefault="00523EF3" w:rsidP="00954809">
            <w:pPr>
              <w:jc w:val="center"/>
            </w:pPr>
            <w:r w:rsidRPr="00CA4EAE">
              <w:t>0</w:t>
            </w:r>
          </w:p>
        </w:tc>
      </w:tr>
      <w:tr w:rsidR="00523EF3" w:rsidRPr="00CA4EAE" w:rsidTr="00954809">
        <w:trPr>
          <w:gridAfter w:val="1"/>
          <w:wAfter w:w="9" w:type="dxa"/>
          <w:trHeight w:val="55"/>
        </w:trPr>
        <w:tc>
          <w:tcPr>
            <w:tcW w:w="606" w:type="dxa"/>
          </w:tcPr>
          <w:p w:rsidR="00523EF3" w:rsidRPr="008075B9" w:rsidRDefault="00523EF3" w:rsidP="00782ADA">
            <w:pPr>
              <w:pStyle w:val="a5"/>
              <w:widowControl/>
              <w:numPr>
                <w:ilvl w:val="0"/>
                <w:numId w:val="31"/>
              </w:numPr>
              <w:autoSpaceDE/>
              <w:autoSpaceDN/>
              <w:contextualSpacing/>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tcPr>
          <w:p w:rsidR="00523EF3" w:rsidRPr="00CA4EAE" w:rsidRDefault="00523EF3" w:rsidP="00954809">
            <w:r w:rsidRPr="00CA4EAE">
              <w:t>история</w:t>
            </w:r>
          </w:p>
        </w:tc>
        <w:tc>
          <w:tcPr>
            <w:tcW w:w="714" w:type="dxa"/>
          </w:tcPr>
          <w:p w:rsidR="00523EF3" w:rsidRPr="00CA4EAE" w:rsidRDefault="00523EF3" w:rsidP="00954809">
            <w:pPr>
              <w:jc w:val="center"/>
            </w:pPr>
            <w:r w:rsidRPr="00CA4EAE">
              <w:t>1</w:t>
            </w:r>
          </w:p>
        </w:tc>
        <w:tc>
          <w:tcPr>
            <w:tcW w:w="760" w:type="dxa"/>
            <w:shd w:val="clear" w:color="auto" w:fill="FFFFFF" w:themeFill="background1"/>
          </w:tcPr>
          <w:p w:rsidR="00523EF3" w:rsidRPr="00CA4EAE" w:rsidRDefault="00523EF3" w:rsidP="00954809">
            <w:pPr>
              <w:jc w:val="center"/>
            </w:pPr>
          </w:p>
        </w:tc>
        <w:tc>
          <w:tcPr>
            <w:tcW w:w="763" w:type="dxa"/>
            <w:shd w:val="clear" w:color="auto" w:fill="D9D9D9" w:themeFill="background1" w:themeFillShade="D9"/>
          </w:tcPr>
          <w:p w:rsidR="00523EF3" w:rsidRPr="00CA4EAE" w:rsidRDefault="00523EF3" w:rsidP="00954809">
            <w:pPr>
              <w:jc w:val="center"/>
            </w:pPr>
            <w:r w:rsidRPr="00CA4EAE">
              <w:t>1</w:t>
            </w:r>
          </w:p>
        </w:tc>
        <w:tc>
          <w:tcPr>
            <w:tcW w:w="760" w:type="dxa"/>
          </w:tcPr>
          <w:p w:rsidR="00523EF3" w:rsidRPr="00CA4EAE" w:rsidRDefault="00523EF3" w:rsidP="00954809">
            <w:pPr>
              <w:jc w:val="center"/>
            </w:pPr>
          </w:p>
        </w:tc>
        <w:tc>
          <w:tcPr>
            <w:tcW w:w="761" w:type="dxa"/>
            <w:shd w:val="clear" w:color="auto" w:fill="FFFFFF" w:themeFill="background1"/>
          </w:tcPr>
          <w:p w:rsidR="00523EF3" w:rsidRPr="00CA4EAE" w:rsidRDefault="00523EF3" w:rsidP="00954809">
            <w:pPr>
              <w:jc w:val="center"/>
            </w:pPr>
            <w:r w:rsidRPr="00CA4EAE">
              <w:t>1</w:t>
            </w:r>
          </w:p>
        </w:tc>
        <w:tc>
          <w:tcPr>
            <w:tcW w:w="764" w:type="dxa"/>
            <w:shd w:val="clear" w:color="auto" w:fill="D9D9D9" w:themeFill="background1" w:themeFillShade="D9"/>
          </w:tcPr>
          <w:p w:rsidR="00523EF3" w:rsidRPr="00CA4EAE" w:rsidRDefault="00523EF3" w:rsidP="00954809">
            <w:pPr>
              <w:jc w:val="center"/>
            </w:pPr>
            <w:r w:rsidRPr="00CA4EAE">
              <w:t>1</w:t>
            </w:r>
          </w:p>
        </w:tc>
        <w:tc>
          <w:tcPr>
            <w:tcW w:w="608" w:type="dxa"/>
          </w:tcPr>
          <w:p w:rsidR="00523EF3" w:rsidRPr="00CA4EAE" w:rsidRDefault="00523EF3" w:rsidP="00954809">
            <w:pPr>
              <w:jc w:val="center"/>
            </w:pPr>
            <w:r w:rsidRPr="00CA4EAE">
              <w:t>1</w:t>
            </w:r>
          </w:p>
        </w:tc>
        <w:tc>
          <w:tcPr>
            <w:tcW w:w="761" w:type="dxa"/>
            <w:shd w:val="clear" w:color="auto" w:fill="FFFFFF" w:themeFill="background1"/>
          </w:tcPr>
          <w:p w:rsidR="00523EF3" w:rsidRPr="00CA4EAE" w:rsidRDefault="00523EF3" w:rsidP="00954809">
            <w:pPr>
              <w:jc w:val="center"/>
            </w:pPr>
          </w:p>
        </w:tc>
        <w:tc>
          <w:tcPr>
            <w:tcW w:w="763" w:type="dxa"/>
            <w:shd w:val="clear" w:color="auto" w:fill="D9D9D9" w:themeFill="background1" w:themeFillShade="D9"/>
          </w:tcPr>
          <w:p w:rsidR="00523EF3" w:rsidRPr="00CA4EAE" w:rsidRDefault="00523EF3" w:rsidP="00954809">
            <w:pPr>
              <w:jc w:val="center"/>
            </w:pPr>
            <w:r w:rsidRPr="00CA4EAE">
              <w:t>1</w:t>
            </w:r>
          </w:p>
        </w:tc>
        <w:tc>
          <w:tcPr>
            <w:tcW w:w="913" w:type="dxa"/>
          </w:tcPr>
          <w:p w:rsidR="00523EF3" w:rsidRPr="00CA4EAE" w:rsidRDefault="00523EF3" w:rsidP="00954809">
            <w:pPr>
              <w:jc w:val="center"/>
            </w:pPr>
            <w:r w:rsidRPr="00CA4EAE">
              <w:t>2</w:t>
            </w:r>
          </w:p>
        </w:tc>
        <w:tc>
          <w:tcPr>
            <w:tcW w:w="912" w:type="dxa"/>
            <w:shd w:val="clear" w:color="auto" w:fill="FFFFFF" w:themeFill="background1"/>
          </w:tcPr>
          <w:p w:rsidR="00523EF3" w:rsidRPr="00CA4EAE" w:rsidRDefault="00523EF3" w:rsidP="00954809">
            <w:pPr>
              <w:jc w:val="center"/>
            </w:pPr>
            <w:r w:rsidRPr="00CA4EAE">
              <w:t>1</w:t>
            </w:r>
          </w:p>
        </w:tc>
        <w:tc>
          <w:tcPr>
            <w:tcW w:w="761" w:type="dxa"/>
            <w:shd w:val="clear" w:color="auto" w:fill="D9D9D9" w:themeFill="background1" w:themeFillShade="D9"/>
          </w:tcPr>
          <w:p w:rsidR="00523EF3" w:rsidRPr="00CA4EAE" w:rsidRDefault="00523EF3" w:rsidP="00954809">
            <w:pPr>
              <w:jc w:val="center"/>
            </w:pPr>
            <w:r w:rsidRPr="00CA4EAE">
              <w:t>3</w:t>
            </w:r>
          </w:p>
        </w:tc>
      </w:tr>
      <w:tr w:rsidR="00523EF3" w:rsidRPr="00CA4EAE" w:rsidTr="00954809">
        <w:trPr>
          <w:gridAfter w:val="1"/>
          <w:wAfter w:w="9" w:type="dxa"/>
          <w:trHeight w:val="22"/>
        </w:trPr>
        <w:tc>
          <w:tcPr>
            <w:tcW w:w="606" w:type="dxa"/>
          </w:tcPr>
          <w:p w:rsidR="00523EF3" w:rsidRPr="008075B9" w:rsidRDefault="00523EF3" w:rsidP="00782ADA">
            <w:pPr>
              <w:pStyle w:val="a5"/>
              <w:widowControl/>
              <w:numPr>
                <w:ilvl w:val="0"/>
                <w:numId w:val="31"/>
              </w:numPr>
              <w:autoSpaceDE/>
              <w:autoSpaceDN/>
              <w:contextualSpacing/>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tcPr>
          <w:p w:rsidR="00523EF3" w:rsidRPr="00CA4EAE" w:rsidRDefault="00523EF3" w:rsidP="00954809">
            <w:r w:rsidRPr="00CA4EAE">
              <w:t>экономика</w:t>
            </w:r>
          </w:p>
        </w:tc>
        <w:tc>
          <w:tcPr>
            <w:tcW w:w="714" w:type="dxa"/>
          </w:tcPr>
          <w:p w:rsidR="00523EF3" w:rsidRPr="00CA4EAE" w:rsidRDefault="00523EF3" w:rsidP="00954809">
            <w:pPr>
              <w:jc w:val="center"/>
            </w:pPr>
          </w:p>
        </w:tc>
        <w:tc>
          <w:tcPr>
            <w:tcW w:w="760" w:type="dxa"/>
            <w:shd w:val="clear" w:color="auto" w:fill="FFFFFF" w:themeFill="background1"/>
          </w:tcPr>
          <w:p w:rsidR="00523EF3" w:rsidRPr="00CA4EAE" w:rsidRDefault="00523EF3" w:rsidP="00954809">
            <w:pPr>
              <w:jc w:val="center"/>
            </w:pPr>
            <w:r w:rsidRPr="00CA4EAE">
              <w:t>4</w:t>
            </w:r>
          </w:p>
        </w:tc>
        <w:tc>
          <w:tcPr>
            <w:tcW w:w="763" w:type="dxa"/>
            <w:shd w:val="clear" w:color="auto" w:fill="D9D9D9" w:themeFill="background1" w:themeFillShade="D9"/>
          </w:tcPr>
          <w:p w:rsidR="00523EF3" w:rsidRPr="00CA4EAE" w:rsidRDefault="00523EF3" w:rsidP="00954809">
            <w:pPr>
              <w:jc w:val="center"/>
            </w:pPr>
          </w:p>
        </w:tc>
        <w:tc>
          <w:tcPr>
            <w:tcW w:w="760" w:type="dxa"/>
          </w:tcPr>
          <w:p w:rsidR="00523EF3" w:rsidRPr="00CA4EAE" w:rsidRDefault="00523EF3" w:rsidP="00954809">
            <w:pPr>
              <w:jc w:val="center"/>
            </w:pPr>
          </w:p>
        </w:tc>
        <w:tc>
          <w:tcPr>
            <w:tcW w:w="761" w:type="dxa"/>
            <w:shd w:val="clear" w:color="auto" w:fill="FFFFFF" w:themeFill="background1"/>
          </w:tcPr>
          <w:p w:rsidR="00523EF3" w:rsidRPr="00CA4EAE" w:rsidRDefault="00523EF3" w:rsidP="00954809">
            <w:pPr>
              <w:jc w:val="center"/>
            </w:pPr>
            <w:r w:rsidRPr="00CA4EAE">
              <w:t>2</w:t>
            </w:r>
          </w:p>
        </w:tc>
        <w:tc>
          <w:tcPr>
            <w:tcW w:w="764" w:type="dxa"/>
            <w:shd w:val="clear" w:color="auto" w:fill="D9D9D9" w:themeFill="background1" w:themeFillShade="D9"/>
          </w:tcPr>
          <w:p w:rsidR="00523EF3" w:rsidRPr="00CA4EAE" w:rsidRDefault="00523EF3" w:rsidP="00954809">
            <w:pPr>
              <w:jc w:val="center"/>
            </w:pPr>
            <w:r w:rsidRPr="00CA4EAE">
              <w:t>1</w:t>
            </w:r>
          </w:p>
        </w:tc>
        <w:tc>
          <w:tcPr>
            <w:tcW w:w="608" w:type="dxa"/>
          </w:tcPr>
          <w:p w:rsidR="00523EF3" w:rsidRPr="00CA4EAE" w:rsidRDefault="00523EF3" w:rsidP="00954809">
            <w:pPr>
              <w:jc w:val="center"/>
            </w:pPr>
          </w:p>
        </w:tc>
        <w:tc>
          <w:tcPr>
            <w:tcW w:w="761" w:type="dxa"/>
            <w:shd w:val="clear" w:color="auto" w:fill="FFFFFF" w:themeFill="background1"/>
          </w:tcPr>
          <w:p w:rsidR="00523EF3" w:rsidRPr="00CA4EAE" w:rsidRDefault="00523EF3" w:rsidP="00954809">
            <w:pPr>
              <w:jc w:val="center"/>
            </w:pPr>
          </w:p>
        </w:tc>
        <w:tc>
          <w:tcPr>
            <w:tcW w:w="763" w:type="dxa"/>
            <w:shd w:val="clear" w:color="auto" w:fill="D9D9D9" w:themeFill="background1" w:themeFillShade="D9"/>
          </w:tcPr>
          <w:p w:rsidR="00523EF3" w:rsidRPr="00CA4EAE" w:rsidRDefault="00523EF3" w:rsidP="00954809">
            <w:pPr>
              <w:jc w:val="center"/>
            </w:pPr>
            <w:r w:rsidRPr="00CA4EAE">
              <w:t>1</w:t>
            </w:r>
          </w:p>
        </w:tc>
        <w:tc>
          <w:tcPr>
            <w:tcW w:w="913" w:type="dxa"/>
          </w:tcPr>
          <w:p w:rsidR="00523EF3" w:rsidRPr="00CA4EAE" w:rsidRDefault="00523EF3" w:rsidP="00954809">
            <w:pPr>
              <w:jc w:val="center"/>
            </w:pPr>
          </w:p>
        </w:tc>
        <w:tc>
          <w:tcPr>
            <w:tcW w:w="912" w:type="dxa"/>
            <w:shd w:val="clear" w:color="auto" w:fill="FFFFFF" w:themeFill="background1"/>
          </w:tcPr>
          <w:p w:rsidR="00523EF3" w:rsidRPr="00CA4EAE" w:rsidRDefault="00523EF3" w:rsidP="00954809">
            <w:pPr>
              <w:jc w:val="center"/>
            </w:pPr>
            <w:r w:rsidRPr="00CA4EAE">
              <w:t>6</w:t>
            </w:r>
          </w:p>
        </w:tc>
        <w:tc>
          <w:tcPr>
            <w:tcW w:w="761" w:type="dxa"/>
            <w:shd w:val="clear" w:color="auto" w:fill="D9D9D9" w:themeFill="background1" w:themeFillShade="D9"/>
          </w:tcPr>
          <w:p w:rsidR="00523EF3" w:rsidRPr="00CA4EAE" w:rsidRDefault="00523EF3" w:rsidP="00954809">
            <w:pPr>
              <w:jc w:val="center"/>
            </w:pPr>
            <w:r w:rsidRPr="00CA4EAE">
              <w:t>2</w:t>
            </w:r>
          </w:p>
        </w:tc>
      </w:tr>
      <w:tr w:rsidR="00523EF3" w:rsidRPr="00CA4EAE" w:rsidTr="00954809">
        <w:trPr>
          <w:gridAfter w:val="1"/>
          <w:wAfter w:w="9" w:type="dxa"/>
          <w:trHeight w:val="52"/>
        </w:trPr>
        <w:tc>
          <w:tcPr>
            <w:tcW w:w="606" w:type="dxa"/>
          </w:tcPr>
          <w:p w:rsidR="00523EF3" w:rsidRPr="008075B9" w:rsidRDefault="00523EF3" w:rsidP="00782ADA">
            <w:pPr>
              <w:pStyle w:val="a5"/>
              <w:widowControl/>
              <w:numPr>
                <w:ilvl w:val="0"/>
                <w:numId w:val="31"/>
              </w:numPr>
              <w:autoSpaceDE/>
              <w:autoSpaceDN/>
              <w:contextualSpacing/>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tcPr>
          <w:p w:rsidR="00523EF3" w:rsidRPr="00CA4EAE" w:rsidRDefault="00523EF3" w:rsidP="00954809">
            <w:r w:rsidRPr="00CA4EAE">
              <w:t>физика</w:t>
            </w:r>
          </w:p>
        </w:tc>
        <w:tc>
          <w:tcPr>
            <w:tcW w:w="714" w:type="dxa"/>
          </w:tcPr>
          <w:p w:rsidR="00523EF3" w:rsidRPr="00CA4EAE" w:rsidRDefault="00523EF3" w:rsidP="00954809">
            <w:pPr>
              <w:jc w:val="center"/>
            </w:pPr>
            <w:r w:rsidRPr="00CA4EAE">
              <w:t>1</w:t>
            </w:r>
          </w:p>
        </w:tc>
        <w:tc>
          <w:tcPr>
            <w:tcW w:w="760" w:type="dxa"/>
            <w:shd w:val="clear" w:color="auto" w:fill="FFFFFF" w:themeFill="background1"/>
          </w:tcPr>
          <w:p w:rsidR="00523EF3" w:rsidRPr="00CA4EAE" w:rsidRDefault="00523EF3" w:rsidP="00954809">
            <w:pPr>
              <w:jc w:val="center"/>
            </w:pPr>
          </w:p>
        </w:tc>
        <w:tc>
          <w:tcPr>
            <w:tcW w:w="763" w:type="dxa"/>
            <w:shd w:val="clear" w:color="auto" w:fill="D9D9D9" w:themeFill="background1" w:themeFillShade="D9"/>
          </w:tcPr>
          <w:p w:rsidR="00523EF3" w:rsidRPr="00CA4EAE" w:rsidRDefault="00523EF3" w:rsidP="00954809">
            <w:pPr>
              <w:jc w:val="center"/>
            </w:pPr>
          </w:p>
        </w:tc>
        <w:tc>
          <w:tcPr>
            <w:tcW w:w="760" w:type="dxa"/>
          </w:tcPr>
          <w:p w:rsidR="00523EF3" w:rsidRPr="00CA4EAE" w:rsidRDefault="00523EF3" w:rsidP="00954809">
            <w:pPr>
              <w:jc w:val="center"/>
            </w:pPr>
            <w:r w:rsidRPr="00CA4EAE">
              <w:t>1</w:t>
            </w:r>
          </w:p>
        </w:tc>
        <w:tc>
          <w:tcPr>
            <w:tcW w:w="761" w:type="dxa"/>
            <w:shd w:val="clear" w:color="auto" w:fill="FFFFFF" w:themeFill="background1"/>
          </w:tcPr>
          <w:p w:rsidR="00523EF3" w:rsidRPr="00CA4EAE" w:rsidRDefault="00523EF3" w:rsidP="00954809">
            <w:pPr>
              <w:jc w:val="center"/>
            </w:pPr>
          </w:p>
        </w:tc>
        <w:tc>
          <w:tcPr>
            <w:tcW w:w="764" w:type="dxa"/>
            <w:shd w:val="clear" w:color="auto" w:fill="D9D9D9" w:themeFill="background1" w:themeFillShade="D9"/>
          </w:tcPr>
          <w:p w:rsidR="00523EF3" w:rsidRPr="00CA4EAE" w:rsidRDefault="00523EF3" w:rsidP="00954809">
            <w:pPr>
              <w:jc w:val="center"/>
            </w:pPr>
          </w:p>
        </w:tc>
        <w:tc>
          <w:tcPr>
            <w:tcW w:w="608" w:type="dxa"/>
          </w:tcPr>
          <w:p w:rsidR="00523EF3" w:rsidRPr="00CA4EAE" w:rsidRDefault="00523EF3" w:rsidP="00954809">
            <w:pPr>
              <w:jc w:val="center"/>
            </w:pPr>
          </w:p>
        </w:tc>
        <w:tc>
          <w:tcPr>
            <w:tcW w:w="761" w:type="dxa"/>
            <w:shd w:val="clear" w:color="auto" w:fill="FFFFFF" w:themeFill="background1"/>
          </w:tcPr>
          <w:p w:rsidR="00523EF3" w:rsidRPr="00CA4EAE" w:rsidRDefault="00523EF3" w:rsidP="00954809">
            <w:pPr>
              <w:jc w:val="center"/>
            </w:pPr>
          </w:p>
        </w:tc>
        <w:tc>
          <w:tcPr>
            <w:tcW w:w="763" w:type="dxa"/>
            <w:shd w:val="clear" w:color="auto" w:fill="D9D9D9" w:themeFill="background1" w:themeFillShade="D9"/>
          </w:tcPr>
          <w:p w:rsidR="00523EF3" w:rsidRPr="00CA4EAE" w:rsidRDefault="00523EF3" w:rsidP="00954809">
            <w:pPr>
              <w:jc w:val="center"/>
            </w:pPr>
          </w:p>
        </w:tc>
        <w:tc>
          <w:tcPr>
            <w:tcW w:w="913" w:type="dxa"/>
          </w:tcPr>
          <w:p w:rsidR="00523EF3" w:rsidRPr="00CA4EAE" w:rsidRDefault="00523EF3" w:rsidP="00954809">
            <w:pPr>
              <w:jc w:val="center"/>
            </w:pPr>
            <w:r w:rsidRPr="00CA4EAE">
              <w:t>2</w:t>
            </w:r>
          </w:p>
        </w:tc>
        <w:tc>
          <w:tcPr>
            <w:tcW w:w="912" w:type="dxa"/>
            <w:shd w:val="clear" w:color="auto" w:fill="FFFFFF" w:themeFill="background1"/>
          </w:tcPr>
          <w:p w:rsidR="00523EF3" w:rsidRPr="00CA4EAE" w:rsidRDefault="00523EF3" w:rsidP="00954809">
            <w:pPr>
              <w:jc w:val="center"/>
            </w:pPr>
          </w:p>
        </w:tc>
        <w:tc>
          <w:tcPr>
            <w:tcW w:w="761" w:type="dxa"/>
            <w:shd w:val="clear" w:color="auto" w:fill="D9D9D9" w:themeFill="background1" w:themeFillShade="D9"/>
          </w:tcPr>
          <w:p w:rsidR="00523EF3" w:rsidRPr="00CA4EAE" w:rsidRDefault="00523EF3" w:rsidP="00954809">
            <w:pPr>
              <w:jc w:val="center"/>
            </w:pPr>
            <w:r w:rsidRPr="00CA4EAE">
              <w:t>0</w:t>
            </w:r>
          </w:p>
        </w:tc>
      </w:tr>
      <w:tr w:rsidR="00523EF3" w:rsidRPr="00CA4EAE" w:rsidTr="00954809">
        <w:trPr>
          <w:gridAfter w:val="1"/>
          <w:wAfter w:w="9" w:type="dxa"/>
          <w:trHeight w:val="52"/>
        </w:trPr>
        <w:tc>
          <w:tcPr>
            <w:tcW w:w="1895" w:type="dxa"/>
            <w:gridSpan w:val="2"/>
            <w:tcBorders>
              <w:right w:val="single" w:sz="4" w:space="0" w:color="auto"/>
            </w:tcBorders>
          </w:tcPr>
          <w:p w:rsidR="00523EF3" w:rsidRPr="00CA4EAE" w:rsidRDefault="00523EF3" w:rsidP="00954809">
            <w:r w:rsidRPr="00CA4EAE">
              <w:t>ИТОГО:</w:t>
            </w:r>
          </w:p>
        </w:tc>
        <w:tc>
          <w:tcPr>
            <w:tcW w:w="714" w:type="dxa"/>
          </w:tcPr>
          <w:p w:rsidR="00523EF3" w:rsidRPr="00CA4EAE" w:rsidRDefault="00523EF3" w:rsidP="00954809">
            <w:pPr>
              <w:jc w:val="center"/>
            </w:pPr>
            <w:r w:rsidRPr="00CA4EAE">
              <w:t>15</w:t>
            </w:r>
          </w:p>
        </w:tc>
        <w:tc>
          <w:tcPr>
            <w:tcW w:w="760" w:type="dxa"/>
            <w:shd w:val="clear" w:color="auto" w:fill="D9D9D9" w:themeFill="background1" w:themeFillShade="D9"/>
          </w:tcPr>
          <w:p w:rsidR="00523EF3" w:rsidRPr="00CA4EAE" w:rsidRDefault="00523EF3" w:rsidP="00954809">
            <w:pPr>
              <w:jc w:val="center"/>
            </w:pPr>
            <w:r w:rsidRPr="00CA4EAE">
              <w:t>24</w:t>
            </w:r>
          </w:p>
        </w:tc>
        <w:tc>
          <w:tcPr>
            <w:tcW w:w="763" w:type="dxa"/>
            <w:shd w:val="clear" w:color="auto" w:fill="D9D9D9" w:themeFill="background1" w:themeFillShade="D9"/>
          </w:tcPr>
          <w:p w:rsidR="00523EF3" w:rsidRPr="00CA4EAE" w:rsidRDefault="00523EF3" w:rsidP="00954809">
            <w:pPr>
              <w:jc w:val="center"/>
            </w:pPr>
            <w:r w:rsidRPr="00CA4EAE">
              <w:t>16</w:t>
            </w:r>
          </w:p>
        </w:tc>
        <w:tc>
          <w:tcPr>
            <w:tcW w:w="760" w:type="dxa"/>
          </w:tcPr>
          <w:p w:rsidR="00523EF3" w:rsidRPr="00CA4EAE" w:rsidRDefault="00523EF3" w:rsidP="00954809">
            <w:pPr>
              <w:jc w:val="center"/>
            </w:pPr>
            <w:r w:rsidRPr="00CA4EAE">
              <w:t>12</w:t>
            </w:r>
          </w:p>
        </w:tc>
        <w:tc>
          <w:tcPr>
            <w:tcW w:w="761" w:type="dxa"/>
            <w:shd w:val="clear" w:color="auto" w:fill="FFFFFF" w:themeFill="background1"/>
          </w:tcPr>
          <w:p w:rsidR="00523EF3" w:rsidRPr="00CA4EAE" w:rsidRDefault="00523EF3" w:rsidP="00954809">
            <w:pPr>
              <w:jc w:val="center"/>
            </w:pPr>
            <w:r w:rsidRPr="00CA4EAE">
              <w:t>24</w:t>
            </w:r>
          </w:p>
        </w:tc>
        <w:tc>
          <w:tcPr>
            <w:tcW w:w="764" w:type="dxa"/>
            <w:shd w:val="clear" w:color="auto" w:fill="D9D9D9" w:themeFill="background1" w:themeFillShade="D9"/>
          </w:tcPr>
          <w:p w:rsidR="00523EF3" w:rsidRPr="00CA4EAE" w:rsidRDefault="00523EF3" w:rsidP="00954809">
            <w:pPr>
              <w:jc w:val="center"/>
            </w:pPr>
            <w:r w:rsidRPr="00CA4EAE">
              <w:t>16</w:t>
            </w:r>
          </w:p>
        </w:tc>
        <w:tc>
          <w:tcPr>
            <w:tcW w:w="608" w:type="dxa"/>
            <w:shd w:val="clear" w:color="auto" w:fill="D9D9D9" w:themeFill="background1" w:themeFillShade="D9"/>
          </w:tcPr>
          <w:p w:rsidR="00523EF3" w:rsidRPr="00CA4EAE" w:rsidRDefault="00523EF3" w:rsidP="00954809">
            <w:pPr>
              <w:jc w:val="center"/>
            </w:pPr>
            <w:r w:rsidRPr="00CA4EAE">
              <w:t>11</w:t>
            </w:r>
          </w:p>
        </w:tc>
        <w:tc>
          <w:tcPr>
            <w:tcW w:w="761" w:type="dxa"/>
            <w:shd w:val="clear" w:color="auto" w:fill="FFFFFF" w:themeFill="background1"/>
          </w:tcPr>
          <w:p w:rsidR="00523EF3" w:rsidRPr="00CA4EAE" w:rsidRDefault="00523EF3" w:rsidP="00954809">
            <w:pPr>
              <w:jc w:val="center"/>
            </w:pPr>
            <w:r w:rsidRPr="00CA4EAE">
              <w:t>9</w:t>
            </w:r>
          </w:p>
        </w:tc>
        <w:tc>
          <w:tcPr>
            <w:tcW w:w="763" w:type="dxa"/>
            <w:shd w:val="clear" w:color="auto" w:fill="D9D9D9" w:themeFill="background1" w:themeFillShade="D9"/>
          </w:tcPr>
          <w:p w:rsidR="00523EF3" w:rsidRPr="00CA4EAE" w:rsidRDefault="00523EF3" w:rsidP="00954809">
            <w:pPr>
              <w:jc w:val="center"/>
            </w:pPr>
            <w:r w:rsidRPr="00CA4EAE">
              <w:t>13</w:t>
            </w:r>
          </w:p>
        </w:tc>
        <w:tc>
          <w:tcPr>
            <w:tcW w:w="913" w:type="dxa"/>
            <w:shd w:val="clear" w:color="auto" w:fill="D9D9D9" w:themeFill="background1" w:themeFillShade="D9"/>
          </w:tcPr>
          <w:p w:rsidR="00523EF3" w:rsidRPr="00CA4EAE" w:rsidRDefault="00523EF3" w:rsidP="00954809">
            <w:pPr>
              <w:jc w:val="center"/>
            </w:pPr>
            <w:r w:rsidRPr="00CA4EAE">
              <w:t>37</w:t>
            </w:r>
          </w:p>
        </w:tc>
        <w:tc>
          <w:tcPr>
            <w:tcW w:w="912" w:type="dxa"/>
            <w:shd w:val="clear" w:color="auto" w:fill="FFFFFF" w:themeFill="background1"/>
          </w:tcPr>
          <w:p w:rsidR="00523EF3" w:rsidRPr="00CA4EAE" w:rsidRDefault="00523EF3" w:rsidP="00954809">
            <w:pPr>
              <w:jc w:val="center"/>
            </w:pPr>
            <w:r w:rsidRPr="00CA4EAE">
              <w:t>57</w:t>
            </w:r>
          </w:p>
        </w:tc>
        <w:tc>
          <w:tcPr>
            <w:tcW w:w="761" w:type="dxa"/>
            <w:shd w:val="clear" w:color="auto" w:fill="D9D9D9" w:themeFill="background1" w:themeFillShade="D9"/>
          </w:tcPr>
          <w:p w:rsidR="00523EF3" w:rsidRPr="00CA4EAE" w:rsidRDefault="00523EF3" w:rsidP="00954809">
            <w:pPr>
              <w:jc w:val="center"/>
            </w:pPr>
            <w:r w:rsidRPr="00CA4EAE">
              <w:t>45</w:t>
            </w:r>
          </w:p>
        </w:tc>
      </w:tr>
    </w:tbl>
    <w:p w:rsidR="00523EF3" w:rsidRPr="00304DF4" w:rsidRDefault="00523EF3" w:rsidP="00523EF3">
      <w:pPr>
        <w:rPr>
          <w:sz w:val="24"/>
          <w:szCs w:val="24"/>
        </w:rPr>
      </w:pPr>
    </w:p>
    <w:p w:rsidR="00523EF3" w:rsidRPr="002F49FF" w:rsidRDefault="00523EF3" w:rsidP="00523EF3">
      <w:pPr>
        <w:pStyle w:val="a3"/>
        <w:tabs>
          <w:tab w:val="left" w:pos="709"/>
        </w:tabs>
        <w:spacing w:before="6"/>
        <w:ind w:left="0"/>
        <w:rPr>
          <w:i/>
        </w:rPr>
      </w:pPr>
    </w:p>
    <w:tbl>
      <w:tblPr>
        <w:tblStyle w:val="TableNormal"/>
        <w:tblW w:w="93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8"/>
        <w:gridCol w:w="1898"/>
        <w:gridCol w:w="1898"/>
        <w:gridCol w:w="1898"/>
      </w:tblGrid>
      <w:tr w:rsidR="00523EF3" w:rsidRPr="002F49FF" w:rsidTr="00954809">
        <w:trPr>
          <w:trHeight w:val="239"/>
        </w:trPr>
        <w:tc>
          <w:tcPr>
            <w:tcW w:w="3628" w:type="dxa"/>
          </w:tcPr>
          <w:p w:rsidR="00523EF3" w:rsidRPr="002F49FF" w:rsidRDefault="00523EF3" w:rsidP="00954809">
            <w:pPr>
              <w:pStyle w:val="TableParagraph"/>
              <w:tabs>
                <w:tab w:val="left" w:pos="709"/>
              </w:tabs>
              <w:spacing w:before="2"/>
              <w:ind w:left="155"/>
              <w:jc w:val="both"/>
              <w:rPr>
                <w:b/>
                <w:i/>
                <w:sz w:val="28"/>
              </w:rPr>
            </w:pPr>
            <w:proofErr w:type="spellStart"/>
            <w:r w:rsidRPr="002F49FF">
              <w:rPr>
                <w:b/>
                <w:i/>
                <w:sz w:val="28"/>
              </w:rPr>
              <w:t>Учебный</w:t>
            </w:r>
            <w:proofErr w:type="spellEnd"/>
            <w:r w:rsidRPr="002F49FF">
              <w:rPr>
                <w:b/>
                <w:i/>
                <w:spacing w:val="-3"/>
                <w:sz w:val="28"/>
              </w:rPr>
              <w:t xml:space="preserve"> </w:t>
            </w:r>
            <w:proofErr w:type="spellStart"/>
            <w:r w:rsidRPr="002F49FF">
              <w:rPr>
                <w:b/>
                <w:i/>
                <w:sz w:val="28"/>
              </w:rPr>
              <w:t>год</w:t>
            </w:r>
            <w:proofErr w:type="spellEnd"/>
          </w:p>
        </w:tc>
        <w:tc>
          <w:tcPr>
            <w:tcW w:w="1898" w:type="dxa"/>
          </w:tcPr>
          <w:p w:rsidR="00523EF3" w:rsidRPr="002F49FF" w:rsidRDefault="00523EF3" w:rsidP="00954809">
            <w:pPr>
              <w:pStyle w:val="TableParagraph"/>
              <w:tabs>
                <w:tab w:val="left" w:pos="709"/>
              </w:tabs>
              <w:spacing w:before="2"/>
              <w:ind w:left="155"/>
              <w:jc w:val="both"/>
              <w:rPr>
                <w:b/>
                <w:i/>
                <w:sz w:val="28"/>
              </w:rPr>
            </w:pPr>
            <w:r w:rsidRPr="002F49FF">
              <w:rPr>
                <w:b/>
                <w:i/>
                <w:sz w:val="28"/>
              </w:rPr>
              <w:t>2022-2023</w:t>
            </w:r>
          </w:p>
        </w:tc>
        <w:tc>
          <w:tcPr>
            <w:tcW w:w="1898" w:type="dxa"/>
          </w:tcPr>
          <w:p w:rsidR="00523EF3" w:rsidRPr="002F49FF" w:rsidRDefault="00523EF3" w:rsidP="00954809">
            <w:pPr>
              <w:pStyle w:val="TableParagraph"/>
              <w:tabs>
                <w:tab w:val="left" w:pos="709"/>
              </w:tabs>
              <w:spacing w:before="2"/>
              <w:ind w:left="155"/>
              <w:jc w:val="both"/>
              <w:rPr>
                <w:b/>
                <w:i/>
                <w:sz w:val="28"/>
                <w:lang w:val="ru-RU"/>
              </w:rPr>
            </w:pPr>
            <w:r w:rsidRPr="002F49FF">
              <w:rPr>
                <w:b/>
                <w:i/>
                <w:sz w:val="28"/>
              </w:rPr>
              <w:t>202</w:t>
            </w:r>
            <w:r w:rsidRPr="002F49FF">
              <w:rPr>
                <w:b/>
                <w:i/>
                <w:sz w:val="28"/>
                <w:lang w:val="ru-RU"/>
              </w:rPr>
              <w:t>3</w:t>
            </w:r>
            <w:r w:rsidRPr="002F49FF">
              <w:rPr>
                <w:b/>
                <w:i/>
                <w:sz w:val="28"/>
              </w:rPr>
              <w:t>-202</w:t>
            </w:r>
            <w:r w:rsidRPr="002F49FF">
              <w:rPr>
                <w:b/>
                <w:i/>
                <w:sz w:val="28"/>
                <w:lang w:val="ru-RU"/>
              </w:rPr>
              <w:t>4</w:t>
            </w:r>
          </w:p>
        </w:tc>
        <w:tc>
          <w:tcPr>
            <w:tcW w:w="1898" w:type="dxa"/>
          </w:tcPr>
          <w:p w:rsidR="00523EF3" w:rsidRPr="00F663A7" w:rsidRDefault="00523EF3" w:rsidP="00954809">
            <w:pPr>
              <w:pStyle w:val="TableParagraph"/>
              <w:tabs>
                <w:tab w:val="left" w:pos="709"/>
              </w:tabs>
              <w:spacing w:before="2"/>
              <w:ind w:left="155"/>
              <w:jc w:val="both"/>
              <w:rPr>
                <w:b/>
                <w:i/>
                <w:sz w:val="28"/>
                <w:lang w:val="ru-RU"/>
              </w:rPr>
            </w:pPr>
            <w:r>
              <w:rPr>
                <w:b/>
                <w:i/>
                <w:sz w:val="28"/>
                <w:lang w:val="ru-RU"/>
              </w:rPr>
              <w:t>2024-2025</w:t>
            </w:r>
          </w:p>
        </w:tc>
      </w:tr>
      <w:tr w:rsidR="00523EF3" w:rsidRPr="002F49FF" w:rsidTr="00954809">
        <w:trPr>
          <w:trHeight w:val="237"/>
        </w:trPr>
        <w:tc>
          <w:tcPr>
            <w:tcW w:w="3628" w:type="dxa"/>
          </w:tcPr>
          <w:p w:rsidR="00523EF3" w:rsidRPr="002F49FF" w:rsidRDefault="00523EF3" w:rsidP="00954809">
            <w:pPr>
              <w:pStyle w:val="TableParagraph"/>
              <w:tabs>
                <w:tab w:val="left" w:pos="709"/>
              </w:tabs>
              <w:ind w:left="155"/>
              <w:jc w:val="both"/>
              <w:rPr>
                <w:b/>
                <w:i/>
                <w:sz w:val="28"/>
              </w:rPr>
            </w:pPr>
            <w:proofErr w:type="spellStart"/>
            <w:r w:rsidRPr="002F49FF">
              <w:rPr>
                <w:b/>
                <w:i/>
                <w:sz w:val="28"/>
              </w:rPr>
              <w:t>Рейтинг</w:t>
            </w:r>
            <w:proofErr w:type="spellEnd"/>
            <w:r w:rsidRPr="002F49FF">
              <w:rPr>
                <w:b/>
                <w:i/>
                <w:spacing w:val="44"/>
                <w:sz w:val="28"/>
              </w:rPr>
              <w:t xml:space="preserve"> </w:t>
            </w:r>
            <w:r w:rsidRPr="002F49FF">
              <w:rPr>
                <w:b/>
                <w:i/>
                <w:sz w:val="28"/>
              </w:rPr>
              <w:t>в</w:t>
            </w:r>
            <w:r w:rsidRPr="002F49FF">
              <w:rPr>
                <w:b/>
                <w:i/>
                <w:spacing w:val="-3"/>
                <w:sz w:val="28"/>
              </w:rPr>
              <w:t xml:space="preserve"> </w:t>
            </w:r>
            <w:proofErr w:type="spellStart"/>
            <w:r w:rsidRPr="002F49FF">
              <w:rPr>
                <w:b/>
                <w:i/>
                <w:sz w:val="28"/>
              </w:rPr>
              <w:t>районе</w:t>
            </w:r>
            <w:proofErr w:type="spellEnd"/>
          </w:p>
        </w:tc>
        <w:tc>
          <w:tcPr>
            <w:tcW w:w="1898" w:type="dxa"/>
          </w:tcPr>
          <w:p w:rsidR="00523EF3" w:rsidRPr="002F49FF" w:rsidRDefault="00523EF3" w:rsidP="00954809">
            <w:pPr>
              <w:pStyle w:val="TableParagraph"/>
              <w:tabs>
                <w:tab w:val="left" w:pos="709"/>
              </w:tabs>
              <w:ind w:left="155"/>
              <w:jc w:val="both"/>
              <w:rPr>
                <w:sz w:val="28"/>
              </w:rPr>
            </w:pPr>
            <w:r w:rsidRPr="002F49FF">
              <w:rPr>
                <w:sz w:val="28"/>
              </w:rPr>
              <w:t>1</w:t>
            </w:r>
          </w:p>
        </w:tc>
        <w:tc>
          <w:tcPr>
            <w:tcW w:w="1898" w:type="dxa"/>
          </w:tcPr>
          <w:p w:rsidR="00523EF3" w:rsidRPr="002F49FF" w:rsidRDefault="00523EF3" w:rsidP="00954809">
            <w:pPr>
              <w:pStyle w:val="TableParagraph"/>
              <w:tabs>
                <w:tab w:val="left" w:pos="709"/>
              </w:tabs>
              <w:ind w:left="155"/>
              <w:jc w:val="both"/>
              <w:rPr>
                <w:sz w:val="28"/>
                <w:lang w:val="ru-RU"/>
              </w:rPr>
            </w:pPr>
            <w:r w:rsidRPr="002F49FF">
              <w:rPr>
                <w:sz w:val="28"/>
                <w:lang w:val="ru-RU"/>
              </w:rPr>
              <w:t>1</w:t>
            </w:r>
          </w:p>
        </w:tc>
        <w:tc>
          <w:tcPr>
            <w:tcW w:w="1898" w:type="dxa"/>
          </w:tcPr>
          <w:p w:rsidR="00523EF3" w:rsidRPr="00B071CD" w:rsidRDefault="00523EF3" w:rsidP="00954809">
            <w:pPr>
              <w:pStyle w:val="TableParagraph"/>
              <w:tabs>
                <w:tab w:val="left" w:pos="709"/>
              </w:tabs>
              <w:ind w:left="155"/>
              <w:jc w:val="both"/>
              <w:rPr>
                <w:sz w:val="28"/>
                <w:lang w:val="ru-RU"/>
              </w:rPr>
            </w:pPr>
            <w:r>
              <w:rPr>
                <w:sz w:val="28"/>
                <w:lang w:val="ru-RU"/>
              </w:rPr>
              <w:t>1</w:t>
            </w:r>
          </w:p>
        </w:tc>
      </w:tr>
      <w:tr w:rsidR="00523EF3" w:rsidRPr="002F49FF" w:rsidTr="00954809">
        <w:trPr>
          <w:trHeight w:val="237"/>
        </w:trPr>
        <w:tc>
          <w:tcPr>
            <w:tcW w:w="3628" w:type="dxa"/>
          </w:tcPr>
          <w:p w:rsidR="00523EF3" w:rsidRPr="002F49FF" w:rsidRDefault="00523EF3" w:rsidP="00954809">
            <w:pPr>
              <w:pStyle w:val="TableParagraph"/>
              <w:tabs>
                <w:tab w:val="left" w:pos="709"/>
              </w:tabs>
              <w:ind w:left="155"/>
              <w:jc w:val="both"/>
              <w:rPr>
                <w:b/>
                <w:i/>
                <w:sz w:val="28"/>
              </w:rPr>
            </w:pPr>
            <w:r w:rsidRPr="002F49FF">
              <w:rPr>
                <w:b/>
                <w:i/>
                <w:sz w:val="28"/>
                <w:lang w:val="ru-RU"/>
              </w:rPr>
              <w:t>Итого к</w:t>
            </w:r>
            <w:proofErr w:type="spellStart"/>
            <w:r w:rsidRPr="002F49FF">
              <w:rPr>
                <w:b/>
                <w:i/>
                <w:sz w:val="28"/>
              </w:rPr>
              <w:t>оличество</w:t>
            </w:r>
            <w:proofErr w:type="spellEnd"/>
            <w:r w:rsidRPr="002F49FF">
              <w:rPr>
                <w:b/>
                <w:i/>
                <w:spacing w:val="-9"/>
                <w:sz w:val="28"/>
              </w:rPr>
              <w:t xml:space="preserve"> </w:t>
            </w:r>
            <w:proofErr w:type="spellStart"/>
            <w:r w:rsidRPr="002F49FF">
              <w:rPr>
                <w:b/>
                <w:i/>
                <w:sz w:val="28"/>
              </w:rPr>
              <w:t>мест</w:t>
            </w:r>
            <w:proofErr w:type="spellEnd"/>
            <w:r w:rsidRPr="002F49FF">
              <w:rPr>
                <w:b/>
                <w:i/>
                <w:spacing w:val="-2"/>
                <w:sz w:val="28"/>
              </w:rPr>
              <w:t xml:space="preserve"> </w:t>
            </w:r>
          </w:p>
        </w:tc>
        <w:tc>
          <w:tcPr>
            <w:tcW w:w="1898" w:type="dxa"/>
          </w:tcPr>
          <w:p w:rsidR="00523EF3" w:rsidRPr="008075B9" w:rsidRDefault="00523EF3" w:rsidP="00954809">
            <w:pPr>
              <w:pStyle w:val="TableParagraph"/>
              <w:tabs>
                <w:tab w:val="left" w:pos="709"/>
              </w:tabs>
              <w:ind w:left="155"/>
              <w:jc w:val="both"/>
              <w:rPr>
                <w:b/>
                <w:sz w:val="28"/>
              </w:rPr>
            </w:pPr>
            <w:r w:rsidRPr="008075B9">
              <w:rPr>
                <w:b/>
                <w:sz w:val="28"/>
              </w:rPr>
              <w:t>43</w:t>
            </w:r>
          </w:p>
        </w:tc>
        <w:tc>
          <w:tcPr>
            <w:tcW w:w="1898" w:type="dxa"/>
          </w:tcPr>
          <w:p w:rsidR="00523EF3" w:rsidRPr="008075B9" w:rsidRDefault="00523EF3" w:rsidP="00954809">
            <w:pPr>
              <w:pStyle w:val="TableParagraph"/>
              <w:tabs>
                <w:tab w:val="left" w:pos="709"/>
              </w:tabs>
              <w:ind w:left="155"/>
              <w:jc w:val="both"/>
              <w:rPr>
                <w:b/>
                <w:sz w:val="28"/>
                <w:lang w:val="ru-RU"/>
              </w:rPr>
            </w:pPr>
            <w:r w:rsidRPr="008075B9">
              <w:rPr>
                <w:b/>
                <w:sz w:val="28"/>
                <w:lang w:val="ru-RU"/>
              </w:rPr>
              <w:t>57</w:t>
            </w:r>
          </w:p>
        </w:tc>
        <w:tc>
          <w:tcPr>
            <w:tcW w:w="1898" w:type="dxa"/>
          </w:tcPr>
          <w:p w:rsidR="00523EF3" w:rsidRPr="008075B9" w:rsidRDefault="00523EF3" w:rsidP="00954809">
            <w:pPr>
              <w:pStyle w:val="TableParagraph"/>
              <w:tabs>
                <w:tab w:val="left" w:pos="709"/>
              </w:tabs>
              <w:ind w:left="155"/>
              <w:jc w:val="both"/>
              <w:rPr>
                <w:b/>
                <w:sz w:val="28"/>
                <w:szCs w:val="28"/>
                <w:lang w:val="ru-RU"/>
              </w:rPr>
            </w:pPr>
            <w:r w:rsidRPr="008075B9">
              <w:rPr>
                <w:b/>
                <w:sz w:val="28"/>
                <w:szCs w:val="28"/>
                <w:lang w:val="ru-RU"/>
              </w:rPr>
              <w:t>45</w:t>
            </w:r>
          </w:p>
        </w:tc>
      </w:tr>
      <w:tr w:rsidR="00523EF3" w:rsidRPr="002F49FF" w:rsidTr="00954809">
        <w:trPr>
          <w:trHeight w:val="239"/>
        </w:trPr>
        <w:tc>
          <w:tcPr>
            <w:tcW w:w="3628" w:type="dxa"/>
          </w:tcPr>
          <w:p w:rsidR="00523EF3" w:rsidRPr="002F49FF" w:rsidRDefault="00523EF3" w:rsidP="00954809">
            <w:pPr>
              <w:pStyle w:val="TableParagraph"/>
              <w:tabs>
                <w:tab w:val="left" w:pos="709"/>
              </w:tabs>
              <w:spacing w:before="2"/>
              <w:ind w:left="155"/>
              <w:jc w:val="both"/>
              <w:rPr>
                <w:b/>
                <w:i/>
                <w:sz w:val="28"/>
              </w:rPr>
            </w:pPr>
            <w:r w:rsidRPr="002F49FF">
              <w:rPr>
                <w:b/>
                <w:i/>
                <w:sz w:val="28"/>
              </w:rPr>
              <w:t>1-ых</w:t>
            </w:r>
            <w:r w:rsidRPr="002F49FF">
              <w:rPr>
                <w:b/>
                <w:i/>
                <w:spacing w:val="-1"/>
                <w:sz w:val="28"/>
              </w:rPr>
              <w:t xml:space="preserve"> </w:t>
            </w:r>
            <w:proofErr w:type="spellStart"/>
            <w:r w:rsidRPr="002F49FF">
              <w:rPr>
                <w:b/>
                <w:i/>
                <w:sz w:val="28"/>
              </w:rPr>
              <w:t>мест</w:t>
            </w:r>
            <w:proofErr w:type="spellEnd"/>
          </w:p>
        </w:tc>
        <w:tc>
          <w:tcPr>
            <w:tcW w:w="1898" w:type="dxa"/>
          </w:tcPr>
          <w:p w:rsidR="00523EF3" w:rsidRPr="002F49FF" w:rsidRDefault="00523EF3" w:rsidP="00954809">
            <w:pPr>
              <w:pStyle w:val="TableParagraph"/>
              <w:tabs>
                <w:tab w:val="left" w:pos="709"/>
              </w:tabs>
              <w:ind w:left="155"/>
              <w:jc w:val="both"/>
              <w:rPr>
                <w:sz w:val="28"/>
              </w:rPr>
            </w:pPr>
            <w:r w:rsidRPr="002F49FF">
              <w:rPr>
                <w:sz w:val="28"/>
              </w:rPr>
              <w:t>18</w:t>
            </w:r>
          </w:p>
        </w:tc>
        <w:tc>
          <w:tcPr>
            <w:tcW w:w="1898" w:type="dxa"/>
          </w:tcPr>
          <w:p w:rsidR="00523EF3" w:rsidRPr="002F49FF" w:rsidRDefault="00523EF3" w:rsidP="00954809">
            <w:pPr>
              <w:pStyle w:val="TableParagraph"/>
              <w:tabs>
                <w:tab w:val="left" w:pos="709"/>
              </w:tabs>
              <w:ind w:left="155"/>
              <w:jc w:val="both"/>
              <w:rPr>
                <w:sz w:val="28"/>
                <w:lang w:val="ru-RU"/>
              </w:rPr>
            </w:pPr>
            <w:r w:rsidRPr="002F49FF">
              <w:rPr>
                <w:sz w:val="28"/>
                <w:lang w:val="ru-RU"/>
              </w:rPr>
              <w:t>24</w:t>
            </w:r>
          </w:p>
        </w:tc>
        <w:tc>
          <w:tcPr>
            <w:tcW w:w="1898" w:type="dxa"/>
          </w:tcPr>
          <w:p w:rsidR="00523EF3" w:rsidRPr="00B071CD" w:rsidRDefault="00523EF3" w:rsidP="00954809">
            <w:pPr>
              <w:pStyle w:val="TableParagraph"/>
              <w:tabs>
                <w:tab w:val="left" w:pos="709"/>
              </w:tabs>
              <w:ind w:left="155"/>
              <w:jc w:val="both"/>
              <w:rPr>
                <w:sz w:val="28"/>
                <w:lang w:val="ru-RU"/>
              </w:rPr>
            </w:pPr>
            <w:r>
              <w:rPr>
                <w:sz w:val="28"/>
                <w:lang w:val="ru-RU"/>
              </w:rPr>
              <w:t>16</w:t>
            </w:r>
          </w:p>
        </w:tc>
      </w:tr>
      <w:tr w:rsidR="00523EF3" w:rsidRPr="002F49FF" w:rsidTr="00954809">
        <w:trPr>
          <w:trHeight w:val="237"/>
        </w:trPr>
        <w:tc>
          <w:tcPr>
            <w:tcW w:w="3628" w:type="dxa"/>
          </w:tcPr>
          <w:p w:rsidR="00523EF3" w:rsidRPr="002F49FF" w:rsidRDefault="00523EF3" w:rsidP="00954809">
            <w:pPr>
              <w:pStyle w:val="TableParagraph"/>
              <w:tabs>
                <w:tab w:val="left" w:pos="709"/>
              </w:tabs>
              <w:ind w:left="155"/>
              <w:jc w:val="both"/>
              <w:rPr>
                <w:b/>
                <w:i/>
                <w:sz w:val="28"/>
              </w:rPr>
            </w:pPr>
            <w:r w:rsidRPr="002F49FF">
              <w:rPr>
                <w:b/>
                <w:i/>
                <w:sz w:val="28"/>
              </w:rPr>
              <w:t>2-ых</w:t>
            </w:r>
            <w:r w:rsidRPr="002F49FF">
              <w:rPr>
                <w:b/>
                <w:i/>
                <w:spacing w:val="-1"/>
                <w:sz w:val="28"/>
              </w:rPr>
              <w:t xml:space="preserve"> </w:t>
            </w:r>
            <w:proofErr w:type="spellStart"/>
            <w:r w:rsidRPr="002F49FF">
              <w:rPr>
                <w:b/>
                <w:i/>
                <w:sz w:val="28"/>
              </w:rPr>
              <w:t>мест</w:t>
            </w:r>
            <w:proofErr w:type="spellEnd"/>
          </w:p>
        </w:tc>
        <w:tc>
          <w:tcPr>
            <w:tcW w:w="1898" w:type="dxa"/>
          </w:tcPr>
          <w:p w:rsidR="00523EF3" w:rsidRPr="002F49FF" w:rsidRDefault="00523EF3" w:rsidP="00954809">
            <w:pPr>
              <w:pStyle w:val="TableParagraph"/>
              <w:tabs>
                <w:tab w:val="left" w:pos="709"/>
              </w:tabs>
              <w:ind w:left="155"/>
              <w:jc w:val="both"/>
              <w:rPr>
                <w:sz w:val="28"/>
              </w:rPr>
            </w:pPr>
            <w:r w:rsidRPr="002F49FF">
              <w:rPr>
                <w:sz w:val="28"/>
              </w:rPr>
              <w:t>14</w:t>
            </w:r>
          </w:p>
        </w:tc>
        <w:tc>
          <w:tcPr>
            <w:tcW w:w="1898" w:type="dxa"/>
          </w:tcPr>
          <w:p w:rsidR="00523EF3" w:rsidRPr="002F49FF" w:rsidRDefault="00523EF3" w:rsidP="00954809">
            <w:pPr>
              <w:pStyle w:val="TableParagraph"/>
              <w:tabs>
                <w:tab w:val="left" w:pos="709"/>
              </w:tabs>
              <w:ind w:left="155"/>
              <w:jc w:val="both"/>
              <w:rPr>
                <w:sz w:val="28"/>
                <w:lang w:val="ru-RU"/>
              </w:rPr>
            </w:pPr>
            <w:r w:rsidRPr="002F49FF">
              <w:rPr>
                <w:sz w:val="28"/>
                <w:lang w:val="ru-RU"/>
              </w:rPr>
              <w:t>24</w:t>
            </w:r>
          </w:p>
        </w:tc>
        <w:tc>
          <w:tcPr>
            <w:tcW w:w="1898" w:type="dxa"/>
          </w:tcPr>
          <w:p w:rsidR="00523EF3" w:rsidRPr="00B071CD" w:rsidRDefault="00523EF3" w:rsidP="00954809">
            <w:pPr>
              <w:pStyle w:val="TableParagraph"/>
              <w:tabs>
                <w:tab w:val="left" w:pos="709"/>
              </w:tabs>
              <w:ind w:left="155"/>
              <w:jc w:val="both"/>
              <w:rPr>
                <w:sz w:val="28"/>
                <w:lang w:val="ru-RU"/>
              </w:rPr>
            </w:pPr>
            <w:r>
              <w:rPr>
                <w:sz w:val="28"/>
                <w:lang w:val="ru-RU"/>
              </w:rPr>
              <w:t>16</w:t>
            </w:r>
          </w:p>
        </w:tc>
      </w:tr>
      <w:tr w:rsidR="00523EF3" w:rsidRPr="002F49FF" w:rsidTr="00954809">
        <w:trPr>
          <w:trHeight w:val="245"/>
        </w:trPr>
        <w:tc>
          <w:tcPr>
            <w:tcW w:w="3628" w:type="dxa"/>
          </w:tcPr>
          <w:p w:rsidR="00523EF3" w:rsidRPr="002F49FF" w:rsidRDefault="00523EF3" w:rsidP="00954809">
            <w:pPr>
              <w:pStyle w:val="TableParagraph"/>
              <w:tabs>
                <w:tab w:val="left" w:pos="709"/>
              </w:tabs>
              <w:ind w:left="155"/>
              <w:jc w:val="both"/>
              <w:rPr>
                <w:b/>
                <w:i/>
                <w:sz w:val="28"/>
              </w:rPr>
            </w:pPr>
            <w:r w:rsidRPr="002F49FF">
              <w:rPr>
                <w:b/>
                <w:i/>
                <w:sz w:val="28"/>
              </w:rPr>
              <w:t>3-ых</w:t>
            </w:r>
            <w:r w:rsidRPr="002F49FF">
              <w:rPr>
                <w:b/>
                <w:i/>
                <w:spacing w:val="-1"/>
                <w:sz w:val="28"/>
              </w:rPr>
              <w:t xml:space="preserve"> </w:t>
            </w:r>
            <w:proofErr w:type="spellStart"/>
            <w:r w:rsidRPr="002F49FF">
              <w:rPr>
                <w:b/>
                <w:i/>
                <w:sz w:val="28"/>
              </w:rPr>
              <w:t>мест</w:t>
            </w:r>
            <w:proofErr w:type="spellEnd"/>
          </w:p>
        </w:tc>
        <w:tc>
          <w:tcPr>
            <w:tcW w:w="1898" w:type="dxa"/>
          </w:tcPr>
          <w:p w:rsidR="00523EF3" w:rsidRPr="002F49FF" w:rsidRDefault="00523EF3" w:rsidP="00954809">
            <w:pPr>
              <w:pStyle w:val="TableParagraph"/>
              <w:tabs>
                <w:tab w:val="left" w:pos="709"/>
              </w:tabs>
              <w:ind w:left="155"/>
              <w:jc w:val="both"/>
              <w:rPr>
                <w:sz w:val="28"/>
              </w:rPr>
            </w:pPr>
            <w:r w:rsidRPr="002F49FF">
              <w:rPr>
                <w:sz w:val="28"/>
              </w:rPr>
              <w:t>12</w:t>
            </w:r>
          </w:p>
        </w:tc>
        <w:tc>
          <w:tcPr>
            <w:tcW w:w="1898" w:type="dxa"/>
          </w:tcPr>
          <w:p w:rsidR="00523EF3" w:rsidRPr="002F49FF" w:rsidRDefault="00523EF3" w:rsidP="00954809">
            <w:pPr>
              <w:pStyle w:val="TableParagraph"/>
              <w:tabs>
                <w:tab w:val="left" w:pos="709"/>
              </w:tabs>
              <w:ind w:left="155"/>
              <w:jc w:val="both"/>
              <w:rPr>
                <w:sz w:val="28"/>
                <w:lang w:val="ru-RU"/>
              </w:rPr>
            </w:pPr>
            <w:r w:rsidRPr="002F49FF">
              <w:rPr>
                <w:sz w:val="28"/>
                <w:lang w:val="ru-RU"/>
              </w:rPr>
              <w:t>9</w:t>
            </w:r>
          </w:p>
        </w:tc>
        <w:tc>
          <w:tcPr>
            <w:tcW w:w="1898" w:type="dxa"/>
          </w:tcPr>
          <w:p w:rsidR="00523EF3" w:rsidRPr="00B071CD" w:rsidRDefault="00523EF3" w:rsidP="00954809">
            <w:pPr>
              <w:pStyle w:val="TableParagraph"/>
              <w:tabs>
                <w:tab w:val="left" w:pos="709"/>
              </w:tabs>
              <w:ind w:left="155"/>
              <w:jc w:val="both"/>
              <w:rPr>
                <w:sz w:val="28"/>
                <w:lang w:val="ru-RU"/>
              </w:rPr>
            </w:pPr>
            <w:r>
              <w:rPr>
                <w:sz w:val="28"/>
                <w:lang w:val="ru-RU"/>
              </w:rPr>
              <w:t>13</w:t>
            </w:r>
          </w:p>
        </w:tc>
      </w:tr>
    </w:tbl>
    <w:p w:rsidR="00523EF3" w:rsidRDefault="00523EF3" w:rsidP="00523EF3">
      <w:pPr>
        <w:pStyle w:val="a3"/>
        <w:tabs>
          <w:tab w:val="left" w:pos="709"/>
        </w:tabs>
        <w:spacing w:before="209"/>
        <w:ind w:left="0"/>
        <w:jc w:val="center"/>
        <w:rPr>
          <w:i/>
        </w:rPr>
      </w:pPr>
      <w:r>
        <w:rPr>
          <w:i/>
          <w:noProof/>
          <w:lang w:eastAsia="ru-RU"/>
        </w:rPr>
        <w:drawing>
          <wp:inline distT="0" distB="0" distL="0" distR="0" wp14:anchorId="40CF3D11" wp14:editId="696698C1">
            <wp:extent cx="5381625" cy="197167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23EF3" w:rsidRPr="002F49FF" w:rsidRDefault="00523EF3" w:rsidP="00523EF3">
      <w:pPr>
        <w:pStyle w:val="a3"/>
        <w:tabs>
          <w:tab w:val="left" w:pos="709"/>
        </w:tabs>
        <w:spacing w:before="209"/>
        <w:ind w:left="0"/>
        <w:rPr>
          <w:i/>
        </w:rPr>
      </w:pPr>
      <w:r w:rsidRPr="002F49FF">
        <w:rPr>
          <w:i/>
        </w:rPr>
        <w:t>Количество</w:t>
      </w:r>
      <w:r w:rsidRPr="002F49FF">
        <w:rPr>
          <w:i/>
          <w:spacing w:val="-2"/>
        </w:rPr>
        <w:t xml:space="preserve"> </w:t>
      </w:r>
      <w:r w:rsidRPr="002F49FF">
        <w:rPr>
          <w:i/>
        </w:rPr>
        <w:t>участников</w:t>
      </w:r>
      <w:r w:rsidRPr="002F49FF">
        <w:rPr>
          <w:i/>
          <w:spacing w:val="-4"/>
        </w:rPr>
        <w:t xml:space="preserve"> </w:t>
      </w:r>
      <w:r w:rsidRPr="002F49FF">
        <w:rPr>
          <w:i/>
        </w:rPr>
        <w:t>регионального этапа</w:t>
      </w:r>
      <w:r w:rsidRPr="002F49FF">
        <w:rPr>
          <w:i/>
          <w:spacing w:val="-10"/>
        </w:rPr>
        <w:t xml:space="preserve"> </w:t>
      </w:r>
      <w:r w:rsidRPr="002F49FF">
        <w:rPr>
          <w:i/>
        </w:rPr>
        <w:t>ВОШ:</w:t>
      </w:r>
    </w:p>
    <w:tbl>
      <w:tblPr>
        <w:tblStyle w:val="TableNormal"/>
        <w:tblW w:w="9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6"/>
        <w:gridCol w:w="1846"/>
        <w:gridCol w:w="1720"/>
        <w:gridCol w:w="1782"/>
      </w:tblGrid>
      <w:tr w:rsidR="00523EF3" w:rsidRPr="002F49FF" w:rsidTr="00954809">
        <w:trPr>
          <w:trHeight w:val="263"/>
        </w:trPr>
        <w:tc>
          <w:tcPr>
            <w:tcW w:w="4246" w:type="dxa"/>
            <w:vMerge w:val="restart"/>
          </w:tcPr>
          <w:p w:rsidR="00523EF3" w:rsidRPr="00E640AD" w:rsidRDefault="00523EF3" w:rsidP="00954809">
            <w:pPr>
              <w:pStyle w:val="TableParagraph"/>
              <w:tabs>
                <w:tab w:val="left" w:pos="709"/>
              </w:tabs>
              <w:spacing w:before="8"/>
              <w:ind w:left="155"/>
              <w:jc w:val="both"/>
              <w:rPr>
                <w:sz w:val="24"/>
                <w:szCs w:val="24"/>
                <w:lang w:val="ru-RU"/>
              </w:rPr>
            </w:pPr>
          </w:p>
          <w:p w:rsidR="00523EF3" w:rsidRPr="00E640AD" w:rsidRDefault="00523EF3" w:rsidP="00954809">
            <w:pPr>
              <w:pStyle w:val="TableParagraph"/>
              <w:tabs>
                <w:tab w:val="left" w:pos="709"/>
              </w:tabs>
              <w:ind w:left="155"/>
              <w:jc w:val="both"/>
              <w:rPr>
                <w:b/>
                <w:sz w:val="24"/>
                <w:szCs w:val="24"/>
              </w:rPr>
            </w:pPr>
            <w:proofErr w:type="spellStart"/>
            <w:r w:rsidRPr="00E640AD">
              <w:rPr>
                <w:b/>
                <w:sz w:val="24"/>
                <w:szCs w:val="24"/>
              </w:rPr>
              <w:t>Предмет</w:t>
            </w:r>
            <w:proofErr w:type="spellEnd"/>
          </w:p>
        </w:tc>
        <w:tc>
          <w:tcPr>
            <w:tcW w:w="5343" w:type="dxa"/>
            <w:gridSpan w:val="3"/>
            <w:tcBorders>
              <w:right w:val="single" w:sz="4" w:space="0" w:color="auto"/>
            </w:tcBorders>
          </w:tcPr>
          <w:p w:rsidR="00523EF3" w:rsidRPr="00E640AD" w:rsidRDefault="00523EF3" w:rsidP="00954809">
            <w:pPr>
              <w:pStyle w:val="TableParagraph"/>
              <w:tabs>
                <w:tab w:val="left" w:pos="709"/>
              </w:tabs>
              <w:ind w:left="155"/>
              <w:jc w:val="both"/>
              <w:rPr>
                <w:b/>
                <w:sz w:val="24"/>
                <w:szCs w:val="24"/>
              </w:rPr>
            </w:pPr>
            <w:proofErr w:type="spellStart"/>
            <w:r w:rsidRPr="00E640AD">
              <w:rPr>
                <w:b/>
                <w:sz w:val="24"/>
                <w:szCs w:val="24"/>
              </w:rPr>
              <w:t>Учебный</w:t>
            </w:r>
            <w:proofErr w:type="spellEnd"/>
            <w:r w:rsidRPr="00E640AD">
              <w:rPr>
                <w:b/>
                <w:spacing w:val="-3"/>
                <w:sz w:val="24"/>
                <w:szCs w:val="24"/>
              </w:rPr>
              <w:t xml:space="preserve"> </w:t>
            </w:r>
            <w:proofErr w:type="spellStart"/>
            <w:r w:rsidRPr="00E640AD">
              <w:rPr>
                <w:b/>
                <w:sz w:val="24"/>
                <w:szCs w:val="24"/>
              </w:rPr>
              <w:t>год</w:t>
            </w:r>
            <w:proofErr w:type="spellEnd"/>
            <w:r w:rsidRPr="00E640AD">
              <w:rPr>
                <w:b/>
                <w:sz w:val="24"/>
                <w:szCs w:val="24"/>
              </w:rPr>
              <w:t>/</w:t>
            </w:r>
            <w:r w:rsidRPr="00E640AD">
              <w:rPr>
                <w:b/>
                <w:spacing w:val="-1"/>
                <w:sz w:val="24"/>
                <w:szCs w:val="24"/>
              </w:rPr>
              <w:t xml:space="preserve"> </w:t>
            </w:r>
            <w:proofErr w:type="spellStart"/>
            <w:r w:rsidRPr="00E640AD">
              <w:rPr>
                <w:b/>
                <w:sz w:val="24"/>
                <w:szCs w:val="24"/>
              </w:rPr>
              <w:t>количество</w:t>
            </w:r>
            <w:proofErr w:type="spellEnd"/>
            <w:r w:rsidRPr="00E640AD">
              <w:rPr>
                <w:b/>
                <w:sz w:val="24"/>
                <w:szCs w:val="24"/>
              </w:rPr>
              <w:t xml:space="preserve"> </w:t>
            </w:r>
            <w:proofErr w:type="spellStart"/>
            <w:r w:rsidRPr="00E640AD">
              <w:rPr>
                <w:b/>
                <w:sz w:val="24"/>
                <w:szCs w:val="24"/>
              </w:rPr>
              <w:t>участников</w:t>
            </w:r>
            <w:proofErr w:type="spellEnd"/>
          </w:p>
        </w:tc>
      </w:tr>
      <w:tr w:rsidR="00523EF3" w:rsidRPr="002F49FF" w:rsidTr="00954809">
        <w:trPr>
          <w:trHeight w:val="265"/>
        </w:trPr>
        <w:tc>
          <w:tcPr>
            <w:tcW w:w="4246" w:type="dxa"/>
            <w:vMerge/>
            <w:tcBorders>
              <w:top w:val="nil"/>
            </w:tcBorders>
          </w:tcPr>
          <w:p w:rsidR="00523EF3" w:rsidRPr="00E640AD" w:rsidRDefault="00523EF3" w:rsidP="00954809">
            <w:pPr>
              <w:tabs>
                <w:tab w:val="left" w:pos="709"/>
              </w:tabs>
              <w:ind w:left="155"/>
              <w:jc w:val="both"/>
              <w:rPr>
                <w:sz w:val="24"/>
                <w:szCs w:val="24"/>
              </w:rPr>
            </w:pPr>
          </w:p>
        </w:tc>
        <w:tc>
          <w:tcPr>
            <w:tcW w:w="1846" w:type="dxa"/>
          </w:tcPr>
          <w:p w:rsidR="00523EF3" w:rsidRPr="00E640AD" w:rsidRDefault="00523EF3" w:rsidP="00954809">
            <w:pPr>
              <w:pStyle w:val="TableParagraph"/>
              <w:tabs>
                <w:tab w:val="left" w:pos="709"/>
              </w:tabs>
              <w:ind w:left="155"/>
              <w:jc w:val="both"/>
              <w:rPr>
                <w:b/>
                <w:sz w:val="24"/>
                <w:szCs w:val="24"/>
              </w:rPr>
            </w:pPr>
            <w:r w:rsidRPr="00E640AD">
              <w:rPr>
                <w:b/>
                <w:sz w:val="24"/>
                <w:szCs w:val="24"/>
              </w:rPr>
              <w:t>2022-2023</w:t>
            </w:r>
          </w:p>
        </w:tc>
        <w:tc>
          <w:tcPr>
            <w:tcW w:w="1720" w:type="dxa"/>
          </w:tcPr>
          <w:p w:rsidR="00523EF3" w:rsidRPr="00E640AD" w:rsidRDefault="00523EF3" w:rsidP="00954809">
            <w:pPr>
              <w:pStyle w:val="TableParagraph"/>
              <w:tabs>
                <w:tab w:val="left" w:pos="709"/>
              </w:tabs>
              <w:ind w:left="155"/>
              <w:jc w:val="both"/>
              <w:rPr>
                <w:b/>
                <w:sz w:val="24"/>
                <w:szCs w:val="24"/>
                <w:lang w:val="ru-RU"/>
              </w:rPr>
            </w:pPr>
            <w:r w:rsidRPr="00E640AD">
              <w:rPr>
                <w:b/>
                <w:sz w:val="24"/>
                <w:szCs w:val="24"/>
                <w:lang w:val="ru-RU"/>
              </w:rPr>
              <w:t>2023-2024</w:t>
            </w:r>
          </w:p>
        </w:tc>
        <w:tc>
          <w:tcPr>
            <w:tcW w:w="1782" w:type="dxa"/>
            <w:tcBorders>
              <w:right w:val="single" w:sz="4" w:space="0" w:color="auto"/>
            </w:tcBorders>
          </w:tcPr>
          <w:p w:rsidR="00523EF3" w:rsidRPr="00E640AD" w:rsidRDefault="00523EF3" w:rsidP="00954809">
            <w:pPr>
              <w:pStyle w:val="TableParagraph"/>
              <w:tabs>
                <w:tab w:val="left" w:pos="709"/>
              </w:tabs>
              <w:ind w:left="155"/>
              <w:jc w:val="both"/>
              <w:rPr>
                <w:b/>
                <w:sz w:val="24"/>
                <w:szCs w:val="24"/>
                <w:lang w:val="ru-RU"/>
              </w:rPr>
            </w:pPr>
            <w:r w:rsidRPr="00E640AD">
              <w:rPr>
                <w:b/>
                <w:sz w:val="24"/>
                <w:szCs w:val="24"/>
                <w:lang w:val="ru-RU"/>
              </w:rPr>
              <w:t>2024-2025</w:t>
            </w:r>
          </w:p>
        </w:tc>
      </w:tr>
      <w:tr w:rsidR="00523EF3" w:rsidRPr="002F49FF" w:rsidTr="00954809">
        <w:trPr>
          <w:trHeight w:val="263"/>
        </w:trPr>
        <w:tc>
          <w:tcPr>
            <w:tcW w:w="4246" w:type="dxa"/>
          </w:tcPr>
          <w:p w:rsidR="00523EF3" w:rsidRPr="00E640AD" w:rsidRDefault="00523EF3" w:rsidP="00954809">
            <w:pPr>
              <w:pStyle w:val="TableParagraph"/>
              <w:tabs>
                <w:tab w:val="left" w:pos="709"/>
              </w:tabs>
              <w:ind w:left="155"/>
              <w:jc w:val="both"/>
              <w:rPr>
                <w:sz w:val="24"/>
                <w:szCs w:val="24"/>
              </w:rPr>
            </w:pPr>
            <w:proofErr w:type="spellStart"/>
            <w:r w:rsidRPr="00E640AD">
              <w:rPr>
                <w:sz w:val="24"/>
                <w:szCs w:val="24"/>
              </w:rPr>
              <w:t>Физическая</w:t>
            </w:r>
            <w:proofErr w:type="spellEnd"/>
            <w:r w:rsidRPr="00E640AD">
              <w:rPr>
                <w:spacing w:val="-6"/>
                <w:sz w:val="24"/>
                <w:szCs w:val="24"/>
              </w:rPr>
              <w:t xml:space="preserve"> </w:t>
            </w:r>
            <w:proofErr w:type="spellStart"/>
            <w:r w:rsidRPr="00E640AD">
              <w:rPr>
                <w:sz w:val="24"/>
                <w:szCs w:val="24"/>
              </w:rPr>
              <w:t>культура</w:t>
            </w:r>
            <w:proofErr w:type="spellEnd"/>
          </w:p>
        </w:tc>
        <w:tc>
          <w:tcPr>
            <w:tcW w:w="1846" w:type="dxa"/>
          </w:tcPr>
          <w:p w:rsidR="00523EF3" w:rsidRPr="00E640AD" w:rsidRDefault="00523EF3" w:rsidP="00954809">
            <w:pPr>
              <w:pStyle w:val="TableParagraph"/>
              <w:tabs>
                <w:tab w:val="left" w:pos="709"/>
              </w:tabs>
              <w:ind w:left="155"/>
              <w:jc w:val="center"/>
              <w:rPr>
                <w:sz w:val="24"/>
                <w:szCs w:val="24"/>
              </w:rPr>
            </w:pPr>
            <w:r w:rsidRPr="00E640AD">
              <w:rPr>
                <w:sz w:val="24"/>
                <w:szCs w:val="24"/>
              </w:rPr>
              <w:t>3</w:t>
            </w:r>
          </w:p>
        </w:tc>
        <w:tc>
          <w:tcPr>
            <w:tcW w:w="1720" w:type="dxa"/>
          </w:tcPr>
          <w:p w:rsidR="00523EF3" w:rsidRPr="00E640AD" w:rsidRDefault="00523EF3" w:rsidP="00954809">
            <w:pPr>
              <w:pStyle w:val="TableParagraph"/>
              <w:tabs>
                <w:tab w:val="left" w:pos="709"/>
              </w:tabs>
              <w:ind w:left="155"/>
              <w:jc w:val="center"/>
              <w:rPr>
                <w:sz w:val="24"/>
                <w:szCs w:val="24"/>
                <w:lang w:val="ru-RU"/>
              </w:rPr>
            </w:pPr>
            <w:r w:rsidRPr="00E640AD">
              <w:rPr>
                <w:sz w:val="24"/>
                <w:szCs w:val="24"/>
                <w:lang w:val="ru-RU"/>
              </w:rPr>
              <w:t>3</w:t>
            </w:r>
          </w:p>
        </w:tc>
        <w:tc>
          <w:tcPr>
            <w:tcW w:w="1782" w:type="dxa"/>
          </w:tcPr>
          <w:p w:rsidR="00523EF3" w:rsidRPr="00E640AD" w:rsidRDefault="00523EF3" w:rsidP="00954809">
            <w:pPr>
              <w:pStyle w:val="TableParagraph"/>
              <w:tabs>
                <w:tab w:val="left" w:pos="709"/>
              </w:tabs>
              <w:ind w:left="155"/>
              <w:jc w:val="center"/>
              <w:rPr>
                <w:sz w:val="24"/>
                <w:szCs w:val="24"/>
                <w:lang w:val="ru-RU"/>
              </w:rPr>
            </w:pPr>
            <w:r w:rsidRPr="00E640AD">
              <w:rPr>
                <w:sz w:val="24"/>
                <w:szCs w:val="24"/>
                <w:lang w:val="ru-RU"/>
              </w:rPr>
              <w:t>0</w:t>
            </w:r>
          </w:p>
        </w:tc>
      </w:tr>
      <w:tr w:rsidR="00523EF3" w:rsidRPr="002F49FF" w:rsidTr="00954809">
        <w:trPr>
          <w:trHeight w:val="263"/>
        </w:trPr>
        <w:tc>
          <w:tcPr>
            <w:tcW w:w="4246" w:type="dxa"/>
          </w:tcPr>
          <w:p w:rsidR="00523EF3" w:rsidRPr="00E640AD" w:rsidRDefault="00523EF3" w:rsidP="00954809">
            <w:pPr>
              <w:pStyle w:val="TableParagraph"/>
              <w:tabs>
                <w:tab w:val="left" w:pos="709"/>
              </w:tabs>
              <w:ind w:left="155"/>
              <w:jc w:val="both"/>
              <w:rPr>
                <w:sz w:val="24"/>
                <w:szCs w:val="24"/>
              </w:rPr>
            </w:pPr>
            <w:proofErr w:type="spellStart"/>
            <w:r w:rsidRPr="00E640AD">
              <w:rPr>
                <w:sz w:val="24"/>
                <w:szCs w:val="24"/>
              </w:rPr>
              <w:t>История</w:t>
            </w:r>
            <w:proofErr w:type="spellEnd"/>
          </w:p>
        </w:tc>
        <w:tc>
          <w:tcPr>
            <w:tcW w:w="1846" w:type="dxa"/>
          </w:tcPr>
          <w:p w:rsidR="00523EF3" w:rsidRPr="00E640AD" w:rsidRDefault="00523EF3" w:rsidP="00954809">
            <w:pPr>
              <w:pStyle w:val="TableParagraph"/>
              <w:tabs>
                <w:tab w:val="left" w:pos="709"/>
              </w:tabs>
              <w:ind w:left="155"/>
              <w:jc w:val="center"/>
              <w:rPr>
                <w:sz w:val="24"/>
                <w:szCs w:val="24"/>
              </w:rPr>
            </w:pPr>
            <w:r w:rsidRPr="00E640AD">
              <w:rPr>
                <w:sz w:val="24"/>
                <w:szCs w:val="24"/>
              </w:rPr>
              <w:t>1</w:t>
            </w:r>
          </w:p>
        </w:tc>
        <w:tc>
          <w:tcPr>
            <w:tcW w:w="1720" w:type="dxa"/>
          </w:tcPr>
          <w:p w:rsidR="00523EF3" w:rsidRPr="00E640AD" w:rsidRDefault="00523EF3" w:rsidP="00954809">
            <w:pPr>
              <w:pStyle w:val="TableParagraph"/>
              <w:tabs>
                <w:tab w:val="left" w:pos="709"/>
              </w:tabs>
              <w:ind w:left="155"/>
              <w:jc w:val="center"/>
              <w:rPr>
                <w:sz w:val="24"/>
                <w:szCs w:val="24"/>
                <w:lang w:val="ru-RU"/>
              </w:rPr>
            </w:pPr>
            <w:r w:rsidRPr="00E640AD">
              <w:rPr>
                <w:sz w:val="24"/>
                <w:szCs w:val="24"/>
                <w:lang w:val="ru-RU"/>
              </w:rPr>
              <w:t>1</w:t>
            </w:r>
          </w:p>
        </w:tc>
        <w:tc>
          <w:tcPr>
            <w:tcW w:w="1782" w:type="dxa"/>
          </w:tcPr>
          <w:p w:rsidR="00523EF3" w:rsidRPr="00E640AD" w:rsidRDefault="00523EF3" w:rsidP="00954809">
            <w:pPr>
              <w:pStyle w:val="TableParagraph"/>
              <w:tabs>
                <w:tab w:val="left" w:pos="709"/>
              </w:tabs>
              <w:ind w:left="155"/>
              <w:jc w:val="center"/>
              <w:rPr>
                <w:sz w:val="24"/>
                <w:szCs w:val="24"/>
                <w:lang w:val="ru-RU"/>
              </w:rPr>
            </w:pPr>
            <w:r w:rsidRPr="00E640AD">
              <w:rPr>
                <w:sz w:val="24"/>
                <w:szCs w:val="24"/>
                <w:lang w:val="ru-RU"/>
              </w:rPr>
              <w:t>1</w:t>
            </w:r>
          </w:p>
        </w:tc>
      </w:tr>
      <w:tr w:rsidR="00523EF3" w:rsidRPr="002F49FF" w:rsidTr="00954809">
        <w:trPr>
          <w:trHeight w:val="265"/>
        </w:trPr>
        <w:tc>
          <w:tcPr>
            <w:tcW w:w="4246" w:type="dxa"/>
          </w:tcPr>
          <w:p w:rsidR="00523EF3" w:rsidRPr="00E640AD" w:rsidRDefault="00523EF3" w:rsidP="00954809">
            <w:pPr>
              <w:pStyle w:val="TableParagraph"/>
              <w:tabs>
                <w:tab w:val="left" w:pos="709"/>
              </w:tabs>
              <w:ind w:left="155"/>
              <w:jc w:val="both"/>
              <w:rPr>
                <w:sz w:val="24"/>
                <w:szCs w:val="24"/>
              </w:rPr>
            </w:pPr>
            <w:proofErr w:type="spellStart"/>
            <w:r w:rsidRPr="00E640AD">
              <w:rPr>
                <w:sz w:val="24"/>
                <w:szCs w:val="24"/>
              </w:rPr>
              <w:t>Литература</w:t>
            </w:r>
            <w:proofErr w:type="spellEnd"/>
          </w:p>
        </w:tc>
        <w:tc>
          <w:tcPr>
            <w:tcW w:w="1846" w:type="dxa"/>
          </w:tcPr>
          <w:p w:rsidR="00523EF3" w:rsidRPr="00E640AD" w:rsidRDefault="00523EF3" w:rsidP="00954809">
            <w:pPr>
              <w:pStyle w:val="TableParagraph"/>
              <w:tabs>
                <w:tab w:val="left" w:pos="709"/>
              </w:tabs>
              <w:ind w:left="155"/>
              <w:jc w:val="center"/>
              <w:rPr>
                <w:sz w:val="24"/>
                <w:szCs w:val="24"/>
              </w:rPr>
            </w:pPr>
            <w:r w:rsidRPr="00E640AD">
              <w:rPr>
                <w:sz w:val="24"/>
                <w:szCs w:val="24"/>
              </w:rPr>
              <w:t>1</w:t>
            </w:r>
          </w:p>
        </w:tc>
        <w:tc>
          <w:tcPr>
            <w:tcW w:w="1720" w:type="dxa"/>
          </w:tcPr>
          <w:p w:rsidR="00523EF3" w:rsidRPr="00E640AD" w:rsidRDefault="00523EF3" w:rsidP="00954809">
            <w:pPr>
              <w:pStyle w:val="TableParagraph"/>
              <w:tabs>
                <w:tab w:val="left" w:pos="709"/>
              </w:tabs>
              <w:ind w:left="155"/>
              <w:jc w:val="center"/>
              <w:rPr>
                <w:sz w:val="24"/>
                <w:szCs w:val="24"/>
                <w:lang w:val="ru-RU"/>
              </w:rPr>
            </w:pPr>
            <w:r w:rsidRPr="00E640AD">
              <w:rPr>
                <w:sz w:val="24"/>
                <w:szCs w:val="24"/>
                <w:lang w:val="ru-RU"/>
              </w:rPr>
              <w:t>1</w:t>
            </w:r>
          </w:p>
        </w:tc>
        <w:tc>
          <w:tcPr>
            <w:tcW w:w="1782" w:type="dxa"/>
          </w:tcPr>
          <w:p w:rsidR="00523EF3" w:rsidRPr="00E640AD" w:rsidRDefault="00523EF3" w:rsidP="00954809">
            <w:pPr>
              <w:pStyle w:val="TableParagraph"/>
              <w:tabs>
                <w:tab w:val="left" w:pos="709"/>
              </w:tabs>
              <w:ind w:left="155"/>
              <w:jc w:val="center"/>
              <w:rPr>
                <w:sz w:val="24"/>
                <w:szCs w:val="24"/>
                <w:lang w:val="ru-RU"/>
              </w:rPr>
            </w:pPr>
            <w:r w:rsidRPr="00E640AD">
              <w:rPr>
                <w:sz w:val="24"/>
                <w:szCs w:val="24"/>
                <w:lang w:val="ru-RU"/>
              </w:rPr>
              <w:t>0</w:t>
            </w:r>
          </w:p>
        </w:tc>
      </w:tr>
      <w:tr w:rsidR="00523EF3" w:rsidRPr="002F49FF" w:rsidTr="00954809">
        <w:trPr>
          <w:trHeight w:val="263"/>
        </w:trPr>
        <w:tc>
          <w:tcPr>
            <w:tcW w:w="4246" w:type="dxa"/>
          </w:tcPr>
          <w:p w:rsidR="00523EF3" w:rsidRPr="00E640AD" w:rsidRDefault="00523EF3" w:rsidP="00954809">
            <w:pPr>
              <w:pStyle w:val="TableParagraph"/>
              <w:tabs>
                <w:tab w:val="left" w:pos="709"/>
              </w:tabs>
              <w:ind w:left="155"/>
              <w:jc w:val="both"/>
              <w:rPr>
                <w:sz w:val="24"/>
                <w:szCs w:val="24"/>
              </w:rPr>
            </w:pPr>
            <w:proofErr w:type="spellStart"/>
            <w:r w:rsidRPr="00E640AD">
              <w:rPr>
                <w:sz w:val="24"/>
                <w:szCs w:val="24"/>
              </w:rPr>
              <w:t>Обществознание</w:t>
            </w:r>
            <w:proofErr w:type="spellEnd"/>
          </w:p>
        </w:tc>
        <w:tc>
          <w:tcPr>
            <w:tcW w:w="1846" w:type="dxa"/>
          </w:tcPr>
          <w:p w:rsidR="00523EF3" w:rsidRPr="00E640AD" w:rsidRDefault="00523EF3" w:rsidP="00954809">
            <w:pPr>
              <w:pStyle w:val="TableParagraph"/>
              <w:tabs>
                <w:tab w:val="left" w:pos="709"/>
              </w:tabs>
              <w:ind w:left="155"/>
              <w:jc w:val="center"/>
              <w:rPr>
                <w:sz w:val="24"/>
                <w:szCs w:val="24"/>
              </w:rPr>
            </w:pPr>
            <w:r w:rsidRPr="00E640AD">
              <w:rPr>
                <w:sz w:val="24"/>
                <w:szCs w:val="24"/>
              </w:rPr>
              <w:t>-</w:t>
            </w:r>
          </w:p>
        </w:tc>
        <w:tc>
          <w:tcPr>
            <w:tcW w:w="1720" w:type="dxa"/>
          </w:tcPr>
          <w:p w:rsidR="00523EF3" w:rsidRPr="00E640AD" w:rsidRDefault="00523EF3" w:rsidP="00954809">
            <w:pPr>
              <w:pStyle w:val="TableParagraph"/>
              <w:tabs>
                <w:tab w:val="left" w:pos="709"/>
              </w:tabs>
              <w:ind w:left="155"/>
              <w:jc w:val="center"/>
              <w:rPr>
                <w:sz w:val="24"/>
                <w:szCs w:val="24"/>
                <w:lang w:val="ru-RU"/>
              </w:rPr>
            </w:pPr>
            <w:r w:rsidRPr="00E640AD">
              <w:rPr>
                <w:sz w:val="24"/>
                <w:szCs w:val="24"/>
                <w:lang w:val="ru-RU"/>
              </w:rPr>
              <w:t>1</w:t>
            </w:r>
          </w:p>
        </w:tc>
        <w:tc>
          <w:tcPr>
            <w:tcW w:w="1782" w:type="dxa"/>
          </w:tcPr>
          <w:p w:rsidR="00523EF3" w:rsidRPr="00E640AD" w:rsidRDefault="00523EF3" w:rsidP="00954809">
            <w:pPr>
              <w:pStyle w:val="TableParagraph"/>
              <w:tabs>
                <w:tab w:val="left" w:pos="709"/>
              </w:tabs>
              <w:ind w:left="155"/>
              <w:jc w:val="center"/>
              <w:rPr>
                <w:sz w:val="24"/>
                <w:szCs w:val="24"/>
                <w:lang w:val="ru-RU"/>
              </w:rPr>
            </w:pPr>
            <w:r w:rsidRPr="00E640AD">
              <w:rPr>
                <w:sz w:val="24"/>
                <w:szCs w:val="24"/>
                <w:lang w:val="ru-RU"/>
              </w:rPr>
              <w:t>2</w:t>
            </w:r>
          </w:p>
        </w:tc>
      </w:tr>
      <w:tr w:rsidR="00523EF3" w:rsidRPr="002F49FF" w:rsidTr="00954809">
        <w:trPr>
          <w:trHeight w:val="263"/>
        </w:trPr>
        <w:tc>
          <w:tcPr>
            <w:tcW w:w="4246" w:type="dxa"/>
          </w:tcPr>
          <w:p w:rsidR="00523EF3" w:rsidRPr="00E640AD" w:rsidRDefault="00523EF3" w:rsidP="00954809">
            <w:pPr>
              <w:pStyle w:val="TableParagraph"/>
              <w:tabs>
                <w:tab w:val="left" w:pos="709"/>
              </w:tabs>
              <w:ind w:left="155"/>
              <w:jc w:val="both"/>
              <w:rPr>
                <w:sz w:val="24"/>
                <w:szCs w:val="24"/>
              </w:rPr>
            </w:pPr>
            <w:proofErr w:type="spellStart"/>
            <w:r w:rsidRPr="00E640AD">
              <w:rPr>
                <w:sz w:val="24"/>
                <w:szCs w:val="24"/>
              </w:rPr>
              <w:t>География</w:t>
            </w:r>
            <w:proofErr w:type="spellEnd"/>
          </w:p>
        </w:tc>
        <w:tc>
          <w:tcPr>
            <w:tcW w:w="1846" w:type="dxa"/>
          </w:tcPr>
          <w:p w:rsidR="00523EF3" w:rsidRPr="00E640AD" w:rsidRDefault="00523EF3" w:rsidP="00954809">
            <w:pPr>
              <w:pStyle w:val="TableParagraph"/>
              <w:tabs>
                <w:tab w:val="left" w:pos="709"/>
              </w:tabs>
              <w:ind w:left="155"/>
              <w:jc w:val="center"/>
              <w:rPr>
                <w:sz w:val="24"/>
                <w:szCs w:val="24"/>
              </w:rPr>
            </w:pPr>
            <w:r w:rsidRPr="00E640AD">
              <w:rPr>
                <w:sz w:val="24"/>
                <w:szCs w:val="24"/>
              </w:rPr>
              <w:t>-</w:t>
            </w:r>
          </w:p>
        </w:tc>
        <w:tc>
          <w:tcPr>
            <w:tcW w:w="1720" w:type="dxa"/>
          </w:tcPr>
          <w:p w:rsidR="00523EF3" w:rsidRPr="00E640AD" w:rsidRDefault="00523EF3" w:rsidP="00954809">
            <w:pPr>
              <w:pStyle w:val="TableParagraph"/>
              <w:tabs>
                <w:tab w:val="left" w:pos="709"/>
              </w:tabs>
              <w:ind w:left="155"/>
              <w:jc w:val="center"/>
              <w:rPr>
                <w:sz w:val="24"/>
                <w:szCs w:val="24"/>
                <w:lang w:val="ru-RU"/>
              </w:rPr>
            </w:pPr>
            <w:r w:rsidRPr="00E640AD">
              <w:rPr>
                <w:sz w:val="24"/>
                <w:szCs w:val="24"/>
                <w:lang w:val="ru-RU"/>
              </w:rPr>
              <w:t>-</w:t>
            </w:r>
          </w:p>
        </w:tc>
        <w:tc>
          <w:tcPr>
            <w:tcW w:w="1782" w:type="dxa"/>
          </w:tcPr>
          <w:p w:rsidR="00523EF3" w:rsidRPr="00E640AD" w:rsidRDefault="00523EF3" w:rsidP="00954809">
            <w:pPr>
              <w:pStyle w:val="TableParagraph"/>
              <w:tabs>
                <w:tab w:val="left" w:pos="709"/>
              </w:tabs>
              <w:ind w:left="155"/>
              <w:jc w:val="center"/>
              <w:rPr>
                <w:sz w:val="24"/>
                <w:szCs w:val="24"/>
                <w:lang w:val="ru-RU"/>
              </w:rPr>
            </w:pPr>
            <w:r w:rsidRPr="00E640AD">
              <w:rPr>
                <w:sz w:val="24"/>
                <w:szCs w:val="24"/>
                <w:lang w:val="ru-RU"/>
              </w:rPr>
              <w:t>2</w:t>
            </w:r>
          </w:p>
        </w:tc>
      </w:tr>
      <w:tr w:rsidR="00523EF3" w:rsidRPr="002F49FF" w:rsidTr="00954809">
        <w:trPr>
          <w:trHeight w:val="265"/>
        </w:trPr>
        <w:tc>
          <w:tcPr>
            <w:tcW w:w="4246" w:type="dxa"/>
          </w:tcPr>
          <w:p w:rsidR="00523EF3" w:rsidRPr="00E640AD" w:rsidRDefault="00523EF3" w:rsidP="00954809">
            <w:pPr>
              <w:pStyle w:val="TableParagraph"/>
              <w:tabs>
                <w:tab w:val="left" w:pos="709"/>
              </w:tabs>
              <w:ind w:left="155"/>
              <w:jc w:val="both"/>
              <w:rPr>
                <w:sz w:val="24"/>
                <w:szCs w:val="24"/>
              </w:rPr>
            </w:pPr>
            <w:proofErr w:type="spellStart"/>
            <w:r w:rsidRPr="00E640AD">
              <w:rPr>
                <w:sz w:val="24"/>
                <w:szCs w:val="24"/>
              </w:rPr>
              <w:t>Русский</w:t>
            </w:r>
            <w:proofErr w:type="spellEnd"/>
            <w:r w:rsidRPr="00E640AD">
              <w:rPr>
                <w:spacing w:val="-2"/>
                <w:sz w:val="24"/>
                <w:szCs w:val="24"/>
              </w:rPr>
              <w:t xml:space="preserve"> </w:t>
            </w:r>
            <w:proofErr w:type="spellStart"/>
            <w:r w:rsidRPr="00E640AD">
              <w:rPr>
                <w:sz w:val="24"/>
                <w:szCs w:val="24"/>
              </w:rPr>
              <w:t>язык</w:t>
            </w:r>
            <w:proofErr w:type="spellEnd"/>
          </w:p>
        </w:tc>
        <w:tc>
          <w:tcPr>
            <w:tcW w:w="1846" w:type="dxa"/>
          </w:tcPr>
          <w:p w:rsidR="00523EF3" w:rsidRPr="00E640AD" w:rsidRDefault="00523EF3" w:rsidP="00954809">
            <w:pPr>
              <w:pStyle w:val="TableParagraph"/>
              <w:tabs>
                <w:tab w:val="left" w:pos="709"/>
              </w:tabs>
              <w:ind w:left="155"/>
              <w:jc w:val="center"/>
              <w:rPr>
                <w:sz w:val="24"/>
                <w:szCs w:val="24"/>
              </w:rPr>
            </w:pPr>
          </w:p>
        </w:tc>
        <w:tc>
          <w:tcPr>
            <w:tcW w:w="1720" w:type="dxa"/>
          </w:tcPr>
          <w:p w:rsidR="00523EF3" w:rsidRPr="00E640AD" w:rsidRDefault="00523EF3" w:rsidP="00954809">
            <w:pPr>
              <w:pStyle w:val="TableParagraph"/>
              <w:tabs>
                <w:tab w:val="left" w:pos="709"/>
              </w:tabs>
              <w:ind w:left="155"/>
              <w:jc w:val="center"/>
              <w:rPr>
                <w:sz w:val="24"/>
                <w:szCs w:val="24"/>
                <w:lang w:val="ru-RU"/>
              </w:rPr>
            </w:pPr>
            <w:r w:rsidRPr="00E640AD">
              <w:rPr>
                <w:sz w:val="24"/>
                <w:szCs w:val="24"/>
                <w:lang w:val="ru-RU"/>
              </w:rPr>
              <w:t>2</w:t>
            </w:r>
          </w:p>
        </w:tc>
        <w:tc>
          <w:tcPr>
            <w:tcW w:w="1782" w:type="dxa"/>
          </w:tcPr>
          <w:p w:rsidR="00523EF3" w:rsidRPr="00E640AD" w:rsidRDefault="00523EF3" w:rsidP="00954809">
            <w:pPr>
              <w:pStyle w:val="TableParagraph"/>
              <w:tabs>
                <w:tab w:val="left" w:pos="709"/>
              </w:tabs>
              <w:ind w:left="155"/>
              <w:jc w:val="center"/>
              <w:rPr>
                <w:sz w:val="24"/>
                <w:szCs w:val="24"/>
                <w:lang w:val="ru-RU"/>
              </w:rPr>
            </w:pPr>
            <w:r w:rsidRPr="00E640AD">
              <w:rPr>
                <w:sz w:val="24"/>
                <w:szCs w:val="24"/>
                <w:lang w:val="ru-RU"/>
              </w:rPr>
              <w:t>1</w:t>
            </w:r>
          </w:p>
        </w:tc>
      </w:tr>
      <w:tr w:rsidR="00523EF3" w:rsidRPr="002F49FF" w:rsidTr="00954809">
        <w:trPr>
          <w:trHeight w:val="263"/>
        </w:trPr>
        <w:tc>
          <w:tcPr>
            <w:tcW w:w="4246" w:type="dxa"/>
          </w:tcPr>
          <w:p w:rsidR="00523EF3" w:rsidRPr="00E640AD" w:rsidRDefault="00523EF3" w:rsidP="00954809">
            <w:pPr>
              <w:pStyle w:val="TableParagraph"/>
              <w:tabs>
                <w:tab w:val="left" w:pos="709"/>
              </w:tabs>
              <w:ind w:left="155"/>
              <w:jc w:val="both"/>
              <w:rPr>
                <w:sz w:val="24"/>
                <w:szCs w:val="24"/>
              </w:rPr>
            </w:pPr>
            <w:proofErr w:type="spellStart"/>
            <w:r w:rsidRPr="00E640AD">
              <w:rPr>
                <w:sz w:val="24"/>
                <w:szCs w:val="24"/>
              </w:rPr>
              <w:t>Химия</w:t>
            </w:r>
            <w:proofErr w:type="spellEnd"/>
          </w:p>
        </w:tc>
        <w:tc>
          <w:tcPr>
            <w:tcW w:w="1846" w:type="dxa"/>
          </w:tcPr>
          <w:p w:rsidR="00523EF3" w:rsidRPr="00E640AD" w:rsidRDefault="00523EF3" w:rsidP="00954809">
            <w:pPr>
              <w:pStyle w:val="TableParagraph"/>
              <w:tabs>
                <w:tab w:val="left" w:pos="709"/>
              </w:tabs>
              <w:ind w:left="155"/>
              <w:jc w:val="center"/>
              <w:rPr>
                <w:sz w:val="24"/>
                <w:szCs w:val="24"/>
              </w:rPr>
            </w:pPr>
          </w:p>
        </w:tc>
        <w:tc>
          <w:tcPr>
            <w:tcW w:w="1720" w:type="dxa"/>
          </w:tcPr>
          <w:p w:rsidR="00523EF3" w:rsidRPr="00E640AD" w:rsidRDefault="00523EF3" w:rsidP="00954809">
            <w:pPr>
              <w:pStyle w:val="TableParagraph"/>
              <w:tabs>
                <w:tab w:val="left" w:pos="709"/>
              </w:tabs>
              <w:ind w:left="155"/>
              <w:jc w:val="center"/>
              <w:rPr>
                <w:sz w:val="24"/>
                <w:szCs w:val="24"/>
                <w:lang w:val="ru-RU"/>
              </w:rPr>
            </w:pPr>
            <w:r w:rsidRPr="00E640AD">
              <w:rPr>
                <w:sz w:val="24"/>
                <w:szCs w:val="24"/>
                <w:lang w:val="ru-RU"/>
              </w:rPr>
              <w:t>2</w:t>
            </w:r>
          </w:p>
        </w:tc>
        <w:tc>
          <w:tcPr>
            <w:tcW w:w="1782" w:type="dxa"/>
          </w:tcPr>
          <w:p w:rsidR="00523EF3" w:rsidRPr="00E640AD" w:rsidRDefault="00523EF3" w:rsidP="00954809">
            <w:pPr>
              <w:pStyle w:val="TableParagraph"/>
              <w:tabs>
                <w:tab w:val="left" w:pos="709"/>
              </w:tabs>
              <w:ind w:left="155"/>
              <w:jc w:val="center"/>
              <w:rPr>
                <w:sz w:val="24"/>
                <w:szCs w:val="24"/>
                <w:lang w:val="ru-RU"/>
              </w:rPr>
            </w:pPr>
            <w:r w:rsidRPr="00E640AD">
              <w:rPr>
                <w:sz w:val="24"/>
                <w:szCs w:val="24"/>
                <w:lang w:val="ru-RU"/>
              </w:rPr>
              <w:t>0</w:t>
            </w:r>
          </w:p>
        </w:tc>
      </w:tr>
      <w:tr w:rsidR="00523EF3" w:rsidRPr="002F49FF" w:rsidTr="00954809">
        <w:trPr>
          <w:trHeight w:val="263"/>
        </w:trPr>
        <w:tc>
          <w:tcPr>
            <w:tcW w:w="4246" w:type="dxa"/>
          </w:tcPr>
          <w:p w:rsidR="00523EF3" w:rsidRPr="00E640AD" w:rsidRDefault="00523EF3" w:rsidP="00954809">
            <w:pPr>
              <w:pStyle w:val="TableParagraph"/>
              <w:tabs>
                <w:tab w:val="left" w:pos="709"/>
              </w:tabs>
              <w:ind w:left="155"/>
              <w:jc w:val="both"/>
              <w:rPr>
                <w:sz w:val="24"/>
                <w:szCs w:val="24"/>
              </w:rPr>
            </w:pPr>
            <w:proofErr w:type="spellStart"/>
            <w:r w:rsidRPr="00E640AD">
              <w:rPr>
                <w:sz w:val="24"/>
                <w:szCs w:val="24"/>
              </w:rPr>
              <w:t>Технология</w:t>
            </w:r>
            <w:proofErr w:type="spellEnd"/>
          </w:p>
        </w:tc>
        <w:tc>
          <w:tcPr>
            <w:tcW w:w="1846" w:type="dxa"/>
          </w:tcPr>
          <w:p w:rsidR="00523EF3" w:rsidRPr="00E640AD" w:rsidRDefault="00523EF3" w:rsidP="00954809">
            <w:pPr>
              <w:pStyle w:val="TableParagraph"/>
              <w:tabs>
                <w:tab w:val="left" w:pos="709"/>
              </w:tabs>
              <w:ind w:left="155"/>
              <w:jc w:val="center"/>
              <w:rPr>
                <w:sz w:val="24"/>
                <w:szCs w:val="24"/>
              </w:rPr>
            </w:pPr>
          </w:p>
        </w:tc>
        <w:tc>
          <w:tcPr>
            <w:tcW w:w="1720" w:type="dxa"/>
          </w:tcPr>
          <w:p w:rsidR="00523EF3" w:rsidRPr="00E640AD" w:rsidRDefault="00523EF3" w:rsidP="00954809">
            <w:pPr>
              <w:pStyle w:val="TableParagraph"/>
              <w:tabs>
                <w:tab w:val="left" w:pos="709"/>
              </w:tabs>
              <w:ind w:left="155"/>
              <w:jc w:val="center"/>
              <w:rPr>
                <w:sz w:val="24"/>
                <w:szCs w:val="24"/>
                <w:lang w:val="ru-RU"/>
              </w:rPr>
            </w:pPr>
            <w:r w:rsidRPr="00E640AD">
              <w:rPr>
                <w:sz w:val="24"/>
                <w:szCs w:val="24"/>
                <w:lang w:val="ru-RU"/>
              </w:rPr>
              <w:t>1</w:t>
            </w:r>
          </w:p>
        </w:tc>
        <w:tc>
          <w:tcPr>
            <w:tcW w:w="1782" w:type="dxa"/>
          </w:tcPr>
          <w:p w:rsidR="00523EF3" w:rsidRPr="00E640AD" w:rsidRDefault="00523EF3" w:rsidP="00954809">
            <w:pPr>
              <w:pStyle w:val="TableParagraph"/>
              <w:tabs>
                <w:tab w:val="left" w:pos="709"/>
              </w:tabs>
              <w:ind w:left="155"/>
              <w:jc w:val="center"/>
              <w:rPr>
                <w:sz w:val="24"/>
                <w:szCs w:val="24"/>
                <w:lang w:val="ru-RU"/>
              </w:rPr>
            </w:pPr>
            <w:r w:rsidRPr="00E640AD">
              <w:rPr>
                <w:sz w:val="24"/>
                <w:szCs w:val="24"/>
                <w:lang w:val="ru-RU"/>
              </w:rPr>
              <w:t>2</w:t>
            </w:r>
          </w:p>
        </w:tc>
      </w:tr>
      <w:tr w:rsidR="00523EF3" w:rsidRPr="002F49FF" w:rsidTr="00954809">
        <w:trPr>
          <w:trHeight w:val="263"/>
        </w:trPr>
        <w:tc>
          <w:tcPr>
            <w:tcW w:w="4246" w:type="dxa"/>
          </w:tcPr>
          <w:p w:rsidR="00523EF3" w:rsidRPr="00E640AD" w:rsidRDefault="00523EF3" w:rsidP="00954809">
            <w:pPr>
              <w:pStyle w:val="TableParagraph"/>
              <w:tabs>
                <w:tab w:val="left" w:pos="709"/>
              </w:tabs>
              <w:ind w:left="155"/>
              <w:jc w:val="both"/>
              <w:rPr>
                <w:sz w:val="24"/>
                <w:szCs w:val="24"/>
                <w:lang w:val="ru-RU"/>
              </w:rPr>
            </w:pPr>
            <w:r w:rsidRPr="00E640AD">
              <w:rPr>
                <w:sz w:val="24"/>
                <w:szCs w:val="24"/>
                <w:lang w:val="ru-RU"/>
              </w:rPr>
              <w:t>Информатика</w:t>
            </w:r>
          </w:p>
        </w:tc>
        <w:tc>
          <w:tcPr>
            <w:tcW w:w="1846" w:type="dxa"/>
          </w:tcPr>
          <w:p w:rsidR="00523EF3" w:rsidRPr="00E640AD" w:rsidRDefault="00523EF3" w:rsidP="00954809">
            <w:pPr>
              <w:pStyle w:val="TableParagraph"/>
              <w:tabs>
                <w:tab w:val="left" w:pos="709"/>
              </w:tabs>
              <w:ind w:left="155"/>
              <w:jc w:val="center"/>
              <w:rPr>
                <w:sz w:val="24"/>
                <w:szCs w:val="24"/>
              </w:rPr>
            </w:pPr>
          </w:p>
        </w:tc>
        <w:tc>
          <w:tcPr>
            <w:tcW w:w="1720" w:type="dxa"/>
          </w:tcPr>
          <w:p w:rsidR="00523EF3" w:rsidRPr="00E640AD" w:rsidRDefault="00523EF3" w:rsidP="00954809">
            <w:pPr>
              <w:pStyle w:val="TableParagraph"/>
              <w:tabs>
                <w:tab w:val="left" w:pos="709"/>
              </w:tabs>
              <w:ind w:left="155"/>
              <w:jc w:val="center"/>
              <w:rPr>
                <w:sz w:val="24"/>
                <w:szCs w:val="24"/>
              </w:rPr>
            </w:pPr>
          </w:p>
        </w:tc>
        <w:tc>
          <w:tcPr>
            <w:tcW w:w="1782" w:type="dxa"/>
          </w:tcPr>
          <w:p w:rsidR="00523EF3" w:rsidRPr="00E640AD" w:rsidRDefault="00523EF3" w:rsidP="00954809">
            <w:pPr>
              <w:pStyle w:val="TableParagraph"/>
              <w:tabs>
                <w:tab w:val="left" w:pos="709"/>
              </w:tabs>
              <w:ind w:left="155"/>
              <w:jc w:val="center"/>
              <w:rPr>
                <w:sz w:val="24"/>
                <w:szCs w:val="24"/>
                <w:lang w:val="ru-RU"/>
              </w:rPr>
            </w:pPr>
            <w:r w:rsidRPr="00E640AD">
              <w:rPr>
                <w:sz w:val="24"/>
                <w:szCs w:val="24"/>
                <w:lang w:val="ru-RU"/>
              </w:rPr>
              <w:t>1</w:t>
            </w:r>
          </w:p>
        </w:tc>
      </w:tr>
    </w:tbl>
    <w:p w:rsidR="00523EF3" w:rsidRDefault="00523EF3" w:rsidP="00523EF3">
      <w:pPr>
        <w:pStyle w:val="a3"/>
        <w:tabs>
          <w:tab w:val="left" w:pos="5467"/>
          <w:tab w:val="left" w:pos="6646"/>
        </w:tabs>
        <w:spacing w:before="51"/>
        <w:ind w:left="0"/>
        <w:rPr>
          <w:i/>
        </w:rPr>
      </w:pPr>
      <w:r>
        <w:rPr>
          <w:i/>
        </w:rPr>
        <w:t xml:space="preserve">   </w:t>
      </w:r>
    </w:p>
    <w:p w:rsidR="00523EF3" w:rsidRDefault="00523EF3" w:rsidP="00523EF3">
      <w:pPr>
        <w:pStyle w:val="a3"/>
        <w:tabs>
          <w:tab w:val="left" w:pos="5467"/>
          <w:tab w:val="left" w:pos="6646"/>
        </w:tabs>
        <w:spacing w:before="51"/>
        <w:ind w:left="0"/>
        <w:rPr>
          <w:i/>
        </w:rPr>
      </w:pPr>
      <w:r>
        <w:rPr>
          <w:i/>
        </w:rPr>
        <w:t xml:space="preserve"> </w:t>
      </w:r>
      <w:r w:rsidRPr="00460256">
        <w:rPr>
          <w:i/>
        </w:rPr>
        <w:t>Сравнительный</w:t>
      </w:r>
      <w:r w:rsidRPr="00460256">
        <w:rPr>
          <w:i/>
          <w:spacing w:val="52"/>
        </w:rPr>
        <w:t xml:space="preserve"> </w:t>
      </w:r>
      <w:r w:rsidRPr="00460256">
        <w:rPr>
          <w:i/>
        </w:rPr>
        <w:t>анализ участия на</w:t>
      </w:r>
      <w:r w:rsidRPr="00460256">
        <w:rPr>
          <w:i/>
          <w:spacing w:val="49"/>
        </w:rPr>
        <w:t xml:space="preserve"> </w:t>
      </w:r>
      <w:r w:rsidRPr="00460256">
        <w:rPr>
          <w:i/>
        </w:rPr>
        <w:t>районной</w:t>
      </w:r>
      <w:r w:rsidRPr="00460256">
        <w:rPr>
          <w:i/>
          <w:spacing w:val="53"/>
        </w:rPr>
        <w:t xml:space="preserve"> </w:t>
      </w:r>
      <w:r w:rsidRPr="00460256">
        <w:rPr>
          <w:i/>
        </w:rPr>
        <w:t>олимпиаде</w:t>
      </w:r>
      <w:r w:rsidRPr="00460256">
        <w:rPr>
          <w:i/>
          <w:spacing w:val="53"/>
        </w:rPr>
        <w:t xml:space="preserve"> у</w:t>
      </w:r>
      <w:r w:rsidRPr="00460256">
        <w:rPr>
          <w:i/>
        </w:rPr>
        <w:t xml:space="preserve">чащихся начального </w:t>
      </w:r>
      <w:r w:rsidRPr="00460256">
        <w:rPr>
          <w:i/>
        </w:rPr>
        <w:lastRenderedPageBreak/>
        <w:t xml:space="preserve">общего образования </w:t>
      </w:r>
    </w:p>
    <w:tbl>
      <w:tblPr>
        <w:tblStyle w:val="TableNormal"/>
        <w:tblW w:w="101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2552"/>
        <w:gridCol w:w="1134"/>
        <w:gridCol w:w="1131"/>
        <w:gridCol w:w="1134"/>
        <w:gridCol w:w="999"/>
        <w:gridCol w:w="1527"/>
      </w:tblGrid>
      <w:tr w:rsidR="00523EF3" w:rsidRPr="00030E59" w:rsidTr="00954809">
        <w:trPr>
          <w:trHeight w:val="250"/>
        </w:trPr>
        <w:tc>
          <w:tcPr>
            <w:tcW w:w="1695" w:type="dxa"/>
          </w:tcPr>
          <w:p w:rsidR="00523EF3" w:rsidRPr="00030E59" w:rsidRDefault="00523EF3" w:rsidP="00954809">
            <w:pPr>
              <w:pStyle w:val="TableParagraph"/>
              <w:ind w:left="106"/>
              <w:jc w:val="center"/>
              <w:rPr>
                <w:b/>
                <w:sz w:val="28"/>
                <w:szCs w:val="28"/>
              </w:rPr>
            </w:pPr>
            <w:r w:rsidRPr="006117A6">
              <w:rPr>
                <w:lang w:val="ru-RU"/>
              </w:rPr>
              <w:t xml:space="preserve">  </w:t>
            </w:r>
            <w:proofErr w:type="spellStart"/>
            <w:r w:rsidRPr="00030E59">
              <w:rPr>
                <w:b/>
                <w:sz w:val="28"/>
                <w:szCs w:val="28"/>
              </w:rPr>
              <w:t>Уч</w:t>
            </w:r>
            <w:proofErr w:type="spellEnd"/>
            <w:r w:rsidRPr="00030E59">
              <w:rPr>
                <w:b/>
                <w:sz w:val="28"/>
                <w:szCs w:val="28"/>
              </w:rPr>
              <w:t>.</w:t>
            </w:r>
            <w:r w:rsidRPr="00030E59">
              <w:rPr>
                <w:b/>
                <w:spacing w:val="3"/>
                <w:sz w:val="28"/>
                <w:szCs w:val="28"/>
              </w:rPr>
              <w:t xml:space="preserve"> </w:t>
            </w:r>
            <w:proofErr w:type="spellStart"/>
            <w:r w:rsidRPr="00030E59">
              <w:rPr>
                <w:b/>
                <w:sz w:val="28"/>
                <w:szCs w:val="28"/>
              </w:rPr>
              <w:t>год</w:t>
            </w:r>
            <w:proofErr w:type="spellEnd"/>
          </w:p>
        </w:tc>
        <w:tc>
          <w:tcPr>
            <w:tcW w:w="2552" w:type="dxa"/>
          </w:tcPr>
          <w:p w:rsidR="00523EF3" w:rsidRPr="00030E59" w:rsidRDefault="00523EF3" w:rsidP="00954809">
            <w:pPr>
              <w:pStyle w:val="TableParagraph"/>
              <w:ind w:left="107"/>
              <w:jc w:val="center"/>
              <w:rPr>
                <w:b/>
                <w:sz w:val="28"/>
                <w:szCs w:val="28"/>
              </w:rPr>
            </w:pPr>
            <w:proofErr w:type="spellStart"/>
            <w:r w:rsidRPr="00030E59">
              <w:rPr>
                <w:b/>
                <w:sz w:val="28"/>
                <w:szCs w:val="28"/>
              </w:rPr>
              <w:t>Всего</w:t>
            </w:r>
            <w:proofErr w:type="spellEnd"/>
            <w:r w:rsidRPr="00030E59">
              <w:rPr>
                <w:b/>
                <w:spacing w:val="-2"/>
                <w:sz w:val="28"/>
                <w:szCs w:val="28"/>
              </w:rPr>
              <w:t xml:space="preserve"> </w:t>
            </w:r>
            <w:proofErr w:type="spellStart"/>
            <w:r w:rsidRPr="00030E59">
              <w:rPr>
                <w:b/>
                <w:sz w:val="28"/>
                <w:szCs w:val="28"/>
              </w:rPr>
              <w:t>участников</w:t>
            </w:r>
            <w:proofErr w:type="spellEnd"/>
          </w:p>
        </w:tc>
        <w:tc>
          <w:tcPr>
            <w:tcW w:w="1134" w:type="dxa"/>
          </w:tcPr>
          <w:p w:rsidR="00523EF3" w:rsidRPr="00030E59" w:rsidRDefault="00523EF3" w:rsidP="00954809">
            <w:pPr>
              <w:pStyle w:val="TableParagraph"/>
              <w:ind w:left="108"/>
              <w:jc w:val="center"/>
              <w:rPr>
                <w:b/>
                <w:sz w:val="28"/>
                <w:szCs w:val="28"/>
              </w:rPr>
            </w:pPr>
            <w:r w:rsidRPr="00030E59">
              <w:rPr>
                <w:b/>
                <w:sz w:val="28"/>
                <w:szCs w:val="28"/>
              </w:rPr>
              <w:t>1</w:t>
            </w:r>
            <w:r w:rsidRPr="00030E59">
              <w:rPr>
                <w:b/>
                <w:spacing w:val="-1"/>
                <w:sz w:val="28"/>
                <w:szCs w:val="28"/>
              </w:rPr>
              <w:t xml:space="preserve"> </w:t>
            </w:r>
            <w:proofErr w:type="spellStart"/>
            <w:r w:rsidRPr="00030E59">
              <w:rPr>
                <w:b/>
                <w:sz w:val="28"/>
                <w:szCs w:val="28"/>
              </w:rPr>
              <w:t>место</w:t>
            </w:r>
            <w:proofErr w:type="spellEnd"/>
          </w:p>
        </w:tc>
        <w:tc>
          <w:tcPr>
            <w:tcW w:w="1131" w:type="dxa"/>
          </w:tcPr>
          <w:p w:rsidR="00523EF3" w:rsidRPr="00030E59" w:rsidRDefault="00523EF3" w:rsidP="00954809">
            <w:pPr>
              <w:pStyle w:val="TableParagraph"/>
              <w:ind w:left="108"/>
              <w:jc w:val="center"/>
              <w:rPr>
                <w:b/>
                <w:sz w:val="28"/>
                <w:szCs w:val="28"/>
              </w:rPr>
            </w:pPr>
            <w:r w:rsidRPr="00030E59">
              <w:rPr>
                <w:b/>
                <w:sz w:val="28"/>
                <w:szCs w:val="28"/>
              </w:rPr>
              <w:t>2</w:t>
            </w:r>
            <w:r w:rsidRPr="00030E59">
              <w:rPr>
                <w:b/>
                <w:spacing w:val="-1"/>
                <w:sz w:val="28"/>
                <w:szCs w:val="28"/>
              </w:rPr>
              <w:t xml:space="preserve"> </w:t>
            </w:r>
            <w:proofErr w:type="spellStart"/>
            <w:r w:rsidRPr="00030E59">
              <w:rPr>
                <w:b/>
                <w:sz w:val="28"/>
                <w:szCs w:val="28"/>
              </w:rPr>
              <w:t>место</w:t>
            </w:r>
            <w:proofErr w:type="spellEnd"/>
          </w:p>
        </w:tc>
        <w:tc>
          <w:tcPr>
            <w:tcW w:w="1134" w:type="dxa"/>
          </w:tcPr>
          <w:p w:rsidR="00523EF3" w:rsidRPr="00030E59" w:rsidRDefault="00523EF3" w:rsidP="00954809">
            <w:pPr>
              <w:pStyle w:val="TableParagraph"/>
              <w:ind w:left="108"/>
              <w:jc w:val="center"/>
              <w:rPr>
                <w:b/>
                <w:sz w:val="28"/>
                <w:szCs w:val="28"/>
              </w:rPr>
            </w:pPr>
            <w:r w:rsidRPr="00030E59">
              <w:rPr>
                <w:b/>
                <w:sz w:val="28"/>
                <w:szCs w:val="28"/>
              </w:rPr>
              <w:t>3</w:t>
            </w:r>
            <w:r w:rsidRPr="00030E59">
              <w:rPr>
                <w:b/>
                <w:spacing w:val="-1"/>
                <w:sz w:val="28"/>
                <w:szCs w:val="28"/>
              </w:rPr>
              <w:t xml:space="preserve"> </w:t>
            </w:r>
            <w:proofErr w:type="spellStart"/>
            <w:r w:rsidRPr="00030E59">
              <w:rPr>
                <w:b/>
                <w:sz w:val="28"/>
                <w:szCs w:val="28"/>
              </w:rPr>
              <w:t>место</w:t>
            </w:r>
            <w:proofErr w:type="spellEnd"/>
          </w:p>
        </w:tc>
        <w:tc>
          <w:tcPr>
            <w:tcW w:w="999" w:type="dxa"/>
          </w:tcPr>
          <w:p w:rsidR="00523EF3" w:rsidRPr="00030E59" w:rsidRDefault="00523EF3" w:rsidP="00954809">
            <w:pPr>
              <w:pStyle w:val="TableParagraph"/>
              <w:ind w:left="109"/>
              <w:jc w:val="center"/>
              <w:rPr>
                <w:b/>
                <w:sz w:val="28"/>
                <w:szCs w:val="28"/>
              </w:rPr>
            </w:pPr>
            <w:proofErr w:type="spellStart"/>
            <w:r w:rsidRPr="00030E59">
              <w:rPr>
                <w:b/>
                <w:sz w:val="28"/>
                <w:szCs w:val="28"/>
              </w:rPr>
              <w:t>итого</w:t>
            </w:r>
            <w:proofErr w:type="spellEnd"/>
          </w:p>
        </w:tc>
        <w:tc>
          <w:tcPr>
            <w:tcW w:w="1527" w:type="dxa"/>
          </w:tcPr>
          <w:p w:rsidR="00523EF3" w:rsidRPr="00030E59" w:rsidRDefault="00523EF3" w:rsidP="00954809">
            <w:pPr>
              <w:pStyle w:val="TableParagraph"/>
              <w:ind w:left="109"/>
              <w:jc w:val="center"/>
              <w:rPr>
                <w:b/>
                <w:sz w:val="28"/>
                <w:szCs w:val="28"/>
              </w:rPr>
            </w:pPr>
            <w:proofErr w:type="spellStart"/>
            <w:r w:rsidRPr="00030E59">
              <w:rPr>
                <w:b/>
                <w:sz w:val="28"/>
                <w:szCs w:val="28"/>
              </w:rPr>
              <w:t>качество</w:t>
            </w:r>
            <w:proofErr w:type="spellEnd"/>
          </w:p>
        </w:tc>
      </w:tr>
      <w:tr w:rsidR="00523EF3" w:rsidRPr="00030E59" w:rsidTr="00954809">
        <w:trPr>
          <w:trHeight w:val="249"/>
        </w:trPr>
        <w:tc>
          <w:tcPr>
            <w:tcW w:w="1695" w:type="dxa"/>
          </w:tcPr>
          <w:p w:rsidR="00523EF3" w:rsidRPr="009F4CD9" w:rsidRDefault="00523EF3" w:rsidP="00954809">
            <w:pPr>
              <w:pStyle w:val="TableParagraph"/>
              <w:ind w:left="106"/>
              <w:jc w:val="center"/>
              <w:rPr>
                <w:b/>
                <w:sz w:val="28"/>
                <w:szCs w:val="28"/>
                <w:lang w:val="ru-RU"/>
              </w:rPr>
            </w:pPr>
            <w:r>
              <w:rPr>
                <w:b/>
                <w:sz w:val="28"/>
                <w:szCs w:val="28"/>
                <w:lang w:val="ru-RU"/>
              </w:rPr>
              <w:t>2021-2022</w:t>
            </w:r>
          </w:p>
        </w:tc>
        <w:tc>
          <w:tcPr>
            <w:tcW w:w="2552" w:type="dxa"/>
          </w:tcPr>
          <w:p w:rsidR="00523EF3" w:rsidRPr="009F4CD9" w:rsidRDefault="00523EF3" w:rsidP="00954809">
            <w:pPr>
              <w:pStyle w:val="TableParagraph"/>
              <w:spacing w:before="4"/>
              <w:ind w:left="107"/>
              <w:jc w:val="center"/>
              <w:rPr>
                <w:sz w:val="28"/>
                <w:szCs w:val="28"/>
                <w:lang w:val="ru-RU"/>
              </w:rPr>
            </w:pPr>
            <w:r>
              <w:rPr>
                <w:sz w:val="28"/>
                <w:szCs w:val="28"/>
                <w:lang w:val="ru-RU"/>
              </w:rPr>
              <w:t>18</w:t>
            </w:r>
          </w:p>
        </w:tc>
        <w:tc>
          <w:tcPr>
            <w:tcW w:w="1134" w:type="dxa"/>
          </w:tcPr>
          <w:p w:rsidR="00523EF3" w:rsidRPr="009F4CD9" w:rsidRDefault="00523EF3" w:rsidP="00954809">
            <w:pPr>
              <w:pStyle w:val="TableParagraph"/>
              <w:spacing w:before="4"/>
              <w:ind w:left="108"/>
              <w:jc w:val="center"/>
              <w:rPr>
                <w:sz w:val="28"/>
                <w:szCs w:val="28"/>
                <w:lang w:val="ru-RU"/>
              </w:rPr>
            </w:pPr>
            <w:r>
              <w:rPr>
                <w:sz w:val="28"/>
                <w:szCs w:val="28"/>
                <w:lang w:val="ru-RU"/>
              </w:rPr>
              <w:t>3</w:t>
            </w:r>
          </w:p>
        </w:tc>
        <w:tc>
          <w:tcPr>
            <w:tcW w:w="1131" w:type="dxa"/>
          </w:tcPr>
          <w:p w:rsidR="00523EF3" w:rsidRPr="009F4CD9" w:rsidRDefault="00523EF3" w:rsidP="00954809">
            <w:pPr>
              <w:pStyle w:val="TableParagraph"/>
              <w:spacing w:before="4"/>
              <w:ind w:left="108"/>
              <w:jc w:val="center"/>
              <w:rPr>
                <w:sz w:val="28"/>
                <w:szCs w:val="28"/>
                <w:lang w:val="ru-RU"/>
              </w:rPr>
            </w:pPr>
            <w:r>
              <w:rPr>
                <w:sz w:val="28"/>
                <w:szCs w:val="28"/>
                <w:lang w:val="ru-RU"/>
              </w:rPr>
              <w:t>5</w:t>
            </w:r>
          </w:p>
        </w:tc>
        <w:tc>
          <w:tcPr>
            <w:tcW w:w="1134" w:type="dxa"/>
          </w:tcPr>
          <w:p w:rsidR="00523EF3" w:rsidRPr="009F4CD9" w:rsidRDefault="00523EF3" w:rsidP="00954809">
            <w:pPr>
              <w:pStyle w:val="TableParagraph"/>
              <w:spacing w:before="4"/>
              <w:ind w:left="108"/>
              <w:jc w:val="center"/>
              <w:rPr>
                <w:sz w:val="28"/>
                <w:szCs w:val="28"/>
                <w:lang w:val="ru-RU"/>
              </w:rPr>
            </w:pPr>
            <w:r>
              <w:rPr>
                <w:sz w:val="28"/>
                <w:szCs w:val="28"/>
                <w:lang w:val="ru-RU"/>
              </w:rPr>
              <w:t>3</w:t>
            </w:r>
          </w:p>
        </w:tc>
        <w:tc>
          <w:tcPr>
            <w:tcW w:w="999" w:type="dxa"/>
          </w:tcPr>
          <w:p w:rsidR="00523EF3" w:rsidRPr="009F4CD9" w:rsidRDefault="00523EF3" w:rsidP="00954809">
            <w:pPr>
              <w:pStyle w:val="TableParagraph"/>
              <w:spacing w:before="4"/>
              <w:ind w:left="109"/>
              <w:jc w:val="center"/>
              <w:rPr>
                <w:sz w:val="28"/>
                <w:szCs w:val="28"/>
                <w:lang w:val="ru-RU"/>
              </w:rPr>
            </w:pPr>
            <w:r>
              <w:rPr>
                <w:sz w:val="28"/>
                <w:szCs w:val="28"/>
                <w:lang w:val="ru-RU"/>
              </w:rPr>
              <w:t>11</w:t>
            </w:r>
          </w:p>
        </w:tc>
        <w:tc>
          <w:tcPr>
            <w:tcW w:w="1527" w:type="dxa"/>
          </w:tcPr>
          <w:p w:rsidR="00523EF3" w:rsidRPr="009F4CD9" w:rsidRDefault="00523EF3" w:rsidP="00954809">
            <w:pPr>
              <w:pStyle w:val="TableParagraph"/>
              <w:spacing w:before="4"/>
              <w:ind w:left="109"/>
              <w:jc w:val="center"/>
              <w:rPr>
                <w:b/>
                <w:sz w:val="28"/>
                <w:szCs w:val="28"/>
                <w:lang w:val="ru-RU"/>
              </w:rPr>
            </w:pPr>
            <w:r>
              <w:rPr>
                <w:b/>
                <w:sz w:val="28"/>
                <w:szCs w:val="28"/>
                <w:lang w:val="ru-RU"/>
              </w:rPr>
              <w:t>61%</w:t>
            </w:r>
          </w:p>
        </w:tc>
      </w:tr>
      <w:tr w:rsidR="00523EF3" w:rsidRPr="00030E59" w:rsidTr="00954809">
        <w:trPr>
          <w:trHeight w:val="249"/>
        </w:trPr>
        <w:tc>
          <w:tcPr>
            <w:tcW w:w="1695" w:type="dxa"/>
          </w:tcPr>
          <w:p w:rsidR="00523EF3" w:rsidRPr="003641FD" w:rsidRDefault="00523EF3" w:rsidP="00954809">
            <w:pPr>
              <w:pStyle w:val="TableParagraph"/>
              <w:ind w:left="106"/>
              <w:jc w:val="center"/>
              <w:rPr>
                <w:b/>
                <w:sz w:val="28"/>
                <w:szCs w:val="28"/>
                <w:lang w:val="ru-RU"/>
              </w:rPr>
            </w:pPr>
            <w:r>
              <w:rPr>
                <w:b/>
                <w:sz w:val="28"/>
                <w:szCs w:val="28"/>
                <w:lang w:val="ru-RU"/>
              </w:rPr>
              <w:t>2022-2023</w:t>
            </w:r>
          </w:p>
        </w:tc>
        <w:tc>
          <w:tcPr>
            <w:tcW w:w="2552" w:type="dxa"/>
          </w:tcPr>
          <w:p w:rsidR="00523EF3" w:rsidRPr="0053410D" w:rsidRDefault="00523EF3" w:rsidP="00954809">
            <w:pPr>
              <w:pStyle w:val="TableParagraph"/>
              <w:spacing w:before="4"/>
              <w:ind w:left="107"/>
              <w:jc w:val="center"/>
              <w:rPr>
                <w:sz w:val="28"/>
                <w:szCs w:val="28"/>
                <w:lang w:val="ru-RU"/>
              </w:rPr>
            </w:pPr>
            <w:r>
              <w:rPr>
                <w:sz w:val="28"/>
                <w:szCs w:val="28"/>
                <w:lang w:val="ru-RU"/>
              </w:rPr>
              <w:t>20</w:t>
            </w:r>
          </w:p>
        </w:tc>
        <w:tc>
          <w:tcPr>
            <w:tcW w:w="1134" w:type="dxa"/>
          </w:tcPr>
          <w:p w:rsidR="00523EF3" w:rsidRPr="0011254D" w:rsidRDefault="00523EF3" w:rsidP="00954809">
            <w:pPr>
              <w:pStyle w:val="TableParagraph"/>
              <w:spacing w:before="4"/>
              <w:ind w:left="108"/>
              <w:jc w:val="center"/>
              <w:rPr>
                <w:sz w:val="28"/>
                <w:szCs w:val="28"/>
                <w:lang w:val="ru-RU"/>
              </w:rPr>
            </w:pPr>
            <w:r>
              <w:rPr>
                <w:sz w:val="28"/>
                <w:szCs w:val="28"/>
                <w:lang w:val="ru-RU"/>
              </w:rPr>
              <w:t>3</w:t>
            </w:r>
          </w:p>
        </w:tc>
        <w:tc>
          <w:tcPr>
            <w:tcW w:w="1131" w:type="dxa"/>
          </w:tcPr>
          <w:p w:rsidR="00523EF3" w:rsidRPr="0011254D" w:rsidRDefault="00523EF3" w:rsidP="00954809">
            <w:pPr>
              <w:pStyle w:val="TableParagraph"/>
              <w:spacing w:before="4"/>
              <w:ind w:left="108"/>
              <w:jc w:val="center"/>
              <w:rPr>
                <w:sz w:val="28"/>
                <w:szCs w:val="28"/>
                <w:lang w:val="ru-RU"/>
              </w:rPr>
            </w:pPr>
            <w:r>
              <w:rPr>
                <w:sz w:val="28"/>
                <w:szCs w:val="28"/>
                <w:lang w:val="ru-RU"/>
              </w:rPr>
              <w:t>5</w:t>
            </w:r>
          </w:p>
        </w:tc>
        <w:tc>
          <w:tcPr>
            <w:tcW w:w="1134" w:type="dxa"/>
          </w:tcPr>
          <w:p w:rsidR="00523EF3" w:rsidRPr="0011254D" w:rsidRDefault="00523EF3" w:rsidP="00954809">
            <w:pPr>
              <w:pStyle w:val="TableParagraph"/>
              <w:spacing w:before="4"/>
              <w:ind w:left="108"/>
              <w:jc w:val="center"/>
              <w:rPr>
                <w:sz w:val="28"/>
                <w:szCs w:val="28"/>
                <w:lang w:val="ru-RU"/>
              </w:rPr>
            </w:pPr>
            <w:r>
              <w:rPr>
                <w:sz w:val="28"/>
                <w:szCs w:val="28"/>
                <w:lang w:val="ru-RU"/>
              </w:rPr>
              <w:t>4</w:t>
            </w:r>
          </w:p>
        </w:tc>
        <w:tc>
          <w:tcPr>
            <w:tcW w:w="999" w:type="dxa"/>
          </w:tcPr>
          <w:p w:rsidR="00523EF3" w:rsidRPr="0011254D" w:rsidRDefault="00523EF3" w:rsidP="00954809">
            <w:pPr>
              <w:pStyle w:val="TableParagraph"/>
              <w:spacing w:before="4"/>
              <w:ind w:left="109"/>
              <w:jc w:val="center"/>
              <w:rPr>
                <w:sz w:val="28"/>
                <w:szCs w:val="28"/>
                <w:lang w:val="ru-RU"/>
              </w:rPr>
            </w:pPr>
            <w:r>
              <w:rPr>
                <w:sz w:val="28"/>
                <w:szCs w:val="28"/>
                <w:lang w:val="ru-RU"/>
              </w:rPr>
              <w:t>12</w:t>
            </w:r>
          </w:p>
        </w:tc>
        <w:tc>
          <w:tcPr>
            <w:tcW w:w="1527" w:type="dxa"/>
          </w:tcPr>
          <w:p w:rsidR="00523EF3" w:rsidRPr="0011254D" w:rsidRDefault="00523EF3" w:rsidP="00954809">
            <w:pPr>
              <w:pStyle w:val="TableParagraph"/>
              <w:spacing w:before="4"/>
              <w:ind w:left="109"/>
              <w:jc w:val="center"/>
              <w:rPr>
                <w:b/>
                <w:sz w:val="28"/>
                <w:szCs w:val="28"/>
                <w:lang w:val="ru-RU"/>
              </w:rPr>
            </w:pPr>
            <w:r>
              <w:rPr>
                <w:b/>
                <w:sz w:val="28"/>
                <w:szCs w:val="28"/>
                <w:lang w:val="ru-RU"/>
              </w:rPr>
              <w:t>63%</w:t>
            </w:r>
          </w:p>
        </w:tc>
      </w:tr>
      <w:tr w:rsidR="00523EF3" w:rsidRPr="00030E59" w:rsidTr="00954809">
        <w:trPr>
          <w:trHeight w:val="249"/>
        </w:trPr>
        <w:tc>
          <w:tcPr>
            <w:tcW w:w="1695" w:type="dxa"/>
          </w:tcPr>
          <w:p w:rsidR="00523EF3" w:rsidRPr="008431F8" w:rsidRDefault="00523EF3" w:rsidP="00954809">
            <w:pPr>
              <w:pStyle w:val="TableParagraph"/>
              <w:ind w:left="106"/>
              <w:jc w:val="center"/>
              <w:rPr>
                <w:b/>
                <w:sz w:val="28"/>
                <w:szCs w:val="28"/>
                <w:lang w:val="ru-RU"/>
              </w:rPr>
            </w:pPr>
            <w:r>
              <w:rPr>
                <w:b/>
                <w:sz w:val="28"/>
                <w:szCs w:val="28"/>
                <w:lang w:val="ru-RU"/>
              </w:rPr>
              <w:t>2023-2024</w:t>
            </w:r>
          </w:p>
        </w:tc>
        <w:tc>
          <w:tcPr>
            <w:tcW w:w="2552" w:type="dxa"/>
          </w:tcPr>
          <w:p w:rsidR="00523EF3" w:rsidRPr="003244D6" w:rsidRDefault="00523EF3" w:rsidP="00954809">
            <w:pPr>
              <w:pStyle w:val="TableParagraph"/>
              <w:spacing w:before="4"/>
              <w:ind w:left="107"/>
              <w:jc w:val="center"/>
              <w:rPr>
                <w:sz w:val="28"/>
                <w:szCs w:val="28"/>
                <w:lang w:val="ru-RU"/>
              </w:rPr>
            </w:pPr>
            <w:r>
              <w:rPr>
                <w:sz w:val="28"/>
                <w:szCs w:val="28"/>
                <w:lang w:val="ru-RU"/>
              </w:rPr>
              <w:t>36</w:t>
            </w:r>
          </w:p>
        </w:tc>
        <w:tc>
          <w:tcPr>
            <w:tcW w:w="1134" w:type="dxa"/>
          </w:tcPr>
          <w:p w:rsidR="00523EF3" w:rsidRPr="003244D6" w:rsidRDefault="00523EF3" w:rsidP="00954809">
            <w:pPr>
              <w:pStyle w:val="TableParagraph"/>
              <w:spacing w:before="4"/>
              <w:ind w:left="108"/>
              <w:jc w:val="center"/>
              <w:rPr>
                <w:sz w:val="28"/>
                <w:szCs w:val="28"/>
                <w:lang w:val="ru-RU"/>
              </w:rPr>
            </w:pPr>
            <w:r>
              <w:rPr>
                <w:sz w:val="28"/>
                <w:szCs w:val="28"/>
                <w:lang w:val="ru-RU"/>
              </w:rPr>
              <w:t>7</w:t>
            </w:r>
          </w:p>
        </w:tc>
        <w:tc>
          <w:tcPr>
            <w:tcW w:w="1131" w:type="dxa"/>
          </w:tcPr>
          <w:p w:rsidR="00523EF3" w:rsidRPr="003244D6" w:rsidRDefault="00523EF3" w:rsidP="00954809">
            <w:pPr>
              <w:pStyle w:val="TableParagraph"/>
              <w:spacing w:before="4"/>
              <w:ind w:left="108"/>
              <w:jc w:val="center"/>
              <w:rPr>
                <w:sz w:val="28"/>
                <w:szCs w:val="28"/>
                <w:lang w:val="ru-RU"/>
              </w:rPr>
            </w:pPr>
            <w:r>
              <w:rPr>
                <w:sz w:val="28"/>
                <w:szCs w:val="28"/>
                <w:lang w:val="ru-RU"/>
              </w:rPr>
              <w:t>6</w:t>
            </w:r>
          </w:p>
        </w:tc>
        <w:tc>
          <w:tcPr>
            <w:tcW w:w="1134" w:type="dxa"/>
          </w:tcPr>
          <w:p w:rsidR="00523EF3" w:rsidRPr="003244D6" w:rsidRDefault="00523EF3" w:rsidP="00954809">
            <w:pPr>
              <w:pStyle w:val="TableParagraph"/>
              <w:spacing w:before="4"/>
              <w:ind w:left="108"/>
              <w:jc w:val="center"/>
              <w:rPr>
                <w:sz w:val="28"/>
                <w:szCs w:val="28"/>
                <w:lang w:val="ru-RU"/>
              </w:rPr>
            </w:pPr>
            <w:r>
              <w:rPr>
                <w:sz w:val="28"/>
                <w:szCs w:val="28"/>
                <w:lang w:val="ru-RU"/>
              </w:rPr>
              <w:t>7</w:t>
            </w:r>
          </w:p>
        </w:tc>
        <w:tc>
          <w:tcPr>
            <w:tcW w:w="999" w:type="dxa"/>
          </w:tcPr>
          <w:p w:rsidR="00523EF3" w:rsidRPr="003244D6" w:rsidRDefault="00523EF3" w:rsidP="00954809">
            <w:pPr>
              <w:pStyle w:val="TableParagraph"/>
              <w:spacing w:before="4"/>
              <w:ind w:left="109"/>
              <w:jc w:val="center"/>
              <w:rPr>
                <w:sz w:val="28"/>
                <w:szCs w:val="28"/>
                <w:lang w:val="ru-RU"/>
              </w:rPr>
            </w:pPr>
            <w:r>
              <w:rPr>
                <w:sz w:val="28"/>
                <w:szCs w:val="28"/>
                <w:lang w:val="ru-RU"/>
              </w:rPr>
              <w:t>20</w:t>
            </w:r>
          </w:p>
        </w:tc>
        <w:tc>
          <w:tcPr>
            <w:tcW w:w="1527" w:type="dxa"/>
          </w:tcPr>
          <w:p w:rsidR="00523EF3" w:rsidRPr="003244D6" w:rsidRDefault="00523EF3" w:rsidP="00954809">
            <w:pPr>
              <w:pStyle w:val="TableParagraph"/>
              <w:spacing w:before="4"/>
              <w:ind w:left="109"/>
              <w:jc w:val="center"/>
              <w:rPr>
                <w:b/>
                <w:sz w:val="28"/>
                <w:szCs w:val="28"/>
                <w:lang w:val="ru-RU"/>
              </w:rPr>
            </w:pPr>
            <w:r>
              <w:rPr>
                <w:b/>
                <w:sz w:val="28"/>
                <w:szCs w:val="28"/>
                <w:lang w:val="ru-RU"/>
              </w:rPr>
              <w:t>64 %</w:t>
            </w:r>
          </w:p>
        </w:tc>
        <w:bookmarkStart w:id="3" w:name="_GoBack"/>
        <w:bookmarkEnd w:id="3"/>
      </w:tr>
    </w:tbl>
    <w:p w:rsidR="00523EF3" w:rsidRDefault="00523EF3" w:rsidP="00523EF3">
      <w:pPr>
        <w:pStyle w:val="a3"/>
        <w:spacing w:before="7"/>
        <w:ind w:left="0"/>
        <w:rPr>
          <w:spacing w:val="-1"/>
        </w:rPr>
      </w:pPr>
      <w:r>
        <w:rPr>
          <w:spacing w:val="-1"/>
        </w:rPr>
        <w:t xml:space="preserve">  </w:t>
      </w:r>
    </w:p>
    <w:p w:rsidR="00523EF3" w:rsidRPr="00030E59" w:rsidRDefault="00523EF3" w:rsidP="00523EF3">
      <w:pPr>
        <w:pStyle w:val="a3"/>
        <w:spacing w:before="7"/>
        <w:ind w:left="0"/>
      </w:pPr>
      <w:r>
        <w:rPr>
          <w:spacing w:val="-1"/>
        </w:rPr>
        <w:t xml:space="preserve">        </w:t>
      </w:r>
      <w:r w:rsidRPr="00030E59">
        <w:rPr>
          <w:spacing w:val="-1"/>
        </w:rPr>
        <w:t>Наблюдается</w:t>
      </w:r>
      <w:r w:rsidRPr="00030E59">
        <w:rPr>
          <w:spacing w:val="-17"/>
        </w:rPr>
        <w:t xml:space="preserve"> </w:t>
      </w:r>
      <w:proofErr w:type="gramStart"/>
      <w:r>
        <w:rPr>
          <w:spacing w:val="-1"/>
        </w:rPr>
        <w:t xml:space="preserve">повышение </w:t>
      </w:r>
      <w:r w:rsidRPr="00030E59">
        <w:rPr>
          <w:spacing w:val="-15"/>
        </w:rPr>
        <w:t xml:space="preserve"> </w:t>
      </w:r>
      <w:r w:rsidRPr="00030E59">
        <w:t>качества</w:t>
      </w:r>
      <w:proofErr w:type="gramEnd"/>
      <w:r>
        <w:t xml:space="preserve"> участия</w:t>
      </w:r>
      <w:r>
        <w:rPr>
          <w:spacing w:val="-9"/>
        </w:rPr>
        <w:t xml:space="preserve">. </w:t>
      </w:r>
      <w:r w:rsidRPr="00030E59">
        <w:t>Данные</w:t>
      </w:r>
      <w:r w:rsidRPr="00030E59">
        <w:rPr>
          <w:spacing w:val="-15"/>
        </w:rPr>
        <w:t xml:space="preserve"> </w:t>
      </w:r>
      <w:r w:rsidRPr="00030E59">
        <w:t>показатели</w:t>
      </w:r>
      <w:r w:rsidRPr="00030E59">
        <w:rPr>
          <w:spacing w:val="-68"/>
        </w:rPr>
        <w:t xml:space="preserve"> </w:t>
      </w:r>
      <w:r>
        <w:rPr>
          <w:spacing w:val="-68"/>
        </w:rPr>
        <w:t xml:space="preserve">                 </w:t>
      </w:r>
      <w:r w:rsidRPr="00030E59">
        <w:t xml:space="preserve">свидетельствуют о том, что </w:t>
      </w:r>
      <w:r>
        <w:t>идёт работа</w:t>
      </w:r>
      <w:r w:rsidRPr="00030E59">
        <w:t xml:space="preserve"> по развитию системы</w:t>
      </w:r>
      <w:r w:rsidRPr="00030E59">
        <w:rPr>
          <w:spacing w:val="1"/>
        </w:rPr>
        <w:t xml:space="preserve"> </w:t>
      </w:r>
      <w:r w:rsidRPr="00030E59">
        <w:t>раннего выявления и сопровождения обучающихся, проявляющих одаренность в</w:t>
      </w:r>
      <w:r w:rsidRPr="00030E59">
        <w:rPr>
          <w:spacing w:val="1"/>
        </w:rPr>
        <w:t xml:space="preserve"> </w:t>
      </w:r>
      <w:r w:rsidRPr="00030E59">
        <w:t>различных</w:t>
      </w:r>
      <w:r w:rsidRPr="00030E59">
        <w:rPr>
          <w:spacing w:val="1"/>
        </w:rPr>
        <w:t xml:space="preserve"> </w:t>
      </w:r>
      <w:r w:rsidRPr="00030E59">
        <w:t>областях</w:t>
      </w:r>
      <w:r w:rsidRPr="00030E59">
        <w:rPr>
          <w:spacing w:val="1"/>
        </w:rPr>
        <w:t xml:space="preserve"> </w:t>
      </w:r>
      <w:r w:rsidRPr="00030E59">
        <w:t>знаний,</w:t>
      </w:r>
      <w:r w:rsidRPr="00030E59">
        <w:rPr>
          <w:spacing w:val="1"/>
        </w:rPr>
        <w:t xml:space="preserve"> </w:t>
      </w:r>
      <w:r w:rsidRPr="00030E59">
        <w:t>существенно</w:t>
      </w:r>
      <w:r w:rsidRPr="00030E59">
        <w:rPr>
          <w:spacing w:val="1"/>
        </w:rPr>
        <w:t xml:space="preserve"> </w:t>
      </w:r>
      <w:r w:rsidRPr="00030E59">
        <w:t>изменить</w:t>
      </w:r>
      <w:r w:rsidRPr="00030E59">
        <w:rPr>
          <w:spacing w:val="1"/>
        </w:rPr>
        <w:t xml:space="preserve"> </w:t>
      </w:r>
      <w:r w:rsidRPr="00030E59">
        <w:t>подходы</w:t>
      </w:r>
      <w:r w:rsidRPr="00030E59">
        <w:rPr>
          <w:spacing w:val="1"/>
        </w:rPr>
        <w:t xml:space="preserve"> </w:t>
      </w:r>
      <w:r w:rsidRPr="00030E59">
        <w:t>в</w:t>
      </w:r>
      <w:r w:rsidRPr="00030E59">
        <w:rPr>
          <w:spacing w:val="1"/>
        </w:rPr>
        <w:t xml:space="preserve"> </w:t>
      </w:r>
      <w:proofErr w:type="gramStart"/>
      <w:r w:rsidRPr="00030E59">
        <w:t>подготовке</w:t>
      </w:r>
      <w:r w:rsidRPr="00030E59">
        <w:rPr>
          <w:spacing w:val="-67"/>
        </w:rPr>
        <w:t xml:space="preserve"> </w:t>
      </w:r>
      <w:r>
        <w:rPr>
          <w:spacing w:val="-67"/>
        </w:rPr>
        <w:t xml:space="preserve"> </w:t>
      </w:r>
      <w:r w:rsidRPr="00030E59">
        <w:t>школьников</w:t>
      </w:r>
      <w:proofErr w:type="gramEnd"/>
      <w:r w:rsidRPr="00030E59">
        <w:rPr>
          <w:spacing w:val="1"/>
        </w:rPr>
        <w:t xml:space="preserve"> </w:t>
      </w:r>
      <w:r w:rsidRPr="00030E59">
        <w:t>к</w:t>
      </w:r>
      <w:r w:rsidRPr="00030E59">
        <w:rPr>
          <w:spacing w:val="1"/>
        </w:rPr>
        <w:t xml:space="preserve"> </w:t>
      </w:r>
      <w:r w:rsidRPr="00030E59">
        <w:t>интеллектуальным</w:t>
      </w:r>
      <w:r w:rsidRPr="00030E59">
        <w:rPr>
          <w:spacing w:val="1"/>
        </w:rPr>
        <w:t xml:space="preserve"> </w:t>
      </w:r>
      <w:r w:rsidRPr="00030E59">
        <w:t>соревнованиям.</w:t>
      </w:r>
      <w:r w:rsidRPr="00030E59">
        <w:rPr>
          <w:spacing w:val="1"/>
        </w:rPr>
        <w:t xml:space="preserve"> </w:t>
      </w:r>
    </w:p>
    <w:p w:rsidR="00523EF3" w:rsidRPr="002F49FF" w:rsidRDefault="00523EF3" w:rsidP="00523EF3">
      <w:pPr>
        <w:jc w:val="both"/>
        <w:rPr>
          <w:sz w:val="28"/>
          <w:szCs w:val="28"/>
        </w:rPr>
      </w:pPr>
      <w:r>
        <w:rPr>
          <w:sz w:val="28"/>
          <w:szCs w:val="28"/>
        </w:rPr>
        <w:t xml:space="preserve">       </w:t>
      </w:r>
      <w:r w:rsidRPr="002F49FF">
        <w:rPr>
          <w:sz w:val="28"/>
          <w:szCs w:val="28"/>
        </w:rPr>
        <w:t xml:space="preserve">По всем предметам </w:t>
      </w:r>
      <w:proofErr w:type="gramStart"/>
      <w:r w:rsidRPr="002F49FF">
        <w:rPr>
          <w:sz w:val="28"/>
          <w:szCs w:val="28"/>
        </w:rPr>
        <w:t>5</w:t>
      </w:r>
      <w:r>
        <w:rPr>
          <w:sz w:val="28"/>
          <w:szCs w:val="28"/>
        </w:rPr>
        <w:t>6</w:t>
      </w:r>
      <w:r w:rsidRPr="002F49FF">
        <w:rPr>
          <w:sz w:val="28"/>
          <w:szCs w:val="28"/>
        </w:rPr>
        <w:t xml:space="preserve">  обучающихся</w:t>
      </w:r>
      <w:proofErr w:type="gramEnd"/>
      <w:r w:rsidRPr="002F49FF">
        <w:rPr>
          <w:sz w:val="28"/>
          <w:szCs w:val="28"/>
        </w:rPr>
        <w:t xml:space="preserve"> 6-11 классов приняли участие в олимпиадах.  Участвовали по одному предмету – 3</w:t>
      </w:r>
      <w:r>
        <w:rPr>
          <w:sz w:val="28"/>
          <w:szCs w:val="28"/>
        </w:rPr>
        <w:t>6</w:t>
      </w:r>
      <w:r w:rsidRPr="002F49FF">
        <w:rPr>
          <w:sz w:val="28"/>
          <w:szCs w:val="28"/>
        </w:rPr>
        <w:t xml:space="preserve"> учащихся (59%), в двух предметных олимпиадах - 18 обучающихся -  31</w:t>
      </w:r>
      <w:proofErr w:type="gramStart"/>
      <w:r w:rsidRPr="002F49FF">
        <w:rPr>
          <w:sz w:val="28"/>
          <w:szCs w:val="28"/>
        </w:rPr>
        <w:t xml:space="preserve">%,   </w:t>
      </w:r>
      <w:proofErr w:type="gramEnd"/>
      <w:r w:rsidRPr="002F49FF">
        <w:rPr>
          <w:sz w:val="28"/>
          <w:szCs w:val="28"/>
        </w:rPr>
        <w:t xml:space="preserve">по трём предметам – 4 (7%), по четырём предметам – </w:t>
      </w:r>
      <w:r>
        <w:rPr>
          <w:sz w:val="28"/>
          <w:szCs w:val="28"/>
        </w:rPr>
        <w:t>0</w:t>
      </w:r>
      <w:r w:rsidRPr="002F49FF">
        <w:rPr>
          <w:sz w:val="28"/>
          <w:szCs w:val="28"/>
        </w:rPr>
        <w:t xml:space="preserve"> (3%).   Данные свидетельствуют о повышении % участия школьников в профильных предметах, нацеленных на итоговую аттестацию и дальнейшее профессиональное самоопределение. Осознанный подход к выбору предметов.  Вместе с тем, здесь же выявляется недостаточная подготовка одарённых детей на уровне основного общего образования. Необходимо целенаправленно выбирать оптимальные формы, развивать познавательные УУД   на высоком уровне как на уроках, так </w:t>
      </w:r>
      <w:proofErr w:type="gramStart"/>
      <w:r w:rsidRPr="002F49FF">
        <w:rPr>
          <w:sz w:val="28"/>
          <w:szCs w:val="28"/>
        </w:rPr>
        <w:t>и  на</w:t>
      </w:r>
      <w:proofErr w:type="gramEnd"/>
      <w:r w:rsidRPr="002F49FF">
        <w:rPr>
          <w:sz w:val="28"/>
          <w:szCs w:val="28"/>
        </w:rPr>
        <w:t xml:space="preserve"> занятиях внеурочной деятельности. </w:t>
      </w:r>
    </w:p>
    <w:p w:rsidR="00523EF3" w:rsidRPr="002F49FF" w:rsidRDefault="00523EF3" w:rsidP="00523EF3">
      <w:pPr>
        <w:ind w:firstLine="709"/>
        <w:jc w:val="both"/>
        <w:rPr>
          <w:sz w:val="28"/>
          <w:szCs w:val="28"/>
        </w:rPr>
      </w:pPr>
      <w:r w:rsidRPr="002F49FF">
        <w:rPr>
          <w:sz w:val="28"/>
          <w:szCs w:val="28"/>
        </w:rPr>
        <w:t xml:space="preserve"> Более </w:t>
      </w:r>
      <w:proofErr w:type="gramStart"/>
      <w:r w:rsidRPr="002F49FF">
        <w:rPr>
          <w:sz w:val="28"/>
          <w:szCs w:val="28"/>
        </w:rPr>
        <w:t>успешными  были</w:t>
      </w:r>
      <w:proofErr w:type="gramEnd"/>
      <w:r w:rsidRPr="002F49FF">
        <w:rPr>
          <w:sz w:val="28"/>
          <w:szCs w:val="28"/>
        </w:rPr>
        <w:t xml:space="preserve"> участники на уровне среднего общего образования как наиболее мотивированные,  в том числе на будущие профессии.  Ежегодно хорошие </w:t>
      </w:r>
      <w:proofErr w:type="gramStart"/>
      <w:r w:rsidRPr="002F49FF">
        <w:rPr>
          <w:sz w:val="28"/>
          <w:szCs w:val="28"/>
        </w:rPr>
        <w:t>результаты  по</w:t>
      </w:r>
      <w:proofErr w:type="gramEnd"/>
      <w:r w:rsidRPr="002F49FF">
        <w:rPr>
          <w:sz w:val="28"/>
          <w:szCs w:val="28"/>
        </w:rPr>
        <w:t xml:space="preserve"> ФК – учитель </w:t>
      </w:r>
      <w:proofErr w:type="spellStart"/>
      <w:r w:rsidRPr="002F49FF">
        <w:rPr>
          <w:sz w:val="28"/>
          <w:szCs w:val="28"/>
        </w:rPr>
        <w:t>Лубсанов</w:t>
      </w:r>
      <w:proofErr w:type="spellEnd"/>
      <w:r w:rsidRPr="002F49FF">
        <w:rPr>
          <w:sz w:val="28"/>
          <w:szCs w:val="28"/>
        </w:rPr>
        <w:t xml:space="preserve"> АГ,  по информатике – учитель </w:t>
      </w:r>
      <w:proofErr w:type="spellStart"/>
      <w:r w:rsidRPr="002F49FF">
        <w:rPr>
          <w:sz w:val="28"/>
          <w:szCs w:val="28"/>
        </w:rPr>
        <w:t>Максарова</w:t>
      </w:r>
      <w:proofErr w:type="spellEnd"/>
      <w:r w:rsidRPr="002F49FF">
        <w:rPr>
          <w:sz w:val="28"/>
          <w:szCs w:val="28"/>
        </w:rPr>
        <w:t xml:space="preserve"> ДЦ,  МХК – учитель Чимитцыренова ЦЦ, в текущем году улучшены результаты по </w:t>
      </w:r>
      <w:r>
        <w:rPr>
          <w:sz w:val="28"/>
          <w:szCs w:val="28"/>
        </w:rPr>
        <w:t>истории</w:t>
      </w:r>
      <w:r w:rsidRPr="002F49FF">
        <w:rPr>
          <w:sz w:val="28"/>
          <w:szCs w:val="28"/>
        </w:rPr>
        <w:t xml:space="preserve"> – учитель </w:t>
      </w:r>
      <w:proofErr w:type="spellStart"/>
      <w:r>
        <w:rPr>
          <w:sz w:val="28"/>
          <w:szCs w:val="28"/>
        </w:rPr>
        <w:t>Доржижапова</w:t>
      </w:r>
      <w:proofErr w:type="spellEnd"/>
      <w:r>
        <w:rPr>
          <w:sz w:val="28"/>
          <w:szCs w:val="28"/>
        </w:rPr>
        <w:t xml:space="preserve"> ЮЦ</w:t>
      </w:r>
      <w:r w:rsidRPr="002F49FF">
        <w:rPr>
          <w:sz w:val="28"/>
          <w:szCs w:val="28"/>
        </w:rPr>
        <w:t xml:space="preserve">, </w:t>
      </w:r>
      <w:r>
        <w:rPr>
          <w:sz w:val="28"/>
          <w:szCs w:val="28"/>
        </w:rPr>
        <w:t xml:space="preserve">ОБЗР – учитель </w:t>
      </w:r>
      <w:proofErr w:type="spellStart"/>
      <w:r>
        <w:rPr>
          <w:sz w:val="28"/>
          <w:szCs w:val="28"/>
        </w:rPr>
        <w:t>Жамсоев</w:t>
      </w:r>
      <w:proofErr w:type="spellEnd"/>
      <w:r>
        <w:rPr>
          <w:sz w:val="28"/>
          <w:szCs w:val="28"/>
        </w:rPr>
        <w:t xml:space="preserve"> ХЭ,  стабильны по</w:t>
      </w:r>
      <w:r w:rsidRPr="002F49FF">
        <w:rPr>
          <w:sz w:val="28"/>
          <w:szCs w:val="28"/>
        </w:rPr>
        <w:t xml:space="preserve">  обществознанию – учитель </w:t>
      </w:r>
      <w:proofErr w:type="spellStart"/>
      <w:r w:rsidRPr="002F49FF">
        <w:rPr>
          <w:sz w:val="28"/>
          <w:szCs w:val="28"/>
        </w:rPr>
        <w:t>Аюшиева</w:t>
      </w:r>
      <w:proofErr w:type="spellEnd"/>
      <w:r w:rsidRPr="002F49FF">
        <w:rPr>
          <w:sz w:val="28"/>
          <w:szCs w:val="28"/>
        </w:rPr>
        <w:t xml:space="preserve"> ЧА</w:t>
      </w:r>
      <w:r>
        <w:rPr>
          <w:sz w:val="28"/>
          <w:szCs w:val="28"/>
        </w:rPr>
        <w:t xml:space="preserve">, математике – учитель </w:t>
      </w:r>
      <w:proofErr w:type="spellStart"/>
      <w:r>
        <w:rPr>
          <w:sz w:val="28"/>
          <w:szCs w:val="28"/>
        </w:rPr>
        <w:t>Бабуева</w:t>
      </w:r>
      <w:proofErr w:type="spellEnd"/>
      <w:r>
        <w:rPr>
          <w:sz w:val="28"/>
          <w:szCs w:val="28"/>
        </w:rPr>
        <w:t xml:space="preserve"> ДД</w:t>
      </w:r>
      <w:r w:rsidRPr="002F49FF">
        <w:rPr>
          <w:sz w:val="28"/>
          <w:szCs w:val="28"/>
        </w:rPr>
        <w:t xml:space="preserve">. </w:t>
      </w:r>
      <w:r>
        <w:rPr>
          <w:sz w:val="28"/>
          <w:szCs w:val="28"/>
        </w:rPr>
        <w:t xml:space="preserve"> </w:t>
      </w:r>
    </w:p>
    <w:p w:rsidR="00523EF3" w:rsidRPr="002F49FF" w:rsidRDefault="00523EF3" w:rsidP="00523EF3">
      <w:pPr>
        <w:ind w:firstLine="708"/>
        <w:jc w:val="both"/>
        <w:rPr>
          <w:sz w:val="28"/>
          <w:szCs w:val="28"/>
        </w:rPr>
      </w:pPr>
      <w:r w:rsidRPr="002F49FF">
        <w:rPr>
          <w:sz w:val="28"/>
          <w:szCs w:val="28"/>
        </w:rPr>
        <w:t xml:space="preserve">По итогам участия в ВОШ на муниципальном уровне </w:t>
      </w:r>
      <w:proofErr w:type="gramStart"/>
      <w:r w:rsidRPr="002F49FF">
        <w:rPr>
          <w:sz w:val="28"/>
          <w:szCs w:val="28"/>
        </w:rPr>
        <w:t xml:space="preserve">определены  </w:t>
      </w:r>
      <w:r>
        <w:rPr>
          <w:sz w:val="28"/>
          <w:szCs w:val="28"/>
        </w:rPr>
        <w:t>16</w:t>
      </w:r>
      <w:proofErr w:type="gramEnd"/>
      <w:r>
        <w:rPr>
          <w:sz w:val="28"/>
          <w:szCs w:val="28"/>
        </w:rPr>
        <w:t xml:space="preserve"> победителей</w:t>
      </w:r>
      <w:r w:rsidRPr="002F49FF">
        <w:rPr>
          <w:sz w:val="28"/>
          <w:szCs w:val="28"/>
        </w:rPr>
        <w:t xml:space="preserve"> и </w:t>
      </w:r>
      <w:r>
        <w:rPr>
          <w:sz w:val="28"/>
          <w:szCs w:val="28"/>
        </w:rPr>
        <w:t>29 призёров</w:t>
      </w:r>
      <w:r w:rsidRPr="002F49FF">
        <w:rPr>
          <w:sz w:val="28"/>
          <w:szCs w:val="28"/>
        </w:rPr>
        <w:t>. Таким образом, по итогам участия школьников в муниципальном этапе ВОШ по количеству призовых мест в абсолютных цифрах школа заняла лидирующее 1 место, как и прошлом учебном году.   Тем не менее, чтобы добиваться высоких результатов на олимпиадах регионального и другого уровня, необходимо:</w:t>
      </w:r>
    </w:p>
    <w:p w:rsidR="00523EF3" w:rsidRPr="002F49FF" w:rsidRDefault="00523EF3" w:rsidP="00782ADA">
      <w:pPr>
        <w:pStyle w:val="a5"/>
        <w:widowControl/>
        <w:numPr>
          <w:ilvl w:val="0"/>
          <w:numId w:val="23"/>
        </w:numPr>
        <w:autoSpaceDE/>
        <w:autoSpaceDN/>
        <w:contextualSpacing/>
        <w:jc w:val="both"/>
        <w:rPr>
          <w:sz w:val="28"/>
          <w:szCs w:val="28"/>
        </w:rPr>
      </w:pPr>
      <w:r w:rsidRPr="002F49FF">
        <w:rPr>
          <w:sz w:val="28"/>
          <w:szCs w:val="28"/>
        </w:rPr>
        <w:t>провести глубокий анализ участия в ВОШ на различных этапах, в том числе школьном этапе;</w:t>
      </w:r>
    </w:p>
    <w:p w:rsidR="00523EF3" w:rsidRPr="002F49FF" w:rsidRDefault="00523EF3" w:rsidP="00782ADA">
      <w:pPr>
        <w:pStyle w:val="a5"/>
        <w:widowControl/>
        <w:numPr>
          <w:ilvl w:val="0"/>
          <w:numId w:val="23"/>
        </w:numPr>
        <w:autoSpaceDE/>
        <w:autoSpaceDN/>
        <w:contextualSpacing/>
        <w:jc w:val="both"/>
        <w:rPr>
          <w:sz w:val="28"/>
          <w:szCs w:val="28"/>
        </w:rPr>
      </w:pPr>
      <w:proofErr w:type="gramStart"/>
      <w:r w:rsidRPr="002F49FF">
        <w:rPr>
          <w:sz w:val="28"/>
          <w:szCs w:val="28"/>
        </w:rPr>
        <w:t>планировать  заседания</w:t>
      </w:r>
      <w:proofErr w:type="gramEnd"/>
      <w:r w:rsidRPr="002F49FF">
        <w:rPr>
          <w:sz w:val="28"/>
          <w:szCs w:val="28"/>
        </w:rPr>
        <w:t xml:space="preserve"> МО с включением вопросов системы работы с одарёнными детьми;</w:t>
      </w:r>
    </w:p>
    <w:p w:rsidR="00523EF3" w:rsidRPr="00155D7F" w:rsidRDefault="00523EF3" w:rsidP="00782ADA">
      <w:pPr>
        <w:pStyle w:val="a5"/>
        <w:widowControl/>
        <w:numPr>
          <w:ilvl w:val="0"/>
          <w:numId w:val="23"/>
        </w:numPr>
        <w:autoSpaceDE/>
        <w:autoSpaceDN/>
        <w:contextualSpacing/>
        <w:jc w:val="both"/>
        <w:rPr>
          <w:sz w:val="28"/>
          <w:szCs w:val="28"/>
        </w:rPr>
      </w:pPr>
      <w:r w:rsidRPr="002F49FF">
        <w:rPr>
          <w:sz w:val="28"/>
          <w:szCs w:val="28"/>
        </w:rPr>
        <w:t>привлекать ресурсы сетевого взаимодействия, предметников других школ, в том числе дистанционных.</w:t>
      </w:r>
    </w:p>
    <w:p w:rsidR="00523EF3" w:rsidRPr="002F49FF" w:rsidRDefault="00523EF3" w:rsidP="00782ADA">
      <w:pPr>
        <w:pStyle w:val="a5"/>
        <w:widowControl/>
        <w:numPr>
          <w:ilvl w:val="0"/>
          <w:numId w:val="24"/>
        </w:numPr>
        <w:autoSpaceDE/>
        <w:autoSpaceDN/>
        <w:contextualSpacing/>
        <w:jc w:val="both"/>
        <w:rPr>
          <w:sz w:val="28"/>
          <w:szCs w:val="28"/>
        </w:rPr>
      </w:pPr>
      <w:r w:rsidRPr="002F49FF">
        <w:rPr>
          <w:sz w:val="28"/>
          <w:szCs w:val="28"/>
        </w:rPr>
        <w:t>продолжить целенаправленную системную работу с одарёнными детьми, в том числе через индивидуальные занятия;</w:t>
      </w:r>
    </w:p>
    <w:p w:rsidR="00523EF3" w:rsidRPr="002F49FF" w:rsidRDefault="00523EF3" w:rsidP="00782ADA">
      <w:pPr>
        <w:pStyle w:val="a5"/>
        <w:widowControl/>
        <w:numPr>
          <w:ilvl w:val="0"/>
          <w:numId w:val="24"/>
        </w:numPr>
        <w:autoSpaceDE/>
        <w:autoSpaceDN/>
        <w:contextualSpacing/>
        <w:jc w:val="both"/>
        <w:rPr>
          <w:sz w:val="28"/>
          <w:szCs w:val="28"/>
        </w:rPr>
      </w:pPr>
      <w:r w:rsidRPr="002F49FF">
        <w:rPr>
          <w:sz w:val="28"/>
          <w:szCs w:val="28"/>
        </w:rPr>
        <w:t>при подготовке обучающихся к олимпиадам учесть типичные ошибки, допущенные ими при выполнении олимпиадных заданий муниципального этапа;</w:t>
      </w:r>
    </w:p>
    <w:p w:rsidR="00523EF3" w:rsidRPr="002F49FF" w:rsidRDefault="00523EF3" w:rsidP="00782ADA">
      <w:pPr>
        <w:pStyle w:val="a5"/>
        <w:widowControl/>
        <w:numPr>
          <w:ilvl w:val="0"/>
          <w:numId w:val="24"/>
        </w:numPr>
        <w:autoSpaceDE/>
        <w:autoSpaceDN/>
        <w:contextualSpacing/>
        <w:jc w:val="both"/>
        <w:rPr>
          <w:sz w:val="28"/>
          <w:szCs w:val="28"/>
        </w:rPr>
      </w:pPr>
      <w:r w:rsidRPr="002F49FF">
        <w:rPr>
          <w:sz w:val="28"/>
          <w:szCs w:val="28"/>
        </w:rPr>
        <w:t>поощрять самостоятельную, исследовательскую работу обучающихся;</w:t>
      </w:r>
    </w:p>
    <w:p w:rsidR="00523EF3" w:rsidRPr="002F49FF" w:rsidRDefault="00523EF3" w:rsidP="00782ADA">
      <w:pPr>
        <w:pStyle w:val="a5"/>
        <w:widowControl/>
        <w:numPr>
          <w:ilvl w:val="0"/>
          <w:numId w:val="24"/>
        </w:numPr>
        <w:autoSpaceDE/>
        <w:autoSpaceDN/>
        <w:contextualSpacing/>
        <w:jc w:val="both"/>
        <w:rPr>
          <w:sz w:val="28"/>
          <w:szCs w:val="28"/>
        </w:rPr>
      </w:pPr>
      <w:r w:rsidRPr="002F49FF">
        <w:rPr>
          <w:sz w:val="28"/>
          <w:szCs w:val="28"/>
        </w:rPr>
        <w:lastRenderedPageBreak/>
        <w:t xml:space="preserve">изучать и применять опыт работы лучших учителей с одарёнными детьми не только района, но и края, страны.  </w:t>
      </w:r>
    </w:p>
    <w:p w:rsidR="00523EF3" w:rsidRPr="002F49FF" w:rsidRDefault="00523EF3" w:rsidP="00523EF3">
      <w:pPr>
        <w:pStyle w:val="2"/>
        <w:tabs>
          <w:tab w:val="left" w:pos="709"/>
          <w:tab w:val="left" w:pos="2056"/>
          <w:tab w:val="left" w:pos="2057"/>
        </w:tabs>
        <w:spacing w:line="240" w:lineRule="auto"/>
      </w:pPr>
    </w:p>
    <w:p w:rsidR="00523EF3" w:rsidRPr="00F01BB8" w:rsidRDefault="00523EF3" w:rsidP="00523EF3">
      <w:pPr>
        <w:pStyle w:val="2"/>
        <w:tabs>
          <w:tab w:val="left" w:pos="2056"/>
          <w:tab w:val="left" w:pos="2057"/>
        </w:tabs>
        <w:spacing w:line="240" w:lineRule="auto"/>
      </w:pPr>
      <w:r w:rsidRPr="00F01BB8">
        <w:t>Результаты</w:t>
      </w:r>
      <w:r w:rsidRPr="00F01BB8">
        <w:rPr>
          <w:spacing w:val="-3"/>
        </w:rPr>
        <w:t xml:space="preserve"> </w:t>
      </w:r>
      <w:r w:rsidRPr="00F01BB8">
        <w:t>государственной</w:t>
      </w:r>
      <w:r w:rsidRPr="00F01BB8">
        <w:rPr>
          <w:spacing w:val="-2"/>
        </w:rPr>
        <w:t xml:space="preserve"> </w:t>
      </w:r>
      <w:r w:rsidRPr="00F01BB8">
        <w:t>итоговой</w:t>
      </w:r>
      <w:r w:rsidRPr="00F01BB8">
        <w:rPr>
          <w:spacing w:val="-2"/>
        </w:rPr>
        <w:t xml:space="preserve"> </w:t>
      </w:r>
      <w:r w:rsidRPr="00F01BB8">
        <w:t>аттестации:</w:t>
      </w:r>
    </w:p>
    <w:p w:rsidR="00523EF3" w:rsidRPr="00AA31B3" w:rsidRDefault="00523EF3" w:rsidP="00523EF3">
      <w:pPr>
        <w:pStyle w:val="a3"/>
        <w:spacing w:before="51"/>
        <w:ind w:left="0"/>
        <w:rPr>
          <w:b/>
        </w:rPr>
      </w:pPr>
      <w:r w:rsidRPr="00AA31B3">
        <w:rPr>
          <w:b/>
          <w:i/>
        </w:rPr>
        <w:t>Итоги</w:t>
      </w:r>
      <w:r w:rsidRPr="00AA31B3">
        <w:rPr>
          <w:b/>
          <w:i/>
          <w:spacing w:val="2"/>
        </w:rPr>
        <w:t xml:space="preserve"> </w:t>
      </w:r>
      <w:r w:rsidRPr="00AA31B3">
        <w:rPr>
          <w:b/>
          <w:i/>
        </w:rPr>
        <w:t>ЕГЭ</w:t>
      </w:r>
      <w:r w:rsidRPr="00AA31B3">
        <w:rPr>
          <w:b/>
        </w:rPr>
        <w:t xml:space="preserve">. </w:t>
      </w:r>
    </w:p>
    <w:p w:rsidR="00523EF3" w:rsidRDefault="00523EF3" w:rsidP="00523EF3">
      <w:pPr>
        <w:pStyle w:val="a3"/>
        <w:spacing w:before="51"/>
        <w:ind w:left="0"/>
      </w:pPr>
      <w:r>
        <w:t xml:space="preserve">      В прошлом учебном году прошли некоторые изменения при сдаче ЕГЭ. По Указу президенты выпускникам была дана возможность улучшить результаты основного срока экзамена. Некоторые воспользовались этим правом. 4 улучшили свои результаты по обществознанию и профильной математике. Но 3, наоборот, ухудшили. В зачет идет последний результат. Конечно, для </w:t>
      </w:r>
      <w:proofErr w:type="gramStart"/>
      <w:r>
        <w:t>пересдачи  с</w:t>
      </w:r>
      <w:proofErr w:type="gramEnd"/>
      <w:r>
        <w:t xml:space="preserve"> целью улучшения результата необходима дополнительная подготовка. </w:t>
      </w:r>
    </w:p>
    <w:p w:rsidR="00523EF3" w:rsidRDefault="00523EF3" w:rsidP="00523EF3">
      <w:pPr>
        <w:pStyle w:val="a3"/>
        <w:spacing w:before="51"/>
        <w:ind w:left="0"/>
      </w:pPr>
      <w:r>
        <w:t xml:space="preserve">    В таблице приведены сравнительные результаты за 3 года.  Наблюдается динамика положительная по химии (учитель Очирова ОВ</w:t>
      </w:r>
      <w:proofErr w:type="gramStart"/>
      <w:r>
        <w:t>),  физике</w:t>
      </w:r>
      <w:proofErr w:type="gramEnd"/>
      <w:r>
        <w:t xml:space="preserve"> (учитель </w:t>
      </w:r>
      <w:proofErr w:type="spellStart"/>
      <w:r>
        <w:t>Дулмаева</w:t>
      </w:r>
      <w:proofErr w:type="spellEnd"/>
      <w:r>
        <w:t xml:space="preserve"> ЭТ), биологии (учитель </w:t>
      </w:r>
      <w:proofErr w:type="spellStart"/>
      <w:r>
        <w:t>Мижитдоржиева</w:t>
      </w:r>
      <w:proofErr w:type="spellEnd"/>
      <w:r>
        <w:t xml:space="preserve"> ЦД). Снижение результатов по </w:t>
      </w:r>
      <w:proofErr w:type="spellStart"/>
      <w:r>
        <w:t>по</w:t>
      </w:r>
      <w:proofErr w:type="spellEnd"/>
      <w:r>
        <w:t xml:space="preserve"> истории и обществознанию, качества по математике базовой. Стабильны остались результаты по английскому языку – 100/50% (учитель </w:t>
      </w:r>
      <w:proofErr w:type="spellStart"/>
      <w:r>
        <w:t>Раднажапова</w:t>
      </w:r>
      <w:proofErr w:type="spellEnd"/>
      <w:r>
        <w:t xml:space="preserve"> СЕ).  Необходима достаточная </w:t>
      </w:r>
      <w:proofErr w:type="spellStart"/>
      <w:r>
        <w:t>профориентационная</w:t>
      </w:r>
      <w:proofErr w:type="spellEnd"/>
      <w:r>
        <w:t xml:space="preserve"> работа, осознанный подход в выборе профиля и экзамена.   К сожалению, по итогам экзаменов 1 выпускник не получил аттестат о среднем общем образовании, </w:t>
      </w:r>
      <w:proofErr w:type="gramStart"/>
      <w:r>
        <w:t>не  смог</w:t>
      </w:r>
      <w:proofErr w:type="gramEnd"/>
      <w:r>
        <w:t xml:space="preserve"> сдать математику ни в один из дополнительных сроков. Поэтому успеваемость по школе в конце года составила 98,7%. </w:t>
      </w:r>
    </w:p>
    <w:p w:rsidR="00523EF3" w:rsidRDefault="00523EF3" w:rsidP="00523EF3">
      <w:pPr>
        <w:pStyle w:val="a3"/>
        <w:spacing w:before="51"/>
        <w:ind w:left="0"/>
      </w:pPr>
    </w:p>
    <w:tbl>
      <w:tblPr>
        <w:tblStyle w:val="TableNormal"/>
        <w:tblW w:w="103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1791"/>
        <w:gridCol w:w="964"/>
        <w:gridCol w:w="826"/>
        <w:gridCol w:w="827"/>
        <w:gridCol w:w="964"/>
        <w:gridCol w:w="826"/>
        <w:gridCol w:w="827"/>
        <w:gridCol w:w="999"/>
        <w:gridCol w:w="791"/>
        <w:gridCol w:w="828"/>
      </w:tblGrid>
      <w:tr w:rsidR="00523EF3" w:rsidTr="00954809">
        <w:trPr>
          <w:trHeight w:val="302"/>
        </w:trPr>
        <w:tc>
          <w:tcPr>
            <w:tcW w:w="689" w:type="dxa"/>
            <w:vMerge w:val="restart"/>
          </w:tcPr>
          <w:p w:rsidR="00523EF3" w:rsidRPr="00E97459" w:rsidRDefault="00523EF3" w:rsidP="00954809">
            <w:pPr>
              <w:pStyle w:val="TableParagraph"/>
              <w:ind w:left="-1" w:right="393"/>
              <w:rPr>
                <w:sz w:val="24"/>
                <w:szCs w:val="24"/>
              </w:rPr>
            </w:pPr>
            <w:r w:rsidRPr="00E97459">
              <w:rPr>
                <w:sz w:val="24"/>
                <w:szCs w:val="24"/>
              </w:rPr>
              <w:t>№</w:t>
            </w:r>
            <w:r w:rsidRPr="00E97459">
              <w:rPr>
                <w:spacing w:val="1"/>
                <w:sz w:val="24"/>
                <w:szCs w:val="24"/>
              </w:rPr>
              <w:t xml:space="preserve"> </w:t>
            </w:r>
            <w:r w:rsidRPr="00E97459">
              <w:rPr>
                <w:sz w:val="24"/>
                <w:szCs w:val="24"/>
              </w:rPr>
              <w:t>п/п</w:t>
            </w:r>
          </w:p>
        </w:tc>
        <w:tc>
          <w:tcPr>
            <w:tcW w:w="1791" w:type="dxa"/>
            <w:vMerge w:val="restart"/>
          </w:tcPr>
          <w:p w:rsidR="00523EF3" w:rsidRPr="00E97459" w:rsidRDefault="00523EF3" w:rsidP="00954809">
            <w:pPr>
              <w:pStyle w:val="TableParagraph"/>
              <w:ind w:left="321" w:hanging="215"/>
              <w:rPr>
                <w:sz w:val="24"/>
                <w:szCs w:val="24"/>
              </w:rPr>
            </w:pPr>
            <w:proofErr w:type="spellStart"/>
            <w:r w:rsidRPr="00E97459">
              <w:rPr>
                <w:sz w:val="24"/>
                <w:szCs w:val="24"/>
              </w:rPr>
              <w:t>Предметы</w:t>
            </w:r>
            <w:proofErr w:type="spellEnd"/>
          </w:p>
        </w:tc>
        <w:tc>
          <w:tcPr>
            <w:tcW w:w="2617" w:type="dxa"/>
            <w:gridSpan w:val="3"/>
          </w:tcPr>
          <w:p w:rsidR="00523EF3" w:rsidRPr="00E97459" w:rsidRDefault="00523EF3" w:rsidP="00954809">
            <w:pPr>
              <w:pStyle w:val="TableParagraph"/>
              <w:ind w:left="111"/>
              <w:rPr>
                <w:sz w:val="24"/>
                <w:szCs w:val="24"/>
              </w:rPr>
            </w:pPr>
            <w:r w:rsidRPr="00E97459">
              <w:rPr>
                <w:sz w:val="24"/>
                <w:szCs w:val="24"/>
                <w:lang w:val="ru-RU"/>
              </w:rPr>
              <w:t>2021-2022</w:t>
            </w:r>
          </w:p>
        </w:tc>
        <w:tc>
          <w:tcPr>
            <w:tcW w:w="2617" w:type="dxa"/>
            <w:gridSpan w:val="3"/>
          </w:tcPr>
          <w:p w:rsidR="00523EF3" w:rsidRPr="00C3321F" w:rsidRDefault="00523EF3" w:rsidP="00954809">
            <w:pPr>
              <w:pStyle w:val="TableParagraph"/>
              <w:ind w:left="111"/>
              <w:rPr>
                <w:sz w:val="24"/>
                <w:szCs w:val="24"/>
                <w:lang w:val="ru-RU"/>
              </w:rPr>
            </w:pPr>
            <w:r>
              <w:rPr>
                <w:sz w:val="24"/>
                <w:szCs w:val="24"/>
                <w:lang w:val="ru-RU"/>
              </w:rPr>
              <w:t>2022-2023</w:t>
            </w:r>
          </w:p>
        </w:tc>
        <w:tc>
          <w:tcPr>
            <w:tcW w:w="2618" w:type="dxa"/>
            <w:gridSpan w:val="3"/>
          </w:tcPr>
          <w:p w:rsidR="00523EF3" w:rsidRPr="00111CCC" w:rsidRDefault="00523EF3" w:rsidP="00954809">
            <w:pPr>
              <w:pStyle w:val="TableParagraph"/>
              <w:ind w:left="111"/>
              <w:rPr>
                <w:sz w:val="24"/>
                <w:szCs w:val="24"/>
                <w:lang w:val="ru-RU"/>
              </w:rPr>
            </w:pPr>
            <w:r>
              <w:rPr>
                <w:sz w:val="24"/>
                <w:szCs w:val="24"/>
                <w:lang w:val="ru-RU"/>
              </w:rPr>
              <w:t>2023-2024</w:t>
            </w:r>
          </w:p>
        </w:tc>
      </w:tr>
      <w:tr w:rsidR="00523EF3" w:rsidTr="00954809">
        <w:trPr>
          <w:trHeight w:val="958"/>
        </w:trPr>
        <w:tc>
          <w:tcPr>
            <w:tcW w:w="689" w:type="dxa"/>
            <w:vMerge/>
            <w:tcBorders>
              <w:top w:val="nil"/>
            </w:tcBorders>
          </w:tcPr>
          <w:p w:rsidR="00523EF3" w:rsidRPr="00E97459" w:rsidRDefault="00523EF3" w:rsidP="00954809">
            <w:pPr>
              <w:rPr>
                <w:sz w:val="24"/>
                <w:szCs w:val="24"/>
              </w:rPr>
            </w:pPr>
          </w:p>
        </w:tc>
        <w:tc>
          <w:tcPr>
            <w:tcW w:w="1791" w:type="dxa"/>
            <w:vMerge/>
            <w:tcBorders>
              <w:top w:val="nil"/>
            </w:tcBorders>
          </w:tcPr>
          <w:p w:rsidR="00523EF3" w:rsidRPr="00E97459" w:rsidRDefault="00523EF3" w:rsidP="00954809">
            <w:pPr>
              <w:rPr>
                <w:sz w:val="24"/>
                <w:szCs w:val="24"/>
              </w:rPr>
            </w:pPr>
          </w:p>
        </w:tc>
        <w:tc>
          <w:tcPr>
            <w:tcW w:w="964" w:type="dxa"/>
          </w:tcPr>
          <w:p w:rsidR="00523EF3" w:rsidRPr="00E97459" w:rsidRDefault="00523EF3" w:rsidP="00954809">
            <w:pPr>
              <w:pStyle w:val="TableParagraph"/>
              <w:ind w:left="111"/>
              <w:rPr>
                <w:sz w:val="24"/>
                <w:szCs w:val="24"/>
              </w:rPr>
            </w:pPr>
            <w:proofErr w:type="spellStart"/>
            <w:r w:rsidRPr="00E97459">
              <w:rPr>
                <w:sz w:val="24"/>
                <w:szCs w:val="24"/>
              </w:rPr>
              <w:t>Сдавало</w:t>
            </w:r>
            <w:proofErr w:type="spellEnd"/>
          </w:p>
        </w:tc>
        <w:tc>
          <w:tcPr>
            <w:tcW w:w="826" w:type="dxa"/>
          </w:tcPr>
          <w:p w:rsidR="00523EF3" w:rsidRPr="00E97459" w:rsidRDefault="00523EF3" w:rsidP="00954809">
            <w:pPr>
              <w:pStyle w:val="TableParagraph"/>
              <w:ind w:left="111"/>
              <w:rPr>
                <w:sz w:val="24"/>
                <w:szCs w:val="24"/>
              </w:rPr>
            </w:pPr>
            <w:r w:rsidRPr="00E97459">
              <w:rPr>
                <w:sz w:val="24"/>
                <w:szCs w:val="24"/>
              </w:rPr>
              <w:t>%</w:t>
            </w:r>
            <w:r w:rsidRPr="00E97459">
              <w:rPr>
                <w:spacing w:val="2"/>
                <w:sz w:val="24"/>
                <w:szCs w:val="24"/>
              </w:rPr>
              <w:t xml:space="preserve"> </w:t>
            </w:r>
            <w:proofErr w:type="spellStart"/>
            <w:r w:rsidRPr="00E97459">
              <w:rPr>
                <w:sz w:val="24"/>
                <w:szCs w:val="24"/>
              </w:rPr>
              <w:t>вып</w:t>
            </w:r>
            <w:proofErr w:type="spellEnd"/>
          </w:p>
        </w:tc>
        <w:tc>
          <w:tcPr>
            <w:tcW w:w="826" w:type="dxa"/>
          </w:tcPr>
          <w:p w:rsidR="00523EF3" w:rsidRPr="00E97459" w:rsidRDefault="00523EF3" w:rsidP="00954809">
            <w:pPr>
              <w:pStyle w:val="TableParagraph"/>
              <w:ind w:left="111"/>
              <w:rPr>
                <w:sz w:val="24"/>
                <w:szCs w:val="24"/>
              </w:rPr>
            </w:pPr>
            <w:r w:rsidRPr="00E97459">
              <w:rPr>
                <w:sz w:val="24"/>
                <w:szCs w:val="24"/>
              </w:rPr>
              <w:t>%</w:t>
            </w:r>
            <w:r w:rsidRPr="00E97459">
              <w:rPr>
                <w:spacing w:val="1"/>
                <w:sz w:val="24"/>
                <w:szCs w:val="24"/>
              </w:rPr>
              <w:t xml:space="preserve"> </w:t>
            </w:r>
            <w:proofErr w:type="spellStart"/>
            <w:r w:rsidRPr="00E97459">
              <w:rPr>
                <w:sz w:val="24"/>
                <w:szCs w:val="24"/>
              </w:rPr>
              <w:t>кач</w:t>
            </w:r>
            <w:proofErr w:type="spellEnd"/>
            <w:r w:rsidRPr="00E97459">
              <w:rPr>
                <w:sz w:val="24"/>
                <w:szCs w:val="24"/>
              </w:rPr>
              <w:t>.</w:t>
            </w:r>
          </w:p>
        </w:tc>
        <w:tc>
          <w:tcPr>
            <w:tcW w:w="964" w:type="dxa"/>
          </w:tcPr>
          <w:p w:rsidR="00523EF3" w:rsidRPr="00E97459" w:rsidRDefault="00523EF3" w:rsidP="00954809">
            <w:pPr>
              <w:pStyle w:val="TableParagraph"/>
              <w:ind w:left="111"/>
              <w:rPr>
                <w:sz w:val="24"/>
                <w:szCs w:val="24"/>
              </w:rPr>
            </w:pPr>
            <w:proofErr w:type="spellStart"/>
            <w:r w:rsidRPr="00E97459">
              <w:rPr>
                <w:sz w:val="24"/>
                <w:szCs w:val="24"/>
              </w:rPr>
              <w:t>Сдавало</w:t>
            </w:r>
            <w:proofErr w:type="spellEnd"/>
          </w:p>
        </w:tc>
        <w:tc>
          <w:tcPr>
            <w:tcW w:w="826" w:type="dxa"/>
          </w:tcPr>
          <w:p w:rsidR="00523EF3" w:rsidRPr="00E97459" w:rsidRDefault="00523EF3" w:rsidP="00954809">
            <w:pPr>
              <w:pStyle w:val="TableParagraph"/>
              <w:ind w:left="111"/>
              <w:rPr>
                <w:sz w:val="24"/>
                <w:szCs w:val="24"/>
              </w:rPr>
            </w:pPr>
            <w:r w:rsidRPr="00E97459">
              <w:rPr>
                <w:sz w:val="24"/>
                <w:szCs w:val="24"/>
              </w:rPr>
              <w:t>%</w:t>
            </w:r>
            <w:r w:rsidRPr="00E97459">
              <w:rPr>
                <w:spacing w:val="2"/>
                <w:sz w:val="24"/>
                <w:szCs w:val="24"/>
              </w:rPr>
              <w:t xml:space="preserve"> </w:t>
            </w:r>
            <w:proofErr w:type="spellStart"/>
            <w:r w:rsidRPr="00E97459">
              <w:rPr>
                <w:sz w:val="24"/>
                <w:szCs w:val="24"/>
              </w:rPr>
              <w:t>вып</w:t>
            </w:r>
            <w:proofErr w:type="spellEnd"/>
          </w:p>
        </w:tc>
        <w:tc>
          <w:tcPr>
            <w:tcW w:w="826" w:type="dxa"/>
          </w:tcPr>
          <w:p w:rsidR="00523EF3" w:rsidRPr="00E97459" w:rsidRDefault="00523EF3" w:rsidP="00954809">
            <w:pPr>
              <w:pStyle w:val="TableParagraph"/>
              <w:ind w:left="111"/>
              <w:rPr>
                <w:sz w:val="24"/>
                <w:szCs w:val="24"/>
              </w:rPr>
            </w:pPr>
            <w:r w:rsidRPr="00E97459">
              <w:rPr>
                <w:sz w:val="24"/>
                <w:szCs w:val="24"/>
              </w:rPr>
              <w:t>%</w:t>
            </w:r>
            <w:r w:rsidRPr="00E97459">
              <w:rPr>
                <w:spacing w:val="1"/>
                <w:sz w:val="24"/>
                <w:szCs w:val="24"/>
              </w:rPr>
              <w:t xml:space="preserve"> </w:t>
            </w:r>
            <w:proofErr w:type="spellStart"/>
            <w:r w:rsidRPr="00E97459">
              <w:rPr>
                <w:sz w:val="24"/>
                <w:szCs w:val="24"/>
              </w:rPr>
              <w:t>кач</w:t>
            </w:r>
            <w:proofErr w:type="spellEnd"/>
            <w:r w:rsidRPr="00E97459">
              <w:rPr>
                <w:sz w:val="24"/>
                <w:szCs w:val="24"/>
              </w:rPr>
              <w:t>.</w:t>
            </w:r>
          </w:p>
        </w:tc>
        <w:tc>
          <w:tcPr>
            <w:tcW w:w="999" w:type="dxa"/>
            <w:tcBorders>
              <w:right w:val="single" w:sz="4" w:space="0" w:color="auto"/>
            </w:tcBorders>
          </w:tcPr>
          <w:p w:rsidR="00523EF3" w:rsidRPr="00E97459" w:rsidRDefault="00523EF3" w:rsidP="00954809">
            <w:pPr>
              <w:pStyle w:val="TableParagraph"/>
              <w:ind w:left="111"/>
              <w:rPr>
                <w:sz w:val="24"/>
                <w:szCs w:val="24"/>
              </w:rPr>
            </w:pPr>
            <w:proofErr w:type="spellStart"/>
            <w:r w:rsidRPr="00E97459">
              <w:rPr>
                <w:sz w:val="24"/>
                <w:szCs w:val="24"/>
              </w:rPr>
              <w:t>Сдавало</w:t>
            </w:r>
            <w:proofErr w:type="spellEnd"/>
          </w:p>
        </w:tc>
        <w:tc>
          <w:tcPr>
            <w:tcW w:w="791" w:type="dxa"/>
            <w:tcBorders>
              <w:left w:val="single" w:sz="4" w:space="0" w:color="auto"/>
              <w:right w:val="single" w:sz="4" w:space="0" w:color="auto"/>
            </w:tcBorders>
          </w:tcPr>
          <w:p w:rsidR="00523EF3" w:rsidRPr="00E97459" w:rsidRDefault="00523EF3" w:rsidP="00954809">
            <w:pPr>
              <w:pStyle w:val="TableParagraph"/>
              <w:ind w:left="111"/>
              <w:rPr>
                <w:sz w:val="24"/>
                <w:szCs w:val="24"/>
              </w:rPr>
            </w:pPr>
            <w:r w:rsidRPr="00E97459">
              <w:rPr>
                <w:sz w:val="24"/>
                <w:szCs w:val="24"/>
              </w:rPr>
              <w:t>%</w:t>
            </w:r>
            <w:r w:rsidRPr="00E97459">
              <w:rPr>
                <w:spacing w:val="2"/>
                <w:sz w:val="24"/>
                <w:szCs w:val="24"/>
              </w:rPr>
              <w:t xml:space="preserve"> </w:t>
            </w:r>
            <w:proofErr w:type="spellStart"/>
            <w:r w:rsidRPr="00E97459">
              <w:rPr>
                <w:sz w:val="24"/>
                <w:szCs w:val="24"/>
              </w:rPr>
              <w:t>вып</w:t>
            </w:r>
            <w:proofErr w:type="spellEnd"/>
          </w:p>
        </w:tc>
        <w:tc>
          <w:tcPr>
            <w:tcW w:w="826" w:type="dxa"/>
            <w:tcBorders>
              <w:left w:val="single" w:sz="4" w:space="0" w:color="auto"/>
            </w:tcBorders>
          </w:tcPr>
          <w:p w:rsidR="00523EF3" w:rsidRPr="00E97459" w:rsidRDefault="00523EF3" w:rsidP="00954809">
            <w:pPr>
              <w:pStyle w:val="TableParagraph"/>
              <w:ind w:left="111"/>
              <w:rPr>
                <w:sz w:val="24"/>
                <w:szCs w:val="24"/>
              </w:rPr>
            </w:pPr>
            <w:r w:rsidRPr="00E97459">
              <w:rPr>
                <w:sz w:val="24"/>
                <w:szCs w:val="24"/>
              </w:rPr>
              <w:t>%</w:t>
            </w:r>
            <w:r w:rsidRPr="00E97459">
              <w:rPr>
                <w:spacing w:val="1"/>
                <w:sz w:val="24"/>
                <w:szCs w:val="24"/>
              </w:rPr>
              <w:t xml:space="preserve"> </w:t>
            </w:r>
            <w:proofErr w:type="spellStart"/>
            <w:r w:rsidRPr="00E97459">
              <w:rPr>
                <w:sz w:val="24"/>
                <w:szCs w:val="24"/>
              </w:rPr>
              <w:t>кач</w:t>
            </w:r>
            <w:proofErr w:type="spellEnd"/>
            <w:r w:rsidRPr="00E97459">
              <w:rPr>
                <w:sz w:val="24"/>
                <w:szCs w:val="24"/>
              </w:rPr>
              <w:t>.</w:t>
            </w:r>
          </w:p>
        </w:tc>
      </w:tr>
      <w:tr w:rsidR="00523EF3" w:rsidTr="00954809">
        <w:trPr>
          <w:trHeight w:val="67"/>
        </w:trPr>
        <w:tc>
          <w:tcPr>
            <w:tcW w:w="689" w:type="dxa"/>
          </w:tcPr>
          <w:p w:rsidR="00523EF3" w:rsidRPr="00E97459" w:rsidRDefault="00523EF3" w:rsidP="00954809">
            <w:pPr>
              <w:pStyle w:val="TableParagraph"/>
              <w:spacing w:before="4"/>
              <w:ind w:left="106"/>
              <w:rPr>
                <w:sz w:val="24"/>
                <w:szCs w:val="24"/>
              </w:rPr>
            </w:pPr>
            <w:r w:rsidRPr="00E97459">
              <w:rPr>
                <w:sz w:val="24"/>
                <w:szCs w:val="24"/>
              </w:rPr>
              <w:t>1</w:t>
            </w:r>
          </w:p>
        </w:tc>
        <w:tc>
          <w:tcPr>
            <w:tcW w:w="1791" w:type="dxa"/>
          </w:tcPr>
          <w:p w:rsidR="00523EF3" w:rsidRPr="00E97459" w:rsidRDefault="00523EF3" w:rsidP="00954809">
            <w:pPr>
              <w:pStyle w:val="TableParagraph"/>
              <w:spacing w:before="4"/>
              <w:ind w:left="106"/>
              <w:rPr>
                <w:sz w:val="24"/>
                <w:szCs w:val="24"/>
              </w:rPr>
            </w:pPr>
            <w:proofErr w:type="spellStart"/>
            <w:r w:rsidRPr="00E97459">
              <w:rPr>
                <w:sz w:val="24"/>
                <w:szCs w:val="24"/>
              </w:rPr>
              <w:t>Русский</w:t>
            </w:r>
            <w:proofErr w:type="spellEnd"/>
            <w:r w:rsidRPr="00E97459">
              <w:rPr>
                <w:sz w:val="24"/>
                <w:szCs w:val="24"/>
              </w:rPr>
              <w:t xml:space="preserve"> </w:t>
            </w:r>
            <w:proofErr w:type="spellStart"/>
            <w:r w:rsidRPr="00E97459">
              <w:rPr>
                <w:sz w:val="24"/>
                <w:szCs w:val="24"/>
              </w:rPr>
              <w:t>язык</w:t>
            </w:r>
            <w:proofErr w:type="spellEnd"/>
          </w:p>
        </w:tc>
        <w:tc>
          <w:tcPr>
            <w:tcW w:w="964" w:type="dxa"/>
          </w:tcPr>
          <w:p w:rsidR="00523EF3" w:rsidRPr="00E97459" w:rsidRDefault="00523EF3" w:rsidP="00954809">
            <w:pPr>
              <w:pStyle w:val="TableParagraph"/>
              <w:spacing w:before="4"/>
              <w:ind w:left="107"/>
              <w:jc w:val="both"/>
              <w:rPr>
                <w:sz w:val="24"/>
                <w:szCs w:val="24"/>
                <w:lang w:val="ru-RU"/>
              </w:rPr>
            </w:pPr>
            <w:r w:rsidRPr="00E97459">
              <w:rPr>
                <w:sz w:val="24"/>
                <w:szCs w:val="24"/>
                <w:lang w:val="ru-RU"/>
              </w:rPr>
              <w:t>30</w:t>
            </w:r>
          </w:p>
        </w:tc>
        <w:tc>
          <w:tcPr>
            <w:tcW w:w="826" w:type="dxa"/>
          </w:tcPr>
          <w:p w:rsidR="00523EF3" w:rsidRPr="00E97459" w:rsidRDefault="00523EF3" w:rsidP="00954809">
            <w:pPr>
              <w:pStyle w:val="TableParagraph"/>
              <w:spacing w:before="4"/>
              <w:ind w:left="107"/>
              <w:jc w:val="both"/>
              <w:rPr>
                <w:sz w:val="24"/>
                <w:szCs w:val="24"/>
                <w:lang w:val="ru-RU"/>
              </w:rPr>
            </w:pPr>
            <w:r w:rsidRPr="00E97459">
              <w:rPr>
                <w:sz w:val="24"/>
                <w:szCs w:val="24"/>
                <w:lang w:val="ru-RU"/>
              </w:rPr>
              <w:t>100</w:t>
            </w:r>
          </w:p>
        </w:tc>
        <w:tc>
          <w:tcPr>
            <w:tcW w:w="826" w:type="dxa"/>
          </w:tcPr>
          <w:p w:rsidR="00523EF3" w:rsidRPr="00E97459" w:rsidRDefault="00523EF3" w:rsidP="00954809">
            <w:pPr>
              <w:pStyle w:val="TableParagraph"/>
              <w:spacing w:before="4"/>
              <w:ind w:left="107"/>
              <w:jc w:val="both"/>
              <w:rPr>
                <w:sz w:val="24"/>
                <w:szCs w:val="24"/>
                <w:lang w:val="ru-RU"/>
              </w:rPr>
            </w:pPr>
            <w:r w:rsidRPr="00E97459">
              <w:rPr>
                <w:sz w:val="24"/>
                <w:szCs w:val="24"/>
                <w:lang w:val="ru-RU"/>
              </w:rPr>
              <w:t>63</w:t>
            </w:r>
          </w:p>
        </w:tc>
        <w:tc>
          <w:tcPr>
            <w:tcW w:w="964" w:type="dxa"/>
          </w:tcPr>
          <w:p w:rsidR="00523EF3" w:rsidRPr="0014501A" w:rsidRDefault="00523EF3" w:rsidP="00954809">
            <w:pPr>
              <w:pStyle w:val="TableParagraph"/>
              <w:spacing w:before="4"/>
              <w:ind w:left="107"/>
              <w:jc w:val="both"/>
              <w:rPr>
                <w:sz w:val="24"/>
                <w:szCs w:val="24"/>
                <w:lang w:val="ru-RU"/>
              </w:rPr>
            </w:pPr>
            <w:r>
              <w:rPr>
                <w:sz w:val="24"/>
                <w:szCs w:val="24"/>
                <w:lang w:val="ru-RU"/>
              </w:rPr>
              <w:t>27</w:t>
            </w:r>
          </w:p>
        </w:tc>
        <w:tc>
          <w:tcPr>
            <w:tcW w:w="826" w:type="dxa"/>
          </w:tcPr>
          <w:p w:rsidR="00523EF3" w:rsidRPr="0014501A" w:rsidRDefault="00523EF3" w:rsidP="00954809">
            <w:pPr>
              <w:pStyle w:val="TableParagraph"/>
              <w:spacing w:before="4"/>
              <w:ind w:left="107"/>
              <w:jc w:val="both"/>
              <w:rPr>
                <w:sz w:val="24"/>
                <w:szCs w:val="24"/>
                <w:lang w:val="ru-RU"/>
              </w:rPr>
            </w:pPr>
            <w:r>
              <w:rPr>
                <w:sz w:val="24"/>
                <w:szCs w:val="24"/>
                <w:lang w:val="ru-RU"/>
              </w:rPr>
              <w:t>100</w:t>
            </w:r>
          </w:p>
        </w:tc>
        <w:tc>
          <w:tcPr>
            <w:tcW w:w="826" w:type="dxa"/>
          </w:tcPr>
          <w:p w:rsidR="00523EF3" w:rsidRPr="0014501A" w:rsidRDefault="00523EF3" w:rsidP="00954809">
            <w:pPr>
              <w:pStyle w:val="TableParagraph"/>
              <w:spacing w:before="4"/>
              <w:ind w:left="107"/>
              <w:jc w:val="both"/>
              <w:rPr>
                <w:sz w:val="24"/>
                <w:szCs w:val="24"/>
                <w:lang w:val="ru-RU"/>
              </w:rPr>
            </w:pPr>
            <w:r>
              <w:rPr>
                <w:sz w:val="24"/>
                <w:szCs w:val="24"/>
                <w:lang w:val="ru-RU"/>
              </w:rPr>
              <w:t>44</w:t>
            </w:r>
          </w:p>
        </w:tc>
        <w:tc>
          <w:tcPr>
            <w:tcW w:w="999" w:type="dxa"/>
            <w:tcBorders>
              <w:right w:val="single" w:sz="4" w:space="0" w:color="auto"/>
            </w:tcBorders>
          </w:tcPr>
          <w:p w:rsidR="00523EF3" w:rsidRPr="00D77FD8" w:rsidRDefault="00523EF3" w:rsidP="00954809">
            <w:pPr>
              <w:pStyle w:val="TableParagraph"/>
              <w:spacing w:before="4"/>
              <w:ind w:left="107"/>
              <w:jc w:val="both"/>
              <w:rPr>
                <w:sz w:val="24"/>
                <w:szCs w:val="24"/>
                <w:lang w:val="ru-RU"/>
              </w:rPr>
            </w:pPr>
            <w:r>
              <w:rPr>
                <w:sz w:val="24"/>
                <w:szCs w:val="24"/>
                <w:lang w:val="ru-RU"/>
              </w:rPr>
              <w:t>38</w:t>
            </w:r>
          </w:p>
        </w:tc>
        <w:tc>
          <w:tcPr>
            <w:tcW w:w="791" w:type="dxa"/>
            <w:tcBorders>
              <w:left w:val="single" w:sz="4" w:space="0" w:color="auto"/>
              <w:right w:val="single" w:sz="4" w:space="0" w:color="auto"/>
            </w:tcBorders>
          </w:tcPr>
          <w:p w:rsidR="00523EF3" w:rsidRPr="00B71459" w:rsidRDefault="00523EF3" w:rsidP="00954809">
            <w:pPr>
              <w:pStyle w:val="TableParagraph"/>
              <w:spacing w:before="4"/>
              <w:ind w:left="107"/>
              <w:jc w:val="both"/>
              <w:rPr>
                <w:sz w:val="24"/>
                <w:szCs w:val="24"/>
                <w:lang w:val="ru-RU"/>
              </w:rPr>
            </w:pPr>
            <w:r>
              <w:rPr>
                <w:sz w:val="24"/>
                <w:szCs w:val="24"/>
                <w:lang w:val="ru-RU"/>
              </w:rPr>
              <w:t>98</w:t>
            </w:r>
          </w:p>
        </w:tc>
        <w:tc>
          <w:tcPr>
            <w:tcW w:w="826" w:type="dxa"/>
            <w:tcBorders>
              <w:left w:val="single" w:sz="4" w:space="0" w:color="auto"/>
            </w:tcBorders>
          </w:tcPr>
          <w:p w:rsidR="00523EF3" w:rsidRPr="0057506F" w:rsidRDefault="00523EF3" w:rsidP="00954809">
            <w:pPr>
              <w:pStyle w:val="TableParagraph"/>
              <w:spacing w:before="4"/>
              <w:ind w:left="107"/>
              <w:jc w:val="both"/>
              <w:rPr>
                <w:sz w:val="24"/>
                <w:szCs w:val="24"/>
                <w:lang w:val="ru-RU"/>
              </w:rPr>
            </w:pPr>
            <w:r>
              <w:rPr>
                <w:sz w:val="24"/>
                <w:szCs w:val="24"/>
                <w:lang w:val="ru-RU"/>
              </w:rPr>
              <w:t>45</w:t>
            </w:r>
          </w:p>
        </w:tc>
      </w:tr>
      <w:tr w:rsidR="00523EF3" w:rsidTr="00954809">
        <w:trPr>
          <w:trHeight w:val="104"/>
        </w:trPr>
        <w:tc>
          <w:tcPr>
            <w:tcW w:w="689" w:type="dxa"/>
          </w:tcPr>
          <w:p w:rsidR="00523EF3" w:rsidRPr="00E97459" w:rsidRDefault="00523EF3" w:rsidP="00954809">
            <w:pPr>
              <w:pStyle w:val="TableParagraph"/>
              <w:ind w:left="106"/>
              <w:rPr>
                <w:sz w:val="24"/>
                <w:szCs w:val="24"/>
              </w:rPr>
            </w:pPr>
            <w:r w:rsidRPr="00E97459">
              <w:rPr>
                <w:sz w:val="24"/>
                <w:szCs w:val="24"/>
              </w:rPr>
              <w:t>2</w:t>
            </w:r>
          </w:p>
        </w:tc>
        <w:tc>
          <w:tcPr>
            <w:tcW w:w="1791" w:type="dxa"/>
          </w:tcPr>
          <w:p w:rsidR="00523EF3" w:rsidRPr="00E97459" w:rsidRDefault="00523EF3" w:rsidP="00954809">
            <w:pPr>
              <w:pStyle w:val="TableParagraph"/>
              <w:ind w:left="106"/>
              <w:rPr>
                <w:sz w:val="24"/>
                <w:szCs w:val="24"/>
              </w:rPr>
            </w:pPr>
            <w:proofErr w:type="spellStart"/>
            <w:r w:rsidRPr="00E97459">
              <w:rPr>
                <w:sz w:val="24"/>
                <w:szCs w:val="24"/>
              </w:rPr>
              <w:t>Математика</w:t>
            </w:r>
            <w:proofErr w:type="spellEnd"/>
            <w:r w:rsidRPr="00E97459">
              <w:rPr>
                <w:spacing w:val="-1"/>
                <w:sz w:val="24"/>
                <w:szCs w:val="24"/>
              </w:rPr>
              <w:t xml:space="preserve"> </w:t>
            </w:r>
            <w:r w:rsidRPr="00E97459">
              <w:rPr>
                <w:sz w:val="24"/>
                <w:szCs w:val="24"/>
              </w:rPr>
              <w:t>Б.</w:t>
            </w:r>
          </w:p>
        </w:tc>
        <w:tc>
          <w:tcPr>
            <w:tcW w:w="964" w:type="dxa"/>
          </w:tcPr>
          <w:p w:rsidR="00523EF3" w:rsidRPr="00E97459" w:rsidRDefault="00523EF3" w:rsidP="00954809">
            <w:pPr>
              <w:pStyle w:val="TableParagraph"/>
              <w:ind w:left="107"/>
              <w:jc w:val="both"/>
              <w:rPr>
                <w:sz w:val="24"/>
                <w:szCs w:val="24"/>
                <w:lang w:val="ru-RU"/>
              </w:rPr>
            </w:pPr>
            <w:r w:rsidRPr="00E97459">
              <w:rPr>
                <w:sz w:val="24"/>
                <w:szCs w:val="24"/>
                <w:lang w:val="ru-RU"/>
              </w:rPr>
              <w:t>21</w:t>
            </w:r>
          </w:p>
        </w:tc>
        <w:tc>
          <w:tcPr>
            <w:tcW w:w="826" w:type="dxa"/>
          </w:tcPr>
          <w:p w:rsidR="00523EF3" w:rsidRPr="00E97459" w:rsidRDefault="00523EF3" w:rsidP="00954809">
            <w:pPr>
              <w:pStyle w:val="TableParagraph"/>
              <w:ind w:left="107"/>
              <w:jc w:val="both"/>
              <w:rPr>
                <w:sz w:val="24"/>
                <w:szCs w:val="24"/>
                <w:lang w:val="ru-RU"/>
              </w:rPr>
            </w:pPr>
            <w:r w:rsidRPr="00E97459">
              <w:rPr>
                <w:sz w:val="24"/>
                <w:szCs w:val="24"/>
                <w:lang w:val="ru-RU"/>
              </w:rPr>
              <w:t>100</w:t>
            </w:r>
          </w:p>
        </w:tc>
        <w:tc>
          <w:tcPr>
            <w:tcW w:w="826" w:type="dxa"/>
          </w:tcPr>
          <w:p w:rsidR="00523EF3" w:rsidRPr="00E97459" w:rsidRDefault="00523EF3" w:rsidP="00954809">
            <w:pPr>
              <w:pStyle w:val="TableParagraph"/>
              <w:ind w:left="107"/>
              <w:jc w:val="both"/>
              <w:rPr>
                <w:sz w:val="24"/>
                <w:szCs w:val="24"/>
                <w:lang w:val="ru-RU"/>
              </w:rPr>
            </w:pPr>
            <w:r w:rsidRPr="00E97459">
              <w:rPr>
                <w:sz w:val="24"/>
                <w:szCs w:val="24"/>
                <w:lang w:val="ru-RU"/>
              </w:rPr>
              <w:t>66</w:t>
            </w:r>
          </w:p>
        </w:tc>
        <w:tc>
          <w:tcPr>
            <w:tcW w:w="964" w:type="dxa"/>
          </w:tcPr>
          <w:p w:rsidR="00523EF3" w:rsidRPr="0014501A" w:rsidRDefault="00523EF3" w:rsidP="00954809">
            <w:pPr>
              <w:pStyle w:val="TableParagraph"/>
              <w:ind w:left="107"/>
              <w:jc w:val="both"/>
              <w:rPr>
                <w:sz w:val="24"/>
                <w:szCs w:val="24"/>
                <w:lang w:val="ru-RU"/>
              </w:rPr>
            </w:pPr>
            <w:r>
              <w:rPr>
                <w:sz w:val="24"/>
                <w:szCs w:val="24"/>
                <w:lang w:val="ru-RU"/>
              </w:rPr>
              <w:t>13</w:t>
            </w:r>
          </w:p>
        </w:tc>
        <w:tc>
          <w:tcPr>
            <w:tcW w:w="826" w:type="dxa"/>
          </w:tcPr>
          <w:p w:rsidR="00523EF3" w:rsidRPr="0014501A" w:rsidRDefault="00523EF3" w:rsidP="00954809">
            <w:pPr>
              <w:pStyle w:val="TableParagraph"/>
              <w:ind w:left="107"/>
              <w:jc w:val="both"/>
              <w:rPr>
                <w:sz w:val="24"/>
                <w:szCs w:val="24"/>
                <w:lang w:val="ru-RU"/>
              </w:rPr>
            </w:pPr>
            <w:r>
              <w:rPr>
                <w:sz w:val="24"/>
                <w:szCs w:val="24"/>
                <w:lang w:val="ru-RU"/>
              </w:rPr>
              <w:t>92</w:t>
            </w:r>
          </w:p>
        </w:tc>
        <w:tc>
          <w:tcPr>
            <w:tcW w:w="826" w:type="dxa"/>
          </w:tcPr>
          <w:p w:rsidR="00523EF3" w:rsidRPr="0014501A" w:rsidRDefault="00523EF3" w:rsidP="00954809">
            <w:pPr>
              <w:pStyle w:val="TableParagraph"/>
              <w:ind w:left="107"/>
              <w:jc w:val="both"/>
              <w:rPr>
                <w:sz w:val="24"/>
                <w:szCs w:val="24"/>
                <w:lang w:val="ru-RU"/>
              </w:rPr>
            </w:pPr>
            <w:r>
              <w:rPr>
                <w:sz w:val="24"/>
                <w:szCs w:val="24"/>
                <w:lang w:val="ru-RU"/>
              </w:rPr>
              <w:t>84</w:t>
            </w:r>
          </w:p>
        </w:tc>
        <w:tc>
          <w:tcPr>
            <w:tcW w:w="999" w:type="dxa"/>
            <w:tcBorders>
              <w:right w:val="single" w:sz="4" w:space="0" w:color="auto"/>
            </w:tcBorders>
          </w:tcPr>
          <w:p w:rsidR="00523EF3" w:rsidRPr="00B82E33" w:rsidRDefault="00523EF3" w:rsidP="00954809">
            <w:pPr>
              <w:pStyle w:val="TableParagraph"/>
              <w:ind w:left="107"/>
              <w:jc w:val="both"/>
              <w:rPr>
                <w:sz w:val="24"/>
                <w:szCs w:val="24"/>
                <w:lang w:val="ru-RU"/>
              </w:rPr>
            </w:pPr>
            <w:r>
              <w:rPr>
                <w:sz w:val="24"/>
                <w:szCs w:val="24"/>
                <w:lang w:val="ru-RU"/>
              </w:rPr>
              <w:t>26</w:t>
            </w:r>
          </w:p>
        </w:tc>
        <w:tc>
          <w:tcPr>
            <w:tcW w:w="791" w:type="dxa"/>
            <w:tcBorders>
              <w:left w:val="single" w:sz="4" w:space="0" w:color="auto"/>
              <w:right w:val="single" w:sz="4" w:space="0" w:color="auto"/>
            </w:tcBorders>
          </w:tcPr>
          <w:p w:rsidR="00523EF3" w:rsidRPr="00B82E33" w:rsidRDefault="00523EF3" w:rsidP="00954809">
            <w:pPr>
              <w:pStyle w:val="TableParagraph"/>
              <w:ind w:left="107"/>
              <w:jc w:val="both"/>
              <w:rPr>
                <w:sz w:val="24"/>
                <w:szCs w:val="24"/>
                <w:lang w:val="ru-RU"/>
              </w:rPr>
            </w:pPr>
            <w:r>
              <w:rPr>
                <w:sz w:val="24"/>
                <w:szCs w:val="24"/>
                <w:lang w:val="ru-RU"/>
              </w:rPr>
              <w:t>88</w:t>
            </w:r>
          </w:p>
        </w:tc>
        <w:tc>
          <w:tcPr>
            <w:tcW w:w="826" w:type="dxa"/>
            <w:tcBorders>
              <w:left w:val="single" w:sz="4" w:space="0" w:color="auto"/>
            </w:tcBorders>
          </w:tcPr>
          <w:p w:rsidR="00523EF3" w:rsidRPr="00B82E33" w:rsidRDefault="00523EF3" w:rsidP="00954809">
            <w:pPr>
              <w:pStyle w:val="TableParagraph"/>
              <w:ind w:left="107"/>
              <w:jc w:val="both"/>
              <w:rPr>
                <w:sz w:val="24"/>
                <w:szCs w:val="24"/>
                <w:lang w:val="ru-RU"/>
              </w:rPr>
            </w:pPr>
            <w:r>
              <w:rPr>
                <w:sz w:val="24"/>
                <w:szCs w:val="24"/>
                <w:lang w:val="ru-RU"/>
              </w:rPr>
              <w:t>61</w:t>
            </w:r>
          </w:p>
        </w:tc>
      </w:tr>
      <w:tr w:rsidR="00523EF3" w:rsidTr="00954809">
        <w:trPr>
          <w:trHeight w:val="72"/>
        </w:trPr>
        <w:tc>
          <w:tcPr>
            <w:tcW w:w="689" w:type="dxa"/>
          </w:tcPr>
          <w:p w:rsidR="00523EF3" w:rsidRPr="00E97459" w:rsidRDefault="00523EF3" w:rsidP="00954809">
            <w:pPr>
              <w:pStyle w:val="TableParagraph"/>
              <w:spacing w:before="4"/>
              <w:ind w:left="106"/>
              <w:rPr>
                <w:sz w:val="24"/>
                <w:szCs w:val="24"/>
              </w:rPr>
            </w:pPr>
            <w:r w:rsidRPr="00E97459">
              <w:rPr>
                <w:sz w:val="24"/>
                <w:szCs w:val="24"/>
              </w:rPr>
              <w:t>3</w:t>
            </w:r>
          </w:p>
        </w:tc>
        <w:tc>
          <w:tcPr>
            <w:tcW w:w="1791" w:type="dxa"/>
          </w:tcPr>
          <w:p w:rsidR="00523EF3" w:rsidRPr="00E97459" w:rsidRDefault="00523EF3" w:rsidP="00954809">
            <w:pPr>
              <w:pStyle w:val="TableParagraph"/>
              <w:spacing w:before="4"/>
              <w:ind w:left="106"/>
              <w:rPr>
                <w:sz w:val="24"/>
                <w:szCs w:val="24"/>
              </w:rPr>
            </w:pPr>
            <w:proofErr w:type="spellStart"/>
            <w:r w:rsidRPr="00E97459">
              <w:rPr>
                <w:sz w:val="24"/>
                <w:szCs w:val="24"/>
              </w:rPr>
              <w:t>Математика</w:t>
            </w:r>
            <w:proofErr w:type="spellEnd"/>
            <w:r w:rsidRPr="00E97459">
              <w:rPr>
                <w:spacing w:val="-2"/>
                <w:sz w:val="24"/>
                <w:szCs w:val="24"/>
              </w:rPr>
              <w:t xml:space="preserve"> </w:t>
            </w:r>
            <w:r w:rsidRPr="00E97459">
              <w:rPr>
                <w:sz w:val="24"/>
                <w:szCs w:val="24"/>
              </w:rPr>
              <w:t>П.</w:t>
            </w:r>
          </w:p>
        </w:tc>
        <w:tc>
          <w:tcPr>
            <w:tcW w:w="964" w:type="dxa"/>
          </w:tcPr>
          <w:p w:rsidR="00523EF3" w:rsidRPr="00E97459" w:rsidRDefault="00523EF3" w:rsidP="00954809">
            <w:pPr>
              <w:pStyle w:val="TableParagraph"/>
              <w:spacing w:before="4"/>
              <w:ind w:left="107"/>
              <w:jc w:val="both"/>
              <w:rPr>
                <w:sz w:val="24"/>
                <w:szCs w:val="24"/>
                <w:lang w:val="ru-RU"/>
              </w:rPr>
            </w:pPr>
            <w:r w:rsidRPr="00E97459">
              <w:rPr>
                <w:sz w:val="24"/>
                <w:szCs w:val="24"/>
                <w:lang w:val="ru-RU"/>
              </w:rPr>
              <w:t>9</w:t>
            </w:r>
          </w:p>
        </w:tc>
        <w:tc>
          <w:tcPr>
            <w:tcW w:w="826" w:type="dxa"/>
          </w:tcPr>
          <w:p w:rsidR="00523EF3" w:rsidRPr="00E97459" w:rsidRDefault="00523EF3" w:rsidP="00954809">
            <w:pPr>
              <w:pStyle w:val="TableParagraph"/>
              <w:spacing w:before="4"/>
              <w:ind w:left="107"/>
              <w:jc w:val="both"/>
              <w:rPr>
                <w:sz w:val="24"/>
                <w:szCs w:val="24"/>
                <w:lang w:val="ru-RU"/>
              </w:rPr>
            </w:pPr>
            <w:r w:rsidRPr="00E97459">
              <w:rPr>
                <w:sz w:val="24"/>
                <w:szCs w:val="24"/>
                <w:lang w:val="ru-RU"/>
              </w:rPr>
              <w:t>78</w:t>
            </w:r>
          </w:p>
        </w:tc>
        <w:tc>
          <w:tcPr>
            <w:tcW w:w="826" w:type="dxa"/>
          </w:tcPr>
          <w:p w:rsidR="00523EF3" w:rsidRPr="00E97459" w:rsidRDefault="00523EF3" w:rsidP="00954809">
            <w:pPr>
              <w:pStyle w:val="TableParagraph"/>
              <w:spacing w:before="4"/>
              <w:ind w:left="107"/>
              <w:jc w:val="both"/>
              <w:rPr>
                <w:sz w:val="24"/>
                <w:szCs w:val="24"/>
                <w:lang w:val="ru-RU"/>
              </w:rPr>
            </w:pPr>
            <w:r w:rsidRPr="00E97459">
              <w:rPr>
                <w:sz w:val="24"/>
                <w:szCs w:val="24"/>
                <w:lang w:val="ru-RU"/>
              </w:rPr>
              <w:t>44</w:t>
            </w:r>
          </w:p>
        </w:tc>
        <w:tc>
          <w:tcPr>
            <w:tcW w:w="964" w:type="dxa"/>
          </w:tcPr>
          <w:p w:rsidR="00523EF3" w:rsidRPr="0014501A" w:rsidRDefault="00523EF3" w:rsidP="00954809">
            <w:pPr>
              <w:pStyle w:val="TableParagraph"/>
              <w:spacing w:before="4"/>
              <w:ind w:left="107"/>
              <w:jc w:val="both"/>
              <w:rPr>
                <w:sz w:val="24"/>
                <w:szCs w:val="24"/>
                <w:lang w:val="ru-RU"/>
              </w:rPr>
            </w:pPr>
            <w:r>
              <w:rPr>
                <w:sz w:val="24"/>
                <w:szCs w:val="24"/>
                <w:lang w:val="ru-RU"/>
              </w:rPr>
              <w:t>14</w:t>
            </w:r>
          </w:p>
        </w:tc>
        <w:tc>
          <w:tcPr>
            <w:tcW w:w="826" w:type="dxa"/>
          </w:tcPr>
          <w:p w:rsidR="00523EF3" w:rsidRPr="0014501A" w:rsidRDefault="00523EF3" w:rsidP="00954809">
            <w:pPr>
              <w:pStyle w:val="TableParagraph"/>
              <w:spacing w:before="4"/>
              <w:ind w:left="107"/>
              <w:jc w:val="both"/>
              <w:rPr>
                <w:sz w:val="24"/>
                <w:szCs w:val="24"/>
                <w:lang w:val="ru-RU"/>
              </w:rPr>
            </w:pPr>
            <w:r>
              <w:rPr>
                <w:sz w:val="24"/>
                <w:szCs w:val="24"/>
                <w:lang w:val="ru-RU"/>
              </w:rPr>
              <w:t>86</w:t>
            </w:r>
          </w:p>
        </w:tc>
        <w:tc>
          <w:tcPr>
            <w:tcW w:w="826" w:type="dxa"/>
          </w:tcPr>
          <w:p w:rsidR="00523EF3" w:rsidRPr="0014501A" w:rsidRDefault="00523EF3" w:rsidP="00954809">
            <w:pPr>
              <w:pStyle w:val="TableParagraph"/>
              <w:spacing w:before="4"/>
              <w:ind w:left="107"/>
              <w:jc w:val="both"/>
              <w:rPr>
                <w:sz w:val="24"/>
                <w:szCs w:val="24"/>
                <w:lang w:val="ru-RU"/>
              </w:rPr>
            </w:pPr>
            <w:r>
              <w:rPr>
                <w:sz w:val="24"/>
                <w:szCs w:val="24"/>
                <w:lang w:val="ru-RU"/>
              </w:rPr>
              <w:t>29</w:t>
            </w:r>
          </w:p>
        </w:tc>
        <w:tc>
          <w:tcPr>
            <w:tcW w:w="999" w:type="dxa"/>
            <w:tcBorders>
              <w:right w:val="single" w:sz="4" w:space="0" w:color="auto"/>
            </w:tcBorders>
          </w:tcPr>
          <w:p w:rsidR="00523EF3" w:rsidRPr="002E7A7F" w:rsidRDefault="00523EF3" w:rsidP="00954809">
            <w:pPr>
              <w:pStyle w:val="TableParagraph"/>
              <w:spacing w:before="4"/>
              <w:ind w:left="107"/>
              <w:jc w:val="both"/>
              <w:rPr>
                <w:sz w:val="24"/>
                <w:szCs w:val="24"/>
                <w:lang w:val="ru-RU"/>
              </w:rPr>
            </w:pPr>
            <w:r>
              <w:rPr>
                <w:sz w:val="24"/>
                <w:szCs w:val="24"/>
                <w:lang w:val="ru-RU"/>
              </w:rPr>
              <w:t>12</w:t>
            </w:r>
          </w:p>
        </w:tc>
        <w:tc>
          <w:tcPr>
            <w:tcW w:w="791" w:type="dxa"/>
            <w:tcBorders>
              <w:left w:val="single" w:sz="4" w:space="0" w:color="auto"/>
              <w:right w:val="single" w:sz="4" w:space="0" w:color="auto"/>
            </w:tcBorders>
          </w:tcPr>
          <w:p w:rsidR="00523EF3" w:rsidRPr="002E7A7F" w:rsidRDefault="00523EF3" w:rsidP="00954809">
            <w:pPr>
              <w:pStyle w:val="TableParagraph"/>
              <w:spacing w:before="4"/>
              <w:ind w:left="107"/>
              <w:jc w:val="both"/>
              <w:rPr>
                <w:sz w:val="24"/>
                <w:szCs w:val="24"/>
                <w:lang w:val="ru-RU"/>
              </w:rPr>
            </w:pPr>
            <w:r>
              <w:rPr>
                <w:sz w:val="24"/>
                <w:szCs w:val="24"/>
                <w:lang w:val="ru-RU"/>
              </w:rPr>
              <w:t>67</w:t>
            </w:r>
          </w:p>
        </w:tc>
        <w:tc>
          <w:tcPr>
            <w:tcW w:w="826" w:type="dxa"/>
            <w:tcBorders>
              <w:left w:val="single" w:sz="4" w:space="0" w:color="auto"/>
            </w:tcBorders>
          </w:tcPr>
          <w:p w:rsidR="00523EF3" w:rsidRPr="002E7A7F" w:rsidRDefault="00523EF3" w:rsidP="00954809">
            <w:pPr>
              <w:pStyle w:val="TableParagraph"/>
              <w:spacing w:before="4"/>
              <w:ind w:left="107"/>
              <w:jc w:val="both"/>
              <w:rPr>
                <w:sz w:val="24"/>
                <w:szCs w:val="24"/>
                <w:lang w:val="ru-RU"/>
              </w:rPr>
            </w:pPr>
            <w:r>
              <w:rPr>
                <w:sz w:val="24"/>
                <w:szCs w:val="24"/>
                <w:lang w:val="ru-RU"/>
              </w:rPr>
              <w:t>17</w:t>
            </w:r>
          </w:p>
        </w:tc>
      </w:tr>
      <w:tr w:rsidR="00523EF3" w:rsidTr="00954809">
        <w:trPr>
          <w:trHeight w:val="39"/>
        </w:trPr>
        <w:tc>
          <w:tcPr>
            <w:tcW w:w="689" w:type="dxa"/>
          </w:tcPr>
          <w:p w:rsidR="00523EF3" w:rsidRPr="00E97459" w:rsidRDefault="00523EF3" w:rsidP="00954809">
            <w:pPr>
              <w:pStyle w:val="TableParagraph"/>
              <w:spacing w:before="1"/>
              <w:ind w:left="106"/>
              <w:rPr>
                <w:sz w:val="24"/>
                <w:szCs w:val="24"/>
              </w:rPr>
            </w:pPr>
            <w:r w:rsidRPr="00E97459">
              <w:rPr>
                <w:sz w:val="24"/>
                <w:szCs w:val="24"/>
              </w:rPr>
              <w:t>4</w:t>
            </w:r>
          </w:p>
        </w:tc>
        <w:tc>
          <w:tcPr>
            <w:tcW w:w="1791" w:type="dxa"/>
          </w:tcPr>
          <w:p w:rsidR="00523EF3" w:rsidRPr="00E97459" w:rsidRDefault="00523EF3" w:rsidP="00954809">
            <w:pPr>
              <w:pStyle w:val="TableParagraph"/>
              <w:spacing w:before="1"/>
              <w:ind w:left="106"/>
              <w:rPr>
                <w:sz w:val="24"/>
                <w:szCs w:val="24"/>
              </w:rPr>
            </w:pPr>
            <w:proofErr w:type="spellStart"/>
            <w:r w:rsidRPr="00E97459">
              <w:rPr>
                <w:sz w:val="24"/>
                <w:szCs w:val="24"/>
              </w:rPr>
              <w:t>История</w:t>
            </w:r>
            <w:proofErr w:type="spellEnd"/>
          </w:p>
        </w:tc>
        <w:tc>
          <w:tcPr>
            <w:tcW w:w="964" w:type="dxa"/>
          </w:tcPr>
          <w:p w:rsidR="00523EF3" w:rsidRPr="00E97459" w:rsidRDefault="00523EF3" w:rsidP="00954809">
            <w:pPr>
              <w:pStyle w:val="TableParagraph"/>
              <w:spacing w:before="1"/>
              <w:ind w:left="107"/>
              <w:jc w:val="both"/>
              <w:rPr>
                <w:sz w:val="24"/>
                <w:szCs w:val="24"/>
                <w:lang w:val="ru-RU"/>
              </w:rPr>
            </w:pPr>
            <w:r w:rsidRPr="00E97459">
              <w:rPr>
                <w:sz w:val="24"/>
                <w:szCs w:val="24"/>
                <w:lang w:val="ru-RU"/>
              </w:rPr>
              <w:t>9</w:t>
            </w:r>
          </w:p>
        </w:tc>
        <w:tc>
          <w:tcPr>
            <w:tcW w:w="826" w:type="dxa"/>
          </w:tcPr>
          <w:p w:rsidR="00523EF3" w:rsidRPr="00E97459" w:rsidRDefault="00523EF3" w:rsidP="00954809">
            <w:pPr>
              <w:pStyle w:val="TableParagraph"/>
              <w:spacing w:before="1"/>
              <w:ind w:left="107"/>
              <w:jc w:val="both"/>
              <w:rPr>
                <w:sz w:val="24"/>
                <w:szCs w:val="24"/>
                <w:lang w:val="ru-RU"/>
              </w:rPr>
            </w:pPr>
            <w:r w:rsidRPr="00E97459">
              <w:rPr>
                <w:sz w:val="24"/>
                <w:szCs w:val="24"/>
                <w:lang w:val="ru-RU"/>
              </w:rPr>
              <w:t>89</w:t>
            </w:r>
          </w:p>
        </w:tc>
        <w:tc>
          <w:tcPr>
            <w:tcW w:w="826" w:type="dxa"/>
          </w:tcPr>
          <w:p w:rsidR="00523EF3" w:rsidRPr="00E97459" w:rsidRDefault="00523EF3" w:rsidP="00954809">
            <w:pPr>
              <w:pStyle w:val="TableParagraph"/>
              <w:spacing w:before="1"/>
              <w:ind w:left="107"/>
              <w:jc w:val="both"/>
              <w:rPr>
                <w:sz w:val="24"/>
                <w:szCs w:val="24"/>
                <w:lang w:val="ru-RU"/>
              </w:rPr>
            </w:pPr>
            <w:r w:rsidRPr="00E97459">
              <w:rPr>
                <w:sz w:val="24"/>
                <w:szCs w:val="24"/>
                <w:lang w:val="ru-RU"/>
              </w:rPr>
              <w:t>44</w:t>
            </w:r>
          </w:p>
        </w:tc>
        <w:tc>
          <w:tcPr>
            <w:tcW w:w="964" w:type="dxa"/>
          </w:tcPr>
          <w:p w:rsidR="00523EF3" w:rsidRPr="008E5A62" w:rsidRDefault="00523EF3" w:rsidP="00954809">
            <w:pPr>
              <w:pStyle w:val="TableParagraph"/>
              <w:spacing w:before="1"/>
              <w:ind w:left="107"/>
              <w:jc w:val="both"/>
              <w:rPr>
                <w:sz w:val="24"/>
                <w:szCs w:val="24"/>
                <w:lang w:val="ru-RU"/>
              </w:rPr>
            </w:pPr>
            <w:r>
              <w:rPr>
                <w:sz w:val="24"/>
                <w:szCs w:val="24"/>
                <w:lang w:val="ru-RU"/>
              </w:rPr>
              <w:t>3</w:t>
            </w:r>
          </w:p>
        </w:tc>
        <w:tc>
          <w:tcPr>
            <w:tcW w:w="826" w:type="dxa"/>
          </w:tcPr>
          <w:p w:rsidR="00523EF3" w:rsidRPr="008E5A62" w:rsidRDefault="00523EF3" w:rsidP="00954809">
            <w:pPr>
              <w:pStyle w:val="TableParagraph"/>
              <w:spacing w:before="1"/>
              <w:ind w:left="107"/>
              <w:jc w:val="both"/>
              <w:rPr>
                <w:sz w:val="24"/>
                <w:szCs w:val="24"/>
                <w:lang w:val="ru-RU"/>
              </w:rPr>
            </w:pPr>
            <w:r>
              <w:rPr>
                <w:sz w:val="24"/>
                <w:szCs w:val="24"/>
                <w:lang w:val="ru-RU"/>
              </w:rPr>
              <w:t>100</w:t>
            </w:r>
          </w:p>
        </w:tc>
        <w:tc>
          <w:tcPr>
            <w:tcW w:w="826" w:type="dxa"/>
          </w:tcPr>
          <w:p w:rsidR="00523EF3" w:rsidRPr="008E5A62" w:rsidRDefault="00523EF3" w:rsidP="00954809">
            <w:pPr>
              <w:pStyle w:val="TableParagraph"/>
              <w:spacing w:before="1"/>
              <w:ind w:left="107"/>
              <w:jc w:val="both"/>
              <w:rPr>
                <w:sz w:val="24"/>
                <w:szCs w:val="24"/>
                <w:lang w:val="ru-RU"/>
              </w:rPr>
            </w:pPr>
            <w:r>
              <w:rPr>
                <w:sz w:val="24"/>
                <w:szCs w:val="24"/>
                <w:lang w:val="ru-RU"/>
              </w:rPr>
              <w:t>33</w:t>
            </w:r>
          </w:p>
        </w:tc>
        <w:tc>
          <w:tcPr>
            <w:tcW w:w="999" w:type="dxa"/>
            <w:tcBorders>
              <w:right w:val="single" w:sz="4" w:space="0" w:color="auto"/>
            </w:tcBorders>
          </w:tcPr>
          <w:p w:rsidR="00523EF3" w:rsidRPr="003C32FB" w:rsidRDefault="00523EF3" w:rsidP="00954809">
            <w:pPr>
              <w:pStyle w:val="TableParagraph"/>
              <w:spacing w:before="1"/>
              <w:ind w:left="107"/>
              <w:jc w:val="both"/>
              <w:rPr>
                <w:sz w:val="24"/>
                <w:szCs w:val="24"/>
                <w:lang w:val="ru-RU"/>
              </w:rPr>
            </w:pPr>
            <w:r>
              <w:rPr>
                <w:sz w:val="24"/>
                <w:szCs w:val="24"/>
                <w:lang w:val="ru-RU"/>
              </w:rPr>
              <w:t>8</w:t>
            </w:r>
          </w:p>
        </w:tc>
        <w:tc>
          <w:tcPr>
            <w:tcW w:w="791" w:type="dxa"/>
            <w:tcBorders>
              <w:left w:val="single" w:sz="4" w:space="0" w:color="auto"/>
              <w:right w:val="single" w:sz="4" w:space="0" w:color="auto"/>
            </w:tcBorders>
          </w:tcPr>
          <w:p w:rsidR="00523EF3" w:rsidRPr="003C32FB" w:rsidRDefault="00523EF3" w:rsidP="00954809">
            <w:pPr>
              <w:pStyle w:val="TableParagraph"/>
              <w:spacing w:before="1"/>
              <w:ind w:left="107"/>
              <w:jc w:val="both"/>
              <w:rPr>
                <w:sz w:val="24"/>
                <w:szCs w:val="24"/>
                <w:lang w:val="ru-RU"/>
              </w:rPr>
            </w:pPr>
            <w:r>
              <w:rPr>
                <w:sz w:val="24"/>
                <w:szCs w:val="24"/>
                <w:lang w:val="ru-RU"/>
              </w:rPr>
              <w:t>88</w:t>
            </w:r>
          </w:p>
        </w:tc>
        <w:tc>
          <w:tcPr>
            <w:tcW w:w="826" w:type="dxa"/>
            <w:tcBorders>
              <w:left w:val="single" w:sz="4" w:space="0" w:color="auto"/>
            </w:tcBorders>
          </w:tcPr>
          <w:p w:rsidR="00523EF3" w:rsidRPr="003C32FB" w:rsidRDefault="00523EF3" w:rsidP="00954809">
            <w:pPr>
              <w:pStyle w:val="TableParagraph"/>
              <w:spacing w:before="1"/>
              <w:ind w:left="107"/>
              <w:jc w:val="both"/>
              <w:rPr>
                <w:sz w:val="24"/>
                <w:szCs w:val="24"/>
                <w:lang w:val="ru-RU"/>
              </w:rPr>
            </w:pPr>
            <w:r>
              <w:rPr>
                <w:sz w:val="24"/>
                <w:szCs w:val="24"/>
                <w:lang w:val="ru-RU"/>
              </w:rPr>
              <w:t>36</w:t>
            </w:r>
          </w:p>
        </w:tc>
      </w:tr>
      <w:tr w:rsidR="00523EF3" w:rsidTr="00954809">
        <w:trPr>
          <w:trHeight w:val="72"/>
        </w:trPr>
        <w:tc>
          <w:tcPr>
            <w:tcW w:w="689" w:type="dxa"/>
          </w:tcPr>
          <w:p w:rsidR="00523EF3" w:rsidRPr="00E97459" w:rsidRDefault="00523EF3" w:rsidP="00954809">
            <w:pPr>
              <w:pStyle w:val="TableParagraph"/>
              <w:ind w:left="106"/>
              <w:rPr>
                <w:sz w:val="24"/>
                <w:szCs w:val="24"/>
              </w:rPr>
            </w:pPr>
            <w:r w:rsidRPr="00E97459">
              <w:rPr>
                <w:sz w:val="24"/>
                <w:szCs w:val="24"/>
              </w:rPr>
              <w:t>5</w:t>
            </w:r>
          </w:p>
        </w:tc>
        <w:tc>
          <w:tcPr>
            <w:tcW w:w="1791" w:type="dxa"/>
          </w:tcPr>
          <w:p w:rsidR="00523EF3" w:rsidRPr="00E97459" w:rsidRDefault="00523EF3" w:rsidP="00954809">
            <w:pPr>
              <w:pStyle w:val="TableParagraph"/>
              <w:ind w:left="106"/>
              <w:rPr>
                <w:sz w:val="24"/>
                <w:szCs w:val="24"/>
              </w:rPr>
            </w:pPr>
            <w:proofErr w:type="spellStart"/>
            <w:r>
              <w:rPr>
                <w:sz w:val="24"/>
                <w:szCs w:val="24"/>
              </w:rPr>
              <w:t>Обществозн</w:t>
            </w:r>
            <w:proofErr w:type="spellEnd"/>
          </w:p>
        </w:tc>
        <w:tc>
          <w:tcPr>
            <w:tcW w:w="964" w:type="dxa"/>
          </w:tcPr>
          <w:p w:rsidR="00523EF3" w:rsidRPr="00E97459" w:rsidRDefault="00523EF3" w:rsidP="00954809">
            <w:pPr>
              <w:pStyle w:val="TableParagraph"/>
              <w:jc w:val="both"/>
              <w:rPr>
                <w:sz w:val="24"/>
                <w:szCs w:val="24"/>
                <w:lang w:val="ru-RU"/>
              </w:rPr>
            </w:pPr>
            <w:r w:rsidRPr="00E97459">
              <w:rPr>
                <w:sz w:val="24"/>
                <w:szCs w:val="24"/>
                <w:lang w:val="ru-RU"/>
              </w:rPr>
              <w:t>12</w:t>
            </w:r>
          </w:p>
        </w:tc>
        <w:tc>
          <w:tcPr>
            <w:tcW w:w="826" w:type="dxa"/>
          </w:tcPr>
          <w:p w:rsidR="00523EF3" w:rsidRPr="00E97459" w:rsidRDefault="00523EF3" w:rsidP="00954809">
            <w:pPr>
              <w:pStyle w:val="TableParagraph"/>
              <w:ind w:left="107"/>
              <w:jc w:val="both"/>
              <w:rPr>
                <w:sz w:val="24"/>
                <w:szCs w:val="24"/>
                <w:lang w:val="ru-RU"/>
              </w:rPr>
            </w:pPr>
            <w:r w:rsidRPr="00E97459">
              <w:rPr>
                <w:sz w:val="24"/>
                <w:szCs w:val="24"/>
                <w:lang w:val="ru-RU"/>
              </w:rPr>
              <w:t>83</w:t>
            </w:r>
          </w:p>
        </w:tc>
        <w:tc>
          <w:tcPr>
            <w:tcW w:w="826" w:type="dxa"/>
          </w:tcPr>
          <w:p w:rsidR="00523EF3" w:rsidRPr="00E97459" w:rsidRDefault="00523EF3" w:rsidP="00954809">
            <w:pPr>
              <w:pStyle w:val="TableParagraph"/>
              <w:ind w:left="107"/>
              <w:jc w:val="both"/>
              <w:rPr>
                <w:sz w:val="24"/>
                <w:szCs w:val="24"/>
                <w:lang w:val="ru-RU"/>
              </w:rPr>
            </w:pPr>
            <w:r w:rsidRPr="00E97459">
              <w:rPr>
                <w:sz w:val="24"/>
                <w:szCs w:val="24"/>
                <w:lang w:val="ru-RU"/>
              </w:rPr>
              <w:t>50</w:t>
            </w:r>
          </w:p>
        </w:tc>
        <w:tc>
          <w:tcPr>
            <w:tcW w:w="964" w:type="dxa"/>
          </w:tcPr>
          <w:p w:rsidR="00523EF3" w:rsidRPr="0014501A" w:rsidRDefault="00523EF3" w:rsidP="00954809">
            <w:pPr>
              <w:pStyle w:val="TableParagraph"/>
              <w:ind w:left="107"/>
              <w:jc w:val="both"/>
              <w:rPr>
                <w:sz w:val="24"/>
                <w:szCs w:val="24"/>
                <w:lang w:val="ru-RU"/>
              </w:rPr>
            </w:pPr>
            <w:r>
              <w:rPr>
                <w:sz w:val="24"/>
                <w:szCs w:val="24"/>
                <w:lang w:val="ru-RU"/>
              </w:rPr>
              <w:t>11</w:t>
            </w:r>
          </w:p>
        </w:tc>
        <w:tc>
          <w:tcPr>
            <w:tcW w:w="826" w:type="dxa"/>
          </w:tcPr>
          <w:p w:rsidR="00523EF3" w:rsidRPr="0014501A" w:rsidRDefault="00523EF3" w:rsidP="00954809">
            <w:pPr>
              <w:pStyle w:val="TableParagraph"/>
              <w:ind w:left="107"/>
              <w:jc w:val="both"/>
              <w:rPr>
                <w:sz w:val="24"/>
                <w:szCs w:val="24"/>
                <w:lang w:val="ru-RU"/>
              </w:rPr>
            </w:pPr>
            <w:r>
              <w:rPr>
                <w:sz w:val="24"/>
                <w:szCs w:val="24"/>
                <w:lang w:val="ru-RU"/>
              </w:rPr>
              <w:t>82</w:t>
            </w:r>
          </w:p>
        </w:tc>
        <w:tc>
          <w:tcPr>
            <w:tcW w:w="826" w:type="dxa"/>
          </w:tcPr>
          <w:p w:rsidR="00523EF3" w:rsidRPr="0014501A" w:rsidRDefault="00523EF3" w:rsidP="00954809">
            <w:pPr>
              <w:pStyle w:val="TableParagraph"/>
              <w:ind w:left="107"/>
              <w:jc w:val="both"/>
              <w:rPr>
                <w:sz w:val="24"/>
                <w:szCs w:val="24"/>
                <w:lang w:val="ru-RU"/>
              </w:rPr>
            </w:pPr>
            <w:r>
              <w:rPr>
                <w:sz w:val="24"/>
                <w:szCs w:val="24"/>
                <w:lang w:val="ru-RU"/>
              </w:rPr>
              <w:t>45</w:t>
            </w:r>
          </w:p>
        </w:tc>
        <w:tc>
          <w:tcPr>
            <w:tcW w:w="999" w:type="dxa"/>
            <w:tcBorders>
              <w:right w:val="single" w:sz="4" w:space="0" w:color="auto"/>
            </w:tcBorders>
          </w:tcPr>
          <w:p w:rsidR="00523EF3" w:rsidRPr="00B82E33" w:rsidRDefault="00523EF3" w:rsidP="00954809">
            <w:pPr>
              <w:pStyle w:val="TableParagraph"/>
              <w:ind w:left="107"/>
              <w:jc w:val="both"/>
              <w:rPr>
                <w:sz w:val="24"/>
                <w:szCs w:val="24"/>
                <w:lang w:val="ru-RU"/>
              </w:rPr>
            </w:pPr>
            <w:r>
              <w:rPr>
                <w:sz w:val="24"/>
                <w:szCs w:val="24"/>
                <w:lang w:val="ru-RU"/>
              </w:rPr>
              <w:t>19</w:t>
            </w:r>
          </w:p>
        </w:tc>
        <w:tc>
          <w:tcPr>
            <w:tcW w:w="791" w:type="dxa"/>
            <w:tcBorders>
              <w:left w:val="single" w:sz="4" w:space="0" w:color="auto"/>
              <w:right w:val="single" w:sz="4" w:space="0" w:color="auto"/>
            </w:tcBorders>
          </w:tcPr>
          <w:p w:rsidR="00523EF3" w:rsidRPr="00B82E33" w:rsidRDefault="00523EF3" w:rsidP="00954809">
            <w:pPr>
              <w:pStyle w:val="TableParagraph"/>
              <w:ind w:left="107"/>
              <w:jc w:val="both"/>
              <w:rPr>
                <w:sz w:val="24"/>
                <w:szCs w:val="24"/>
                <w:lang w:val="ru-RU"/>
              </w:rPr>
            </w:pPr>
            <w:r>
              <w:rPr>
                <w:sz w:val="24"/>
                <w:szCs w:val="24"/>
                <w:lang w:val="ru-RU"/>
              </w:rPr>
              <w:t>68</w:t>
            </w:r>
          </w:p>
        </w:tc>
        <w:tc>
          <w:tcPr>
            <w:tcW w:w="826" w:type="dxa"/>
            <w:tcBorders>
              <w:left w:val="single" w:sz="4" w:space="0" w:color="auto"/>
            </w:tcBorders>
          </w:tcPr>
          <w:p w:rsidR="00523EF3" w:rsidRPr="00B82E33" w:rsidRDefault="00523EF3" w:rsidP="00954809">
            <w:pPr>
              <w:pStyle w:val="TableParagraph"/>
              <w:ind w:left="107"/>
              <w:jc w:val="both"/>
              <w:rPr>
                <w:sz w:val="24"/>
                <w:szCs w:val="24"/>
                <w:lang w:val="ru-RU"/>
              </w:rPr>
            </w:pPr>
            <w:r>
              <w:rPr>
                <w:sz w:val="24"/>
                <w:szCs w:val="24"/>
                <w:lang w:val="ru-RU"/>
              </w:rPr>
              <w:t>16</w:t>
            </w:r>
          </w:p>
        </w:tc>
      </w:tr>
      <w:tr w:rsidR="00523EF3" w:rsidTr="00954809">
        <w:trPr>
          <w:trHeight w:val="72"/>
        </w:trPr>
        <w:tc>
          <w:tcPr>
            <w:tcW w:w="689" w:type="dxa"/>
          </w:tcPr>
          <w:p w:rsidR="00523EF3" w:rsidRPr="00E97459" w:rsidRDefault="00523EF3" w:rsidP="00954809">
            <w:pPr>
              <w:pStyle w:val="TableParagraph"/>
              <w:spacing w:before="4"/>
              <w:ind w:left="106"/>
              <w:rPr>
                <w:sz w:val="24"/>
                <w:szCs w:val="24"/>
              </w:rPr>
            </w:pPr>
            <w:r w:rsidRPr="00E97459">
              <w:rPr>
                <w:sz w:val="24"/>
                <w:szCs w:val="24"/>
              </w:rPr>
              <w:t>6</w:t>
            </w:r>
          </w:p>
        </w:tc>
        <w:tc>
          <w:tcPr>
            <w:tcW w:w="1791" w:type="dxa"/>
          </w:tcPr>
          <w:p w:rsidR="00523EF3" w:rsidRPr="00E97459" w:rsidRDefault="00523EF3" w:rsidP="00954809">
            <w:pPr>
              <w:pStyle w:val="TableParagraph"/>
              <w:spacing w:before="4"/>
              <w:ind w:left="106"/>
              <w:rPr>
                <w:sz w:val="24"/>
                <w:szCs w:val="24"/>
              </w:rPr>
            </w:pPr>
            <w:proofErr w:type="spellStart"/>
            <w:r w:rsidRPr="00E97459">
              <w:rPr>
                <w:sz w:val="24"/>
                <w:szCs w:val="24"/>
              </w:rPr>
              <w:t>Физика</w:t>
            </w:r>
            <w:proofErr w:type="spellEnd"/>
          </w:p>
        </w:tc>
        <w:tc>
          <w:tcPr>
            <w:tcW w:w="964" w:type="dxa"/>
          </w:tcPr>
          <w:p w:rsidR="00523EF3" w:rsidRPr="00E97459" w:rsidRDefault="00523EF3" w:rsidP="00954809">
            <w:pPr>
              <w:pStyle w:val="TableParagraph"/>
              <w:spacing w:before="4"/>
              <w:ind w:left="107"/>
              <w:jc w:val="both"/>
              <w:rPr>
                <w:sz w:val="24"/>
                <w:szCs w:val="24"/>
                <w:lang w:val="ru-RU"/>
              </w:rPr>
            </w:pPr>
            <w:r w:rsidRPr="00E97459">
              <w:rPr>
                <w:sz w:val="24"/>
                <w:szCs w:val="24"/>
                <w:lang w:val="ru-RU"/>
              </w:rPr>
              <w:t>6</w:t>
            </w:r>
          </w:p>
        </w:tc>
        <w:tc>
          <w:tcPr>
            <w:tcW w:w="826" w:type="dxa"/>
          </w:tcPr>
          <w:p w:rsidR="00523EF3" w:rsidRPr="00E97459" w:rsidRDefault="00523EF3" w:rsidP="00954809">
            <w:pPr>
              <w:pStyle w:val="TableParagraph"/>
              <w:spacing w:before="4"/>
              <w:ind w:left="107"/>
              <w:jc w:val="both"/>
              <w:rPr>
                <w:sz w:val="24"/>
                <w:szCs w:val="24"/>
                <w:lang w:val="ru-RU"/>
              </w:rPr>
            </w:pPr>
            <w:r w:rsidRPr="00E97459">
              <w:rPr>
                <w:sz w:val="24"/>
                <w:szCs w:val="24"/>
                <w:lang w:val="ru-RU"/>
              </w:rPr>
              <w:t>100</w:t>
            </w:r>
          </w:p>
        </w:tc>
        <w:tc>
          <w:tcPr>
            <w:tcW w:w="826" w:type="dxa"/>
          </w:tcPr>
          <w:p w:rsidR="00523EF3" w:rsidRPr="00E97459" w:rsidRDefault="00523EF3" w:rsidP="00954809">
            <w:pPr>
              <w:pStyle w:val="TableParagraph"/>
              <w:spacing w:before="4"/>
              <w:ind w:left="107"/>
              <w:jc w:val="both"/>
              <w:rPr>
                <w:sz w:val="24"/>
                <w:szCs w:val="24"/>
                <w:lang w:val="ru-RU"/>
              </w:rPr>
            </w:pPr>
            <w:r w:rsidRPr="00E97459">
              <w:rPr>
                <w:sz w:val="24"/>
                <w:szCs w:val="24"/>
                <w:lang w:val="ru-RU"/>
              </w:rPr>
              <w:t>0</w:t>
            </w:r>
          </w:p>
        </w:tc>
        <w:tc>
          <w:tcPr>
            <w:tcW w:w="964" w:type="dxa"/>
          </w:tcPr>
          <w:p w:rsidR="00523EF3" w:rsidRPr="0014501A" w:rsidRDefault="00523EF3" w:rsidP="00954809">
            <w:pPr>
              <w:pStyle w:val="TableParagraph"/>
              <w:spacing w:before="4"/>
              <w:ind w:left="107"/>
              <w:jc w:val="both"/>
              <w:rPr>
                <w:sz w:val="24"/>
                <w:szCs w:val="24"/>
                <w:lang w:val="ru-RU"/>
              </w:rPr>
            </w:pPr>
            <w:r>
              <w:rPr>
                <w:sz w:val="24"/>
                <w:szCs w:val="24"/>
                <w:lang w:val="ru-RU"/>
              </w:rPr>
              <w:t>5</w:t>
            </w:r>
          </w:p>
        </w:tc>
        <w:tc>
          <w:tcPr>
            <w:tcW w:w="826" w:type="dxa"/>
          </w:tcPr>
          <w:p w:rsidR="00523EF3" w:rsidRPr="0014501A" w:rsidRDefault="00523EF3" w:rsidP="00954809">
            <w:pPr>
              <w:pStyle w:val="TableParagraph"/>
              <w:spacing w:before="4"/>
              <w:ind w:left="107"/>
              <w:jc w:val="both"/>
              <w:rPr>
                <w:sz w:val="24"/>
                <w:szCs w:val="24"/>
                <w:lang w:val="ru-RU"/>
              </w:rPr>
            </w:pPr>
            <w:r>
              <w:rPr>
                <w:sz w:val="24"/>
                <w:szCs w:val="24"/>
                <w:lang w:val="ru-RU"/>
              </w:rPr>
              <w:t>80</w:t>
            </w:r>
          </w:p>
        </w:tc>
        <w:tc>
          <w:tcPr>
            <w:tcW w:w="826" w:type="dxa"/>
          </w:tcPr>
          <w:p w:rsidR="00523EF3" w:rsidRPr="0014501A" w:rsidRDefault="00523EF3" w:rsidP="00954809">
            <w:pPr>
              <w:pStyle w:val="TableParagraph"/>
              <w:spacing w:before="4"/>
              <w:ind w:left="107"/>
              <w:jc w:val="both"/>
              <w:rPr>
                <w:sz w:val="24"/>
                <w:szCs w:val="24"/>
                <w:lang w:val="ru-RU"/>
              </w:rPr>
            </w:pPr>
            <w:r>
              <w:rPr>
                <w:sz w:val="24"/>
                <w:szCs w:val="24"/>
                <w:lang w:val="ru-RU"/>
              </w:rPr>
              <w:t>0</w:t>
            </w:r>
          </w:p>
        </w:tc>
        <w:tc>
          <w:tcPr>
            <w:tcW w:w="999" w:type="dxa"/>
            <w:tcBorders>
              <w:right w:val="single" w:sz="4" w:space="0" w:color="auto"/>
            </w:tcBorders>
          </w:tcPr>
          <w:p w:rsidR="00523EF3" w:rsidRPr="00246072" w:rsidRDefault="00523EF3" w:rsidP="00954809">
            <w:pPr>
              <w:pStyle w:val="TableParagraph"/>
              <w:spacing w:before="4"/>
              <w:ind w:left="107"/>
              <w:jc w:val="both"/>
              <w:rPr>
                <w:sz w:val="24"/>
                <w:szCs w:val="24"/>
                <w:lang w:val="ru-RU"/>
              </w:rPr>
            </w:pPr>
            <w:r>
              <w:rPr>
                <w:sz w:val="24"/>
                <w:szCs w:val="24"/>
                <w:lang w:val="ru-RU"/>
              </w:rPr>
              <w:t>5</w:t>
            </w:r>
          </w:p>
        </w:tc>
        <w:tc>
          <w:tcPr>
            <w:tcW w:w="791" w:type="dxa"/>
            <w:tcBorders>
              <w:left w:val="single" w:sz="4" w:space="0" w:color="auto"/>
              <w:right w:val="single" w:sz="4" w:space="0" w:color="auto"/>
            </w:tcBorders>
          </w:tcPr>
          <w:p w:rsidR="00523EF3" w:rsidRPr="00246072" w:rsidRDefault="00523EF3" w:rsidP="00954809">
            <w:pPr>
              <w:pStyle w:val="TableParagraph"/>
              <w:spacing w:before="4"/>
              <w:ind w:left="107"/>
              <w:jc w:val="both"/>
              <w:rPr>
                <w:sz w:val="24"/>
                <w:szCs w:val="24"/>
                <w:lang w:val="ru-RU"/>
              </w:rPr>
            </w:pPr>
            <w:r>
              <w:rPr>
                <w:sz w:val="24"/>
                <w:szCs w:val="24"/>
                <w:lang w:val="ru-RU"/>
              </w:rPr>
              <w:t>100</w:t>
            </w:r>
          </w:p>
        </w:tc>
        <w:tc>
          <w:tcPr>
            <w:tcW w:w="826" w:type="dxa"/>
            <w:tcBorders>
              <w:left w:val="single" w:sz="4" w:space="0" w:color="auto"/>
            </w:tcBorders>
          </w:tcPr>
          <w:p w:rsidR="00523EF3" w:rsidRPr="00246072" w:rsidRDefault="00523EF3" w:rsidP="00954809">
            <w:pPr>
              <w:pStyle w:val="TableParagraph"/>
              <w:spacing w:before="4"/>
              <w:ind w:left="107"/>
              <w:jc w:val="both"/>
              <w:rPr>
                <w:sz w:val="24"/>
                <w:szCs w:val="24"/>
                <w:lang w:val="ru-RU"/>
              </w:rPr>
            </w:pPr>
            <w:r>
              <w:rPr>
                <w:sz w:val="24"/>
                <w:szCs w:val="24"/>
                <w:lang w:val="ru-RU"/>
              </w:rPr>
              <w:t>100</w:t>
            </w:r>
          </w:p>
        </w:tc>
      </w:tr>
      <w:tr w:rsidR="00523EF3" w:rsidTr="00954809">
        <w:trPr>
          <w:trHeight w:val="72"/>
        </w:trPr>
        <w:tc>
          <w:tcPr>
            <w:tcW w:w="689" w:type="dxa"/>
          </w:tcPr>
          <w:p w:rsidR="00523EF3" w:rsidRPr="00E97459" w:rsidRDefault="00523EF3" w:rsidP="00954809">
            <w:pPr>
              <w:pStyle w:val="TableParagraph"/>
              <w:ind w:left="106"/>
              <w:rPr>
                <w:sz w:val="24"/>
                <w:szCs w:val="24"/>
              </w:rPr>
            </w:pPr>
            <w:r w:rsidRPr="00E97459">
              <w:rPr>
                <w:sz w:val="24"/>
                <w:szCs w:val="24"/>
              </w:rPr>
              <w:t>7</w:t>
            </w:r>
          </w:p>
        </w:tc>
        <w:tc>
          <w:tcPr>
            <w:tcW w:w="1791" w:type="dxa"/>
          </w:tcPr>
          <w:p w:rsidR="00523EF3" w:rsidRPr="00E97459" w:rsidRDefault="00523EF3" w:rsidP="00954809">
            <w:pPr>
              <w:pStyle w:val="TableParagraph"/>
              <w:ind w:left="106"/>
              <w:rPr>
                <w:sz w:val="24"/>
                <w:szCs w:val="24"/>
              </w:rPr>
            </w:pPr>
            <w:proofErr w:type="spellStart"/>
            <w:r w:rsidRPr="00E97459">
              <w:rPr>
                <w:sz w:val="24"/>
                <w:szCs w:val="24"/>
              </w:rPr>
              <w:t>Информатика</w:t>
            </w:r>
            <w:proofErr w:type="spellEnd"/>
          </w:p>
        </w:tc>
        <w:tc>
          <w:tcPr>
            <w:tcW w:w="964" w:type="dxa"/>
          </w:tcPr>
          <w:p w:rsidR="00523EF3" w:rsidRPr="00E97459" w:rsidRDefault="00523EF3" w:rsidP="00954809">
            <w:pPr>
              <w:pStyle w:val="TableParagraph"/>
              <w:ind w:left="107"/>
              <w:jc w:val="both"/>
              <w:rPr>
                <w:sz w:val="24"/>
                <w:szCs w:val="24"/>
                <w:lang w:val="ru-RU"/>
              </w:rPr>
            </w:pPr>
            <w:r w:rsidRPr="00E97459">
              <w:rPr>
                <w:sz w:val="24"/>
                <w:szCs w:val="24"/>
                <w:lang w:val="ru-RU"/>
              </w:rPr>
              <w:t>3</w:t>
            </w:r>
          </w:p>
        </w:tc>
        <w:tc>
          <w:tcPr>
            <w:tcW w:w="826" w:type="dxa"/>
          </w:tcPr>
          <w:p w:rsidR="00523EF3" w:rsidRPr="00E97459" w:rsidRDefault="00523EF3" w:rsidP="00954809">
            <w:pPr>
              <w:pStyle w:val="TableParagraph"/>
              <w:ind w:left="107"/>
              <w:jc w:val="both"/>
              <w:rPr>
                <w:sz w:val="24"/>
                <w:szCs w:val="24"/>
                <w:lang w:val="ru-RU"/>
              </w:rPr>
            </w:pPr>
            <w:r w:rsidRPr="00E97459">
              <w:rPr>
                <w:sz w:val="24"/>
                <w:szCs w:val="24"/>
                <w:lang w:val="ru-RU"/>
              </w:rPr>
              <w:t>100</w:t>
            </w:r>
          </w:p>
        </w:tc>
        <w:tc>
          <w:tcPr>
            <w:tcW w:w="826" w:type="dxa"/>
          </w:tcPr>
          <w:p w:rsidR="00523EF3" w:rsidRPr="00E97459" w:rsidRDefault="00523EF3" w:rsidP="00954809">
            <w:pPr>
              <w:pStyle w:val="TableParagraph"/>
              <w:ind w:left="107"/>
              <w:jc w:val="both"/>
              <w:rPr>
                <w:sz w:val="24"/>
                <w:szCs w:val="24"/>
                <w:lang w:val="ru-RU"/>
              </w:rPr>
            </w:pPr>
            <w:r w:rsidRPr="00E97459">
              <w:rPr>
                <w:sz w:val="24"/>
                <w:szCs w:val="24"/>
                <w:lang w:val="ru-RU"/>
              </w:rPr>
              <w:t>67</w:t>
            </w:r>
          </w:p>
        </w:tc>
        <w:tc>
          <w:tcPr>
            <w:tcW w:w="964" w:type="dxa"/>
          </w:tcPr>
          <w:p w:rsidR="00523EF3" w:rsidRPr="0014501A" w:rsidRDefault="00523EF3" w:rsidP="00954809">
            <w:pPr>
              <w:pStyle w:val="TableParagraph"/>
              <w:ind w:left="107"/>
              <w:jc w:val="both"/>
              <w:rPr>
                <w:sz w:val="24"/>
                <w:szCs w:val="24"/>
                <w:lang w:val="ru-RU"/>
              </w:rPr>
            </w:pPr>
            <w:r>
              <w:rPr>
                <w:sz w:val="24"/>
                <w:szCs w:val="24"/>
                <w:lang w:val="ru-RU"/>
              </w:rPr>
              <w:t>6</w:t>
            </w:r>
          </w:p>
        </w:tc>
        <w:tc>
          <w:tcPr>
            <w:tcW w:w="826" w:type="dxa"/>
          </w:tcPr>
          <w:p w:rsidR="00523EF3" w:rsidRPr="0014501A" w:rsidRDefault="00523EF3" w:rsidP="00954809">
            <w:pPr>
              <w:pStyle w:val="TableParagraph"/>
              <w:ind w:left="107"/>
              <w:jc w:val="both"/>
              <w:rPr>
                <w:sz w:val="24"/>
                <w:szCs w:val="24"/>
                <w:lang w:val="ru-RU"/>
              </w:rPr>
            </w:pPr>
            <w:r>
              <w:rPr>
                <w:sz w:val="24"/>
                <w:szCs w:val="24"/>
                <w:lang w:val="ru-RU"/>
              </w:rPr>
              <w:t>83</w:t>
            </w:r>
          </w:p>
        </w:tc>
        <w:tc>
          <w:tcPr>
            <w:tcW w:w="826" w:type="dxa"/>
          </w:tcPr>
          <w:p w:rsidR="00523EF3" w:rsidRPr="0014501A" w:rsidRDefault="00523EF3" w:rsidP="00954809">
            <w:pPr>
              <w:pStyle w:val="TableParagraph"/>
              <w:ind w:left="107"/>
              <w:jc w:val="both"/>
              <w:rPr>
                <w:sz w:val="24"/>
                <w:szCs w:val="24"/>
                <w:lang w:val="ru-RU"/>
              </w:rPr>
            </w:pPr>
            <w:r>
              <w:rPr>
                <w:sz w:val="24"/>
                <w:szCs w:val="24"/>
                <w:lang w:val="ru-RU"/>
              </w:rPr>
              <w:t>33</w:t>
            </w:r>
          </w:p>
        </w:tc>
        <w:tc>
          <w:tcPr>
            <w:tcW w:w="999" w:type="dxa"/>
            <w:tcBorders>
              <w:right w:val="single" w:sz="4" w:space="0" w:color="auto"/>
            </w:tcBorders>
          </w:tcPr>
          <w:p w:rsidR="00523EF3" w:rsidRPr="00B71459" w:rsidRDefault="00523EF3" w:rsidP="00954809">
            <w:pPr>
              <w:pStyle w:val="TableParagraph"/>
              <w:ind w:left="107"/>
              <w:jc w:val="both"/>
              <w:rPr>
                <w:sz w:val="24"/>
                <w:szCs w:val="24"/>
                <w:lang w:val="ru-RU"/>
              </w:rPr>
            </w:pPr>
            <w:r>
              <w:rPr>
                <w:sz w:val="24"/>
                <w:szCs w:val="24"/>
                <w:lang w:val="ru-RU"/>
              </w:rPr>
              <w:t>7</w:t>
            </w:r>
          </w:p>
        </w:tc>
        <w:tc>
          <w:tcPr>
            <w:tcW w:w="791" w:type="dxa"/>
            <w:tcBorders>
              <w:left w:val="single" w:sz="4" w:space="0" w:color="auto"/>
              <w:right w:val="single" w:sz="4" w:space="0" w:color="auto"/>
            </w:tcBorders>
          </w:tcPr>
          <w:p w:rsidR="00523EF3" w:rsidRPr="00B71459" w:rsidRDefault="00523EF3" w:rsidP="00954809">
            <w:pPr>
              <w:pStyle w:val="TableParagraph"/>
              <w:ind w:left="107"/>
              <w:jc w:val="both"/>
              <w:rPr>
                <w:sz w:val="24"/>
                <w:szCs w:val="24"/>
                <w:lang w:val="ru-RU"/>
              </w:rPr>
            </w:pPr>
            <w:r>
              <w:rPr>
                <w:sz w:val="24"/>
                <w:szCs w:val="24"/>
                <w:lang w:val="ru-RU"/>
              </w:rPr>
              <w:t>86</w:t>
            </w:r>
          </w:p>
        </w:tc>
        <w:tc>
          <w:tcPr>
            <w:tcW w:w="826" w:type="dxa"/>
            <w:tcBorders>
              <w:left w:val="single" w:sz="4" w:space="0" w:color="auto"/>
            </w:tcBorders>
          </w:tcPr>
          <w:p w:rsidR="00523EF3" w:rsidRPr="00B71459" w:rsidRDefault="00523EF3" w:rsidP="00954809">
            <w:pPr>
              <w:pStyle w:val="TableParagraph"/>
              <w:ind w:left="107"/>
              <w:jc w:val="both"/>
              <w:rPr>
                <w:sz w:val="24"/>
                <w:szCs w:val="24"/>
                <w:lang w:val="ru-RU"/>
              </w:rPr>
            </w:pPr>
            <w:r>
              <w:rPr>
                <w:sz w:val="24"/>
                <w:szCs w:val="24"/>
                <w:lang w:val="ru-RU"/>
              </w:rPr>
              <w:t>0</w:t>
            </w:r>
          </w:p>
        </w:tc>
      </w:tr>
      <w:tr w:rsidR="00523EF3" w:rsidTr="00954809">
        <w:trPr>
          <w:trHeight w:val="72"/>
        </w:trPr>
        <w:tc>
          <w:tcPr>
            <w:tcW w:w="689" w:type="dxa"/>
          </w:tcPr>
          <w:p w:rsidR="00523EF3" w:rsidRPr="00E97459" w:rsidRDefault="00523EF3" w:rsidP="00954809">
            <w:pPr>
              <w:pStyle w:val="TableParagraph"/>
              <w:spacing w:before="4"/>
              <w:ind w:left="106"/>
              <w:rPr>
                <w:sz w:val="24"/>
                <w:szCs w:val="24"/>
              </w:rPr>
            </w:pPr>
            <w:r w:rsidRPr="00E97459">
              <w:rPr>
                <w:sz w:val="24"/>
                <w:szCs w:val="24"/>
              </w:rPr>
              <w:t>8</w:t>
            </w:r>
          </w:p>
        </w:tc>
        <w:tc>
          <w:tcPr>
            <w:tcW w:w="1791" w:type="dxa"/>
          </w:tcPr>
          <w:p w:rsidR="00523EF3" w:rsidRPr="00E97459" w:rsidRDefault="00523EF3" w:rsidP="00954809">
            <w:pPr>
              <w:pStyle w:val="TableParagraph"/>
              <w:spacing w:before="4"/>
              <w:ind w:left="106"/>
              <w:rPr>
                <w:sz w:val="24"/>
                <w:szCs w:val="24"/>
              </w:rPr>
            </w:pPr>
            <w:proofErr w:type="spellStart"/>
            <w:r w:rsidRPr="00E97459">
              <w:rPr>
                <w:sz w:val="24"/>
                <w:szCs w:val="24"/>
              </w:rPr>
              <w:t>Английский</w:t>
            </w:r>
            <w:proofErr w:type="spellEnd"/>
            <w:r w:rsidRPr="00E97459">
              <w:rPr>
                <w:spacing w:val="-3"/>
                <w:sz w:val="24"/>
                <w:szCs w:val="24"/>
              </w:rPr>
              <w:t xml:space="preserve"> </w:t>
            </w:r>
            <w:proofErr w:type="spellStart"/>
            <w:r w:rsidRPr="00E97459">
              <w:rPr>
                <w:sz w:val="24"/>
                <w:szCs w:val="24"/>
              </w:rPr>
              <w:t>яз</w:t>
            </w:r>
            <w:proofErr w:type="spellEnd"/>
          </w:p>
        </w:tc>
        <w:tc>
          <w:tcPr>
            <w:tcW w:w="964" w:type="dxa"/>
          </w:tcPr>
          <w:p w:rsidR="00523EF3" w:rsidRPr="00E97459" w:rsidRDefault="00523EF3" w:rsidP="00954809">
            <w:pPr>
              <w:pStyle w:val="TableParagraph"/>
              <w:spacing w:before="4"/>
              <w:ind w:left="107"/>
              <w:jc w:val="both"/>
              <w:rPr>
                <w:sz w:val="24"/>
                <w:szCs w:val="24"/>
              </w:rPr>
            </w:pPr>
          </w:p>
        </w:tc>
        <w:tc>
          <w:tcPr>
            <w:tcW w:w="826" w:type="dxa"/>
          </w:tcPr>
          <w:p w:rsidR="00523EF3" w:rsidRPr="00E97459" w:rsidRDefault="00523EF3" w:rsidP="00954809">
            <w:pPr>
              <w:pStyle w:val="TableParagraph"/>
              <w:spacing w:before="4"/>
              <w:ind w:left="107"/>
              <w:jc w:val="both"/>
              <w:rPr>
                <w:sz w:val="24"/>
                <w:szCs w:val="24"/>
              </w:rPr>
            </w:pPr>
          </w:p>
        </w:tc>
        <w:tc>
          <w:tcPr>
            <w:tcW w:w="826" w:type="dxa"/>
          </w:tcPr>
          <w:p w:rsidR="00523EF3" w:rsidRPr="00E97459" w:rsidRDefault="00523EF3" w:rsidP="00954809">
            <w:pPr>
              <w:pStyle w:val="TableParagraph"/>
              <w:spacing w:before="4"/>
              <w:ind w:left="107"/>
              <w:jc w:val="both"/>
              <w:rPr>
                <w:sz w:val="24"/>
                <w:szCs w:val="24"/>
              </w:rPr>
            </w:pPr>
          </w:p>
        </w:tc>
        <w:tc>
          <w:tcPr>
            <w:tcW w:w="964" w:type="dxa"/>
          </w:tcPr>
          <w:p w:rsidR="00523EF3" w:rsidRPr="0014501A" w:rsidRDefault="00523EF3" w:rsidP="00954809">
            <w:pPr>
              <w:pStyle w:val="TableParagraph"/>
              <w:spacing w:before="4"/>
              <w:ind w:left="107"/>
              <w:jc w:val="both"/>
              <w:rPr>
                <w:sz w:val="24"/>
                <w:szCs w:val="24"/>
                <w:lang w:val="ru-RU"/>
              </w:rPr>
            </w:pPr>
            <w:r>
              <w:rPr>
                <w:sz w:val="24"/>
                <w:szCs w:val="24"/>
                <w:lang w:val="ru-RU"/>
              </w:rPr>
              <w:t>2</w:t>
            </w:r>
          </w:p>
        </w:tc>
        <w:tc>
          <w:tcPr>
            <w:tcW w:w="826" w:type="dxa"/>
          </w:tcPr>
          <w:p w:rsidR="00523EF3" w:rsidRPr="0014501A" w:rsidRDefault="00523EF3" w:rsidP="00954809">
            <w:pPr>
              <w:pStyle w:val="TableParagraph"/>
              <w:spacing w:before="4"/>
              <w:ind w:left="107"/>
              <w:jc w:val="both"/>
              <w:rPr>
                <w:sz w:val="24"/>
                <w:szCs w:val="24"/>
                <w:lang w:val="ru-RU"/>
              </w:rPr>
            </w:pPr>
            <w:r>
              <w:rPr>
                <w:sz w:val="24"/>
                <w:szCs w:val="24"/>
                <w:lang w:val="ru-RU"/>
              </w:rPr>
              <w:t>100</w:t>
            </w:r>
          </w:p>
        </w:tc>
        <w:tc>
          <w:tcPr>
            <w:tcW w:w="826" w:type="dxa"/>
          </w:tcPr>
          <w:p w:rsidR="00523EF3" w:rsidRPr="0014501A" w:rsidRDefault="00523EF3" w:rsidP="00954809">
            <w:pPr>
              <w:pStyle w:val="TableParagraph"/>
              <w:spacing w:before="4"/>
              <w:ind w:left="107"/>
              <w:jc w:val="both"/>
              <w:rPr>
                <w:sz w:val="24"/>
                <w:szCs w:val="24"/>
                <w:lang w:val="ru-RU"/>
              </w:rPr>
            </w:pPr>
            <w:r>
              <w:rPr>
                <w:sz w:val="24"/>
                <w:szCs w:val="24"/>
                <w:lang w:val="ru-RU"/>
              </w:rPr>
              <w:t>50</w:t>
            </w:r>
          </w:p>
        </w:tc>
        <w:tc>
          <w:tcPr>
            <w:tcW w:w="999" w:type="dxa"/>
            <w:tcBorders>
              <w:right w:val="single" w:sz="4" w:space="0" w:color="auto"/>
            </w:tcBorders>
          </w:tcPr>
          <w:p w:rsidR="00523EF3" w:rsidRPr="003D0943" w:rsidRDefault="00523EF3" w:rsidP="00954809">
            <w:pPr>
              <w:pStyle w:val="TableParagraph"/>
              <w:spacing w:before="4"/>
              <w:ind w:left="107"/>
              <w:jc w:val="both"/>
              <w:rPr>
                <w:sz w:val="24"/>
                <w:szCs w:val="24"/>
                <w:lang w:val="ru-RU"/>
              </w:rPr>
            </w:pPr>
            <w:r>
              <w:rPr>
                <w:sz w:val="24"/>
                <w:szCs w:val="24"/>
                <w:lang w:val="ru-RU"/>
              </w:rPr>
              <w:t>2</w:t>
            </w:r>
          </w:p>
        </w:tc>
        <w:tc>
          <w:tcPr>
            <w:tcW w:w="791" w:type="dxa"/>
            <w:tcBorders>
              <w:left w:val="single" w:sz="4" w:space="0" w:color="auto"/>
              <w:right w:val="single" w:sz="4" w:space="0" w:color="auto"/>
            </w:tcBorders>
          </w:tcPr>
          <w:p w:rsidR="00523EF3" w:rsidRPr="003D0943" w:rsidRDefault="00523EF3" w:rsidP="00954809">
            <w:pPr>
              <w:pStyle w:val="TableParagraph"/>
              <w:spacing w:before="4"/>
              <w:ind w:left="107"/>
              <w:jc w:val="both"/>
              <w:rPr>
                <w:sz w:val="24"/>
                <w:szCs w:val="24"/>
                <w:lang w:val="ru-RU"/>
              </w:rPr>
            </w:pPr>
            <w:r>
              <w:rPr>
                <w:sz w:val="24"/>
                <w:szCs w:val="24"/>
                <w:lang w:val="ru-RU"/>
              </w:rPr>
              <w:t>100</w:t>
            </w:r>
          </w:p>
        </w:tc>
        <w:tc>
          <w:tcPr>
            <w:tcW w:w="826" w:type="dxa"/>
            <w:tcBorders>
              <w:left w:val="single" w:sz="4" w:space="0" w:color="auto"/>
            </w:tcBorders>
          </w:tcPr>
          <w:p w:rsidR="00523EF3" w:rsidRPr="003D0943" w:rsidRDefault="00523EF3" w:rsidP="00954809">
            <w:pPr>
              <w:pStyle w:val="TableParagraph"/>
              <w:spacing w:before="4"/>
              <w:ind w:left="107"/>
              <w:jc w:val="both"/>
              <w:rPr>
                <w:sz w:val="24"/>
                <w:szCs w:val="24"/>
                <w:lang w:val="ru-RU"/>
              </w:rPr>
            </w:pPr>
            <w:r>
              <w:rPr>
                <w:sz w:val="24"/>
                <w:szCs w:val="24"/>
                <w:lang w:val="ru-RU"/>
              </w:rPr>
              <w:t>50</w:t>
            </w:r>
          </w:p>
        </w:tc>
      </w:tr>
      <w:tr w:rsidR="00523EF3" w:rsidTr="00954809">
        <w:trPr>
          <w:trHeight w:val="72"/>
        </w:trPr>
        <w:tc>
          <w:tcPr>
            <w:tcW w:w="689" w:type="dxa"/>
          </w:tcPr>
          <w:p w:rsidR="00523EF3" w:rsidRPr="00E97459" w:rsidRDefault="00523EF3" w:rsidP="00954809">
            <w:pPr>
              <w:pStyle w:val="TableParagraph"/>
              <w:spacing w:before="4"/>
              <w:ind w:left="106"/>
              <w:rPr>
                <w:sz w:val="24"/>
                <w:szCs w:val="24"/>
              </w:rPr>
            </w:pPr>
            <w:r w:rsidRPr="00E97459">
              <w:rPr>
                <w:sz w:val="24"/>
                <w:szCs w:val="24"/>
              </w:rPr>
              <w:t>9</w:t>
            </w:r>
          </w:p>
        </w:tc>
        <w:tc>
          <w:tcPr>
            <w:tcW w:w="1791" w:type="dxa"/>
          </w:tcPr>
          <w:p w:rsidR="00523EF3" w:rsidRPr="00E97459" w:rsidRDefault="00523EF3" w:rsidP="00954809">
            <w:pPr>
              <w:pStyle w:val="TableParagraph"/>
              <w:spacing w:before="4"/>
              <w:ind w:left="106"/>
              <w:rPr>
                <w:sz w:val="24"/>
                <w:szCs w:val="24"/>
              </w:rPr>
            </w:pPr>
            <w:proofErr w:type="spellStart"/>
            <w:r w:rsidRPr="00E97459">
              <w:rPr>
                <w:sz w:val="24"/>
                <w:szCs w:val="24"/>
              </w:rPr>
              <w:t>Химия</w:t>
            </w:r>
            <w:proofErr w:type="spellEnd"/>
          </w:p>
        </w:tc>
        <w:tc>
          <w:tcPr>
            <w:tcW w:w="964" w:type="dxa"/>
          </w:tcPr>
          <w:p w:rsidR="00523EF3" w:rsidRPr="00E97459" w:rsidRDefault="00523EF3" w:rsidP="00954809">
            <w:pPr>
              <w:pStyle w:val="TableParagraph"/>
              <w:spacing w:before="4"/>
              <w:ind w:left="107"/>
              <w:jc w:val="both"/>
              <w:rPr>
                <w:sz w:val="24"/>
                <w:szCs w:val="24"/>
                <w:lang w:val="ru-RU"/>
              </w:rPr>
            </w:pPr>
            <w:r w:rsidRPr="00E97459">
              <w:rPr>
                <w:sz w:val="24"/>
                <w:szCs w:val="24"/>
                <w:lang w:val="ru-RU"/>
              </w:rPr>
              <w:t>3</w:t>
            </w:r>
          </w:p>
        </w:tc>
        <w:tc>
          <w:tcPr>
            <w:tcW w:w="826" w:type="dxa"/>
          </w:tcPr>
          <w:p w:rsidR="00523EF3" w:rsidRPr="00E97459" w:rsidRDefault="00523EF3" w:rsidP="00954809">
            <w:pPr>
              <w:pStyle w:val="TableParagraph"/>
              <w:spacing w:before="4"/>
              <w:ind w:left="107"/>
              <w:jc w:val="both"/>
              <w:rPr>
                <w:sz w:val="24"/>
                <w:szCs w:val="24"/>
                <w:lang w:val="ru-RU"/>
              </w:rPr>
            </w:pPr>
            <w:r w:rsidRPr="00E97459">
              <w:rPr>
                <w:sz w:val="24"/>
                <w:szCs w:val="24"/>
                <w:lang w:val="ru-RU"/>
              </w:rPr>
              <w:t>100</w:t>
            </w:r>
          </w:p>
        </w:tc>
        <w:tc>
          <w:tcPr>
            <w:tcW w:w="826" w:type="dxa"/>
          </w:tcPr>
          <w:p w:rsidR="00523EF3" w:rsidRPr="00E97459" w:rsidRDefault="00523EF3" w:rsidP="00954809">
            <w:pPr>
              <w:pStyle w:val="TableParagraph"/>
              <w:spacing w:before="4"/>
              <w:ind w:left="107"/>
              <w:jc w:val="both"/>
              <w:rPr>
                <w:sz w:val="24"/>
                <w:szCs w:val="24"/>
                <w:lang w:val="ru-RU"/>
              </w:rPr>
            </w:pPr>
            <w:r w:rsidRPr="00E97459">
              <w:rPr>
                <w:sz w:val="24"/>
                <w:szCs w:val="24"/>
                <w:lang w:val="ru-RU"/>
              </w:rPr>
              <w:t>0</w:t>
            </w:r>
          </w:p>
        </w:tc>
        <w:tc>
          <w:tcPr>
            <w:tcW w:w="964" w:type="dxa"/>
          </w:tcPr>
          <w:p w:rsidR="00523EF3" w:rsidRPr="0014501A" w:rsidRDefault="00523EF3" w:rsidP="00954809">
            <w:pPr>
              <w:pStyle w:val="TableParagraph"/>
              <w:spacing w:before="4"/>
              <w:ind w:left="107"/>
              <w:jc w:val="both"/>
              <w:rPr>
                <w:sz w:val="24"/>
                <w:szCs w:val="24"/>
                <w:lang w:val="ru-RU"/>
              </w:rPr>
            </w:pPr>
            <w:r>
              <w:rPr>
                <w:sz w:val="24"/>
                <w:szCs w:val="24"/>
                <w:lang w:val="ru-RU"/>
              </w:rPr>
              <w:t>5</w:t>
            </w:r>
          </w:p>
        </w:tc>
        <w:tc>
          <w:tcPr>
            <w:tcW w:w="826" w:type="dxa"/>
          </w:tcPr>
          <w:p w:rsidR="00523EF3" w:rsidRPr="0014501A" w:rsidRDefault="00523EF3" w:rsidP="00954809">
            <w:pPr>
              <w:pStyle w:val="TableParagraph"/>
              <w:spacing w:before="4"/>
              <w:ind w:left="107"/>
              <w:jc w:val="both"/>
              <w:rPr>
                <w:sz w:val="24"/>
                <w:szCs w:val="24"/>
                <w:lang w:val="ru-RU"/>
              </w:rPr>
            </w:pPr>
            <w:r>
              <w:rPr>
                <w:sz w:val="24"/>
                <w:szCs w:val="24"/>
                <w:lang w:val="ru-RU"/>
              </w:rPr>
              <w:t>60</w:t>
            </w:r>
          </w:p>
        </w:tc>
        <w:tc>
          <w:tcPr>
            <w:tcW w:w="826" w:type="dxa"/>
          </w:tcPr>
          <w:p w:rsidR="00523EF3" w:rsidRPr="0014501A" w:rsidRDefault="00523EF3" w:rsidP="00954809">
            <w:pPr>
              <w:pStyle w:val="TableParagraph"/>
              <w:spacing w:before="4"/>
              <w:ind w:left="107"/>
              <w:jc w:val="both"/>
              <w:rPr>
                <w:sz w:val="24"/>
                <w:szCs w:val="24"/>
                <w:lang w:val="ru-RU"/>
              </w:rPr>
            </w:pPr>
            <w:r>
              <w:rPr>
                <w:sz w:val="24"/>
                <w:szCs w:val="24"/>
                <w:lang w:val="ru-RU"/>
              </w:rPr>
              <w:t>0</w:t>
            </w:r>
          </w:p>
        </w:tc>
        <w:tc>
          <w:tcPr>
            <w:tcW w:w="999" w:type="dxa"/>
            <w:tcBorders>
              <w:right w:val="single" w:sz="4" w:space="0" w:color="auto"/>
            </w:tcBorders>
          </w:tcPr>
          <w:p w:rsidR="00523EF3" w:rsidRPr="003D0943" w:rsidRDefault="00523EF3" w:rsidP="00954809">
            <w:pPr>
              <w:pStyle w:val="TableParagraph"/>
              <w:spacing w:before="4"/>
              <w:ind w:left="107"/>
              <w:jc w:val="both"/>
              <w:rPr>
                <w:sz w:val="24"/>
                <w:szCs w:val="24"/>
                <w:lang w:val="ru-RU"/>
              </w:rPr>
            </w:pPr>
            <w:r>
              <w:rPr>
                <w:sz w:val="24"/>
                <w:szCs w:val="24"/>
                <w:lang w:val="ru-RU"/>
              </w:rPr>
              <w:t>6</w:t>
            </w:r>
          </w:p>
        </w:tc>
        <w:tc>
          <w:tcPr>
            <w:tcW w:w="791" w:type="dxa"/>
            <w:tcBorders>
              <w:left w:val="single" w:sz="4" w:space="0" w:color="auto"/>
              <w:right w:val="single" w:sz="4" w:space="0" w:color="auto"/>
            </w:tcBorders>
          </w:tcPr>
          <w:p w:rsidR="00523EF3" w:rsidRPr="003D0943" w:rsidRDefault="00523EF3" w:rsidP="00954809">
            <w:pPr>
              <w:pStyle w:val="TableParagraph"/>
              <w:spacing w:before="4"/>
              <w:ind w:left="107"/>
              <w:jc w:val="both"/>
              <w:rPr>
                <w:sz w:val="24"/>
                <w:szCs w:val="24"/>
                <w:lang w:val="ru-RU"/>
              </w:rPr>
            </w:pPr>
            <w:r>
              <w:rPr>
                <w:sz w:val="24"/>
                <w:szCs w:val="24"/>
                <w:lang w:val="ru-RU"/>
              </w:rPr>
              <w:t>100</w:t>
            </w:r>
          </w:p>
        </w:tc>
        <w:tc>
          <w:tcPr>
            <w:tcW w:w="826" w:type="dxa"/>
            <w:tcBorders>
              <w:left w:val="single" w:sz="4" w:space="0" w:color="auto"/>
            </w:tcBorders>
          </w:tcPr>
          <w:p w:rsidR="00523EF3" w:rsidRPr="003D0943" w:rsidRDefault="00523EF3" w:rsidP="00954809">
            <w:pPr>
              <w:pStyle w:val="TableParagraph"/>
              <w:spacing w:before="4"/>
              <w:ind w:left="107"/>
              <w:jc w:val="both"/>
              <w:rPr>
                <w:sz w:val="24"/>
                <w:szCs w:val="24"/>
                <w:lang w:val="ru-RU"/>
              </w:rPr>
            </w:pPr>
            <w:r>
              <w:rPr>
                <w:sz w:val="24"/>
                <w:szCs w:val="24"/>
                <w:lang w:val="ru-RU"/>
              </w:rPr>
              <w:t>83</w:t>
            </w:r>
          </w:p>
        </w:tc>
      </w:tr>
      <w:tr w:rsidR="00523EF3" w:rsidTr="00954809">
        <w:trPr>
          <w:trHeight w:val="72"/>
        </w:trPr>
        <w:tc>
          <w:tcPr>
            <w:tcW w:w="689" w:type="dxa"/>
          </w:tcPr>
          <w:p w:rsidR="00523EF3" w:rsidRPr="00E97459" w:rsidRDefault="00523EF3" w:rsidP="00954809">
            <w:pPr>
              <w:pStyle w:val="TableParagraph"/>
              <w:ind w:left="106"/>
              <w:rPr>
                <w:sz w:val="24"/>
                <w:szCs w:val="24"/>
              </w:rPr>
            </w:pPr>
            <w:r w:rsidRPr="00E97459">
              <w:rPr>
                <w:sz w:val="24"/>
                <w:szCs w:val="24"/>
              </w:rPr>
              <w:t>10</w:t>
            </w:r>
          </w:p>
        </w:tc>
        <w:tc>
          <w:tcPr>
            <w:tcW w:w="1791" w:type="dxa"/>
          </w:tcPr>
          <w:p w:rsidR="00523EF3" w:rsidRPr="00E97459" w:rsidRDefault="00523EF3" w:rsidP="00954809">
            <w:pPr>
              <w:pStyle w:val="TableParagraph"/>
              <w:ind w:left="106"/>
              <w:rPr>
                <w:sz w:val="24"/>
                <w:szCs w:val="24"/>
              </w:rPr>
            </w:pPr>
            <w:proofErr w:type="spellStart"/>
            <w:r w:rsidRPr="00E97459">
              <w:rPr>
                <w:sz w:val="24"/>
                <w:szCs w:val="24"/>
              </w:rPr>
              <w:t>Биология</w:t>
            </w:r>
            <w:proofErr w:type="spellEnd"/>
          </w:p>
        </w:tc>
        <w:tc>
          <w:tcPr>
            <w:tcW w:w="964" w:type="dxa"/>
          </w:tcPr>
          <w:p w:rsidR="00523EF3" w:rsidRPr="00E97459" w:rsidRDefault="00523EF3" w:rsidP="00954809">
            <w:pPr>
              <w:pStyle w:val="TableParagraph"/>
              <w:ind w:left="107"/>
              <w:jc w:val="both"/>
              <w:rPr>
                <w:sz w:val="24"/>
                <w:szCs w:val="24"/>
                <w:lang w:val="ru-RU"/>
              </w:rPr>
            </w:pPr>
            <w:r w:rsidRPr="00E97459">
              <w:rPr>
                <w:sz w:val="24"/>
                <w:szCs w:val="24"/>
                <w:lang w:val="ru-RU"/>
              </w:rPr>
              <w:t>5</w:t>
            </w:r>
          </w:p>
        </w:tc>
        <w:tc>
          <w:tcPr>
            <w:tcW w:w="826" w:type="dxa"/>
          </w:tcPr>
          <w:p w:rsidR="00523EF3" w:rsidRPr="00E97459" w:rsidRDefault="00523EF3" w:rsidP="00954809">
            <w:pPr>
              <w:pStyle w:val="TableParagraph"/>
              <w:ind w:left="107"/>
              <w:jc w:val="both"/>
              <w:rPr>
                <w:sz w:val="24"/>
                <w:szCs w:val="24"/>
                <w:lang w:val="ru-RU"/>
              </w:rPr>
            </w:pPr>
            <w:r w:rsidRPr="00E97459">
              <w:rPr>
                <w:sz w:val="24"/>
                <w:szCs w:val="24"/>
                <w:lang w:val="ru-RU"/>
              </w:rPr>
              <w:t>60</w:t>
            </w:r>
          </w:p>
        </w:tc>
        <w:tc>
          <w:tcPr>
            <w:tcW w:w="826" w:type="dxa"/>
          </w:tcPr>
          <w:p w:rsidR="00523EF3" w:rsidRPr="00E97459" w:rsidRDefault="00523EF3" w:rsidP="00954809">
            <w:pPr>
              <w:pStyle w:val="TableParagraph"/>
              <w:ind w:left="107"/>
              <w:jc w:val="both"/>
              <w:rPr>
                <w:sz w:val="24"/>
                <w:szCs w:val="24"/>
                <w:lang w:val="ru-RU"/>
              </w:rPr>
            </w:pPr>
            <w:r w:rsidRPr="00E97459">
              <w:rPr>
                <w:sz w:val="24"/>
                <w:szCs w:val="24"/>
                <w:lang w:val="ru-RU"/>
              </w:rPr>
              <w:t>20</w:t>
            </w:r>
          </w:p>
        </w:tc>
        <w:tc>
          <w:tcPr>
            <w:tcW w:w="964" w:type="dxa"/>
          </w:tcPr>
          <w:p w:rsidR="00523EF3" w:rsidRPr="0014501A" w:rsidRDefault="00523EF3" w:rsidP="00954809">
            <w:pPr>
              <w:pStyle w:val="TableParagraph"/>
              <w:ind w:left="107"/>
              <w:jc w:val="both"/>
              <w:rPr>
                <w:sz w:val="24"/>
                <w:szCs w:val="24"/>
                <w:lang w:val="ru-RU"/>
              </w:rPr>
            </w:pPr>
            <w:r>
              <w:rPr>
                <w:sz w:val="24"/>
                <w:szCs w:val="24"/>
                <w:lang w:val="ru-RU"/>
              </w:rPr>
              <w:t>7</w:t>
            </w:r>
          </w:p>
        </w:tc>
        <w:tc>
          <w:tcPr>
            <w:tcW w:w="826" w:type="dxa"/>
          </w:tcPr>
          <w:p w:rsidR="00523EF3" w:rsidRPr="0014501A" w:rsidRDefault="00523EF3" w:rsidP="00954809">
            <w:pPr>
              <w:pStyle w:val="TableParagraph"/>
              <w:ind w:left="107"/>
              <w:jc w:val="both"/>
              <w:rPr>
                <w:sz w:val="24"/>
                <w:szCs w:val="24"/>
                <w:lang w:val="ru-RU"/>
              </w:rPr>
            </w:pPr>
            <w:r>
              <w:rPr>
                <w:sz w:val="24"/>
                <w:szCs w:val="24"/>
                <w:lang w:val="ru-RU"/>
              </w:rPr>
              <w:t>71</w:t>
            </w:r>
          </w:p>
        </w:tc>
        <w:tc>
          <w:tcPr>
            <w:tcW w:w="826" w:type="dxa"/>
          </w:tcPr>
          <w:p w:rsidR="00523EF3" w:rsidRPr="0014501A" w:rsidRDefault="00523EF3" w:rsidP="00954809">
            <w:pPr>
              <w:pStyle w:val="TableParagraph"/>
              <w:ind w:left="107"/>
              <w:jc w:val="both"/>
              <w:rPr>
                <w:sz w:val="24"/>
                <w:szCs w:val="24"/>
                <w:lang w:val="ru-RU"/>
              </w:rPr>
            </w:pPr>
            <w:r>
              <w:rPr>
                <w:sz w:val="24"/>
                <w:szCs w:val="24"/>
                <w:lang w:val="ru-RU"/>
              </w:rPr>
              <w:t>14</w:t>
            </w:r>
          </w:p>
        </w:tc>
        <w:tc>
          <w:tcPr>
            <w:tcW w:w="999" w:type="dxa"/>
            <w:tcBorders>
              <w:right w:val="single" w:sz="4" w:space="0" w:color="auto"/>
            </w:tcBorders>
          </w:tcPr>
          <w:p w:rsidR="00523EF3" w:rsidRPr="00442521" w:rsidRDefault="00523EF3" w:rsidP="00954809">
            <w:pPr>
              <w:pStyle w:val="TableParagraph"/>
              <w:ind w:left="107"/>
              <w:jc w:val="both"/>
              <w:rPr>
                <w:sz w:val="24"/>
                <w:szCs w:val="24"/>
                <w:lang w:val="ru-RU"/>
              </w:rPr>
            </w:pPr>
            <w:r>
              <w:rPr>
                <w:sz w:val="24"/>
                <w:szCs w:val="24"/>
                <w:lang w:val="ru-RU"/>
              </w:rPr>
              <w:t>6</w:t>
            </w:r>
          </w:p>
        </w:tc>
        <w:tc>
          <w:tcPr>
            <w:tcW w:w="791" w:type="dxa"/>
            <w:tcBorders>
              <w:left w:val="single" w:sz="4" w:space="0" w:color="auto"/>
              <w:right w:val="single" w:sz="4" w:space="0" w:color="auto"/>
            </w:tcBorders>
          </w:tcPr>
          <w:p w:rsidR="00523EF3" w:rsidRPr="00442521" w:rsidRDefault="00523EF3" w:rsidP="00954809">
            <w:pPr>
              <w:pStyle w:val="TableParagraph"/>
              <w:ind w:left="107"/>
              <w:jc w:val="both"/>
              <w:rPr>
                <w:sz w:val="24"/>
                <w:szCs w:val="24"/>
                <w:lang w:val="ru-RU"/>
              </w:rPr>
            </w:pPr>
            <w:r>
              <w:rPr>
                <w:sz w:val="24"/>
                <w:szCs w:val="24"/>
                <w:lang w:val="ru-RU"/>
              </w:rPr>
              <w:t>100</w:t>
            </w:r>
          </w:p>
        </w:tc>
        <w:tc>
          <w:tcPr>
            <w:tcW w:w="826" w:type="dxa"/>
            <w:tcBorders>
              <w:left w:val="single" w:sz="4" w:space="0" w:color="auto"/>
            </w:tcBorders>
          </w:tcPr>
          <w:p w:rsidR="00523EF3" w:rsidRPr="00442521" w:rsidRDefault="00523EF3" w:rsidP="00954809">
            <w:pPr>
              <w:pStyle w:val="TableParagraph"/>
              <w:ind w:left="107"/>
              <w:jc w:val="both"/>
              <w:rPr>
                <w:sz w:val="24"/>
                <w:szCs w:val="24"/>
                <w:lang w:val="ru-RU"/>
              </w:rPr>
            </w:pPr>
            <w:r>
              <w:rPr>
                <w:sz w:val="24"/>
                <w:szCs w:val="24"/>
                <w:lang w:val="ru-RU"/>
              </w:rPr>
              <w:t>67</w:t>
            </w:r>
          </w:p>
        </w:tc>
      </w:tr>
      <w:tr w:rsidR="00523EF3" w:rsidTr="00954809">
        <w:trPr>
          <w:trHeight w:val="72"/>
        </w:trPr>
        <w:tc>
          <w:tcPr>
            <w:tcW w:w="689" w:type="dxa"/>
          </w:tcPr>
          <w:p w:rsidR="00523EF3" w:rsidRPr="00E97459" w:rsidRDefault="00523EF3" w:rsidP="00954809">
            <w:pPr>
              <w:pStyle w:val="TableParagraph"/>
              <w:spacing w:before="4"/>
              <w:ind w:left="106"/>
              <w:rPr>
                <w:sz w:val="24"/>
                <w:szCs w:val="24"/>
              </w:rPr>
            </w:pPr>
            <w:r w:rsidRPr="00E97459">
              <w:rPr>
                <w:sz w:val="24"/>
                <w:szCs w:val="24"/>
              </w:rPr>
              <w:t>11</w:t>
            </w:r>
          </w:p>
        </w:tc>
        <w:tc>
          <w:tcPr>
            <w:tcW w:w="1791" w:type="dxa"/>
          </w:tcPr>
          <w:p w:rsidR="00523EF3" w:rsidRPr="00E97459" w:rsidRDefault="00523EF3" w:rsidP="00954809">
            <w:pPr>
              <w:pStyle w:val="TableParagraph"/>
              <w:spacing w:before="4"/>
              <w:ind w:left="106"/>
              <w:rPr>
                <w:sz w:val="24"/>
                <w:szCs w:val="24"/>
              </w:rPr>
            </w:pPr>
            <w:proofErr w:type="spellStart"/>
            <w:r w:rsidRPr="00E97459">
              <w:rPr>
                <w:sz w:val="24"/>
                <w:szCs w:val="24"/>
              </w:rPr>
              <w:t>Литература</w:t>
            </w:r>
            <w:proofErr w:type="spellEnd"/>
          </w:p>
        </w:tc>
        <w:tc>
          <w:tcPr>
            <w:tcW w:w="964" w:type="dxa"/>
          </w:tcPr>
          <w:p w:rsidR="00523EF3" w:rsidRPr="008E5A62" w:rsidRDefault="00523EF3" w:rsidP="00954809">
            <w:pPr>
              <w:pStyle w:val="TableParagraph"/>
              <w:spacing w:before="4"/>
              <w:ind w:left="107"/>
              <w:jc w:val="both"/>
              <w:rPr>
                <w:sz w:val="24"/>
                <w:szCs w:val="24"/>
                <w:lang w:val="ru-RU"/>
              </w:rPr>
            </w:pPr>
            <w:r>
              <w:rPr>
                <w:sz w:val="24"/>
                <w:szCs w:val="24"/>
                <w:lang w:val="ru-RU"/>
              </w:rPr>
              <w:t>-</w:t>
            </w:r>
          </w:p>
        </w:tc>
        <w:tc>
          <w:tcPr>
            <w:tcW w:w="826" w:type="dxa"/>
          </w:tcPr>
          <w:p w:rsidR="00523EF3" w:rsidRPr="008E5A62" w:rsidRDefault="00523EF3" w:rsidP="00954809">
            <w:pPr>
              <w:pStyle w:val="TableParagraph"/>
              <w:spacing w:before="4"/>
              <w:ind w:left="107"/>
              <w:jc w:val="both"/>
              <w:rPr>
                <w:sz w:val="24"/>
                <w:szCs w:val="24"/>
                <w:lang w:val="ru-RU"/>
              </w:rPr>
            </w:pPr>
            <w:r>
              <w:rPr>
                <w:sz w:val="24"/>
                <w:szCs w:val="24"/>
                <w:lang w:val="ru-RU"/>
              </w:rPr>
              <w:t>-</w:t>
            </w:r>
          </w:p>
        </w:tc>
        <w:tc>
          <w:tcPr>
            <w:tcW w:w="826" w:type="dxa"/>
          </w:tcPr>
          <w:p w:rsidR="00523EF3" w:rsidRPr="008E5A62" w:rsidRDefault="00523EF3" w:rsidP="00954809">
            <w:pPr>
              <w:pStyle w:val="TableParagraph"/>
              <w:spacing w:before="4"/>
              <w:ind w:left="107"/>
              <w:jc w:val="both"/>
              <w:rPr>
                <w:sz w:val="24"/>
                <w:szCs w:val="24"/>
                <w:lang w:val="ru-RU"/>
              </w:rPr>
            </w:pPr>
            <w:r>
              <w:rPr>
                <w:sz w:val="24"/>
                <w:szCs w:val="24"/>
                <w:lang w:val="ru-RU"/>
              </w:rPr>
              <w:t>-</w:t>
            </w:r>
          </w:p>
        </w:tc>
        <w:tc>
          <w:tcPr>
            <w:tcW w:w="964" w:type="dxa"/>
          </w:tcPr>
          <w:p w:rsidR="00523EF3" w:rsidRPr="008E5A62" w:rsidRDefault="00523EF3" w:rsidP="00954809">
            <w:pPr>
              <w:pStyle w:val="TableParagraph"/>
              <w:spacing w:before="4"/>
              <w:ind w:left="107"/>
              <w:jc w:val="both"/>
              <w:rPr>
                <w:sz w:val="24"/>
                <w:szCs w:val="24"/>
                <w:lang w:val="ru-RU"/>
              </w:rPr>
            </w:pPr>
            <w:r>
              <w:rPr>
                <w:sz w:val="24"/>
                <w:szCs w:val="24"/>
                <w:lang w:val="ru-RU"/>
              </w:rPr>
              <w:t>-</w:t>
            </w:r>
          </w:p>
        </w:tc>
        <w:tc>
          <w:tcPr>
            <w:tcW w:w="826" w:type="dxa"/>
          </w:tcPr>
          <w:p w:rsidR="00523EF3" w:rsidRPr="008E5A62" w:rsidRDefault="00523EF3" w:rsidP="00954809">
            <w:pPr>
              <w:pStyle w:val="TableParagraph"/>
              <w:spacing w:before="4"/>
              <w:ind w:left="107"/>
              <w:jc w:val="both"/>
              <w:rPr>
                <w:sz w:val="24"/>
                <w:szCs w:val="24"/>
                <w:lang w:val="ru-RU"/>
              </w:rPr>
            </w:pPr>
            <w:r>
              <w:rPr>
                <w:sz w:val="24"/>
                <w:szCs w:val="24"/>
                <w:lang w:val="ru-RU"/>
              </w:rPr>
              <w:t>-</w:t>
            </w:r>
          </w:p>
        </w:tc>
        <w:tc>
          <w:tcPr>
            <w:tcW w:w="826" w:type="dxa"/>
          </w:tcPr>
          <w:p w:rsidR="00523EF3" w:rsidRPr="008E5A62" w:rsidRDefault="00523EF3" w:rsidP="00954809">
            <w:pPr>
              <w:pStyle w:val="TableParagraph"/>
              <w:spacing w:before="4"/>
              <w:ind w:left="107"/>
              <w:jc w:val="both"/>
              <w:rPr>
                <w:sz w:val="24"/>
                <w:szCs w:val="24"/>
                <w:lang w:val="ru-RU"/>
              </w:rPr>
            </w:pPr>
            <w:r>
              <w:rPr>
                <w:sz w:val="24"/>
                <w:szCs w:val="24"/>
                <w:lang w:val="ru-RU"/>
              </w:rPr>
              <w:t>-</w:t>
            </w:r>
          </w:p>
        </w:tc>
        <w:tc>
          <w:tcPr>
            <w:tcW w:w="999" w:type="dxa"/>
            <w:tcBorders>
              <w:right w:val="single" w:sz="4" w:space="0" w:color="auto"/>
            </w:tcBorders>
          </w:tcPr>
          <w:p w:rsidR="00523EF3" w:rsidRPr="003D0943" w:rsidRDefault="00523EF3" w:rsidP="00954809">
            <w:pPr>
              <w:pStyle w:val="TableParagraph"/>
              <w:spacing w:before="4"/>
              <w:ind w:left="107"/>
              <w:jc w:val="both"/>
              <w:rPr>
                <w:sz w:val="24"/>
                <w:szCs w:val="24"/>
                <w:lang w:val="ru-RU"/>
              </w:rPr>
            </w:pPr>
            <w:r>
              <w:rPr>
                <w:sz w:val="24"/>
                <w:szCs w:val="24"/>
                <w:lang w:val="ru-RU"/>
              </w:rPr>
              <w:t>1</w:t>
            </w:r>
          </w:p>
        </w:tc>
        <w:tc>
          <w:tcPr>
            <w:tcW w:w="791" w:type="dxa"/>
            <w:tcBorders>
              <w:left w:val="single" w:sz="4" w:space="0" w:color="auto"/>
              <w:right w:val="single" w:sz="4" w:space="0" w:color="auto"/>
            </w:tcBorders>
          </w:tcPr>
          <w:p w:rsidR="00523EF3" w:rsidRPr="003D0943" w:rsidRDefault="00523EF3" w:rsidP="00954809">
            <w:pPr>
              <w:pStyle w:val="TableParagraph"/>
              <w:spacing w:before="4"/>
              <w:ind w:left="107"/>
              <w:jc w:val="both"/>
              <w:rPr>
                <w:sz w:val="24"/>
                <w:szCs w:val="24"/>
                <w:lang w:val="ru-RU"/>
              </w:rPr>
            </w:pPr>
            <w:r>
              <w:rPr>
                <w:sz w:val="24"/>
                <w:szCs w:val="24"/>
                <w:lang w:val="ru-RU"/>
              </w:rPr>
              <w:t>0</w:t>
            </w:r>
          </w:p>
        </w:tc>
        <w:tc>
          <w:tcPr>
            <w:tcW w:w="826" w:type="dxa"/>
            <w:tcBorders>
              <w:left w:val="single" w:sz="4" w:space="0" w:color="auto"/>
            </w:tcBorders>
          </w:tcPr>
          <w:p w:rsidR="00523EF3" w:rsidRPr="003D0943" w:rsidRDefault="00523EF3" w:rsidP="00954809">
            <w:pPr>
              <w:pStyle w:val="TableParagraph"/>
              <w:spacing w:before="4"/>
              <w:ind w:left="107"/>
              <w:jc w:val="both"/>
              <w:rPr>
                <w:sz w:val="24"/>
                <w:szCs w:val="24"/>
                <w:lang w:val="ru-RU"/>
              </w:rPr>
            </w:pPr>
            <w:r>
              <w:rPr>
                <w:sz w:val="24"/>
                <w:szCs w:val="24"/>
                <w:lang w:val="ru-RU"/>
              </w:rPr>
              <w:t>0</w:t>
            </w:r>
          </w:p>
        </w:tc>
      </w:tr>
      <w:tr w:rsidR="00523EF3" w:rsidTr="00954809">
        <w:trPr>
          <w:trHeight w:val="72"/>
        </w:trPr>
        <w:tc>
          <w:tcPr>
            <w:tcW w:w="2480" w:type="dxa"/>
            <w:gridSpan w:val="2"/>
          </w:tcPr>
          <w:p w:rsidR="00523EF3" w:rsidRPr="00E97459" w:rsidRDefault="00523EF3" w:rsidP="00954809">
            <w:pPr>
              <w:pStyle w:val="TableParagraph"/>
              <w:ind w:left="106"/>
              <w:rPr>
                <w:b/>
                <w:sz w:val="24"/>
                <w:szCs w:val="24"/>
              </w:rPr>
            </w:pPr>
            <w:r w:rsidRPr="00E97459">
              <w:rPr>
                <w:b/>
                <w:sz w:val="24"/>
                <w:szCs w:val="24"/>
              </w:rPr>
              <w:t>ИТОГО:</w:t>
            </w:r>
          </w:p>
        </w:tc>
        <w:tc>
          <w:tcPr>
            <w:tcW w:w="964" w:type="dxa"/>
          </w:tcPr>
          <w:p w:rsidR="00523EF3" w:rsidRPr="00E97459" w:rsidRDefault="00523EF3" w:rsidP="00954809">
            <w:pPr>
              <w:pStyle w:val="TableParagraph"/>
              <w:ind w:left="107"/>
              <w:rPr>
                <w:b/>
                <w:sz w:val="24"/>
                <w:szCs w:val="24"/>
              </w:rPr>
            </w:pPr>
          </w:p>
        </w:tc>
        <w:tc>
          <w:tcPr>
            <w:tcW w:w="826" w:type="dxa"/>
          </w:tcPr>
          <w:p w:rsidR="00523EF3" w:rsidRPr="00E97459" w:rsidRDefault="00523EF3" w:rsidP="00954809">
            <w:pPr>
              <w:pStyle w:val="TableParagraph"/>
              <w:ind w:left="107"/>
              <w:rPr>
                <w:b/>
                <w:sz w:val="24"/>
                <w:szCs w:val="24"/>
                <w:lang w:val="ru-RU"/>
              </w:rPr>
            </w:pPr>
            <w:r w:rsidRPr="00E97459">
              <w:rPr>
                <w:b/>
                <w:sz w:val="24"/>
                <w:szCs w:val="24"/>
                <w:lang w:val="ru-RU"/>
              </w:rPr>
              <w:t>90</w:t>
            </w:r>
          </w:p>
        </w:tc>
        <w:tc>
          <w:tcPr>
            <w:tcW w:w="826" w:type="dxa"/>
          </w:tcPr>
          <w:p w:rsidR="00523EF3" w:rsidRPr="00E97459" w:rsidRDefault="00523EF3" w:rsidP="00954809">
            <w:pPr>
              <w:pStyle w:val="TableParagraph"/>
              <w:ind w:left="107"/>
              <w:rPr>
                <w:b/>
                <w:sz w:val="24"/>
                <w:szCs w:val="24"/>
                <w:lang w:val="ru-RU"/>
              </w:rPr>
            </w:pPr>
            <w:r w:rsidRPr="00E97459">
              <w:rPr>
                <w:b/>
                <w:sz w:val="24"/>
                <w:szCs w:val="24"/>
                <w:lang w:val="ru-RU"/>
              </w:rPr>
              <w:t>39</w:t>
            </w:r>
          </w:p>
        </w:tc>
        <w:tc>
          <w:tcPr>
            <w:tcW w:w="964" w:type="dxa"/>
          </w:tcPr>
          <w:p w:rsidR="00523EF3" w:rsidRPr="00E97459" w:rsidRDefault="00523EF3" w:rsidP="00954809">
            <w:pPr>
              <w:pStyle w:val="TableParagraph"/>
              <w:ind w:left="107"/>
              <w:rPr>
                <w:b/>
                <w:sz w:val="24"/>
                <w:szCs w:val="24"/>
              </w:rPr>
            </w:pPr>
          </w:p>
        </w:tc>
        <w:tc>
          <w:tcPr>
            <w:tcW w:w="826" w:type="dxa"/>
          </w:tcPr>
          <w:p w:rsidR="00523EF3" w:rsidRPr="008E5A62" w:rsidRDefault="00523EF3" w:rsidP="00954809">
            <w:pPr>
              <w:pStyle w:val="TableParagraph"/>
              <w:ind w:left="107"/>
              <w:rPr>
                <w:b/>
                <w:sz w:val="24"/>
                <w:szCs w:val="24"/>
                <w:lang w:val="ru-RU"/>
              </w:rPr>
            </w:pPr>
            <w:r>
              <w:rPr>
                <w:b/>
                <w:sz w:val="24"/>
                <w:szCs w:val="24"/>
                <w:lang w:val="ru-RU"/>
              </w:rPr>
              <w:t>81</w:t>
            </w:r>
          </w:p>
        </w:tc>
        <w:tc>
          <w:tcPr>
            <w:tcW w:w="826" w:type="dxa"/>
          </w:tcPr>
          <w:p w:rsidR="00523EF3" w:rsidRPr="008E5A62" w:rsidRDefault="00523EF3" w:rsidP="00954809">
            <w:pPr>
              <w:pStyle w:val="TableParagraph"/>
              <w:ind w:left="107"/>
              <w:rPr>
                <w:b/>
                <w:sz w:val="24"/>
                <w:szCs w:val="24"/>
                <w:lang w:val="ru-RU"/>
              </w:rPr>
            </w:pPr>
            <w:r>
              <w:rPr>
                <w:b/>
                <w:sz w:val="24"/>
                <w:szCs w:val="24"/>
                <w:lang w:val="ru-RU"/>
              </w:rPr>
              <w:t>33</w:t>
            </w:r>
          </w:p>
        </w:tc>
        <w:tc>
          <w:tcPr>
            <w:tcW w:w="999" w:type="dxa"/>
            <w:tcBorders>
              <w:right w:val="single" w:sz="4" w:space="0" w:color="auto"/>
            </w:tcBorders>
          </w:tcPr>
          <w:p w:rsidR="00523EF3" w:rsidRDefault="00523EF3" w:rsidP="00954809">
            <w:pPr>
              <w:pStyle w:val="TableParagraph"/>
              <w:ind w:left="107"/>
              <w:rPr>
                <w:b/>
                <w:sz w:val="24"/>
                <w:szCs w:val="24"/>
              </w:rPr>
            </w:pPr>
          </w:p>
        </w:tc>
        <w:tc>
          <w:tcPr>
            <w:tcW w:w="791" w:type="dxa"/>
            <w:tcBorders>
              <w:left w:val="single" w:sz="4" w:space="0" w:color="auto"/>
              <w:right w:val="single" w:sz="4" w:space="0" w:color="auto"/>
            </w:tcBorders>
          </w:tcPr>
          <w:p w:rsidR="00523EF3" w:rsidRPr="00246072" w:rsidRDefault="00523EF3" w:rsidP="00954809">
            <w:pPr>
              <w:pStyle w:val="TableParagraph"/>
              <w:ind w:left="107"/>
              <w:rPr>
                <w:b/>
                <w:sz w:val="24"/>
                <w:szCs w:val="24"/>
                <w:lang w:val="ru-RU"/>
              </w:rPr>
            </w:pPr>
            <w:r>
              <w:rPr>
                <w:b/>
                <w:sz w:val="24"/>
                <w:szCs w:val="24"/>
                <w:lang w:val="ru-RU"/>
              </w:rPr>
              <w:t>82</w:t>
            </w:r>
          </w:p>
        </w:tc>
        <w:tc>
          <w:tcPr>
            <w:tcW w:w="826" w:type="dxa"/>
            <w:tcBorders>
              <w:left w:val="single" w:sz="4" w:space="0" w:color="auto"/>
            </w:tcBorders>
          </w:tcPr>
          <w:p w:rsidR="00523EF3" w:rsidRPr="00246072" w:rsidRDefault="00523EF3" w:rsidP="00954809">
            <w:pPr>
              <w:pStyle w:val="TableParagraph"/>
              <w:ind w:left="107"/>
              <w:rPr>
                <w:b/>
                <w:sz w:val="24"/>
                <w:szCs w:val="24"/>
                <w:lang w:val="ru-RU"/>
              </w:rPr>
            </w:pPr>
            <w:r>
              <w:rPr>
                <w:b/>
                <w:sz w:val="24"/>
                <w:szCs w:val="24"/>
                <w:lang w:val="ru-RU"/>
              </w:rPr>
              <w:t>44</w:t>
            </w:r>
          </w:p>
        </w:tc>
      </w:tr>
    </w:tbl>
    <w:p w:rsidR="00523EF3" w:rsidRDefault="00523EF3" w:rsidP="00523EF3">
      <w:pPr>
        <w:pStyle w:val="a3"/>
        <w:ind w:left="0"/>
        <w:rPr>
          <w:sz w:val="30"/>
        </w:rPr>
      </w:pPr>
      <w:r>
        <w:rPr>
          <w:sz w:val="30"/>
        </w:rPr>
        <w:t xml:space="preserve">       </w:t>
      </w:r>
    </w:p>
    <w:p w:rsidR="00523EF3" w:rsidRDefault="00523EF3" w:rsidP="00523EF3">
      <w:pPr>
        <w:pStyle w:val="a3"/>
        <w:ind w:left="0"/>
      </w:pPr>
      <w:r>
        <w:rPr>
          <w:b/>
          <w:i/>
        </w:rPr>
        <w:t xml:space="preserve">Сравнительный анализ </w:t>
      </w:r>
      <w:r w:rsidRPr="002432B0">
        <w:rPr>
          <w:b/>
          <w:i/>
        </w:rPr>
        <w:t>ОГЭ</w:t>
      </w:r>
      <w:r w:rsidRPr="005A5CC1">
        <w:t>.</w:t>
      </w:r>
    </w:p>
    <w:p w:rsidR="00523EF3" w:rsidRDefault="00523EF3" w:rsidP="00523EF3">
      <w:pPr>
        <w:pStyle w:val="a3"/>
        <w:ind w:left="0"/>
      </w:pPr>
      <w:r>
        <w:t xml:space="preserve">      Всего 58 выпускников были допущены к ОГЭ   в прошлом учебном году.  </w:t>
      </w:r>
      <w:r w:rsidRPr="005A5CC1">
        <w:t xml:space="preserve"> </w:t>
      </w:r>
      <w:r>
        <w:t xml:space="preserve">В таблице представлены результаты по обязательным и </w:t>
      </w:r>
      <w:proofErr w:type="gramStart"/>
      <w:r>
        <w:t>выборным  предметам</w:t>
      </w:r>
      <w:proofErr w:type="gramEnd"/>
      <w:r>
        <w:t xml:space="preserve">. </w:t>
      </w:r>
      <w:r w:rsidRPr="005A5CC1">
        <w:t>202</w:t>
      </w:r>
      <w:r>
        <w:t>2-2023</w:t>
      </w:r>
      <w:r w:rsidRPr="005A5CC1">
        <w:t xml:space="preserve"> </w:t>
      </w:r>
      <w:proofErr w:type="gramStart"/>
      <w:r w:rsidRPr="005A5CC1">
        <w:t xml:space="preserve">году </w:t>
      </w:r>
      <w:r>
        <w:t xml:space="preserve"> результативность</w:t>
      </w:r>
      <w:proofErr w:type="gramEnd"/>
      <w:r>
        <w:t xml:space="preserve"> при 100 процентной успеваемости % качества составил 76.  В прошлом учебном году наблюдается снижение соответственно на 3 и </w:t>
      </w:r>
      <w:proofErr w:type="gramStart"/>
      <w:r>
        <w:t>4  процента</w:t>
      </w:r>
      <w:proofErr w:type="gramEnd"/>
      <w:r>
        <w:t xml:space="preserve">.  4 обучающихся пересдавали в дополнительные сентябрьские сроки, т.к. не смогли сдать в дополнительные июньские.  Из них передавали все 4 предмета – 1, 3 предмета – 2, 1 предмет – 1 выпускник 9 класса.  </w:t>
      </w:r>
      <w:proofErr w:type="gramStart"/>
      <w:r>
        <w:t>Все  прошли</w:t>
      </w:r>
      <w:proofErr w:type="gramEnd"/>
      <w:r>
        <w:t xml:space="preserve"> порог в сентябре и получили аттестаты.  </w:t>
      </w:r>
      <w:proofErr w:type="gramStart"/>
      <w:r>
        <w:t>Причины  низкой</w:t>
      </w:r>
      <w:proofErr w:type="gramEnd"/>
      <w:r>
        <w:t xml:space="preserve"> успеваемости  многих </w:t>
      </w:r>
      <w:r>
        <w:lastRenderedPageBreak/>
        <w:t xml:space="preserve">выпускников – систематические пропуски уроков и консультаций, отсутствие самостоятельной подготовки к урокам и экзаменам,  а также отсутствие или недостаточный контроль со стороны родителей.  Высокие </w:t>
      </w:r>
      <w:proofErr w:type="gramStart"/>
      <w:r>
        <w:t>результаты  показали</w:t>
      </w:r>
      <w:proofErr w:type="gramEnd"/>
      <w:r>
        <w:t xml:space="preserve"> учащиеся по информатике – 100/86% - (учитель </w:t>
      </w:r>
      <w:proofErr w:type="spellStart"/>
      <w:r>
        <w:t>Максарова</w:t>
      </w:r>
      <w:proofErr w:type="spellEnd"/>
      <w:r>
        <w:t xml:space="preserve"> ДЦ), сдавали 30 учащихся  из 58,  по физике – 100/74% (учитель </w:t>
      </w:r>
      <w:proofErr w:type="spellStart"/>
      <w:r>
        <w:t>Дулмаева</w:t>
      </w:r>
      <w:proofErr w:type="spellEnd"/>
      <w:r>
        <w:t xml:space="preserve"> ЭТ), сдавали 19 учащихся, географии и химии – 100/90% и 100/83% (учитель Казакова МВ), по обществознанию –  81% качества,  сдавали 31  учащийся, учитель </w:t>
      </w:r>
      <w:proofErr w:type="spellStart"/>
      <w:r>
        <w:t>Аюшиева</w:t>
      </w:r>
      <w:proofErr w:type="spellEnd"/>
      <w:r>
        <w:t xml:space="preserve"> ЧА, по математике – 90% качества (учитель – </w:t>
      </w:r>
      <w:proofErr w:type="spellStart"/>
      <w:r>
        <w:t>Нимаева</w:t>
      </w:r>
      <w:proofErr w:type="spellEnd"/>
      <w:r>
        <w:t xml:space="preserve"> БВ).</w:t>
      </w:r>
      <w:r w:rsidRPr="001763DD">
        <w:t xml:space="preserve"> </w:t>
      </w:r>
      <w:r>
        <w:t xml:space="preserve">Таким образом, учителя-предметники и классные руководители прилагают максимум усилий для подготовки и успешной сдачи экзаменов выпускниками.  </w:t>
      </w:r>
    </w:p>
    <w:p w:rsidR="00523EF3" w:rsidRPr="00030E59" w:rsidRDefault="00523EF3" w:rsidP="00523EF3">
      <w:pPr>
        <w:pStyle w:val="a3"/>
        <w:jc w:val="center"/>
      </w:pPr>
    </w:p>
    <w:tbl>
      <w:tblPr>
        <w:tblStyle w:val="TableNormal"/>
        <w:tblW w:w="100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052"/>
        <w:gridCol w:w="894"/>
        <w:gridCol w:w="992"/>
        <w:gridCol w:w="851"/>
        <w:gridCol w:w="709"/>
        <w:gridCol w:w="850"/>
        <w:gridCol w:w="842"/>
        <w:gridCol w:w="859"/>
        <w:gridCol w:w="670"/>
        <w:gridCol w:w="708"/>
      </w:tblGrid>
      <w:tr w:rsidR="00523EF3" w:rsidRPr="00F36C71" w:rsidTr="00954809">
        <w:trPr>
          <w:trHeight w:val="232"/>
        </w:trPr>
        <w:tc>
          <w:tcPr>
            <w:tcW w:w="598" w:type="dxa"/>
            <w:vMerge w:val="restart"/>
          </w:tcPr>
          <w:p w:rsidR="00523EF3" w:rsidRPr="00F36C71" w:rsidRDefault="00523EF3" w:rsidP="00954809">
            <w:pPr>
              <w:pStyle w:val="TableParagraph"/>
              <w:ind w:left="-1" w:right="269"/>
              <w:jc w:val="center"/>
              <w:rPr>
                <w:sz w:val="24"/>
                <w:szCs w:val="24"/>
                <w:lang w:val="ru-RU"/>
              </w:rPr>
            </w:pPr>
            <w:r w:rsidRPr="00F36C71">
              <w:rPr>
                <w:sz w:val="24"/>
                <w:szCs w:val="24"/>
                <w:lang w:val="ru-RU"/>
              </w:rPr>
              <w:t>№</w:t>
            </w:r>
            <w:r w:rsidRPr="00F36C71">
              <w:rPr>
                <w:spacing w:val="1"/>
                <w:sz w:val="24"/>
                <w:szCs w:val="24"/>
                <w:lang w:val="ru-RU"/>
              </w:rPr>
              <w:t xml:space="preserve"> </w:t>
            </w:r>
            <w:r w:rsidRPr="00F36C71">
              <w:rPr>
                <w:sz w:val="24"/>
                <w:szCs w:val="24"/>
                <w:lang w:val="ru-RU"/>
              </w:rPr>
              <w:t>п/п</w:t>
            </w:r>
          </w:p>
        </w:tc>
        <w:tc>
          <w:tcPr>
            <w:tcW w:w="2052" w:type="dxa"/>
            <w:vMerge w:val="restart"/>
          </w:tcPr>
          <w:p w:rsidR="00523EF3" w:rsidRPr="00F36C71" w:rsidRDefault="00523EF3" w:rsidP="00954809">
            <w:pPr>
              <w:pStyle w:val="TableParagraph"/>
              <w:ind w:left="107"/>
              <w:jc w:val="center"/>
              <w:rPr>
                <w:sz w:val="24"/>
                <w:szCs w:val="24"/>
                <w:lang w:val="ru-RU"/>
              </w:rPr>
            </w:pPr>
            <w:r w:rsidRPr="00F36C71">
              <w:rPr>
                <w:sz w:val="24"/>
                <w:szCs w:val="24"/>
                <w:lang w:val="ru-RU"/>
              </w:rPr>
              <w:t>Предметы</w:t>
            </w:r>
          </w:p>
        </w:tc>
        <w:tc>
          <w:tcPr>
            <w:tcW w:w="2737" w:type="dxa"/>
            <w:gridSpan w:val="3"/>
          </w:tcPr>
          <w:p w:rsidR="00523EF3" w:rsidRPr="0075551F" w:rsidRDefault="00523EF3" w:rsidP="00954809">
            <w:pPr>
              <w:pStyle w:val="TableParagraph"/>
              <w:tabs>
                <w:tab w:val="left" w:pos="1854"/>
              </w:tabs>
              <w:ind w:left="109"/>
              <w:jc w:val="center"/>
              <w:rPr>
                <w:sz w:val="24"/>
                <w:szCs w:val="24"/>
                <w:lang w:val="ru-RU"/>
              </w:rPr>
            </w:pPr>
            <w:r>
              <w:rPr>
                <w:sz w:val="24"/>
                <w:szCs w:val="24"/>
                <w:lang w:val="ru-RU"/>
              </w:rPr>
              <w:t>2021-2022</w:t>
            </w:r>
          </w:p>
        </w:tc>
        <w:tc>
          <w:tcPr>
            <w:tcW w:w="2401" w:type="dxa"/>
            <w:gridSpan w:val="3"/>
          </w:tcPr>
          <w:p w:rsidR="00523EF3" w:rsidRPr="00830A9F" w:rsidRDefault="00523EF3" w:rsidP="00954809">
            <w:pPr>
              <w:pStyle w:val="TableParagraph"/>
              <w:tabs>
                <w:tab w:val="left" w:pos="1854"/>
              </w:tabs>
              <w:ind w:left="109"/>
              <w:jc w:val="center"/>
              <w:rPr>
                <w:sz w:val="24"/>
                <w:szCs w:val="24"/>
                <w:lang w:val="ru-RU"/>
              </w:rPr>
            </w:pPr>
            <w:r>
              <w:rPr>
                <w:sz w:val="24"/>
                <w:szCs w:val="24"/>
                <w:lang w:val="ru-RU"/>
              </w:rPr>
              <w:t>2022-2023</w:t>
            </w:r>
          </w:p>
        </w:tc>
        <w:tc>
          <w:tcPr>
            <w:tcW w:w="2237" w:type="dxa"/>
            <w:gridSpan w:val="3"/>
          </w:tcPr>
          <w:p w:rsidR="00523EF3" w:rsidRPr="00111CCC" w:rsidRDefault="00523EF3" w:rsidP="00954809">
            <w:pPr>
              <w:pStyle w:val="TableParagraph"/>
              <w:tabs>
                <w:tab w:val="left" w:pos="1854"/>
              </w:tabs>
              <w:ind w:left="109"/>
              <w:jc w:val="center"/>
              <w:rPr>
                <w:sz w:val="24"/>
                <w:szCs w:val="24"/>
                <w:lang w:val="ru-RU"/>
              </w:rPr>
            </w:pPr>
            <w:r>
              <w:rPr>
                <w:sz w:val="24"/>
                <w:szCs w:val="24"/>
                <w:lang w:val="ru-RU"/>
              </w:rPr>
              <w:t>2023-2024</w:t>
            </w:r>
          </w:p>
        </w:tc>
      </w:tr>
      <w:tr w:rsidR="00523EF3" w:rsidRPr="00F36C71" w:rsidTr="00954809">
        <w:trPr>
          <w:trHeight w:val="1637"/>
        </w:trPr>
        <w:tc>
          <w:tcPr>
            <w:tcW w:w="598" w:type="dxa"/>
            <w:vMerge/>
            <w:tcBorders>
              <w:top w:val="nil"/>
            </w:tcBorders>
          </w:tcPr>
          <w:p w:rsidR="00523EF3" w:rsidRPr="00F36C71" w:rsidRDefault="00523EF3" w:rsidP="00954809">
            <w:pPr>
              <w:rPr>
                <w:sz w:val="24"/>
                <w:szCs w:val="24"/>
                <w:lang w:val="ru-RU"/>
              </w:rPr>
            </w:pPr>
          </w:p>
        </w:tc>
        <w:tc>
          <w:tcPr>
            <w:tcW w:w="2052" w:type="dxa"/>
            <w:vMerge/>
            <w:tcBorders>
              <w:top w:val="nil"/>
            </w:tcBorders>
          </w:tcPr>
          <w:p w:rsidR="00523EF3" w:rsidRPr="00F36C71" w:rsidRDefault="00523EF3" w:rsidP="00954809">
            <w:pPr>
              <w:rPr>
                <w:sz w:val="24"/>
                <w:szCs w:val="24"/>
                <w:lang w:val="ru-RU"/>
              </w:rPr>
            </w:pPr>
          </w:p>
        </w:tc>
        <w:tc>
          <w:tcPr>
            <w:tcW w:w="894" w:type="dxa"/>
            <w:tcBorders>
              <w:left w:val="single" w:sz="4" w:space="0" w:color="auto"/>
            </w:tcBorders>
            <w:textDirection w:val="btLr"/>
          </w:tcPr>
          <w:p w:rsidR="00523EF3" w:rsidRPr="00F36C71" w:rsidRDefault="00523EF3" w:rsidP="00954809">
            <w:pPr>
              <w:pStyle w:val="TableParagraph"/>
              <w:ind w:left="111"/>
              <w:rPr>
                <w:sz w:val="24"/>
                <w:szCs w:val="24"/>
                <w:lang w:val="ru-RU"/>
              </w:rPr>
            </w:pPr>
            <w:bookmarkStart w:id="4" w:name="_bookmark14"/>
            <w:bookmarkEnd w:id="4"/>
            <w:r>
              <w:rPr>
                <w:sz w:val="24"/>
                <w:szCs w:val="24"/>
                <w:lang w:val="ru-RU"/>
              </w:rPr>
              <w:t>Сдавало</w:t>
            </w:r>
          </w:p>
        </w:tc>
        <w:tc>
          <w:tcPr>
            <w:tcW w:w="992" w:type="dxa"/>
            <w:tcBorders>
              <w:left w:val="single" w:sz="4" w:space="0" w:color="auto"/>
            </w:tcBorders>
            <w:textDirection w:val="btLr"/>
          </w:tcPr>
          <w:p w:rsidR="00523EF3" w:rsidRPr="00F36C71" w:rsidRDefault="00523EF3" w:rsidP="00954809">
            <w:pPr>
              <w:pStyle w:val="TableParagraph"/>
              <w:ind w:left="111"/>
              <w:rPr>
                <w:sz w:val="24"/>
                <w:szCs w:val="24"/>
                <w:lang w:val="ru-RU"/>
              </w:rPr>
            </w:pPr>
            <w:r w:rsidRPr="00F36C71">
              <w:rPr>
                <w:sz w:val="24"/>
                <w:szCs w:val="24"/>
                <w:lang w:val="ru-RU"/>
              </w:rPr>
              <w:t>Успеваемость %</w:t>
            </w:r>
          </w:p>
        </w:tc>
        <w:tc>
          <w:tcPr>
            <w:tcW w:w="851" w:type="dxa"/>
            <w:tcBorders>
              <w:left w:val="single" w:sz="4" w:space="0" w:color="auto"/>
            </w:tcBorders>
            <w:textDirection w:val="btLr"/>
          </w:tcPr>
          <w:p w:rsidR="00523EF3" w:rsidRPr="00627DCB" w:rsidRDefault="00523EF3" w:rsidP="00954809">
            <w:pPr>
              <w:pStyle w:val="TableParagraph"/>
              <w:ind w:left="111"/>
              <w:rPr>
                <w:sz w:val="24"/>
                <w:szCs w:val="24"/>
                <w:lang w:val="ru-RU"/>
              </w:rPr>
            </w:pPr>
            <w:proofErr w:type="gramStart"/>
            <w:r w:rsidRPr="00F36C71">
              <w:rPr>
                <w:sz w:val="24"/>
                <w:szCs w:val="24"/>
                <w:lang w:val="ru-RU"/>
              </w:rPr>
              <w:t>Качество  %</w:t>
            </w:r>
            <w:proofErr w:type="gramEnd"/>
          </w:p>
        </w:tc>
        <w:tc>
          <w:tcPr>
            <w:tcW w:w="709" w:type="dxa"/>
            <w:tcBorders>
              <w:left w:val="single" w:sz="4" w:space="0" w:color="auto"/>
              <w:right w:val="single" w:sz="4" w:space="0" w:color="auto"/>
            </w:tcBorders>
            <w:textDirection w:val="btLr"/>
          </w:tcPr>
          <w:p w:rsidR="00523EF3" w:rsidRPr="00F36C71" w:rsidRDefault="00523EF3" w:rsidP="00954809">
            <w:pPr>
              <w:pStyle w:val="TableParagraph"/>
              <w:ind w:left="111"/>
              <w:rPr>
                <w:sz w:val="24"/>
                <w:szCs w:val="24"/>
                <w:lang w:val="ru-RU"/>
              </w:rPr>
            </w:pPr>
            <w:r>
              <w:rPr>
                <w:sz w:val="24"/>
                <w:szCs w:val="24"/>
                <w:lang w:val="ru-RU"/>
              </w:rPr>
              <w:t>Сдавало</w:t>
            </w:r>
          </w:p>
        </w:tc>
        <w:tc>
          <w:tcPr>
            <w:tcW w:w="850" w:type="dxa"/>
            <w:tcBorders>
              <w:left w:val="single" w:sz="4" w:space="0" w:color="auto"/>
              <w:right w:val="single" w:sz="4" w:space="0" w:color="auto"/>
            </w:tcBorders>
            <w:textDirection w:val="btLr"/>
          </w:tcPr>
          <w:p w:rsidR="00523EF3" w:rsidRPr="00F36C71" w:rsidRDefault="00523EF3" w:rsidP="00954809">
            <w:pPr>
              <w:pStyle w:val="TableParagraph"/>
              <w:ind w:left="111"/>
              <w:rPr>
                <w:sz w:val="24"/>
                <w:szCs w:val="24"/>
                <w:lang w:val="ru-RU"/>
              </w:rPr>
            </w:pPr>
            <w:r w:rsidRPr="00F36C71">
              <w:rPr>
                <w:sz w:val="24"/>
                <w:szCs w:val="24"/>
                <w:lang w:val="ru-RU"/>
              </w:rPr>
              <w:t>Успеваемость %</w:t>
            </w:r>
          </w:p>
        </w:tc>
        <w:tc>
          <w:tcPr>
            <w:tcW w:w="842" w:type="dxa"/>
            <w:tcBorders>
              <w:left w:val="single" w:sz="4" w:space="0" w:color="auto"/>
            </w:tcBorders>
            <w:textDirection w:val="btLr"/>
          </w:tcPr>
          <w:p w:rsidR="00523EF3" w:rsidRPr="00F36C71" w:rsidRDefault="00523EF3" w:rsidP="00954809">
            <w:pPr>
              <w:pStyle w:val="TableParagraph"/>
              <w:ind w:left="111"/>
              <w:rPr>
                <w:sz w:val="24"/>
                <w:szCs w:val="24"/>
              </w:rPr>
            </w:pPr>
            <w:proofErr w:type="gramStart"/>
            <w:r w:rsidRPr="00F36C71">
              <w:rPr>
                <w:sz w:val="24"/>
                <w:szCs w:val="24"/>
                <w:lang w:val="ru-RU"/>
              </w:rPr>
              <w:t>Качество  %</w:t>
            </w:r>
            <w:proofErr w:type="gramEnd"/>
          </w:p>
        </w:tc>
        <w:tc>
          <w:tcPr>
            <w:tcW w:w="859" w:type="dxa"/>
            <w:tcBorders>
              <w:left w:val="single" w:sz="4" w:space="0" w:color="auto"/>
            </w:tcBorders>
            <w:textDirection w:val="btLr"/>
          </w:tcPr>
          <w:p w:rsidR="00523EF3" w:rsidRPr="00F36C71" w:rsidRDefault="00523EF3" w:rsidP="00954809">
            <w:pPr>
              <w:pStyle w:val="TableParagraph"/>
              <w:ind w:left="111"/>
              <w:rPr>
                <w:sz w:val="24"/>
                <w:szCs w:val="24"/>
              </w:rPr>
            </w:pPr>
            <w:proofErr w:type="spellStart"/>
            <w:r w:rsidRPr="00E97459">
              <w:rPr>
                <w:sz w:val="24"/>
                <w:szCs w:val="24"/>
              </w:rPr>
              <w:t>Сдавало</w:t>
            </w:r>
            <w:proofErr w:type="spellEnd"/>
          </w:p>
        </w:tc>
        <w:tc>
          <w:tcPr>
            <w:tcW w:w="670" w:type="dxa"/>
            <w:tcBorders>
              <w:left w:val="single" w:sz="4" w:space="0" w:color="auto"/>
            </w:tcBorders>
            <w:textDirection w:val="btLr"/>
          </w:tcPr>
          <w:p w:rsidR="00523EF3" w:rsidRPr="00F36C71" w:rsidRDefault="00523EF3" w:rsidP="00954809">
            <w:pPr>
              <w:pStyle w:val="TableParagraph"/>
              <w:ind w:left="111"/>
              <w:rPr>
                <w:sz w:val="24"/>
                <w:szCs w:val="24"/>
              </w:rPr>
            </w:pPr>
            <w:r w:rsidRPr="00E97459">
              <w:rPr>
                <w:sz w:val="24"/>
                <w:szCs w:val="24"/>
              </w:rPr>
              <w:t>%</w:t>
            </w:r>
            <w:r w:rsidRPr="00E97459">
              <w:rPr>
                <w:spacing w:val="2"/>
                <w:sz w:val="24"/>
                <w:szCs w:val="24"/>
              </w:rPr>
              <w:t xml:space="preserve"> </w:t>
            </w:r>
            <w:proofErr w:type="spellStart"/>
            <w:r w:rsidRPr="00E97459">
              <w:rPr>
                <w:sz w:val="24"/>
                <w:szCs w:val="24"/>
              </w:rPr>
              <w:t>вып</w:t>
            </w:r>
            <w:proofErr w:type="spellEnd"/>
          </w:p>
        </w:tc>
        <w:tc>
          <w:tcPr>
            <w:tcW w:w="708" w:type="dxa"/>
            <w:tcBorders>
              <w:left w:val="single" w:sz="4" w:space="0" w:color="auto"/>
            </w:tcBorders>
            <w:textDirection w:val="btLr"/>
          </w:tcPr>
          <w:p w:rsidR="00523EF3" w:rsidRPr="00F36C71" w:rsidRDefault="00523EF3" w:rsidP="00954809">
            <w:pPr>
              <w:pStyle w:val="TableParagraph"/>
              <w:ind w:left="111"/>
              <w:rPr>
                <w:sz w:val="24"/>
                <w:szCs w:val="24"/>
              </w:rPr>
            </w:pPr>
            <w:r w:rsidRPr="00E97459">
              <w:rPr>
                <w:sz w:val="24"/>
                <w:szCs w:val="24"/>
              </w:rPr>
              <w:t>%</w:t>
            </w:r>
            <w:r w:rsidRPr="00E97459">
              <w:rPr>
                <w:spacing w:val="1"/>
                <w:sz w:val="24"/>
                <w:szCs w:val="24"/>
              </w:rPr>
              <w:t xml:space="preserve"> </w:t>
            </w:r>
            <w:proofErr w:type="spellStart"/>
            <w:r w:rsidRPr="00E97459">
              <w:rPr>
                <w:sz w:val="24"/>
                <w:szCs w:val="24"/>
              </w:rPr>
              <w:t>кач</w:t>
            </w:r>
            <w:proofErr w:type="spellEnd"/>
            <w:r w:rsidRPr="00E97459">
              <w:rPr>
                <w:sz w:val="24"/>
                <w:szCs w:val="24"/>
              </w:rPr>
              <w:t>.</w:t>
            </w:r>
          </w:p>
        </w:tc>
      </w:tr>
      <w:tr w:rsidR="00523EF3" w:rsidRPr="00C32FB1" w:rsidTr="00954809">
        <w:trPr>
          <w:trHeight w:val="70"/>
        </w:trPr>
        <w:tc>
          <w:tcPr>
            <w:tcW w:w="598" w:type="dxa"/>
          </w:tcPr>
          <w:p w:rsidR="00523EF3" w:rsidRPr="00F36C71" w:rsidRDefault="00523EF3" w:rsidP="00954809">
            <w:pPr>
              <w:pStyle w:val="TableParagraph"/>
              <w:ind w:left="107"/>
              <w:rPr>
                <w:sz w:val="24"/>
                <w:szCs w:val="24"/>
              </w:rPr>
            </w:pPr>
            <w:r w:rsidRPr="00F36C71">
              <w:rPr>
                <w:sz w:val="24"/>
                <w:szCs w:val="24"/>
              </w:rPr>
              <w:t>1</w:t>
            </w:r>
          </w:p>
        </w:tc>
        <w:tc>
          <w:tcPr>
            <w:tcW w:w="2052" w:type="dxa"/>
          </w:tcPr>
          <w:p w:rsidR="00523EF3" w:rsidRPr="00F36C71" w:rsidRDefault="00523EF3" w:rsidP="00954809">
            <w:pPr>
              <w:pStyle w:val="TableParagraph"/>
              <w:ind w:left="107"/>
              <w:rPr>
                <w:sz w:val="24"/>
                <w:szCs w:val="24"/>
              </w:rPr>
            </w:pPr>
            <w:proofErr w:type="spellStart"/>
            <w:r w:rsidRPr="00F36C71">
              <w:rPr>
                <w:sz w:val="24"/>
                <w:szCs w:val="24"/>
              </w:rPr>
              <w:t>Русский</w:t>
            </w:r>
            <w:proofErr w:type="spellEnd"/>
            <w:r w:rsidRPr="00F36C71">
              <w:rPr>
                <w:sz w:val="24"/>
                <w:szCs w:val="24"/>
              </w:rPr>
              <w:t xml:space="preserve"> </w:t>
            </w:r>
            <w:proofErr w:type="spellStart"/>
            <w:r w:rsidRPr="00F36C71">
              <w:rPr>
                <w:sz w:val="24"/>
                <w:szCs w:val="24"/>
              </w:rPr>
              <w:t>язык</w:t>
            </w:r>
            <w:proofErr w:type="spellEnd"/>
          </w:p>
        </w:tc>
        <w:tc>
          <w:tcPr>
            <w:tcW w:w="894" w:type="dxa"/>
            <w:tcBorders>
              <w:left w:val="single" w:sz="4" w:space="0" w:color="auto"/>
            </w:tcBorders>
          </w:tcPr>
          <w:p w:rsidR="00523EF3" w:rsidRPr="0075551F" w:rsidRDefault="00523EF3" w:rsidP="00954809">
            <w:pPr>
              <w:pStyle w:val="TableParagraph"/>
              <w:ind w:left="106"/>
              <w:rPr>
                <w:lang w:val="ru-RU"/>
              </w:rPr>
            </w:pPr>
            <w:r>
              <w:rPr>
                <w:lang w:val="ru-RU"/>
              </w:rPr>
              <w:t>41</w:t>
            </w:r>
          </w:p>
        </w:tc>
        <w:tc>
          <w:tcPr>
            <w:tcW w:w="992" w:type="dxa"/>
            <w:tcBorders>
              <w:left w:val="single" w:sz="4" w:space="0" w:color="auto"/>
            </w:tcBorders>
          </w:tcPr>
          <w:p w:rsidR="00523EF3" w:rsidRPr="0075551F" w:rsidRDefault="00523EF3" w:rsidP="00954809">
            <w:pPr>
              <w:pStyle w:val="TableParagraph"/>
              <w:ind w:left="106"/>
              <w:rPr>
                <w:lang w:val="ru-RU"/>
              </w:rPr>
            </w:pPr>
            <w:r>
              <w:rPr>
                <w:lang w:val="ru-RU"/>
              </w:rPr>
              <w:t>100</w:t>
            </w:r>
          </w:p>
        </w:tc>
        <w:tc>
          <w:tcPr>
            <w:tcW w:w="851" w:type="dxa"/>
            <w:tcBorders>
              <w:left w:val="single" w:sz="4" w:space="0" w:color="auto"/>
            </w:tcBorders>
          </w:tcPr>
          <w:p w:rsidR="00523EF3" w:rsidRPr="0075551F" w:rsidRDefault="00523EF3" w:rsidP="00954809">
            <w:pPr>
              <w:pStyle w:val="TableParagraph"/>
              <w:rPr>
                <w:lang w:val="ru-RU"/>
              </w:rPr>
            </w:pPr>
            <w:r>
              <w:rPr>
                <w:lang w:val="ru-RU"/>
              </w:rPr>
              <w:t>78</w:t>
            </w:r>
          </w:p>
        </w:tc>
        <w:tc>
          <w:tcPr>
            <w:tcW w:w="709" w:type="dxa"/>
            <w:tcBorders>
              <w:left w:val="single" w:sz="4" w:space="0" w:color="auto"/>
              <w:right w:val="single" w:sz="4" w:space="0" w:color="auto"/>
            </w:tcBorders>
          </w:tcPr>
          <w:p w:rsidR="00523EF3" w:rsidRPr="009351BA" w:rsidRDefault="00523EF3" w:rsidP="00954809">
            <w:pPr>
              <w:pStyle w:val="TableParagraph"/>
              <w:rPr>
                <w:lang w:val="ru-RU"/>
              </w:rPr>
            </w:pPr>
            <w:r>
              <w:rPr>
                <w:lang w:val="ru-RU"/>
              </w:rPr>
              <w:t>39</w:t>
            </w:r>
          </w:p>
        </w:tc>
        <w:tc>
          <w:tcPr>
            <w:tcW w:w="850" w:type="dxa"/>
            <w:tcBorders>
              <w:left w:val="single" w:sz="4" w:space="0" w:color="auto"/>
              <w:right w:val="single" w:sz="4" w:space="0" w:color="auto"/>
            </w:tcBorders>
          </w:tcPr>
          <w:p w:rsidR="00523EF3" w:rsidRPr="009351BA" w:rsidRDefault="00523EF3" w:rsidP="00954809">
            <w:pPr>
              <w:pStyle w:val="TableParagraph"/>
              <w:rPr>
                <w:lang w:val="ru-RU"/>
              </w:rPr>
            </w:pPr>
            <w:r>
              <w:rPr>
                <w:lang w:val="ru-RU"/>
              </w:rPr>
              <w:t>100</w:t>
            </w:r>
          </w:p>
        </w:tc>
        <w:tc>
          <w:tcPr>
            <w:tcW w:w="842" w:type="dxa"/>
            <w:tcBorders>
              <w:left w:val="single" w:sz="4" w:space="0" w:color="auto"/>
            </w:tcBorders>
          </w:tcPr>
          <w:p w:rsidR="00523EF3" w:rsidRPr="009351BA" w:rsidRDefault="00523EF3" w:rsidP="00954809">
            <w:pPr>
              <w:pStyle w:val="TableParagraph"/>
              <w:rPr>
                <w:lang w:val="ru-RU"/>
              </w:rPr>
            </w:pPr>
            <w:r>
              <w:rPr>
                <w:lang w:val="ru-RU"/>
              </w:rPr>
              <w:t>79</w:t>
            </w:r>
          </w:p>
        </w:tc>
        <w:tc>
          <w:tcPr>
            <w:tcW w:w="859" w:type="dxa"/>
            <w:tcBorders>
              <w:left w:val="single" w:sz="4" w:space="0" w:color="auto"/>
            </w:tcBorders>
          </w:tcPr>
          <w:p w:rsidR="00523EF3" w:rsidRPr="007716B5" w:rsidRDefault="00523EF3" w:rsidP="00954809">
            <w:pPr>
              <w:pStyle w:val="TableParagraph"/>
              <w:rPr>
                <w:lang w:val="ru-RU"/>
              </w:rPr>
            </w:pPr>
            <w:r>
              <w:rPr>
                <w:lang w:val="ru-RU"/>
              </w:rPr>
              <w:t>59</w:t>
            </w:r>
          </w:p>
        </w:tc>
        <w:tc>
          <w:tcPr>
            <w:tcW w:w="670" w:type="dxa"/>
            <w:tcBorders>
              <w:left w:val="single" w:sz="4" w:space="0" w:color="auto"/>
            </w:tcBorders>
          </w:tcPr>
          <w:p w:rsidR="00523EF3" w:rsidRPr="00B71459" w:rsidRDefault="00523EF3" w:rsidP="00954809">
            <w:pPr>
              <w:pStyle w:val="TableParagraph"/>
              <w:rPr>
                <w:lang w:val="ru-RU"/>
              </w:rPr>
            </w:pPr>
            <w:r>
              <w:rPr>
                <w:lang w:val="ru-RU"/>
              </w:rPr>
              <w:t>93</w:t>
            </w:r>
          </w:p>
        </w:tc>
        <w:tc>
          <w:tcPr>
            <w:tcW w:w="708" w:type="dxa"/>
            <w:tcBorders>
              <w:left w:val="single" w:sz="4" w:space="0" w:color="auto"/>
            </w:tcBorders>
          </w:tcPr>
          <w:p w:rsidR="00523EF3" w:rsidRPr="00B71459" w:rsidRDefault="00523EF3" w:rsidP="00954809">
            <w:pPr>
              <w:pStyle w:val="TableParagraph"/>
              <w:rPr>
                <w:lang w:val="ru-RU"/>
              </w:rPr>
            </w:pPr>
            <w:r>
              <w:rPr>
                <w:lang w:val="ru-RU"/>
              </w:rPr>
              <w:t>45</w:t>
            </w:r>
          </w:p>
        </w:tc>
      </w:tr>
      <w:tr w:rsidR="00523EF3" w:rsidRPr="00C32FB1" w:rsidTr="00954809">
        <w:trPr>
          <w:trHeight w:val="64"/>
        </w:trPr>
        <w:tc>
          <w:tcPr>
            <w:tcW w:w="598" w:type="dxa"/>
          </w:tcPr>
          <w:p w:rsidR="00523EF3" w:rsidRPr="00F36C71" w:rsidRDefault="00523EF3" w:rsidP="00954809">
            <w:pPr>
              <w:pStyle w:val="TableParagraph"/>
              <w:spacing w:before="4"/>
              <w:ind w:left="107"/>
              <w:rPr>
                <w:sz w:val="24"/>
                <w:szCs w:val="24"/>
              </w:rPr>
            </w:pPr>
            <w:r w:rsidRPr="00F36C71">
              <w:rPr>
                <w:sz w:val="24"/>
                <w:szCs w:val="24"/>
              </w:rPr>
              <w:t>2</w:t>
            </w:r>
          </w:p>
        </w:tc>
        <w:tc>
          <w:tcPr>
            <w:tcW w:w="2052" w:type="dxa"/>
          </w:tcPr>
          <w:p w:rsidR="00523EF3" w:rsidRPr="00F36C71" w:rsidRDefault="00523EF3" w:rsidP="00954809">
            <w:pPr>
              <w:pStyle w:val="TableParagraph"/>
              <w:spacing w:before="4"/>
              <w:ind w:left="107"/>
              <w:rPr>
                <w:sz w:val="24"/>
                <w:szCs w:val="24"/>
              </w:rPr>
            </w:pPr>
            <w:proofErr w:type="spellStart"/>
            <w:r w:rsidRPr="00F36C71">
              <w:rPr>
                <w:sz w:val="24"/>
                <w:szCs w:val="24"/>
              </w:rPr>
              <w:t>Математика</w:t>
            </w:r>
            <w:proofErr w:type="spellEnd"/>
          </w:p>
        </w:tc>
        <w:tc>
          <w:tcPr>
            <w:tcW w:w="894" w:type="dxa"/>
            <w:tcBorders>
              <w:left w:val="single" w:sz="4" w:space="0" w:color="auto"/>
            </w:tcBorders>
          </w:tcPr>
          <w:p w:rsidR="00523EF3" w:rsidRPr="007C2C07" w:rsidRDefault="00523EF3" w:rsidP="00954809">
            <w:pPr>
              <w:pStyle w:val="TableParagraph"/>
              <w:spacing w:before="4"/>
              <w:ind w:left="106"/>
              <w:rPr>
                <w:lang w:val="ru-RU"/>
              </w:rPr>
            </w:pPr>
            <w:r>
              <w:rPr>
                <w:lang w:val="ru-RU"/>
              </w:rPr>
              <w:t>41</w:t>
            </w:r>
          </w:p>
        </w:tc>
        <w:tc>
          <w:tcPr>
            <w:tcW w:w="992" w:type="dxa"/>
            <w:tcBorders>
              <w:left w:val="single" w:sz="4" w:space="0" w:color="auto"/>
            </w:tcBorders>
          </w:tcPr>
          <w:p w:rsidR="00523EF3" w:rsidRPr="0075551F" w:rsidRDefault="00523EF3" w:rsidP="00954809">
            <w:pPr>
              <w:pStyle w:val="TableParagraph"/>
              <w:spacing w:before="4"/>
              <w:ind w:left="106"/>
              <w:rPr>
                <w:lang w:val="ru-RU"/>
              </w:rPr>
            </w:pPr>
            <w:r>
              <w:rPr>
                <w:lang w:val="ru-RU"/>
              </w:rPr>
              <w:t>100</w:t>
            </w:r>
          </w:p>
        </w:tc>
        <w:tc>
          <w:tcPr>
            <w:tcW w:w="851" w:type="dxa"/>
            <w:tcBorders>
              <w:left w:val="single" w:sz="4" w:space="0" w:color="auto"/>
            </w:tcBorders>
          </w:tcPr>
          <w:p w:rsidR="00523EF3" w:rsidRPr="0075551F" w:rsidRDefault="00523EF3" w:rsidP="00954809">
            <w:pPr>
              <w:pStyle w:val="TableParagraph"/>
              <w:spacing w:before="4"/>
              <w:rPr>
                <w:lang w:val="ru-RU"/>
              </w:rPr>
            </w:pPr>
            <w:r>
              <w:rPr>
                <w:lang w:val="ru-RU"/>
              </w:rPr>
              <w:t>73</w:t>
            </w:r>
          </w:p>
        </w:tc>
        <w:tc>
          <w:tcPr>
            <w:tcW w:w="709" w:type="dxa"/>
            <w:tcBorders>
              <w:left w:val="single" w:sz="4" w:space="0" w:color="auto"/>
              <w:right w:val="single" w:sz="4" w:space="0" w:color="auto"/>
            </w:tcBorders>
          </w:tcPr>
          <w:p w:rsidR="00523EF3" w:rsidRPr="009351BA" w:rsidRDefault="00523EF3" w:rsidP="00954809">
            <w:pPr>
              <w:pStyle w:val="TableParagraph"/>
              <w:spacing w:before="4"/>
              <w:rPr>
                <w:lang w:val="ru-RU"/>
              </w:rPr>
            </w:pPr>
            <w:r>
              <w:rPr>
                <w:lang w:val="ru-RU"/>
              </w:rPr>
              <w:t>39</w:t>
            </w:r>
          </w:p>
        </w:tc>
        <w:tc>
          <w:tcPr>
            <w:tcW w:w="850" w:type="dxa"/>
            <w:tcBorders>
              <w:left w:val="single" w:sz="4" w:space="0" w:color="auto"/>
              <w:right w:val="single" w:sz="4" w:space="0" w:color="auto"/>
            </w:tcBorders>
          </w:tcPr>
          <w:p w:rsidR="00523EF3" w:rsidRPr="006B7DC0" w:rsidRDefault="00523EF3" w:rsidP="00954809">
            <w:pPr>
              <w:pStyle w:val="TableParagraph"/>
              <w:spacing w:before="4"/>
              <w:rPr>
                <w:lang w:val="ru-RU"/>
              </w:rPr>
            </w:pPr>
            <w:r>
              <w:rPr>
                <w:lang w:val="ru-RU"/>
              </w:rPr>
              <w:t>100</w:t>
            </w:r>
          </w:p>
        </w:tc>
        <w:tc>
          <w:tcPr>
            <w:tcW w:w="842" w:type="dxa"/>
            <w:tcBorders>
              <w:left w:val="single" w:sz="4" w:space="0" w:color="auto"/>
            </w:tcBorders>
          </w:tcPr>
          <w:p w:rsidR="00523EF3" w:rsidRPr="006B7DC0" w:rsidRDefault="00523EF3" w:rsidP="00954809">
            <w:pPr>
              <w:pStyle w:val="TableParagraph"/>
              <w:spacing w:before="4"/>
              <w:rPr>
                <w:lang w:val="ru-RU"/>
              </w:rPr>
            </w:pPr>
            <w:r>
              <w:rPr>
                <w:lang w:val="ru-RU"/>
              </w:rPr>
              <w:t>94</w:t>
            </w:r>
          </w:p>
        </w:tc>
        <w:tc>
          <w:tcPr>
            <w:tcW w:w="859" w:type="dxa"/>
            <w:tcBorders>
              <w:left w:val="single" w:sz="4" w:space="0" w:color="auto"/>
            </w:tcBorders>
          </w:tcPr>
          <w:p w:rsidR="00523EF3" w:rsidRPr="007716B5" w:rsidRDefault="00523EF3" w:rsidP="00954809">
            <w:pPr>
              <w:pStyle w:val="TableParagraph"/>
              <w:spacing w:before="4"/>
              <w:rPr>
                <w:lang w:val="ru-RU"/>
              </w:rPr>
            </w:pPr>
            <w:r>
              <w:rPr>
                <w:lang w:val="ru-RU"/>
              </w:rPr>
              <w:t>59</w:t>
            </w:r>
          </w:p>
        </w:tc>
        <w:tc>
          <w:tcPr>
            <w:tcW w:w="670" w:type="dxa"/>
            <w:tcBorders>
              <w:left w:val="single" w:sz="4" w:space="0" w:color="auto"/>
            </w:tcBorders>
          </w:tcPr>
          <w:p w:rsidR="00523EF3" w:rsidRPr="0057506F" w:rsidRDefault="00523EF3" w:rsidP="00954809">
            <w:pPr>
              <w:pStyle w:val="TableParagraph"/>
              <w:spacing w:before="4"/>
              <w:rPr>
                <w:lang w:val="ru-RU"/>
              </w:rPr>
            </w:pPr>
            <w:r>
              <w:rPr>
                <w:lang w:val="ru-RU"/>
              </w:rPr>
              <w:t>96</w:t>
            </w:r>
          </w:p>
        </w:tc>
        <w:tc>
          <w:tcPr>
            <w:tcW w:w="708" w:type="dxa"/>
            <w:tcBorders>
              <w:left w:val="single" w:sz="4" w:space="0" w:color="auto"/>
            </w:tcBorders>
          </w:tcPr>
          <w:p w:rsidR="00523EF3" w:rsidRPr="0057506F" w:rsidRDefault="00523EF3" w:rsidP="00954809">
            <w:pPr>
              <w:pStyle w:val="TableParagraph"/>
              <w:spacing w:before="4"/>
              <w:rPr>
                <w:lang w:val="ru-RU"/>
              </w:rPr>
            </w:pPr>
            <w:r>
              <w:rPr>
                <w:lang w:val="ru-RU"/>
              </w:rPr>
              <w:t>90</w:t>
            </w:r>
          </w:p>
        </w:tc>
      </w:tr>
      <w:tr w:rsidR="00523EF3" w:rsidRPr="00C32FB1" w:rsidTr="00954809">
        <w:trPr>
          <w:trHeight w:val="64"/>
        </w:trPr>
        <w:tc>
          <w:tcPr>
            <w:tcW w:w="598" w:type="dxa"/>
          </w:tcPr>
          <w:p w:rsidR="00523EF3" w:rsidRPr="00F36C71" w:rsidRDefault="00523EF3" w:rsidP="00954809">
            <w:pPr>
              <w:pStyle w:val="TableParagraph"/>
              <w:ind w:left="107"/>
              <w:rPr>
                <w:sz w:val="24"/>
                <w:szCs w:val="24"/>
              </w:rPr>
            </w:pPr>
            <w:r w:rsidRPr="00F36C71">
              <w:rPr>
                <w:sz w:val="24"/>
                <w:szCs w:val="24"/>
              </w:rPr>
              <w:t>3</w:t>
            </w:r>
          </w:p>
        </w:tc>
        <w:tc>
          <w:tcPr>
            <w:tcW w:w="2052" w:type="dxa"/>
          </w:tcPr>
          <w:p w:rsidR="00523EF3" w:rsidRPr="00F36C71" w:rsidRDefault="00523EF3" w:rsidP="00954809">
            <w:pPr>
              <w:pStyle w:val="TableParagraph"/>
              <w:ind w:left="107"/>
              <w:rPr>
                <w:sz w:val="24"/>
                <w:szCs w:val="24"/>
              </w:rPr>
            </w:pPr>
            <w:proofErr w:type="spellStart"/>
            <w:r w:rsidRPr="00F36C71">
              <w:rPr>
                <w:sz w:val="24"/>
                <w:szCs w:val="24"/>
              </w:rPr>
              <w:t>История</w:t>
            </w:r>
            <w:proofErr w:type="spellEnd"/>
          </w:p>
        </w:tc>
        <w:tc>
          <w:tcPr>
            <w:tcW w:w="894" w:type="dxa"/>
            <w:tcBorders>
              <w:left w:val="single" w:sz="4" w:space="0" w:color="auto"/>
            </w:tcBorders>
          </w:tcPr>
          <w:p w:rsidR="00523EF3" w:rsidRPr="0075551F" w:rsidRDefault="00523EF3" w:rsidP="00954809">
            <w:pPr>
              <w:pStyle w:val="TableParagraph"/>
              <w:ind w:left="106"/>
              <w:rPr>
                <w:lang w:val="ru-RU"/>
              </w:rPr>
            </w:pPr>
            <w:r>
              <w:rPr>
                <w:lang w:val="ru-RU"/>
              </w:rPr>
              <w:t>8</w:t>
            </w:r>
          </w:p>
        </w:tc>
        <w:tc>
          <w:tcPr>
            <w:tcW w:w="992" w:type="dxa"/>
            <w:tcBorders>
              <w:left w:val="single" w:sz="4" w:space="0" w:color="auto"/>
            </w:tcBorders>
          </w:tcPr>
          <w:p w:rsidR="00523EF3" w:rsidRPr="0075551F" w:rsidRDefault="00523EF3" w:rsidP="00954809">
            <w:pPr>
              <w:pStyle w:val="TableParagraph"/>
              <w:ind w:left="106"/>
              <w:rPr>
                <w:lang w:val="ru-RU"/>
              </w:rPr>
            </w:pPr>
            <w:r>
              <w:rPr>
                <w:lang w:val="ru-RU"/>
              </w:rPr>
              <w:t>100</w:t>
            </w:r>
          </w:p>
        </w:tc>
        <w:tc>
          <w:tcPr>
            <w:tcW w:w="851" w:type="dxa"/>
            <w:tcBorders>
              <w:left w:val="single" w:sz="4" w:space="0" w:color="auto"/>
            </w:tcBorders>
          </w:tcPr>
          <w:p w:rsidR="00523EF3" w:rsidRPr="0075551F" w:rsidRDefault="00523EF3" w:rsidP="00954809">
            <w:pPr>
              <w:pStyle w:val="TableParagraph"/>
              <w:rPr>
                <w:lang w:val="ru-RU"/>
              </w:rPr>
            </w:pPr>
            <w:r>
              <w:rPr>
                <w:lang w:val="ru-RU"/>
              </w:rPr>
              <w:t>75</w:t>
            </w:r>
          </w:p>
        </w:tc>
        <w:tc>
          <w:tcPr>
            <w:tcW w:w="709" w:type="dxa"/>
            <w:tcBorders>
              <w:left w:val="single" w:sz="4" w:space="0" w:color="auto"/>
              <w:right w:val="single" w:sz="4" w:space="0" w:color="auto"/>
            </w:tcBorders>
          </w:tcPr>
          <w:p w:rsidR="00523EF3" w:rsidRPr="006B7DC0" w:rsidRDefault="00523EF3" w:rsidP="00954809">
            <w:pPr>
              <w:pStyle w:val="TableParagraph"/>
              <w:rPr>
                <w:lang w:val="ru-RU"/>
              </w:rPr>
            </w:pPr>
            <w:r>
              <w:rPr>
                <w:lang w:val="ru-RU"/>
              </w:rPr>
              <w:t>7</w:t>
            </w:r>
          </w:p>
        </w:tc>
        <w:tc>
          <w:tcPr>
            <w:tcW w:w="850" w:type="dxa"/>
            <w:tcBorders>
              <w:left w:val="single" w:sz="4" w:space="0" w:color="auto"/>
              <w:right w:val="single" w:sz="4" w:space="0" w:color="auto"/>
            </w:tcBorders>
          </w:tcPr>
          <w:p w:rsidR="00523EF3" w:rsidRPr="009351BA" w:rsidRDefault="00523EF3" w:rsidP="00954809">
            <w:pPr>
              <w:pStyle w:val="TableParagraph"/>
              <w:rPr>
                <w:lang w:val="ru-RU"/>
              </w:rPr>
            </w:pPr>
            <w:r>
              <w:rPr>
                <w:lang w:val="ru-RU"/>
              </w:rPr>
              <w:t>100</w:t>
            </w:r>
          </w:p>
        </w:tc>
        <w:tc>
          <w:tcPr>
            <w:tcW w:w="842" w:type="dxa"/>
            <w:tcBorders>
              <w:left w:val="single" w:sz="4" w:space="0" w:color="auto"/>
            </w:tcBorders>
          </w:tcPr>
          <w:p w:rsidR="00523EF3" w:rsidRPr="006B7DC0" w:rsidRDefault="00523EF3" w:rsidP="00954809">
            <w:pPr>
              <w:pStyle w:val="TableParagraph"/>
              <w:rPr>
                <w:lang w:val="ru-RU"/>
              </w:rPr>
            </w:pPr>
            <w:r>
              <w:rPr>
                <w:lang w:val="ru-RU"/>
              </w:rPr>
              <w:t>43</w:t>
            </w:r>
          </w:p>
        </w:tc>
        <w:tc>
          <w:tcPr>
            <w:tcW w:w="859" w:type="dxa"/>
            <w:tcBorders>
              <w:left w:val="single" w:sz="4" w:space="0" w:color="auto"/>
            </w:tcBorders>
          </w:tcPr>
          <w:p w:rsidR="00523EF3" w:rsidRPr="007716B5" w:rsidRDefault="00523EF3" w:rsidP="00954809">
            <w:pPr>
              <w:pStyle w:val="TableParagraph"/>
              <w:rPr>
                <w:lang w:val="ru-RU"/>
              </w:rPr>
            </w:pPr>
            <w:r>
              <w:rPr>
                <w:lang w:val="ru-RU"/>
              </w:rPr>
              <w:t>10</w:t>
            </w:r>
          </w:p>
        </w:tc>
        <w:tc>
          <w:tcPr>
            <w:tcW w:w="670" w:type="dxa"/>
            <w:tcBorders>
              <w:left w:val="single" w:sz="4" w:space="0" w:color="auto"/>
            </w:tcBorders>
          </w:tcPr>
          <w:p w:rsidR="00523EF3" w:rsidRPr="002E7A7F" w:rsidRDefault="00523EF3" w:rsidP="00954809">
            <w:pPr>
              <w:pStyle w:val="TableParagraph"/>
              <w:rPr>
                <w:lang w:val="ru-RU"/>
              </w:rPr>
            </w:pPr>
            <w:r>
              <w:rPr>
                <w:lang w:val="ru-RU"/>
              </w:rPr>
              <w:t>96</w:t>
            </w:r>
          </w:p>
        </w:tc>
        <w:tc>
          <w:tcPr>
            <w:tcW w:w="708" w:type="dxa"/>
            <w:tcBorders>
              <w:left w:val="single" w:sz="4" w:space="0" w:color="auto"/>
            </w:tcBorders>
          </w:tcPr>
          <w:p w:rsidR="00523EF3" w:rsidRPr="002E7A7F" w:rsidRDefault="00523EF3" w:rsidP="00954809">
            <w:pPr>
              <w:pStyle w:val="TableParagraph"/>
              <w:rPr>
                <w:lang w:val="ru-RU"/>
              </w:rPr>
            </w:pPr>
            <w:r>
              <w:rPr>
                <w:lang w:val="ru-RU"/>
              </w:rPr>
              <w:t>60</w:t>
            </w:r>
          </w:p>
        </w:tc>
      </w:tr>
      <w:tr w:rsidR="00523EF3" w:rsidRPr="00C32FB1" w:rsidTr="00954809">
        <w:trPr>
          <w:trHeight w:val="64"/>
        </w:trPr>
        <w:tc>
          <w:tcPr>
            <w:tcW w:w="598" w:type="dxa"/>
          </w:tcPr>
          <w:p w:rsidR="00523EF3" w:rsidRPr="00F36C71" w:rsidRDefault="00523EF3" w:rsidP="00954809">
            <w:pPr>
              <w:pStyle w:val="TableParagraph"/>
              <w:ind w:left="107"/>
              <w:rPr>
                <w:sz w:val="24"/>
                <w:szCs w:val="24"/>
              </w:rPr>
            </w:pPr>
            <w:r w:rsidRPr="00F36C71">
              <w:rPr>
                <w:sz w:val="24"/>
                <w:szCs w:val="24"/>
              </w:rPr>
              <w:t>4</w:t>
            </w:r>
          </w:p>
        </w:tc>
        <w:tc>
          <w:tcPr>
            <w:tcW w:w="2052" w:type="dxa"/>
          </w:tcPr>
          <w:p w:rsidR="00523EF3" w:rsidRPr="00F36C71" w:rsidRDefault="00523EF3" w:rsidP="00954809">
            <w:pPr>
              <w:pStyle w:val="TableParagraph"/>
              <w:ind w:left="107"/>
              <w:rPr>
                <w:sz w:val="24"/>
                <w:szCs w:val="24"/>
              </w:rPr>
            </w:pPr>
            <w:proofErr w:type="spellStart"/>
            <w:r w:rsidRPr="00F36C71">
              <w:rPr>
                <w:sz w:val="24"/>
                <w:szCs w:val="24"/>
              </w:rPr>
              <w:t>Обществознание</w:t>
            </w:r>
            <w:proofErr w:type="spellEnd"/>
          </w:p>
        </w:tc>
        <w:tc>
          <w:tcPr>
            <w:tcW w:w="894" w:type="dxa"/>
            <w:tcBorders>
              <w:left w:val="single" w:sz="4" w:space="0" w:color="auto"/>
            </w:tcBorders>
          </w:tcPr>
          <w:p w:rsidR="00523EF3" w:rsidRPr="0075551F" w:rsidRDefault="00523EF3" w:rsidP="00954809">
            <w:pPr>
              <w:pStyle w:val="TableParagraph"/>
              <w:ind w:left="106"/>
              <w:rPr>
                <w:lang w:val="ru-RU"/>
              </w:rPr>
            </w:pPr>
            <w:r>
              <w:rPr>
                <w:lang w:val="ru-RU"/>
              </w:rPr>
              <w:t>17</w:t>
            </w:r>
          </w:p>
        </w:tc>
        <w:tc>
          <w:tcPr>
            <w:tcW w:w="992" w:type="dxa"/>
            <w:tcBorders>
              <w:left w:val="single" w:sz="4" w:space="0" w:color="auto"/>
            </w:tcBorders>
          </w:tcPr>
          <w:p w:rsidR="00523EF3" w:rsidRPr="0075551F" w:rsidRDefault="00523EF3" w:rsidP="00954809">
            <w:pPr>
              <w:pStyle w:val="TableParagraph"/>
              <w:ind w:left="106"/>
              <w:rPr>
                <w:lang w:val="ru-RU"/>
              </w:rPr>
            </w:pPr>
            <w:r>
              <w:rPr>
                <w:lang w:val="ru-RU"/>
              </w:rPr>
              <w:t>100</w:t>
            </w:r>
          </w:p>
        </w:tc>
        <w:tc>
          <w:tcPr>
            <w:tcW w:w="851" w:type="dxa"/>
            <w:tcBorders>
              <w:left w:val="single" w:sz="4" w:space="0" w:color="auto"/>
            </w:tcBorders>
          </w:tcPr>
          <w:p w:rsidR="00523EF3" w:rsidRPr="0075551F" w:rsidRDefault="00523EF3" w:rsidP="00954809">
            <w:pPr>
              <w:pStyle w:val="TableParagraph"/>
              <w:rPr>
                <w:lang w:val="ru-RU"/>
              </w:rPr>
            </w:pPr>
            <w:r>
              <w:rPr>
                <w:lang w:val="ru-RU"/>
              </w:rPr>
              <w:t>70</w:t>
            </w:r>
          </w:p>
        </w:tc>
        <w:tc>
          <w:tcPr>
            <w:tcW w:w="709" w:type="dxa"/>
            <w:tcBorders>
              <w:left w:val="single" w:sz="4" w:space="0" w:color="auto"/>
              <w:right w:val="single" w:sz="4" w:space="0" w:color="auto"/>
            </w:tcBorders>
          </w:tcPr>
          <w:p w:rsidR="00523EF3" w:rsidRPr="006B7DC0" w:rsidRDefault="00523EF3" w:rsidP="00954809">
            <w:pPr>
              <w:pStyle w:val="TableParagraph"/>
              <w:rPr>
                <w:lang w:val="ru-RU"/>
              </w:rPr>
            </w:pPr>
            <w:r>
              <w:rPr>
                <w:lang w:val="ru-RU"/>
              </w:rPr>
              <w:t>20</w:t>
            </w:r>
          </w:p>
        </w:tc>
        <w:tc>
          <w:tcPr>
            <w:tcW w:w="850" w:type="dxa"/>
            <w:tcBorders>
              <w:left w:val="single" w:sz="4" w:space="0" w:color="auto"/>
              <w:right w:val="single" w:sz="4" w:space="0" w:color="auto"/>
            </w:tcBorders>
          </w:tcPr>
          <w:p w:rsidR="00523EF3" w:rsidRPr="009351BA" w:rsidRDefault="00523EF3" w:rsidP="00954809">
            <w:pPr>
              <w:pStyle w:val="TableParagraph"/>
              <w:rPr>
                <w:lang w:val="ru-RU"/>
              </w:rPr>
            </w:pPr>
            <w:r>
              <w:rPr>
                <w:lang w:val="ru-RU"/>
              </w:rPr>
              <w:t>100</w:t>
            </w:r>
          </w:p>
        </w:tc>
        <w:tc>
          <w:tcPr>
            <w:tcW w:w="842" w:type="dxa"/>
            <w:tcBorders>
              <w:left w:val="single" w:sz="4" w:space="0" w:color="auto"/>
            </w:tcBorders>
          </w:tcPr>
          <w:p w:rsidR="00523EF3" w:rsidRPr="006B7DC0" w:rsidRDefault="00523EF3" w:rsidP="00954809">
            <w:pPr>
              <w:pStyle w:val="TableParagraph"/>
              <w:rPr>
                <w:lang w:val="ru-RU"/>
              </w:rPr>
            </w:pPr>
            <w:r>
              <w:rPr>
                <w:lang w:val="ru-RU"/>
              </w:rPr>
              <w:t>55</w:t>
            </w:r>
          </w:p>
        </w:tc>
        <w:tc>
          <w:tcPr>
            <w:tcW w:w="859" w:type="dxa"/>
            <w:tcBorders>
              <w:left w:val="single" w:sz="4" w:space="0" w:color="auto"/>
            </w:tcBorders>
          </w:tcPr>
          <w:p w:rsidR="00523EF3" w:rsidRPr="007716B5" w:rsidRDefault="00523EF3" w:rsidP="00954809">
            <w:pPr>
              <w:pStyle w:val="TableParagraph"/>
              <w:rPr>
                <w:lang w:val="ru-RU"/>
              </w:rPr>
            </w:pPr>
            <w:r>
              <w:rPr>
                <w:lang w:val="ru-RU"/>
              </w:rPr>
              <w:t>31</w:t>
            </w:r>
          </w:p>
        </w:tc>
        <w:tc>
          <w:tcPr>
            <w:tcW w:w="670" w:type="dxa"/>
            <w:tcBorders>
              <w:left w:val="single" w:sz="4" w:space="0" w:color="auto"/>
            </w:tcBorders>
          </w:tcPr>
          <w:p w:rsidR="00523EF3" w:rsidRPr="002E7A7F" w:rsidRDefault="00523EF3" w:rsidP="00954809">
            <w:pPr>
              <w:pStyle w:val="TableParagraph"/>
              <w:rPr>
                <w:lang w:val="ru-RU"/>
              </w:rPr>
            </w:pPr>
            <w:r>
              <w:rPr>
                <w:lang w:val="ru-RU"/>
              </w:rPr>
              <w:t>94</w:t>
            </w:r>
          </w:p>
        </w:tc>
        <w:tc>
          <w:tcPr>
            <w:tcW w:w="708" w:type="dxa"/>
            <w:tcBorders>
              <w:left w:val="single" w:sz="4" w:space="0" w:color="auto"/>
            </w:tcBorders>
          </w:tcPr>
          <w:p w:rsidR="00523EF3" w:rsidRPr="002E7A7F" w:rsidRDefault="00523EF3" w:rsidP="00954809">
            <w:pPr>
              <w:pStyle w:val="TableParagraph"/>
              <w:rPr>
                <w:lang w:val="ru-RU"/>
              </w:rPr>
            </w:pPr>
            <w:r>
              <w:rPr>
                <w:lang w:val="ru-RU"/>
              </w:rPr>
              <w:t>81</w:t>
            </w:r>
          </w:p>
        </w:tc>
      </w:tr>
      <w:tr w:rsidR="00523EF3" w:rsidRPr="00C32FB1" w:rsidTr="00954809">
        <w:trPr>
          <w:trHeight w:val="64"/>
        </w:trPr>
        <w:tc>
          <w:tcPr>
            <w:tcW w:w="598" w:type="dxa"/>
          </w:tcPr>
          <w:p w:rsidR="00523EF3" w:rsidRPr="00F36C71" w:rsidRDefault="00523EF3" w:rsidP="00954809">
            <w:pPr>
              <w:pStyle w:val="TableParagraph"/>
              <w:spacing w:before="4"/>
              <w:ind w:left="107"/>
              <w:rPr>
                <w:sz w:val="24"/>
                <w:szCs w:val="24"/>
              </w:rPr>
            </w:pPr>
            <w:r w:rsidRPr="00F36C71">
              <w:rPr>
                <w:sz w:val="24"/>
                <w:szCs w:val="24"/>
              </w:rPr>
              <w:t>5</w:t>
            </w:r>
          </w:p>
        </w:tc>
        <w:tc>
          <w:tcPr>
            <w:tcW w:w="2052" w:type="dxa"/>
          </w:tcPr>
          <w:p w:rsidR="00523EF3" w:rsidRPr="00F36C71" w:rsidRDefault="00523EF3" w:rsidP="00954809">
            <w:pPr>
              <w:pStyle w:val="TableParagraph"/>
              <w:spacing w:before="4"/>
              <w:ind w:left="107"/>
              <w:rPr>
                <w:sz w:val="24"/>
                <w:szCs w:val="24"/>
              </w:rPr>
            </w:pPr>
            <w:proofErr w:type="spellStart"/>
            <w:r w:rsidRPr="00F36C71">
              <w:rPr>
                <w:sz w:val="24"/>
                <w:szCs w:val="24"/>
              </w:rPr>
              <w:t>Физика</w:t>
            </w:r>
            <w:proofErr w:type="spellEnd"/>
          </w:p>
        </w:tc>
        <w:tc>
          <w:tcPr>
            <w:tcW w:w="894" w:type="dxa"/>
            <w:tcBorders>
              <w:left w:val="single" w:sz="4" w:space="0" w:color="auto"/>
            </w:tcBorders>
          </w:tcPr>
          <w:p w:rsidR="00523EF3" w:rsidRPr="0075551F" w:rsidRDefault="00523EF3" w:rsidP="00954809">
            <w:pPr>
              <w:pStyle w:val="TableParagraph"/>
              <w:spacing w:before="4"/>
              <w:ind w:left="106"/>
              <w:rPr>
                <w:lang w:val="ru-RU"/>
              </w:rPr>
            </w:pPr>
            <w:r>
              <w:rPr>
                <w:lang w:val="ru-RU"/>
              </w:rPr>
              <w:t>12</w:t>
            </w:r>
          </w:p>
        </w:tc>
        <w:tc>
          <w:tcPr>
            <w:tcW w:w="992" w:type="dxa"/>
            <w:tcBorders>
              <w:left w:val="single" w:sz="4" w:space="0" w:color="auto"/>
            </w:tcBorders>
          </w:tcPr>
          <w:p w:rsidR="00523EF3" w:rsidRPr="0075551F" w:rsidRDefault="00523EF3" w:rsidP="00954809">
            <w:pPr>
              <w:pStyle w:val="TableParagraph"/>
              <w:spacing w:before="4"/>
              <w:ind w:left="106"/>
              <w:rPr>
                <w:lang w:val="ru-RU"/>
              </w:rPr>
            </w:pPr>
            <w:r>
              <w:rPr>
                <w:lang w:val="ru-RU"/>
              </w:rPr>
              <w:t>100</w:t>
            </w:r>
          </w:p>
        </w:tc>
        <w:tc>
          <w:tcPr>
            <w:tcW w:w="851" w:type="dxa"/>
            <w:tcBorders>
              <w:left w:val="single" w:sz="4" w:space="0" w:color="auto"/>
            </w:tcBorders>
          </w:tcPr>
          <w:p w:rsidR="00523EF3" w:rsidRPr="0075551F" w:rsidRDefault="00523EF3" w:rsidP="00954809">
            <w:pPr>
              <w:pStyle w:val="TableParagraph"/>
              <w:spacing w:before="4"/>
              <w:rPr>
                <w:lang w:val="ru-RU"/>
              </w:rPr>
            </w:pPr>
            <w:r>
              <w:rPr>
                <w:lang w:val="ru-RU"/>
              </w:rPr>
              <w:t>63</w:t>
            </w:r>
          </w:p>
        </w:tc>
        <w:tc>
          <w:tcPr>
            <w:tcW w:w="709" w:type="dxa"/>
            <w:tcBorders>
              <w:left w:val="single" w:sz="4" w:space="0" w:color="auto"/>
              <w:right w:val="single" w:sz="4" w:space="0" w:color="auto"/>
            </w:tcBorders>
          </w:tcPr>
          <w:p w:rsidR="00523EF3" w:rsidRPr="006B7DC0" w:rsidRDefault="00523EF3" w:rsidP="00954809">
            <w:pPr>
              <w:pStyle w:val="TableParagraph"/>
              <w:spacing w:before="4"/>
              <w:rPr>
                <w:lang w:val="ru-RU"/>
              </w:rPr>
            </w:pPr>
            <w:r>
              <w:rPr>
                <w:lang w:val="ru-RU"/>
              </w:rPr>
              <w:t>12</w:t>
            </w:r>
          </w:p>
        </w:tc>
        <w:tc>
          <w:tcPr>
            <w:tcW w:w="850" w:type="dxa"/>
            <w:tcBorders>
              <w:left w:val="single" w:sz="4" w:space="0" w:color="auto"/>
              <w:right w:val="single" w:sz="4" w:space="0" w:color="auto"/>
            </w:tcBorders>
          </w:tcPr>
          <w:p w:rsidR="00523EF3" w:rsidRPr="006B7DC0" w:rsidRDefault="00523EF3" w:rsidP="00954809">
            <w:pPr>
              <w:pStyle w:val="TableParagraph"/>
              <w:spacing w:before="4"/>
              <w:rPr>
                <w:lang w:val="ru-RU"/>
              </w:rPr>
            </w:pPr>
            <w:r>
              <w:rPr>
                <w:lang w:val="ru-RU"/>
              </w:rPr>
              <w:t>100</w:t>
            </w:r>
          </w:p>
        </w:tc>
        <w:tc>
          <w:tcPr>
            <w:tcW w:w="842" w:type="dxa"/>
            <w:tcBorders>
              <w:left w:val="single" w:sz="4" w:space="0" w:color="auto"/>
            </w:tcBorders>
          </w:tcPr>
          <w:p w:rsidR="00523EF3" w:rsidRPr="006B7DC0" w:rsidRDefault="00523EF3" w:rsidP="00954809">
            <w:pPr>
              <w:pStyle w:val="TableParagraph"/>
              <w:spacing w:before="4"/>
              <w:rPr>
                <w:lang w:val="ru-RU"/>
              </w:rPr>
            </w:pPr>
            <w:r>
              <w:rPr>
                <w:lang w:val="ru-RU"/>
              </w:rPr>
              <w:t>73</w:t>
            </w:r>
          </w:p>
        </w:tc>
        <w:tc>
          <w:tcPr>
            <w:tcW w:w="859" w:type="dxa"/>
            <w:tcBorders>
              <w:left w:val="single" w:sz="4" w:space="0" w:color="auto"/>
            </w:tcBorders>
          </w:tcPr>
          <w:p w:rsidR="00523EF3" w:rsidRPr="007716B5" w:rsidRDefault="00523EF3" w:rsidP="00954809">
            <w:pPr>
              <w:pStyle w:val="TableParagraph"/>
              <w:spacing w:before="4"/>
              <w:rPr>
                <w:lang w:val="ru-RU"/>
              </w:rPr>
            </w:pPr>
            <w:r>
              <w:rPr>
                <w:lang w:val="ru-RU"/>
              </w:rPr>
              <w:t>19</w:t>
            </w:r>
          </w:p>
        </w:tc>
        <w:tc>
          <w:tcPr>
            <w:tcW w:w="670" w:type="dxa"/>
            <w:tcBorders>
              <w:left w:val="single" w:sz="4" w:space="0" w:color="auto"/>
            </w:tcBorders>
          </w:tcPr>
          <w:p w:rsidR="00523EF3" w:rsidRPr="00B71459" w:rsidRDefault="00523EF3" w:rsidP="00954809">
            <w:pPr>
              <w:pStyle w:val="TableParagraph"/>
              <w:spacing w:before="4"/>
              <w:rPr>
                <w:lang w:val="ru-RU"/>
              </w:rPr>
            </w:pPr>
            <w:r>
              <w:rPr>
                <w:lang w:val="ru-RU"/>
              </w:rPr>
              <w:t>100</w:t>
            </w:r>
          </w:p>
        </w:tc>
        <w:tc>
          <w:tcPr>
            <w:tcW w:w="708" w:type="dxa"/>
            <w:tcBorders>
              <w:left w:val="single" w:sz="4" w:space="0" w:color="auto"/>
            </w:tcBorders>
          </w:tcPr>
          <w:p w:rsidR="00523EF3" w:rsidRPr="00B71459" w:rsidRDefault="00523EF3" w:rsidP="00954809">
            <w:pPr>
              <w:pStyle w:val="TableParagraph"/>
              <w:spacing w:before="4"/>
              <w:rPr>
                <w:lang w:val="ru-RU"/>
              </w:rPr>
            </w:pPr>
            <w:r>
              <w:rPr>
                <w:lang w:val="ru-RU"/>
              </w:rPr>
              <w:t>74</w:t>
            </w:r>
          </w:p>
        </w:tc>
      </w:tr>
      <w:tr w:rsidR="00523EF3" w:rsidRPr="00C32FB1" w:rsidTr="00954809">
        <w:trPr>
          <w:trHeight w:val="64"/>
        </w:trPr>
        <w:tc>
          <w:tcPr>
            <w:tcW w:w="598" w:type="dxa"/>
          </w:tcPr>
          <w:p w:rsidR="00523EF3" w:rsidRPr="00F36C71" w:rsidRDefault="00523EF3" w:rsidP="00954809">
            <w:pPr>
              <w:pStyle w:val="TableParagraph"/>
              <w:ind w:left="107"/>
              <w:rPr>
                <w:sz w:val="24"/>
                <w:szCs w:val="24"/>
              </w:rPr>
            </w:pPr>
            <w:r w:rsidRPr="00F36C71">
              <w:rPr>
                <w:sz w:val="24"/>
                <w:szCs w:val="24"/>
              </w:rPr>
              <w:t>6</w:t>
            </w:r>
          </w:p>
        </w:tc>
        <w:tc>
          <w:tcPr>
            <w:tcW w:w="2052" w:type="dxa"/>
          </w:tcPr>
          <w:p w:rsidR="00523EF3" w:rsidRPr="00F36C71" w:rsidRDefault="00523EF3" w:rsidP="00954809">
            <w:pPr>
              <w:pStyle w:val="TableParagraph"/>
              <w:ind w:left="107"/>
              <w:rPr>
                <w:sz w:val="24"/>
                <w:szCs w:val="24"/>
              </w:rPr>
            </w:pPr>
            <w:proofErr w:type="spellStart"/>
            <w:r w:rsidRPr="00F36C71">
              <w:rPr>
                <w:sz w:val="24"/>
                <w:szCs w:val="24"/>
              </w:rPr>
              <w:t>Информатика</w:t>
            </w:r>
            <w:proofErr w:type="spellEnd"/>
          </w:p>
        </w:tc>
        <w:tc>
          <w:tcPr>
            <w:tcW w:w="894" w:type="dxa"/>
            <w:tcBorders>
              <w:left w:val="single" w:sz="4" w:space="0" w:color="auto"/>
            </w:tcBorders>
          </w:tcPr>
          <w:p w:rsidR="00523EF3" w:rsidRPr="0075551F" w:rsidRDefault="00523EF3" w:rsidP="00954809">
            <w:pPr>
              <w:pStyle w:val="TableParagraph"/>
              <w:ind w:left="106"/>
              <w:rPr>
                <w:lang w:val="ru-RU"/>
              </w:rPr>
            </w:pPr>
            <w:r>
              <w:rPr>
                <w:lang w:val="ru-RU"/>
              </w:rPr>
              <w:t>15</w:t>
            </w:r>
          </w:p>
        </w:tc>
        <w:tc>
          <w:tcPr>
            <w:tcW w:w="992" w:type="dxa"/>
            <w:tcBorders>
              <w:left w:val="single" w:sz="4" w:space="0" w:color="auto"/>
            </w:tcBorders>
          </w:tcPr>
          <w:p w:rsidR="00523EF3" w:rsidRPr="0075551F" w:rsidRDefault="00523EF3" w:rsidP="00954809">
            <w:pPr>
              <w:pStyle w:val="TableParagraph"/>
              <w:ind w:left="106"/>
              <w:rPr>
                <w:lang w:val="ru-RU"/>
              </w:rPr>
            </w:pPr>
            <w:r>
              <w:rPr>
                <w:lang w:val="ru-RU"/>
              </w:rPr>
              <w:t>100</w:t>
            </w:r>
          </w:p>
        </w:tc>
        <w:tc>
          <w:tcPr>
            <w:tcW w:w="851" w:type="dxa"/>
            <w:tcBorders>
              <w:left w:val="single" w:sz="4" w:space="0" w:color="auto"/>
            </w:tcBorders>
          </w:tcPr>
          <w:p w:rsidR="00523EF3" w:rsidRPr="0075551F" w:rsidRDefault="00523EF3" w:rsidP="00954809">
            <w:pPr>
              <w:pStyle w:val="TableParagraph"/>
              <w:rPr>
                <w:lang w:val="ru-RU"/>
              </w:rPr>
            </w:pPr>
            <w:r>
              <w:rPr>
                <w:lang w:val="ru-RU"/>
              </w:rPr>
              <w:t>67</w:t>
            </w:r>
          </w:p>
        </w:tc>
        <w:tc>
          <w:tcPr>
            <w:tcW w:w="709" w:type="dxa"/>
            <w:tcBorders>
              <w:left w:val="single" w:sz="4" w:space="0" w:color="auto"/>
              <w:right w:val="single" w:sz="4" w:space="0" w:color="auto"/>
            </w:tcBorders>
          </w:tcPr>
          <w:p w:rsidR="00523EF3" w:rsidRPr="006B7DC0" w:rsidRDefault="00523EF3" w:rsidP="00954809">
            <w:pPr>
              <w:pStyle w:val="TableParagraph"/>
              <w:rPr>
                <w:lang w:val="ru-RU"/>
              </w:rPr>
            </w:pPr>
            <w:r>
              <w:rPr>
                <w:lang w:val="ru-RU"/>
              </w:rPr>
              <w:t>13</w:t>
            </w:r>
          </w:p>
        </w:tc>
        <w:tc>
          <w:tcPr>
            <w:tcW w:w="850" w:type="dxa"/>
            <w:tcBorders>
              <w:left w:val="single" w:sz="4" w:space="0" w:color="auto"/>
              <w:right w:val="single" w:sz="4" w:space="0" w:color="auto"/>
            </w:tcBorders>
          </w:tcPr>
          <w:p w:rsidR="00523EF3" w:rsidRPr="006B7DC0" w:rsidRDefault="00523EF3" w:rsidP="00954809">
            <w:pPr>
              <w:pStyle w:val="TableParagraph"/>
              <w:rPr>
                <w:lang w:val="ru-RU"/>
              </w:rPr>
            </w:pPr>
            <w:r>
              <w:rPr>
                <w:lang w:val="ru-RU"/>
              </w:rPr>
              <w:t>100</w:t>
            </w:r>
          </w:p>
        </w:tc>
        <w:tc>
          <w:tcPr>
            <w:tcW w:w="842" w:type="dxa"/>
            <w:tcBorders>
              <w:left w:val="single" w:sz="4" w:space="0" w:color="auto"/>
            </w:tcBorders>
          </w:tcPr>
          <w:p w:rsidR="00523EF3" w:rsidRPr="006B7DC0" w:rsidRDefault="00523EF3" w:rsidP="00954809">
            <w:pPr>
              <w:pStyle w:val="TableParagraph"/>
              <w:rPr>
                <w:lang w:val="ru-RU"/>
              </w:rPr>
            </w:pPr>
            <w:r>
              <w:rPr>
                <w:lang w:val="ru-RU"/>
              </w:rPr>
              <w:t>84</w:t>
            </w:r>
          </w:p>
        </w:tc>
        <w:tc>
          <w:tcPr>
            <w:tcW w:w="859" w:type="dxa"/>
            <w:tcBorders>
              <w:left w:val="single" w:sz="4" w:space="0" w:color="auto"/>
            </w:tcBorders>
          </w:tcPr>
          <w:p w:rsidR="00523EF3" w:rsidRPr="007716B5" w:rsidRDefault="00523EF3" w:rsidP="00954809">
            <w:pPr>
              <w:pStyle w:val="TableParagraph"/>
              <w:rPr>
                <w:lang w:val="ru-RU"/>
              </w:rPr>
            </w:pPr>
            <w:r>
              <w:rPr>
                <w:lang w:val="ru-RU"/>
              </w:rPr>
              <w:t>30</w:t>
            </w:r>
          </w:p>
        </w:tc>
        <w:tc>
          <w:tcPr>
            <w:tcW w:w="670" w:type="dxa"/>
            <w:tcBorders>
              <w:left w:val="single" w:sz="4" w:space="0" w:color="auto"/>
            </w:tcBorders>
          </w:tcPr>
          <w:p w:rsidR="00523EF3" w:rsidRPr="00B71459" w:rsidRDefault="00523EF3" w:rsidP="00954809">
            <w:pPr>
              <w:pStyle w:val="TableParagraph"/>
              <w:rPr>
                <w:lang w:val="ru-RU"/>
              </w:rPr>
            </w:pPr>
            <w:r>
              <w:rPr>
                <w:lang w:val="ru-RU"/>
              </w:rPr>
              <w:t>100</w:t>
            </w:r>
          </w:p>
        </w:tc>
        <w:tc>
          <w:tcPr>
            <w:tcW w:w="708" w:type="dxa"/>
            <w:tcBorders>
              <w:left w:val="single" w:sz="4" w:space="0" w:color="auto"/>
            </w:tcBorders>
          </w:tcPr>
          <w:p w:rsidR="00523EF3" w:rsidRPr="00B71459" w:rsidRDefault="00523EF3" w:rsidP="00954809">
            <w:pPr>
              <w:pStyle w:val="TableParagraph"/>
              <w:rPr>
                <w:lang w:val="ru-RU"/>
              </w:rPr>
            </w:pPr>
            <w:r>
              <w:rPr>
                <w:lang w:val="ru-RU"/>
              </w:rPr>
              <w:t>86</w:t>
            </w:r>
          </w:p>
        </w:tc>
      </w:tr>
      <w:tr w:rsidR="00523EF3" w:rsidRPr="00C32FB1" w:rsidTr="00954809">
        <w:trPr>
          <w:trHeight w:val="64"/>
        </w:trPr>
        <w:tc>
          <w:tcPr>
            <w:tcW w:w="598" w:type="dxa"/>
          </w:tcPr>
          <w:p w:rsidR="00523EF3" w:rsidRPr="00F36C71" w:rsidRDefault="00523EF3" w:rsidP="00954809">
            <w:pPr>
              <w:pStyle w:val="TableParagraph"/>
              <w:spacing w:before="4"/>
              <w:rPr>
                <w:sz w:val="24"/>
                <w:szCs w:val="24"/>
              </w:rPr>
            </w:pPr>
            <w:r w:rsidRPr="00F36C71">
              <w:rPr>
                <w:sz w:val="24"/>
                <w:szCs w:val="24"/>
              </w:rPr>
              <w:t>7</w:t>
            </w:r>
          </w:p>
        </w:tc>
        <w:tc>
          <w:tcPr>
            <w:tcW w:w="2052" w:type="dxa"/>
          </w:tcPr>
          <w:p w:rsidR="00523EF3" w:rsidRPr="00F36C71" w:rsidRDefault="00523EF3" w:rsidP="00954809">
            <w:pPr>
              <w:pStyle w:val="TableParagraph"/>
              <w:spacing w:before="4"/>
              <w:ind w:left="107"/>
              <w:rPr>
                <w:sz w:val="24"/>
                <w:szCs w:val="24"/>
              </w:rPr>
            </w:pPr>
            <w:proofErr w:type="spellStart"/>
            <w:r w:rsidRPr="00F36C71">
              <w:rPr>
                <w:sz w:val="24"/>
                <w:szCs w:val="24"/>
              </w:rPr>
              <w:t>Англ</w:t>
            </w:r>
            <w:proofErr w:type="spellEnd"/>
            <w:r>
              <w:rPr>
                <w:sz w:val="24"/>
                <w:szCs w:val="24"/>
                <w:lang w:val="ru-RU"/>
              </w:rPr>
              <w:t xml:space="preserve"> </w:t>
            </w:r>
            <w:proofErr w:type="spellStart"/>
            <w:r w:rsidRPr="00F36C71">
              <w:rPr>
                <w:sz w:val="24"/>
                <w:szCs w:val="24"/>
              </w:rPr>
              <w:t>язык</w:t>
            </w:r>
            <w:proofErr w:type="spellEnd"/>
          </w:p>
        </w:tc>
        <w:tc>
          <w:tcPr>
            <w:tcW w:w="894" w:type="dxa"/>
            <w:tcBorders>
              <w:left w:val="single" w:sz="4" w:space="0" w:color="auto"/>
            </w:tcBorders>
          </w:tcPr>
          <w:p w:rsidR="00523EF3" w:rsidRPr="0075551F" w:rsidRDefault="00523EF3" w:rsidP="00954809">
            <w:pPr>
              <w:pStyle w:val="TableParagraph"/>
              <w:spacing w:before="4"/>
              <w:ind w:left="106"/>
              <w:rPr>
                <w:w w:val="99"/>
                <w:lang w:val="ru-RU"/>
              </w:rPr>
            </w:pPr>
            <w:r>
              <w:rPr>
                <w:w w:val="99"/>
                <w:lang w:val="ru-RU"/>
              </w:rPr>
              <w:t>-</w:t>
            </w:r>
          </w:p>
        </w:tc>
        <w:tc>
          <w:tcPr>
            <w:tcW w:w="992" w:type="dxa"/>
            <w:tcBorders>
              <w:left w:val="single" w:sz="4" w:space="0" w:color="auto"/>
            </w:tcBorders>
          </w:tcPr>
          <w:p w:rsidR="00523EF3" w:rsidRPr="0075551F" w:rsidRDefault="00523EF3" w:rsidP="00954809">
            <w:pPr>
              <w:pStyle w:val="TableParagraph"/>
              <w:spacing w:before="4"/>
              <w:ind w:left="106"/>
              <w:rPr>
                <w:w w:val="99"/>
                <w:lang w:val="ru-RU"/>
              </w:rPr>
            </w:pPr>
            <w:r>
              <w:rPr>
                <w:w w:val="99"/>
                <w:lang w:val="ru-RU"/>
              </w:rPr>
              <w:t>-</w:t>
            </w:r>
          </w:p>
        </w:tc>
        <w:tc>
          <w:tcPr>
            <w:tcW w:w="851" w:type="dxa"/>
            <w:tcBorders>
              <w:left w:val="single" w:sz="4" w:space="0" w:color="auto"/>
            </w:tcBorders>
          </w:tcPr>
          <w:p w:rsidR="00523EF3" w:rsidRPr="0075551F" w:rsidRDefault="00523EF3" w:rsidP="00954809">
            <w:pPr>
              <w:pStyle w:val="TableParagraph"/>
              <w:spacing w:before="4"/>
              <w:ind w:left="106"/>
              <w:rPr>
                <w:w w:val="99"/>
                <w:lang w:val="ru-RU"/>
              </w:rPr>
            </w:pPr>
            <w:r>
              <w:rPr>
                <w:w w:val="99"/>
                <w:lang w:val="ru-RU"/>
              </w:rPr>
              <w:t>-</w:t>
            </w:r>
          </w:p>
        </w:tc>
        <w:tc>
          <w:tcPr>
            <w:tcW w:w="709" w:type="dxa"/>
            <w:tcBorders>
              <w:left w:val="single" w:sz="4" w:space="0" w:color="auto"/>
              <w:right w:val="single" w:sz="4" w:space="0" w:color="auto"/>
            </w:tcBorders>
          </w:tcPr>
          <w:p w:rsidR="00523EF3" w:rsidRPr="006B7DC0" w:rsidRDefault="00523EF3" w:rsidP="00954809">
            <w:pPr>
              <w:pStyle w:val="TableParagraph"/>
              <w:spacing w:before="4"/>
              <w:rPr>
                <w:w w:val="99"/>
                <w:lang w:val="ru-RU"/>
              </w:rPr>
            </w:pPr>
            <w:r>
              <w:rPr>
                <w:w w:val="99"/>
                <w:lang w:val="ru-RU"/>
              </w:rPr>
              <w:t>2</w:t>
            </w:r>
          </w:p>
        </w:tc>
        <w:tc>
          <w:tcPr>
            <w:tcW w:w="850" w:type="dxa"/>
            <w:tcBorders>
              <w:left w:val="single" w:sz="4" w:space="0" w:color="auto"/>
              <w:right w:val="single" w:sz="4" w:space="0" w:color="auto"/>
            </w:tcBorders>
          </w:tcPr>
          <w:p w:rsidR="00523EF3" w:rsidRPr="006B7DC0" w:rsidRDefault="00523EF3" w:rsidP="00954809">
            <w:pPr>
              <w:pStyle w:val="TableParagraph"/>
              <w:spacing w:before="4"/>
              <w:rPr>
                <w:w w:val="99"/>
                <w:lang w:val="ru-RU"/>
              </w:rPr>
            </w:pPr>
            <w:r>
              <w:rPr>
                <w:w w:val="99"/>
                <w:lang w:val="ru-RU"/>
              </w:rPr>
              <w:t>100</w:t>
            </w:r>
          </w:p>
        </w:tc>
        <w:tc>
          <w:tcPr>
            <w:tcW w:w="842" w:type="dxa"/>
            <w:tcBorders>
              <w:left w:val="single" w:sz="4" w:space="0" w:color="auto"/>
            </w:tcBorders>
          </w:tcPr>
          <w:p w:rsidR="00523EF3" w:rsidRPr="006B7DC0" w:rsidRDefault="00523EF3" w:rsidP="00954809">
            <w:pPr>
              <w:pStyle w:val="TableParagraph"/>
              <w:spacing w:before="4"/>
              <w:rPr>
                <w:w w:val="99"/>
                <w:lang w:val="ru-RU"/>
              </w:rPr>
            </w:pPr>
            <w:r>
              <w:rPr>
                <w:w w:val="99"/>
                <w:lang w:val="ru-RU"/>
              </w:rPr>
              <w:t>100</w:t>
            </w:r>
          </w:p>
        </w:tc>
        <w:tc>
          <w:tcPr>
            <w:tcW w:w="859" w:type="dxa"/>
            <w:tcBorders>
              <w:left w:val="single" w:sz="4" w:space="0" w:color="auto"/>
            </w:tcBorders>
          </w:tcPr>
          <w:p w:rsidR="00523EF3" w:rsidRPr="007716B5" w:rsidRDefault="00523EF3" w:rsidP="00954809">
            <w:pPr>
              <w:pStyle w:val="TableParagraph"/>
              <w:spacing w:before="4"/>
              <w:rPr>
                <w:w w:val="99"/>
                <w:lang w:val="ru-RU"/>
              </w:rPr>
            </w:pPr>
            <w:r>
              <w:rPr>
                <w:w w:val="99"/>
                <w:lang w:val="ru-RU"/>
              </w:rPr>
              <w:t>3</w:t>
            </w:r>
          </w:p>
        </w:tc>
        <w:tc>
          <w:tcPr>
            <w:tcW w:w="670" w:type="dxa"/>
            <w:tcBorders>
              <w:left w:val="single" w:sz="4" w:space="0" w:color="auto"/>
            </w:tcBorders>
          </w:tcPr>
          <w:p w:rsidR="00523EF3" w:rsidRPr="00B71459" w:rsidRDefault="00523EF3" w:rsidP="00954809">
            <w:pPr>
              <w:pStyle w:val="TableParagraph"/>
              <w:spacing w:before="4"/>
              <w:rPr>
                <w:w w:val="99"/>
                <w:lang w:val="ru-RU"/>
              </w:rPr>
            </w:pPr>
            <w:r>
              <w:rPr>
                <w:w w:val="99"/>
                <w:lang w:val="ru-RU"/>
              </w:rPr>
              <w:t>100</w:t>
            </w:r>
          </w:p>
        </w:tc>
        <w:tc>
          <w:tcPr>
            <w:tcW w:w="708" w:type="dxa"/>
            <w:tcBorders>
              <w:left w:val="single" w:sz="4" w:space="0" w:color="auto"/>
            </w:tcBorders>
          </w:tcPr>
          <w:p w:rsidR="00523EF3" w:rsidRPr="00B71459" w:rsidRDefault="00523EF3" w:rsidP="00954809">
            <w:pPr>
              <w:pStyle w:val="TableParagraph"/>
              <w:spacing w:before="4"/>
              <w:rPr>
                <w:w w:val="99"/>
                <w:lang w:val="ru-RU"/>
              </w:rPr>
            </w:pPr>
            <w:r>
              <w:rPr>
                <w:w w:val="99"/>
                <w:lang w:val="ru-RU"/>
              </w:rPr>
              <w:t>67</w:t>
            </w:r>
          </w:p>
        </w:tc>
      </w:tr>
      <w:tr w:rsidR="00523EF3" w:rsidRPr="00C32FB1" w:rsidTr="00954809">
        <w:trPr>
          <w:trHeight w:val="64"/>
        </w:trPr>
        <w:tc>
          <w:tcPr>
            <w:tcW w:w="598" w:type="dxa"/>
          </w:tcPr>
          <w:p w:rsidR="00523EF3" w:rsidRPr="00F36C71" w:rsidRDefault="00523EF3" w:rsidP="00954809">
            <w:pPr>
              <w:pStyle w:val="TableParagraph"/>
              <w:spacing w:before="4"/>
              <w:ind w:left="107"/>
              <w:rPr>
                <w:sz w:val="24"/>
                <w:szCs w:val="24"/>
              </w:rPr>
            </w:pPr>
            <w:r w:rsidRPr="00F36C71">
              <w:rPr>
                <w:sz w:val="24"/>
                <w:szCs w:val="24"/>
              </w:rPr>
              <w:t>8</w:t>
            </w:r>
          </w:p>
        </w:tc>
        <w:tc>
          <w:tcPr>
            <w:tcW w:w="2052" w:type="dxa"/>
          </w:tcPr>
          <w:p w:rsidR="00523EF3" w:rsidRPr="00F36C71" w:rsidRDefault="00523EF3" w:rsidP="00954809">
            <w:pPr>
              <w:pStyle w:val="TableParagraph"/>
              <w:spacing w:before="4"/>
              <w:ind w:left="107"/>
              <w:rPr>
                <w:sz w:val="24"/>
                <w:szCs w:val="24"/>
              </w:rPr>
            </w:pPr>
            <w:proofErr w:type="spellStart"/>
            <w:r w:rsidRPr="00F36C71">
              <w:rPr>
                <w:sz w:val="24"/>
                <w:szCs w:val="24"/>
              </w:rPr>
              <w:t>Химия</w:t>
            </w:r>
            <w:proofErr w:type="spellEnd"/>
          </w:p>
        </w:tc>
        <w:tc>
          <w:tcPr>
            <w:tcW w:w="894" w:type="dxa"/>
            <w:tcBorders>
              <w:left w:val="single" w:sz="4" w:space="0" w:color="auto"/>
            </w:tcBorders>
          </w:tcPr>
          <w:p w:rsidR="00523EF3" w:rsidRPr="0075551F" w:rsidRDefault="00523EF3" w:rsidP="00954809">
            <w:pPr>
              <w:pStyle w:val="TableParagraph"/>
              <w:spacing w:before="4"/>
              <w:ind w:left="106"/>
              <w:rPr>
                <w:lang w:val="ru-RU"/>
              </w:rPr>
            </w:pPr>
            <w:r>
              <w:rPr>
                <w:lang w:val="ru-RU"/>
              </w:rPr>
              <w:t>7</w:t>
            </w:r>
          </w:p>
        </w:tc>
        <w:tc>
          <w:tcPr>
            <w:tcW w:w="992" w:type="dxa"/>
            <w:tcBorders>
              <w:left w:val="single" w:sz="4" w:space="0" w:color="auto"/>
            </w:tcBorders>
          </w:tcPr>
          <w:p w:rsidR="00523EF3" w:rsidRPr="0075551F" w:rsidRDefault="00523EF3" w:rsidP="00954809">
            <w:pPr>
              <w:pStyle w:val="TableParagraph"/>
              <w:spacing w:before="4"/>
              <w:ind w:left="106"/>
              <w:rPr>
                <w:lang w:val="ru-RU"/>
              </w:rPr>
            </w:pPr>
            <w:r>
              <w:rPr>
                <w:lang w:val="ru-RU"/>
              </w:rPr>
              <w:t>100</w:t>
            </w:r>
          </w:p>
        </w:tc>
        <w:tc>
          <w:tcPr>
            <w:tcW w:w="851" w:type="dxa"/>
            <w:tcBorders>
              <w:left w:val="single" w:sz="4" w:space="0" w:color="auto"/>
            </w:tcBorders>
          </w:tcPr>
          <w:p w:rsidR="00523EF3" w:rsidRPr="0075551F" w:rsidRDefault="00523EF3" w:rsidP="00954809">
            <w:pPr>
              <w:pStyle w:val="TableParagraph"/>
              <w:spacing w:before="4"/>
              <w:rPr>
                <w:lang w:val="ru-RU"/>
              </w:rPr>
            </w:pPr>
            <w:r>
              <w:rPr>
                <w:lang w:val="ru-RU"/>
              </w:rPr>
              <w:t>71</w:t>
            </w:r>
          </w:p>
        </w:tc>
        <w:tc>
          <w:tcPr>
            <w:tcW w:w="709" w:type="dxa"/>
            <w:tcBorders>
              <w:left w:val="single" w:sz="4" w:space="0" w:color="auto"/>
              <w:right w:val="single" w:sz="4" w:space="0" w:color="auto"/>
            </w:tcBorders>
          </w:tcPr>
          <w:p w:rsidR="00523EF3" w:rsidRPr="006B7DC0" w:rsidRDefault="00523EF3" w:rsidP="00954809">
            <w:pPr>
              <w:pStyle w:val="TableParagraph"/>
              <w:spacing w:before="4"/>
              <w:rPr>
                <w:lang w:val="ru-RU"/>
              </w:rPr>
            </w:pPr>
            <w:r>
              <w:rPr>
                <w:lang w:val="ru-RU"/>
              </w:rPr>
              <w:t>8</w:t>
            </w:r>
          </w:p>
        </w:tc>
        <w:tc>
          <w:tcPr>
            <w:tcW w:w="850" w:type="dxa"/>
            <w:tcBorders>
              <w:left w:val="single" w:sz="4" w:space="0" w:color="auto"/>
              <w:right w:val="single" w:sz="4" w:space="0" w:color="auto"/>
            </w:tcBorders>
          </w:tcPr>
          <w:p w:rsidR="00523EF3" w:rsidRPr="006B7DC0" w:rsidRDefault="00523EF3" w:rsidP="00954809">
            <w:pPr>
              <w:pStyle w:val="TableParagraph"/>
              <w:spacing w:before="4"/>
              <w:rPr>
                <w:lang w:val="ru-RU"/>
              </w:rPr>
            </w:pPr>
            <w:r>
              <w:rPr>
                <w:lang w:val="ru-RU"/>
              </w:rPr>
              <w:t>100</w:t>
            </w:r>
          </w:p>
        </w:tc>
        <w:tc>
          <w:tcPr>
            <w:tcW w:w="842" w:type="dxa"/>
            <w:tcBorders>
              <w:left w:val="single" w:sz="4" w:space="0" w:color="auto"/>
            </w:tcBorders>
          </w:tcPr>
          <w:p w:rsidR="00523EF3" w:rsidRPr="006B7DC0" w:rsidRDefault="00523EF3" w:rsidP="00954809">
            <w:pPr>
              <w:pStyle w:val="TableParagraph"/>
              <w:spacing w:before="4"/>
              <w:rPr>
                <w:lang w:val="ru-RU"/>
              </w:rPr>
            </w:pPr>
            <w:r>
              <w:rPr>
                <w:lang w:val="ru-RU"/>
              </w:rPr>
              <w:t>87</w:t>
            </w:r>
          </w:p>
        </w:tc>
        <w:tc>
          <w:tcPr>
            <w:tcW w:w="859" w:type="dxa"/>
            <w:tcBorders>
              <w:left w:val="single" w:sz="4" w:space="0" w:color="auto"/>
            </w:tcBorders>
          </w:tcPr>
          <w:p w:rsidR="00523EF3" w:rsidRPr="007716B5" w:rsidRDefault="00523EF3" w:rsidP="00954809">
            <w:pPr>
              <w:pStyle w:val="TableParagraph"/>
              <w:spacing w:before="4"/>
              <w:rPr>
                <w:lang w:val="ru-RU"/>
              </w:rPr>
            </w:pPr>
            <w:r>
              <w:rPr>
                <w:lang w:val="ru-RU"/>
              </w:rPr>
              <w:t>6</w:t>
            </w:r>
          </w:p>
        </w:tc>
        <w:tc>
          <w:tcPr>
            <w:tcW w:w="670" w:type="dxa"/>
            <w:tcBorders>
              <w:left w:val="single" w:sz="4" w:space="0" w:color="auto"/>
            </w:tcBorders>
          </w:tcPr>
          <w:p w:rsidR="00523EF3" w:rsidRPr="002E7A7F" w:rsidRDefault="00523EF3" w:rsidP="00954809">
            <w:pPr>
              <w:pStyle w:val="TableParagraph"/>
              <w:spacing w:before="4"/>
              <w:rPr>
                <w:lang w:val="ru-RU"/>
              </w:rPr>
            </w:pPr>
            <w:r>
              <w:rPr>
                <w:lang w:val="ru-RU"/>
              </w:rPr>
              <w:t>100</w:t>
            </w:r>
          </w:p>
        </w:tc>
        <w:tc>
          <w:tcPr>
            <w:tcW w:w="708" w:type="dxa"/>
            <w:tcBorders>
              <w:left w:val="single" w:sz="4" w:space="0" w:color="auto"/>
            </w:tcBorders>
          </w:tcPr>
          <w:p w:rsidR="00523EF3" w:rsidRPr="002E7A7F" w:rsidRDefault="00523EF3" w:rsidP="00954809">
            <w:pPr>
              <w:pStyle w:val="TableParagraph"/>
              <w:spacing w:before="4"/>
              <w:rPr>
                <w:lang w:val="ru-RU"/>
              </w:rPr>
            </w:pPr>
            <w:r>
              <w:rPr>
                <w:lang w:val="ru-RU"/>
              </w:rPr>
              <w:t>83</w:t>
            </w:r>
          </w:p>
        </w:tc>
      </w:tr>
      <w:tr w:rsidR="00523EF3" w:rsidRPr="00C32FB1" w:rsidTr="00954809">
        <w:trPr>
          <w:trHeight w:val="64"/>
        </w:trPr>
        <w:tc>
          <w:tcPr>
            <w:tcW w:w="598" w:type="dxa"/>
          </w:tcPr>
          <w:p w:rsidR="00523EF3" w:rsidRPr="00F36C71" w:rsidRDefault="00523EF3" w:rsidP="00954809">
            <w:pPr>
              <w:pStyle w:val="TableParagraph"/>
              <w:ind w:left="107"/>
              <w:rPr>
                <w:sz w:val="24"/>
                <w:szCs w:val="24"/>
              </w:rPr>
            </w:pPr>
            <w:r w:rsidRPr="00F36C71">
              <w:rPr>
                <w:sz w:val="24"/>
                <w:szCs w:val="24"/>
              </w:rPr>
              <w:t>9</w:t>
            </w:r>
          </w:p>
        </w:tc>
        <w:tc>
          <w:tcPr>
            <w:tcW w:w="2052" w:type="dxa"/>
          </w:tcPr>
          <w:p w:rsidR="00523EF3" w:rsidRPr="00F36C71" w:rsidRDefault="00523EF3" w:rsidP="00954809">
            <w:pPr>
              <w:pStyle w:val="TableParagraph"/>
              <w:ind w:left="107"/>
              <w:rPr>
                <w:sz w:val="24"/>
                <w:szCs w:val="24"/>
              </w:rPr>
            </w:pPr>
            <w:proofErr w:type="spellStart"/>
            <w:r w:rsidRPr="00F36C71">
              <w:rPr>
                <w:sz w:val="24"/>
                <w:szCs w:val="24"/>
              </w:rPr>
              <w:t>Биология</w:t>
            </w:r>
            <w:proofErr w:type="spellEnd"/>
          </w:p>
        </w:tc>
        <w:tc>
          <w:tcPr>
            <w:tcW w:w="894" w:type="dxa"/>
            <w:tcBorders>
              <w:left w:val="single" w:sz="4" w:space="0" w:color="auto"/>
            </w:tcBorders>
          </w:tcPr>
          <w:p w:rsidR="00523EF3" w:rsidRPr="0075551F" w:rsidRDefault="00523EF3" w:rsidP="00954809">
            <w:pPr>
              <w:pStyle w:val="TableParagraph"/>
              <w:ind w:left="106"/>
              <w:rPr>
                <w:lang w:val="ru-RU"/>
              </w:rPr>
            </w:pPr>
            <w:r>
              <w:rPr>
                <w:lang w:val="ru-RU"/>
              </w:rPr>
              <w:t>13</w:t>
            </w:r>
          </w:p>
        </w:tc>
        <w:tc>
          <w:tcPr>
            <w:tcW w:w="992" w:type="dxa"/>
            <w:tcBorders>
              <w:left w:val="single" w:sz="4" w:space="0" w:color="auto"/>
            </w:tcBorders>
          </w:tcPr>
          <w:p w:rsidR="00523EF3" w:rsidRPr="0075551F" w:rsidRDefault="00523EF3" w:rsidP="00954809">
            <w:pPr>
              <w:pStyle w:val="TableParagraph"/>
              <w:ind w:left="106"/>
              <w:rPr>
                <w:lang w:val="ru-RU"/>
              </w:rPr>
            </w:pPr>
            <w:r>
              <w:rPr>
                <w:lang w:val="ru-RU"/>
              </w:rPr>
              <w:t>100</w:t>
            </w:r>
          </w:p>
        </w:tc>
        <w:tc>
          <w:tcPr>
            <w:tcW w:w="851" w:type="dxa"/>
            <w:tcBorders>
              <w:left w:val="single" w:sz="4" w:space="0" w:color="auto"/>
            </w:tcBorders>
          </w:tcPr>
          <w:p w:rsidR="00523EF3" w:rsidRPr="0075551F" w:rsidRDefault="00523EF3" w:rsidP="00954809">
            <w:pPr>
              <w:pStyle w:val="TableParagraph"/>
              <w:rPr>
                <w:lang w:val="ru-RU"/>
              </w:rPr>
            </w:pPr>
            <w:r>
              <w:rPr>
                <w:lang w:val="ru-RU"/>
              </w:rPr>
              <w:t>77</w:t>
            </w:r>
          </w:p>
        </w:tc>
        <w:tc>
          <w:tcPr>
            <w:tcW w:w="709" w:type="dxa"/>
            <w:tcBorders>
              <w:left w:val="single" w:sz="4" w:space="0" w:color="auto"/>
              <w:right w:val="single" w:sz="4" w:space="0" w:color="auto"/>
            </w:tcBorders>
          </w:tcPr>
          <w:p w:rsidR="00523EF3" w:rsidRPr="006B7DC0" w:rsidRDefault="00523EF3" w:rsidP="00954809">
            <w:pPr>
              <w:pStyle w:val="TableParagraph"/>
              <w:rPr>
                <w:lang w:val="ru-RU"/>
              </w:rPr>
            </w:pPr>
            <w:r>
              <w:rPr>
                <w:lang w:val="ru-RU"/>
              </w:rPr>
              <w:t>12</w:t>
            </w:r>
          </w:p>
        </w:tc>
        <w:tc>
          <w:tcPr>
            <w:tcW w:w="850" w:type="dxa"/>
            <w:tcBorders>
              <w:left w:val="single" w:sz="4" w:space="0" w:color="auto"/>
              <w:right w:val="single" w:sz="4" w:space="0" w:color="auto"/>
            </w:tcBorders>
          </w:tcPr>
          <w:p w:rsidR="00523EF3" w:rsidRPr="006B7DC0" w:rsidRDefault="00523EF3" w:rsidP="00954809">
            <w:pPr>
              <w:pStyle w:val="TableParagraph"/>
              <w:rPr>
                <w:lang w:val="ru-RU"/>
              </w:rPr>
            </w:pPr>
            <w:r>
              <w:rPr>
                <w:lang w:val="ru-RU"/>
              </w:rPr>
              <w:t>100</w:t>
            </w:r>
          </w:p>
        </w:tc>
        <w:tc>
          <w:tcPr>
            <w:tcW w:w="842" w:type="dxa"/>
            <w:tcBorders>
              <w:left w:val="single" w:sz="4" w:space="0" w:color="auto"/>
            </w:tcBorders>
          </w:tcPr>
          <w:p w:rsidR="00523EF3" w:rsidRPr="006B7DC0" w:rsidRDefault="00523EF3" w:rsidP="00954809">
            <w:pPr>
              <w:pStyle w:val="TableParagraph"/>
              <w:rPr>
                <w:lang w:val="ru-RU"/>
              </w:rPr>
            </w:pPr>
            <w:r>
              <w:rPr>
                <w:lang w:val="ru-RU"/>
              </w:rPr>
              <w:t>58</w:t>
            </w:r>
          </w:p>
        </w:tc>
        <w:tc>
          <w:tcPr>
            <w:tcW w:w="859" w:type="dxa"/>
            <w:tcBorders>
              <w:left w:val="single" w:sz="4" w:space="0" w:color="auto"/>
            </w:tcBorders>
          </w:tcPr>
          <w:p w:rsidR="00523EF3" w:rsidRPr="007716B5" w:rsidRDefault="00523EF3" w:rsidP="00954809">
            <w:pPr>
              <w:pStyle w:val="TableParagraph"/>
              <w:rPr>
                <w:lang w:val="ru-RU"/>
              </w:rPr>
            </w:pPr>
            <w:r>
              <w:rPr>
                <w:lang w:val="ru-RU"/>
              </w:rPr>
              <w:t>8</w:t>
            </w:r>
          </w:p>
        </w:tc>
        <w:tc>
          <w:tcPr>
            <w:tcW w:w="670" w:type="dxa"/>
            <w:tcBorders>
              <w:left w:val="single" w:sz="4" w:space="0" w:color="auto"/>
            </w:tcBorders>
          </w:tcPr>
          <w:p w:rsidR="00523EF3" w:rsidRPr="002E7A7F" w:rsidRDefault="00523EF3" w:rsidP="00954809">
            <w:pPr>
              <w:pStyle w:val="TableParagraph"/>
              <w:rPr>
                <w:lang w:val="ru-RU"/>
              </w:rPr>
            </w:pPr>
            <w:r>
              <w:rPr>
                <w:lang w:val="ru-RU"/>
              </w:rPr>
              <w:t>100</w:t>
            </w:r>
          </w:p>
        </w:tc>
        <w:tc>
          <w:tcPr>
            <w:tcW w:w="708" w:type="dxa"/>
            <w:tcBorders>
              <w:left w:val="single" w:sz="4" w:space="0" w:color="auto"/>
            </w:tcBorders>
          </w:tcPr>
          <w:p w:rsidR="00523EF3" w:rsidRPr="002E7A7F" w:rsidRDefault="00523EF3" w:rsidP="00954809">
            <w:pPr>
              <w:pStyle w:val="TableParagraph"/>
              <w:rPr>
                <w:lang w:val="ru-RU"/>
              </w:rPr>
            </w:pPr>
            <w:r>
              <w:rPr>
                <w:lang w:val="ru-RU"/>
              </w:rPr>
              <w:t>50</w:t>
            </w:r>
          </w:p>
        </w:tc>
      </w:tr>
      <w:tr w:rsidR="00523EF3" w:rsidRPr="00C32FB1" w:rsidTr="00954809">
        <w:trPr>
          <w:trHeight w:val="64"/>
        </w:trPr>
        <w:tc>
          <w:tcPr>
            <w:tcW w:w="598" w:type="dxa"/>
          </w:tcPr>
          <w:p w:rsidR="00523EF3" w:rsidRPr="00F36C71" w:rsidRDefault="00523EF3" w:rsidP="00954809">
            <w:pPr>
              <w:pStyle w:val="TableParagraph"/>
              <w:spacing w:before="4"/>
              <w:ind w:left="107"/>
              <w:rPr>
                <w:sz w:val="24"/>
                <w:szCs w:val="24"/>
              </w:rPr>
            </w:pPr>
            <w:r w:rsidRPr="00F36C71">
              <w:rPr>
                <w:sz w:val="24"/>
                <w:szCs w:val="24"/>
              </w:rPr>
              <w:t>10</w:t>
            </w:r>
          </w:p>
        </w:tc>
        <w:tc>
          <w:tcPr>
            <w:tcW w:w="2052" w:type="dxa"/>
          </w:tcPr>
          <w:p w:rsidR="00523EF3" w:rsidRPr="00F36C71" w:rsidRDefault="00523EF3" w:rsidP="00954809">
            <w:pPr>
              <w:pStyle w:val="TableParagraph"/>
              <w:spacing w:before="4"/>
              <w:ind w:left="107"/>
              <w:rPr>
                <w:sz w:val="24"/>
                <w:szCs w:val="24"/>
              </w:rPr>
            </w:pPr>
            <w:proofErr w:type="spellStart"/>
            <w:r w:rsidRPr="00F36C71">
              <w:rPr>
                <w:sz w:val="24"/>
                <w:szCs w:val="24"/>
              </w:rPr>
              <w:t>Литература</w:t>
            </w:r>
            <w:proofErr w:type="spellEnd"/>
          </w:p>
        </w:tc>
        <w:tc>
          <w:tcPr>
            <w:tcW w:w="894" w:type="dxa"/>
            <w:tcBorders>
              <w:left w:val="single" w:sz="4" w:space="0" w:color="auto"/>
            </w:tcBorders>
          </w:tcPr>
          <w:p w:rsidR="00523EF3" w:rsidRPr="0075551F" w:rsidRDefault="00523EF3" w:rsidP="00954809">
            <w:pPr>
              <w:pStyle w:val="TableParagraph"/>
              <w:spacing w:before="4"/>
              <w:ind w:left="106"/>
              <w:rPr>
                <w:w w:val="99"/>
                <w:lang w:val="ru-RU"/>
              </w:rPr>
            </w:pPr>
            <w:r>
              <w:rPr>
                <w:w w:val="99"/>
                <w:lang w:val="ru-RU"/>
              </w:rPr>
              <w:t>2</w:t>
            </w:r>
          </w:p>
        </w:tc>
        <w:tc>
          <w:tcPr>
            <w:tcW w:w="992" w:type="dxa"/>
            <w:tcBorders>
              <w:left w:val="single" w:sz="4" w:space="0" w:color="auto"/>
            </w:tcBorders>
          </w:tcPr>
          <w:p w:rsidR="00523EF3" w:rsidRPr="0075551F" w:rsidRDefault="00523EF3" w:rsidP="00954809">
            <w:pPr>
              <w:pStyle w:val="TableParagraph"/>
              <w:spacing w:before="4"/>
              <w:ind w:left="106"/>
              <w:rPr>
                <w:w w:val="99"/>
                <w:lang w:val="ru-RU"/>
              </w:rPr>
            </w:pPr>
            <w:r>
              <w:rPr>
                <w:w w:val="99"/>
                <w:lang w:val="ru-RU"/>
              </w:rPr>
              <w:t>100</w:t>
            </w:r>
          </w:p>
        </w:tc>
        <w:tc>
          <w:tcPr>
            <w:tcW w:w="851" w:type="dxa"/>
            <w:tcBorders>
              <w:left w:val="single" w:sz="4" w:space="0" w:color="auto"/>
            </w:tcBorders>
          </w:tcPr>
          <w:p w:rsidR="00523EF3" w:rsidRPr="0075551F" w:rsidRDefault="00523EF3" w:rsidP="00954809">
            <w:pPr>
              <w:pStyle w:val="TableParagraph"/>
              <w:spacing w:before="4"/>
              <w:rPr>
                <w:w w:val="99"/>
                <w:lang w:val="ru-RU"/>
              </w:rPr>
            </w:pPr>
            <w:r>
              <w:rPr>
                <w:w w:val="99"/>
                <w:lang w:val="ru-RU"/>
              </w:rPr>
              <w:t>100</w:t>
            </w:r>
          </w:p>
        </w:tc>
        <w:tc>
          <w:tcPr>
            <w:tcW w:w="709" w:type="dxa"/>
            <w:tcBorders>
              <w:left w:val="single" w:sz="4" w:space="0" w:color="auto"/>
              <w:right w:val="single" w:sz="4" w:space="0" w:color="auto"/>
            </w:tcBorders>
          </w:tcPr>
          <w:p w:rsidR="00523EF3" w:rsidRPr="006B7DC0" w:rsidRDefault="00523EF3" w:rsidP="00954809">
            <w:pPr>
              <w:pStyle w:val="TableParagraph"/>
              <w:spacing w:before="4"/>
              <w:rPr>
                <w:w w:val="99"/>
                <w:lang w:val="ru-RU"/>
              </w:rPr>
            </w:pPr>
            <w:r>
              <w:rPr>
                <w:w w:val="99"/>
                <w:lang w:val="ru-RU"/>
              </w:rPr>
              <w:t>3</w:t>
            </w:r>
          </w:p>
        </w:tc>
        <w:tc>
          <w:tcPr>
            <w:tcW w:w="850" w:type="dxa"/>
            <w:tcBorders>
              <w:left w:val="single" w:sz="4" w:space="0" w:color="auto"/>
              <w:right w:val="single" w:sz="4" w:space="0" w:color="auto"/>
            </w:tcBorders>
          </w:tcPr>
          <w:p w:rsidR="00523EF3" w:rsidRPr="006B7DC0" w:rsidRDefault="00523EF3" w:rsidP="00954809">
            <w:pPr>
              <w:pStyle w:val="TableParagraph"/>
              <w:spacing w:before="4"/>
              <w:rPr>
                <w:w w:val="99"/>
                <w:lang w:val="ru-RU"/>
              </w:rPr>
            </w:pPr>
            <w:r>
              <w:rPr>
                <w:w w:val="99"/>
                <w:lang w:val="ru-RU"/>
              </w:rPr>
              <w:t>100</w:t>
            </w:r>
          </w:p>
        </w:tc>
        <w:tc>
          <w:tcPr>
            <w:tcW w:w="842" w:type="dxa"/>
            <w:tcBorders>
              <w:left w:val="single" w:sz="4" w:space="0" w:color="auto"/>
            </w:tcBorders>
          </w:tcPr>
          <w:p w:rsidR="00523EF3" w:rsidRPr="006B7DC0" w:rsidRDefault="00523EF3" w:rsidP="00954809">
            <w:pPr>
              <w:pStyle w:val="TableParagraph"/>
              <w:spacing w:before="4"/>
              <w:rPr>
                <w:w w:val="99"/>
                <w:lang w:val="ru-RU"/>
              </w:rPr>
            </w:pPr>
            <w:r>
              <w:rPr>
                <w:w w:val="99"/>
                <w:lang w:val="ru-RU"/>
              </w:rPr>
              <w:t>67</w:t>
            </w:r>
          </w:p>
        </w:tc>
        <w:tc>
          <w:tcPr>
            <w:tcW w:w="859" w:type="dxa"/>
            <w:tcBorders>
              <w:left w:val="single" w:sz="4" w:space="0" w:color="auto"/>
            </w:tcBorders>
          </w:tcPr>
          <w:p w:rsidR="00523EF3" w:rsidRPr="007716B5" w:rsidRDefault="00523EF3" w:rsidP="00954809">
            <w:pPr>
              <w:pStyle w:val="TableParagraph"/>
              <w:spacing w:before="4"/>
              <w:rPr>
                <w:w w:val="99"/>
                <w:lang w:val="ru-RU"/>
              </w:rPr>
            </w:pPr>
            <w:r>
              <w:rPr>
                <w:w w:val="99"/>
                <w:lang w:val="ru-RU"/>
              </w:rPr>
              <w:t>-</w:t>
            </w:r>
          </w:p>
        </w:tc>
        <w:tc>
          <w:tcPr>
            <w:tcW w:w="670" w:type="dxa"/>
            <w:tcBorders>
              <w:left w:val="single" w:sz="4" w:space="0" w:color="auto"/>
            </w:tcBorders>
          </w:tcPr>
          <w:p w:rsidR="00523EF3" w:rsidRPr="00AE2D81" w:rsidRDefault="00523EF3" w:rsidP="00954809">
            <w:pPr>
              <w:pStyle w:val="TableParagraph"/>
              <w:spacing w:before="4"/>
              <w:rPr>
                <w:w w:val="99"/>
                <w:lang w:val="ru-RU"/>
              </w:rPr>
            </w:pPr>
            <w:r>
              <w:rPr>
                <w:w w:val="99"/>
                <w:lang w:val="ru-RU"/>
              </w:rPr>
              <w:t>-</w:t>
            </w:r>
          </w:p>
        </w:tc>
        <w:tc>
          <w:tcPr>
            <w:tcW w:w="708" w:type="dxa"/>
            <w:tcBorders>
              <w:left w:val="single" w:sz="4" w:space="0" w:color="auto"/>
            </w:tcBorders>
          </w:tcPr>
          <w:p w:rsidR="00523EF3" w:rsidRPr="00AE2D81" w:rsidRDefault="00523EF3" w:rsidP="00954809">
            <w:pPr>
              <w:pStyle w:val="TableParagraph"/>
              <w:spacing w:before="4"/>
              <w:rPr>
                <w:w w:val="99"/>
                <w:lang w:val="ru-RU"/>
              </w:rPr>
            </w:pPr>
            <w:r>
              <w:rPr>
                <w:w w:val="99"/>
                <w:lang w:val="ru-RU"/>
              </w:rPr>
              <w:t>-</w:t>
            </w:r>
          </w:p>
        </w:tc>
      </w:tr>
      <w:tr w:rsidR="00523EF3" w:rsidRPr="00C32FB1" w:rsidTr="00954809">
        <w:trPr>
          <w:trHeight w:val="64"/>
        </w:trPr>
        <w:tc>
          <w:tcPr>
            <w:tcW w:w="598" w:type="dxa"/>
          </w:tcPr>
          <w:p w:rsidR="00523EF3" w:rsidRPr="00F36C71" w:rsidRDefault="00523EF3" w:rsidP="00954809">
            <w:pPr>
              <w:pStyle w:val="TableParagraph"/>
              <w:spacing w:before="1"/>
              <w:ind w:left="107"/>
              <w:rPr>
                <w:sz w:val="24"/>
                <w:szCs w:val="24"/>
              </w:rPr>
            </w:pPr>
            <w:r w:rsidRPr="00F36C71">
              <w:rPr>
                <w:sz w:val="24"/>
                <w:szCs w:val="24"/>
              </w:rPr>
              <w:t>11</w:t>
            </w:r>
          </w:p>
        </w:tc>
        <w:tc>
          <w:tcPr>
            <w:tcW w:w="2052" w:type="dxa"/>
          </w:tcPr>
          <w:p w:rsidR="00523EF3" w:rsidRPr="00F36C71" w:rsidRDefault="00523EF3" w:rsidP="00954809">
            <w:pPr>
              <w:pStyle w:val="TableParagraph"/>
              <w:spacing w:before="1"/>
              <w:ind w:left="107"/>
              <w:rPr>
                <w:sz w:val="24"/>
                <w:szCs w:val="24"/>
              </w:rPr>
            </w:pPr>
            <w:proofErr w:type="spellStart"/>
            <w:r w:rsidRPr="00F36C71">
              <w:rPr>
                <w:sz w:val="24"/>
                <w:szCs w:val="24"/>
              </w:rPr>
              <w:t>География</w:t>
            </w:r>
            <w:proofErr w:type="spellEnd"/>
          </w:p>
        </w:tc>
        <w:tc>
          <w:tcPr>
            <w:tcW w:w="894" w:type="dxa"/>
            <w:tcBorders>
              <w:left w:val="single" w:sz="4" w:space="0" w:color="auto"/>
            </w:tcBorders>
          </w:tcPr>
          <w:p w:rsidR="00523EF3" w:rsidRPr="0075551F" w:rsidRDefault="00523EF3" w:rsidP="00954809">
            <w:pPr>
              <w:pStyle w:val="TableParagraph"/>
              <w:spacing w:before="1"/>
              <w:ind w:left="106"/>
              <w:rPr>
                <w:lang w:val="ru-RU"/>
              </w:rPr>
            </w:pPr>
            <w:r>
              <w:rPr>
                <w:lang w:val="ru-RU"/>
              </w:rPr>
              <w:t>5</w:t>
            </w:r>
          </w:p>
        </w:tc>
        <w:tc>
          <w:tcPr>
            <w:tcW w:w="992" w:type="dxa"/>
            <w:tcBorders>
              <w:left w:val="single" w:sz="4" w:space="0" w:color="auto"/>
            </w:tcBorders>
          </w:tcPr>
          <w:p w:rsidR="00523EF3" w:rsidRPr="0075551F" w:rsidRDefault="00523EF3" w:rsidP="00954809">
            <w:pPr>
              <w:pStyle w:val="TableParagraph"/>
              <w:spacing w:before="1"/>
              <w:ind w:left="106"/>
              <w:rPr>
                <w:lang w:val="ru-RU"/>
              </w:rPr>
            </w:pPr>
            <w:r>
              <w:rPr>
                <w:lang w:val="ru-RU"/>
              </w:rPr>
              <w:t>100</w:t>
            </w:r>
          </w:p>
        </w:tc>
        <w:tc>
          <w:tcPr>
            <w:tcW w:w="851" w:type="dxa"/>
            <w:tcBorders>
              <w:left w:val="single" w:sz="4" w:space="0" w:color="auto"/>
            </w:tcBorders>
          </w:tcPr>
          <w:p w:rsidR="00523EF3" w:rsidRPr="0075551F" w:rsidRDefault="00523EF3" w:rsidP="00954809">
            <w:pPr>
              <w:pStyle w:val="TableParagraph"/>
              <w:spacing w:before="1"/>
              <w:rPr>
                <w:lang w:val="ru-RU"/>
              </w:rPr>
            </w:pPr>
            <w:r>
              <w:rPr>
                <w:lang w:val="ru-RU"/>
              </w:rPr>
              <w:t>60</w:t>
            </w:r>
          </w:p>
        </w:tc>
        <w:tc>
          <w:tcPr>
            <w:tcW w:w="709" w:type="dxa"/>
            <w:tcBorders>
              <w:left w:val="single" w:sz="4" w:space="0" w:color="auto"/>
              <w:right w:val="single" w:sz="4" w:space="0" w:color="auto"/>
            </w:tcBorders>
          </w:tcPr>
          <w:p w:rsidR="00523EF3" w:rsidRPr="006B7DC0" w:rsidRDefault="00523EF3" w:rsidP="00954809">
            <w:pPr>
              <w:pStyle w:val="TableParagraph"/>
              <w:spacing w:before="1"/>
              <w:rPr>
                <w:lang w:val="ru-RU"/>
              </w:rPr>
            </w:pPr>
            <w:r>
              <w:rPr>
                <w:lang w:val="ru-RU"/>
              </w:rPr>
              <w:t>1</w:t>
            </w:r>
          </w:p>
        </w:tc>
        <w:tc>
          <w:tcPr>
            <w:tcW w:w="850" w:type="dxa"/>
            <w:tcBorders>
              <w:left w:val="single" w:sz="4" w:space="0" w:color="auto"/>
              <w:right w:val="single" w:sz="4" w:space="0" w:color="auto"/>
            </w:tcBorders>
          </w:tcPr>
          <w:p w:rsidR="00523EF3" w:rsidRPr="006B7DC0" w:rsidRDefault="00523EF3" w:rsidP="00954809">
            <w:pPr>
              <w:pStyle w:val="TableParagraph"/>
              <w:spacing w:before="1"/>
              <w:rPr>
                <w:lang w:val="ru-RU"/>
              </w:rPr>
            </w:pPr>
            <w:r>
              <w:rPr>
                <w:lang w:val="ru-RU"/>
              </w:rPr>
              <w:t>100</w:t>
            </w:r>
          </w:p>
        </w:tc>
        <w:tc>
          <w:tcPr>
            <w:tcW w:w="842" w:type="dxa"/>
            <w:tcBorders>
              <w:left w:val="single" w:sz="4" w:space="0" w:color="auto"/>
            </w:tcBorders>
          </w:tcPr>
          <w:p w:rsidR="00523EF3" w:rsidRPr="006B7DC0" w:rsidRDefault="00523EF3" w:rsidP="00954809">
            <w:pPr>
              <w:pStyle w:val="TableParagraph"/>
              <w:spacing w:before="1"/>
              <w:rPr>
                <w:lang w:val="ru-RU"/>
              </w:rPr>
            </w:pPr>
            <w:r>
              <w:rPr>
                <w:lang w:val="ru-RU"/>
              </w:rPr>
              <w:t>100</w:t>
            </w:r>
          </w:p>
        </w:tc>
        <w:tc>
          <w:tcPr>
            <w:tcW w:w="859" w:type="dxa"/>
            <w:tcBorders>
              <w:left w:val="single" w:sz="4" w:space="0" w:color="auto"/>
            </w:tcBorders>
          </w:tcPr>
          <w:p w:rsidR="00523EF3" w:rsidRPr="007716B5" w:rsidRDefault="00523EF3" w:rsidP="00954809">
            <w:pPr>
              <w:pStyle w:val="TableParagraph"/>
              <w:spacing w:before="1"/>
              <w:rPr>
                <w:lang w:val="ru-RU"/>
              </w:rPr>
            </w:pPr>
            <w:r>
              <w:rPr>
                <w:lang w:val="ru-RU"/>
              </w:rPr>
              <w:t>11</w:t>
            </w:r>
          </w:p>
        </w:tc>
        <w:tc>
          <w:tcPr>
            <w:tcW w:w="670" w:type="dxa"/>
            <w:tcBorders>
              <w:left w:val="single" w:sz="4" w:space="0" w:color="auto"/>
            </w:tcBorders>
          </w:tcPr>
          <w:p w:rsidR="00523EF3" w:rsidRPr="002E7A7F" w:rsidRDefault="00523EF3" w:rsidP="00954809">
            <w:pPr>
              <w:pStyle w:val="TableParagraph"/>
              <w:spacing w:before="1"/>
              <w:rPr>
                <w:lang w:val="ru-RU"/>
              </w:rPr>
            </w:pPr>
            <w:r>
              <w:rPr>
                <w:lang w:val="ru-RU"/>
              </w:rPr>
              <w:t>100</w:t>
            </w:r>
          </w:p>
        </w:tc>
        <w:tc>
          <w:tcPr>
            <w:tcW w:w="708" w:type="dxa"/>
            <w:tcBorders>
              <w:left w:val="single" w:sz="4" w:space="0" w:color="auto"/>
            </w:tcBorders>
          </w:tcPr>
          <w:p w:rsidR="00523EF3" w:rsidRPr="002E7A7F" w:rsidRDefault="00523EF3" w:rsidP="00954809">
            <w:pPr>
              <w:pStyle w:val="TableParagraph"/>
              <w:spacing w:before="1"/>
              <w:rPr>
                <w:lang w:val="ru-RU"/>
              </w:rPr>
            </w:pPr>
            <w:r>
              <w:rPr>
                <w:lang w:val="ru-RU"/>
              </w:rPr>
              <w:t>90</w:t>
            </w:r>
          </w:p>
        </w:tc>
      </w:tr>
      <w:tr w:rsidR="00523EF3" w:rsidRPr="00C32FB1" w:rsidTr="00954809">
        <w:trPr>
          <w:trHeight w:val="64"/>
        </w:trPr>
        <w:tc>
          <w:tcPr>
            <w:tcW w:w="2650" w:type="dxa"/>
            <w:gridSpan w:val="2"/>
          </w:tcPr>
          <w:p w:rsidR="00523EF3" w:rsidRPr="00F36C71" w:rsidRDefault="00523EF3" w:rsidP="00954809">
            <w:pPr>
              <w:pStyle w:val="TableParagraph"/>
              <w:ind w:left="107"/>
              <w:rPr>
                <w:b/>
                <w:sz w:val="24"/>
                <w:szCs w:val="24"/>
              </w:rPr>
            </w:pPr>
            <w:r w:rsidRPr="00F36C71">
              <w:rPr>
                <w:b/>
                <w:sz w:val="24"/>
                <w:szCs w:val="24"/>
              </w:rPr>
              <w:t>ИТОГО:</w:t>
            </w:r>
          </w:p>
        </w:tc>
        <w:tc>
          <w:tcPr>
            <w:tcW w:w="894" w:type="dxa"/>
            <w:tcBorders>
              <w:left w:val="single" w:sz="4" w:space="0" w:color="auto"/>
            </w:tcBorders>
          </w:tcPr>
          <w:p w:rsidR="00523EF3" w:rsidRPr="00C32FB1" w:rsidRDefault="00523EF3" w:rsidP="00954809">
            <w:pPr>
              <w:pStyle w:val="TableParagraph"/>
              <w:ind w:left="106"/>
              <w:rPr>
                <w:b/>
              </w:rPr>
            </w:pPr>
          </w:p>
        </w:tc>
        <w:tc>
          <w:tcPr>
            <w:tcW w:w="992" w:type="dxa"/>
            <w:tcBorders>
              <w:left w:val="single" w:sz="4" w:space="0" w:color="auto"/>
            </w:tcBorders>
          </w:tcPr>
          <w:p w:rsidR="00523EF3" w:rsidRPr="00BC4B4C" w:rsidRDefault="00523EF3" w:rsidP="00954809">
            <w:pPr>
              <w:pStyle w:val="TableParagraph"/>
              <w:ind w:left="106"/>
              <w:rPr>
                <w:b/>
                <w:lang w:val="ru-RU"/>
              </w:rPr>
            </w:pPr>
            <w:r>
              <w:rPr>
                <w:b/>
                <w:lang w:val="ru-RU"/>
              </w:rPr>
              <w:t>100</w:t>
            </w:r>
          </w:p>
        </w:tc>
        <w:tc>
          <w:tcPr>
            <w:tcW w:w="851" w:type="dxa"/>
            <w:tcBorders>
              <w:left w:val="single" w:sz="4" w:space="0" w:color="auto"/>
            </w:tcBorders>
          </w:tcPr>
          <w:p w:rsidR="00523EF3" w:rsidRPr="000330B0" w:rsidRDefault="00523EF3" w:rsidP="00954809">
            <w:pPr>
              <w:pStyle w:val="TableParagraph"/>
              <w:ind w:left="106"/>
              <w:rPr>
                <w:b/>
                <w:lang w:val="ru-RU"/>
              </w:rPr>
            </w:pPr>
            <w:r>
              <w:rPr>
                <w:b/>
                <w:lang w:val="ru-RU"/>
              </w:rPr>
              <w:t>73</w:t>
            </w:r>
          </w:p>
        </w:tc>
        <w:tc>
          <w:tcPr>
            <w:tcW w:w="709" w:type="dxa"/>
            <w:tcBorders>
              <w:left w:val="single" w:sz="4" w:space="0" w:color="auto"/>
              <w:right w:val="single" w:sz="4" w:space="0" w:color="auto"/>
            </w:tcBorders>
          </w:tcPr>
          <w:p w:rsidR="00523EF3" w:rsidRDefault="00523EF3" w:rsidP="00954809">
            <w:pPr>
              <w:pStyle w:val="TableParagraph"/>
              <w:ind w:left="106"/>
              <w:rPr>
                <w:b/>
              </w:rPr>
            </w:pPr>
          </w:p>
        </w:tc>
        <w:tc>
          <w:tcPr>
            <w:tcW w:w="850" w:type="dxa"/>
            <w:tcBorders>
              <w:left w:val="single" w:sz="4" w:space="0" w:color="auto"/>
              <w:right w:val="single" w:sz="4" w:space="0" w:color="auto"/>
            </w:tcBorders>
          </w:tcPr>
          <w:p w:rsidR="00523EF3" w:rsidRPr="006B7DC0" w:rsidRDefault="00523EF3" w:rsidP="00954809">
            <w:pPr>
              <w:pStyle w:val="TableParagraph"/>
              <w:rPr>
                <w:b/>
                <w:lang w:val="ru-RU"/>
              </w:rPr>
            </w:pPr>
            <w:r>
              <w:rPr>
                <w:b/>
                <w:lang w:val="ru-RU"/>
              </w:rPr>
              <w:t>100</w:t>
            </w:r>
          </w:p>
        </w:tc>
        <w:tc>
          <w:tcPr>
            <w:tcW w:w="842" w:type="dxa"/>
            <w:tcBorders>
              <w:left w:val="single" w:sz="4" w:space="0" w:color="auto"/>
            </w:tcBorders>
          </w:tcPr>
          <w:p w:rsidR="00523EF3" w:rsidRPr="00600F0F" w:rsidRDefault="00523EF3" w:rsidP="00954809">
            <w:pPr>
              <w:pStyle w:val="TableParagraph"/>
              <w:rPr>
                <w:b/>
                <w:lang w:val="ru-RU"/>
              </w:rPr>
            </w:pPr>
            <w:r>
              <w:rPr>
                <w:b/>
                <w:lang w:val="ru-RU"/>
              </w:rPr>
              <w:t>76</w:t>
            </w:r>
          </w:p>
        </w:tc>
        <w:tc>
          <w:tcPr>
            <w:tcW w:w="859" w:type="dxa"/>
            <w:tcBorders>
              <w:left w:val="single" w:sz="4" w:space="0" w:color="auto"/>
            </w:tcBorders>
          </w:tcPr>
          <w:p w:rsidR="00523EF3" w:rsidRDefault="00523EF3" w:rsidP="00954809">
            <w:pPr>
              <w:pStyle w:val="TableParagraph"/>
              <w:rPr>
                <w:b/>
              </w:rPr>
            </w:pPr>
          </w:p>
        </w:tc>
        <w:tc>
          <w:tcPr>
            <w:tcW w:w="670" w:type="dxa"/>
            <w:tcBorders>
              <w:left w:val="single" w:sz="4" w:space="0" w:color="auto"/>
            </w:tcBorders>
          </w:tcPr>
          <w:p w:rsidR="00523EF3" w:rsidRPr="00AE2D81" w:rsidRDefault="00523EF3" w:rsidP="00954809">
            <w:pPr>
              <w:pStyle w:val="TableParagraph"/>
              <w:rPr>
                <w:b/>
                <w:lang w:val="ru-RU"/>
              </w:rPr>
            </w:pPr>
            <w:r>
              <w:rPr>
                <w:b/>
                <w:lang w:val="ru-RU"/>
              </w:rPr>
              <w:t>97</w:t>
            </w:r>
          </w:p>
        </w:tc>
        <w:tc>
          <w:tcPr>
            <w:tcW w:w="708" w:type="dxa"/>
            <w:tcBorders>
              <w:left w:val="single" w:sz="4" w:space="0" w:color="auto"/>
            </w:tcBorders>
          </w:tcPr>
          <w:p w:rsidR="00523EF3" w:rsidRPr="00AE2D81" w:rsidRDefault="00523EF3" w:rsidP="00954809">
            <w:pPr>
              <w:pStyle w:val="TableParagraph"/>
              <w:rPr>
                <w:b/>
                <w:lang w:val="ru-RU"/>
              </w:rPr>
            </w:pPr>
            <w:r>
              <w:rPr>
                <w:b/>
                <w:lang w:val="ru-RU"/>
              </w:rPr>
              <w:t>72</w:t>
            </w:r>
          </w:p>
        </w:tc>
      </w:tr>
    </w:tbl>
    <w:p w:rsidR="00523EF3" w:rsidRDefault="00523EF3" w:rsidP="00523EF3">
      <w:pPr>
        <w:pStyle w:val="a3"/>
        <w:spacing w:before="1"/>
        <w:ind w:left="0"/>
      </w:pPr>
      <w:r>
        <w:t xml:space="preserve">                              </w:t>
      </w:r>
    </w:p>
    <w:p w:rsidR="00523EF3" w:rsidRPr="00AA31B3" w:rsidRDefault="00523EF3" w:rsidP="00523EF3">
      <w:pPr>
        <w:pStyle w:val="a3"/>
        <w:spacing w:before="1"/>
        <w:ind w:left="0"/>
        <w:jc w:val="center"/>
        <w:rPr>
          <w:b/>
          <w:i/>
        </w:rPr>
      </w:pPr>
      <w:r w:rsidRPr="00AA31B3">
        <w:rPr>
          <w:b/>
          <w:i/>
        </w:rPr>
        <w:t>Аттестация</w:t>
      </w:r>
      <w:r w:rsidRPr="00AA31B3">
        <w:rPr>
          <w:b/>
          <w:i/>
          <w:spacing w:val="-2"/>
        </w:rPr>
        <w:t xml:space="preserve"> </w:t>
      </w:r>
      <w:r w:rsidRPr="00AA31B3">
        <w:rPr>
          <w:b/>
          <w:i/>
        </w:rPr>
        <w:t>выпускников</w:t>
      </w:r>
      <w:r w:rsidRPr="00AA31B3">
        <w:rPr>
          <w:b/>
          <w:i/>
          <w:spacing w:val="-5"/>
        </w:rPr>
        <w:t xml:space="preserve"> </w:t>
      </w:r>
      <w:r w:rsidRPr="00AA31B3">
        <w:rPr>
          <w:b/>
          <w:i/>
        </w:rPr>
        <w:t>школы</w:t>
      </w:r>
    </w:p>
    <w:p w:rsidR="00523EF3" w:rsidRPr="00831AFC" w:rsidRDefault="00523EF3" w:rsidP="00523EF3">
      <w:pPr>
        <w:pStyle w:val="a3"/>
        <w:spacing w:before="1"/>
        <w:ind w:left="0"/>
        <w:jc w:val="center"/>
      </w:pPr>
    </w:p>
    <w:tbl>
      <w:tblPr>
        <w:tblStyle w:val="TableNormal"/>
        <w:tblW w:w="7797" w:type="dxa"/>
        <w:tblInd w:w="1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8"/>
        <w:gridCol w:w="1715"/>
        <w:gridCol w:w="1701"/>
        <w:gridCol w:w="1843"/>
      </w:tblGrid>
      <w:tr w:rsidR="00523EF3" w:rsidRPr="00C3615F" w:rsidTr="00954809">
        <w:trPr>
          <w:trHeight w:val="133"/>
        </w:trPr>
        <w:tc>
          <w:tcPr>
            <w:tcW w:w="2538" w:type="dxa"/>
          </w:tcPr>
          <w:p w:rsidR="00523EF3" w:rsidRPr="00C3615F" w:rsidRDefault="00523EF3" w:rsidP="00954809">
            <w:pPr>
              <w:pStyle w:val="TableParagraph"/>
              <w:spacing w:before="3"/>
              <w:ind w:left="106"/>
              <w:rPr>
                <w:sz w:val="24"/>
                <w:szCs w:val="24"/>
              </w:rPr>
            </w:pPr>
            <w:proofErr w:type="spellStart"/>
            <w:r w:rsidRPr="00C3615F">
              <w:rPr>
                <w:sz w:val="24"/>
                <w:szCs w:val="24"/>
              </w:rPr>
              <w:t>Уровень</w:t>
            </w:r>
            <w:proofErr w:type="spellEnd"/>
            <w:r w:rsidRPr="00C3615F">
              <w:rPr>
                <w:sz w:val="24"/>
                <w:szCs w:val="24"/>
              </w:rPr>
              <w:t>/</w:t>
            </w:r>
            <w:proofErr w:type="spellStart"/>
            <w:r w:rsidRPr="00C3615F">
              <w:rPr>
                <w:sz w:val="24"/>
                <w:szCs w:val="24"/>
              </w:rPr>
              <w:t>уч.год</w:t>
            </w:r>
            <w:proofErr w:type="spellEnd"/>
          </w:p>
        </w:tc>
        <w:tc>
          <w:tcPr>
            <w:tcW w:w="1715" w:type="dxa"/>
          </w:tcPr>
          <w:p w:rsidR="00523EF3" w:rsidRPr="00673C63" w:rsidRDefault="00523EF3" w:rsidP="00954809">
            <w:pPr>
              <w:pStyle w:val="TableParagraph"/>
              <w:spacing w:before="3"/>
              <w:ind w:left="105"/>
              <w:rPr>
                <w:b/>
                <w:sz w:val="24"/>
                <w:szCs w:val="24"/>
                <w:lang w:val="ru-RU"/>
              </w:rPr>
            </w:pPr>
            <w:r>
              <w:rPr>
                <w:b/>
                <w:sz w:val="24"/>
                <w:szCs w:val="24"/>
                <w:lang w:val="ru-RU"/>
              </w:rPr>
              <w:t>2021-2022</w:t>
            </w:r>
          </w:p>
        </w:tc>
        <w:tc>
          <w:tcPr>
            <w:tcW w:w="1701" w:type="dxa"/>
          </w:tcPr>
          <w:p w:rsidR="00523EF3" w:rsidRPr="00FE07CB" w:rsidRDefault="00523EF3" w:rsidP="00954809">
            <w:pPr>
              <w:pStyle w:val="TableParagraph"/>
              <w:spacing w:before="3"/>
              <w:ind w:left="105"/>
              <w:rPr>
                <w:b/>
                <w:sz w:val="24"/>
                <w:szCs w:val="24"/>
                <w:lang w:val="ru-RU"/>
              </w:rPr>
            </w:pPr>
            <w:r>
              <w:rPr>
                <w:b/>
                <w:sz w:val="24"/>
                <w:szCs w:val="24"/>
                <w:lang w:val="ru-RU"/>
              </w:rPr>
              <w:t>2022-2023</w:t>
            </w:r>
          </w:p>
        </w:tc>
        <w:tc>
          <w:tcPr>
            <w:tcW w:w="1843" w:type="dxa"/>
          </w:tcPr>
          <w:p w:rsidR="00523EF3" w:rsidRPr="003A1CED" w:rsidRDefault="00523EF3" w:rsidP="00954809">
            <w:pPr>
              <w:pStyle w:val="TableParagraph"/>
              <w:spacing w:before="3"/>
              <w:ind w:left="105"/>
              <w:rPr>
                <w:b/>
                <w:sz w:val="24"/>
                <w:szCs w:val="24"/>
                <w:lang w:val="ru-RU"/>
              </w:rPr>
            </w:pPr>
            <w:r>
              <w:rPr>
                <w:b/>
                <w:sz w:val="24"/>
                <w:szCs w:val="24"/>
                <w:lang w:val="ru-RU"/>
              </w:rPr>
              <w:t>2023-2024</w:t>
            </w:r>
          </w:p>
        </w:tc>
      </w:tr>
      <w:tr w:rsidR="00523EF3" w:rsidRPr="00C3615F" w:rsidTr="00954809">
        <w:trPr>
          <w:trHeight w:val="156"/>
        </w:trPr>
        <w:tc>
          <w:tcPr>
            <w:tcW w:w="2538" w:type="dxa"/>
          </w:tcPr>
          <w:p w:rsidR="00523EF3" w:rsidRPr="00C3615F" w:rsidRDefault="00523EF3" w:rsidP="00954809">
            <w:pPr>
              <w:pStyle w:val="TableParagraph"/>
              <w:spacing w:before="3"/>
              <w:ind w:left="106"/>
              <w:rPr>
                <w:sz w:val="24"/>
                <w:szCs w:val="24"/>
              </w:rPr>
            </w:pPr>
            <w:proofErr w:type="spellStart"/>
            <w:r w:rsidRPr="00C3615F">
              <w:rPr>
                <w:sz w:val="24"/>
                <w:szCs w:val="24"/>
              </w:rPr>
              <w:t>Основное</w:t>
            </w:r>
            <w:proofErr w:type="spellEnd"/>
            <w:r w:rsidRPr="00C3615F">
              <w:rPr>
                <w:spacing w:val="-3"/>
                <w:sz w:val="24"/>
                <w:szCs w:val="24"/>
              </w:rPr>
              <w:t xml:space="preserve"> </w:t>
            </w:r>
            <w:proofErr w:type="spellStart"/>
            <w:r w:rsidRPr="00C3615F">
              <w:rPr>
                <w:sz w:val="24"/>
                <w:szCs w:val="24"/>
              </w:rPr>
              <w:t>общее</w:t>
            </w:r>
            <w:proofErr w:type="spellEnd"/>
          </w:p>
        </w:tc>
        <w:tc>
          <w:tcPr>
            <w:tcW w:w="1715" w:type="dxa"/>
          </w:tcPr>
          <w:p w:rsidR="00523EF3" w:rsidRPr="00673C63" w:rsidRDefault="00523EF3" w:rsidP="00954809">
            <w:pPr>
              <w:pStyle w:val="TableParagraph"/>
              <w:spacing w:before="6"/>
              <w:ind w:left="105"/>
              <w:rPr>
                <w:sz w:val="24"/>
                <w:szCs w:val="24"/>
                <w:lang w:val="ru-RU"/>
              </w:rPr>
            </w:pPr>
            <w:r>
              <w:rPr>
                <w:sz w:val="24"/>
                <w:szCs w:val="24"/>
                <w:lang w:val="ru-RU"/>
              </w:rPr>
              <w:t>41</w:t>
            </w:r>
          </w:p>
        </w:tc>
        <w:tc>
          <w:tcPr>
            <w:tcW w:w="1701" w:type="dxa"/>
          </w:tcPr>
          <w:p w:rsidR="00523EF3" w:rsidRPr="00FE07CB" w:rsidRDefault="00523EF3" w:rsidP="00954809">
            <w:pPr>
              <w:pStyle w:val="TableParagraph"/>
              <w:spacing w:before="6"/>
              <w:ind w:left="105"/>
              <w:rPr>
                <w:sz w:val="24"/>
                <w:szCs w:val="24"/>
                <w:lang w:val="ru-RU"/>
              </w:rPr>
            </w:pPr>
            <w:r>
              <w:rPr>
                <w:sz w:val="24"/>
                <w:szCs w:val="24"/>
                <w:lang w:val="ru-RU"/>
              </w:rPr>
              <w:t>39</w:t>
            </w:r>
          </w:p>
        </w:tc>
        <w:tc>
          <w:tcPr>
            <w:tcW w:w="1843" w:type="dxa"/>
          </w:tcPr>
          <w:p w:rsidR="00523EF3" w:rsidRPr="003A1CED" w:rsidRDefault="00523EF3" w:rsidP="00954809">
            <w:pPr>
              <w:pStyle w:val="TableParagraph"/>
              <w:spacing w:before="6"/>
              <w:ind w:left="105"/>
              <w:rPr>
                <w:sz w:val="24"/>
                <w:szCs w:val="24"/>
                <w:lang w:val="ru-RU"/>
              </w:rPr>
            </w:pPr>
            <w:r>
              <w:rPr>
                <w:sz w:val="24"/>
                <w:szCs w:val="24"/>
                <w:lang w:val="ru-RU"/>
              </w:rPr>
              <w:t>59</w:t>
            </w:r>
          </w:p>
        </w:tc>
      </w:tr>
      <w:tr w:rsidR="00523EF3" w:rsidRPr="00C3615F" w:rsidTr="00954809">
        <w:trPr>
          <w:trHeight w:val="156"/>
        </w:trPr>
        <w:tc>
          <w:tcPr>
            <w:tcW w:w="2538" w:type="dxa"/>
          </w:tcPr>
          <w:p w:rsidR="00523EF3" w:rsidRPr="00C3615F" w:rsidRDefault="00523EF3" w:rsidP="00954809">
            <w:pPr>
              <w:pStyle w:val="TableParagraph"/>
              <w:spacing w:before="3"/>
              <w:ind w:left="106"/>
              <w:rPr>
                <w:sz w:val="24"/>
                <w:szCs w:val="24"/>
              </w:rPr>
            </w:pPr>
            <w:proofErr w:type="spellStart"/>
            <w:r w:rsidRPr="00C3615F">
              <w:rPr>
                <w:sz w:val="24"/>
                <w:szCs w:val="24"/>
              </w:rPr>
              <w:t>Среднее</w:t>
            </w:r>
            <w:proofErr w:type="spellEnd"/>
            <w:r w:rsidRPr="00C3615F">
              <w:rPr>
                <w:spacing w:val="-1"/>
                <w:sz w:val="24"/>
                <w:szCs w:val="24"/>
              </w:rPr>
              <w:t xml:space="preserve"> </w:t>
            </w:r>
            <w:proofErr w:type="spellStart"/>
            <w:r w:rsidRPr="00C3615F">
              <w:rPr>
                <w:sz w:val="24"/>
                <w:szCs w:val="24"/>
              </w:rPr>
              <w:t>общее</w:t>
            </w:r>
            <w:proofErr w:type="spellEnd"/>
          </w:p>
        </w:tc>
        <w:tc>
          <w:tcPr>
            <w:tcW w:w="1715" w:type="dxa"/>
          </w:tcPr>
          <w:p w:rsidR="00523EF3" w:rsidRPr="00673C63" w:rsidRDefault="00523EF3" w:rsidP="00954809">
            <w:pPr>
              <w:pStyle w:val="TableParagraph"/>
              <w:spacing w:before="5"/>
              <w:ind w:left="105"/>
              <w:rPr>
                <w:sz w:val="24"/>
                <w:szCs w:val="24"/>
                <w:lang w:val="ru-RU"/>
              </w:rPr>
            </w:pPr>
            <w:r>
              <w:rPr>
                <w:sz w:val="24"/>
                <w:szCs w:val="24"/>
                <w:lang w:val="ru-RU"/>
              </w:rPr>
              <w:t>30</w:t>
            </w:r>
          </w:p>
        </w:tc>
        <w:tc>
          <w:tcPr>
            <w:tcW w:w="1701" w:type="dxa"/>
          </w:tcPr>
          <w:p w:rsidR="00523EF3" w:rsidRPr="00FE07CB" w:rsidRDefault="00523EF3" w:rsidP="00954809">
            <w:pPr>
              <w:pStyle w:val="TableParagraph"/>
              <w:spacing w:before="5"/>
              <w:ind w:left="105"/>
              <w:rPr>
                <w:sz w:val="24"/>
                <w:szCs w:val="24"/>
                <w:lang w:val="ru-RU"/>
              </w:rPr>
            </w:pPr>
            <w:r>
              <w:rPr>
                <w:sz w:val="24"/>
                <w:szCs w:val="24"/>
                <w:lang w:val="ru-RU"/>
              </w:rPr>
              <w:t>27</w:t>
            </w:r>
          </w:p>
        </w:tc>
        <w:tc>
          <w:tcPr>
            <w:tcW w:w="1843" w:type="dxa"/>
          </w:tcPr>
          <w:p w:rsidR="00523EF3" w:rsidRPr="003A1CED" w:rsidRDefault="00523EF3" w:rsidP="00954809">
            <w:pPr>
              <w:pStyle w:val="TableParagraph"/>
              <w:spacing w:before="5"/>
              <w:ind w:left="105"/>
              <w:rPr>
                <w:sz w:val="24"/>
                <w:szCs w:val="24"/>
                <w:lang w:val="ru-RU"/>
              </w:rPr>
            </w:pPr>
            <w:r>
              <w:rPr>
                <w:sz w:val="24"/>
                <w:szCs w:val="24"/>
                <w:lang w:val="ru-RU"/>
              </w:rPr>
              <w:t>38</w:t>
            </w:r>
          </w:p>
        </w:tc>
      </w:tr>
      <w:tr w:rsidR="00523EF3" w:rsidRPr="00C3615F" w:rsidTr="00954809">
        <w:trPr>
          <w:trHeight w:val="156"/>
        </w:trPr>
        <w:tc>
          <w:tcPr>
            <w:tcW w:w="2538" w:type="dxa"/>
          </w:tcPr>
          <w:p w:rsidR="00523EF3" w:rsidRPr="00C3615F" w:rsidRDefault="00523EF3" w:rsidP="00954809">
            <w:pPr>
              <w:pStyle w:val="TableParagraph"/>
              <w:spacing w:before="3"/>
              <w:ind w:left="106"/>
              <w:rPr>
                <w:sz w:val="24"/>
                <w:szCs w:val="24"/>
              </w:rPr>
            </w:pPr>
            <w:proofErr w:type="spellStart"/>
            <w:r w:rsidRPr="00C3615F">
              <w:rPr>
                <w:sz w:val="24"/>
                <w:szCs w:val="24"/>
              </w:rPr>
              <w:t>Не</w:t>
            </w:r>
            <w:proofErr w:type="spellEnd"/>
            <w:r w:rsidRPr="00C3615F">
              <w:rPr>
                <w:spacing w:val="-2"/>
                <w:sz w:val="24"/>
                <w:szCs w:val="24"/>
              </w:rPr>
              <w:t xml:space="preserve"> </w:t>
            </w:r>
            <w:proofErr w:type="spellStart"/>
            <w:r w:rsidRPr="00C3615F">
              <w:rPr>
                <w:sz w:val="24"/>
                <w:szCs w:val="24"/>
              </w:rPr>
              <w:t>получили</w:t>
            </w:r>
            <w:proofErr w:type="spellEnd"/>
            <w:r w:rsidRPr="00C3615F">
              <w:rPr>
                <w:spacing w:val="-4"/>
                <w:sz w:val="24"/>
                <w:szCs w:val="24"/>
              </w:rPr>
              <w:t xml:space="preserve"> </w:t>
            </w:r>
            <w:proofErr w:type="spellStart"/>
            <w:r w:rsidRPr="00C3615F">
              <w:rPr>
                <w:sz w:val="24"/>
                <w:szCs w:val="24"/>
              </w:rPr>
              <w:t>аттестат</w:t>
            </w:r>
            <w:proofErr w:type="spellEnd"/>
          </w:p>
        </w:tc>
        <w:tc>
          <w:tcPr>
            <w:tcW w:w="1715" w:type="dxa"/>
          </w:tcPr>
          <w:p w:rsidR="00523EF3" w:rsidRPr="00673C63" w:rsidRDefault="00523EF3" w:rsidP="00954809">
            <w:pPr>
              <w:pStyle w:val="TableParagraph"/>
              <w:spacing w:before="5"/>
              <w:ind w:left="105"/>
              <w:rPr>
                <w:sz w:val="24"/>
                <w:szCs w:val="24"/>
                <w:lang w:val="ru-RU"/>
              </w:rPr>
            </w:pPr>
            <w:r>
              <w:rPr>
                <w:sz w:val="24"/>
                <w:szCs w:val="24"/>
                <w:lang w:val="ru-RU"/>
              </w:rPr>
              <w:t>-</w:t>
            </w:r>
          </w:p>
        </w:tc>
        <w:tc>
          <w:tcPr>
            <w:tcW w:w="1701" w:type="dxa"/>
          </w:tcPr>
          <w:p w:rsidR="00523EF3" w:rsidRPr="00FE07CB" w:rsidRDefault="00523EF3" w:rsidP="00954809">
            <w:pPr>
              <w:pStyle w:val="TableParagraph"/>
              <w:spacing w:before="5"/>
              <w:ind w:left="105"/>
              <w:rPr>
                <w:sz w:val="24"/>
                <w:szCs w:val="24"/>
                <w:lang w:val="ru-RU"/>
              </w:rPr>
            </w:pPr>
            <w:r>
              <w:rPr>
                <w:sz w:val="24"/>
                <w:szCs w:val="24"/>
                <w:lang w:val="ru-RU"/>
              </w:rPr>
              <w:t>1</w:t>
            </w:r>
          </w:p>
        </w:tc>
        <w:tc>
          <w:tcPr>
            <w:tcW w:w="1843" w:type="dxa"/>
          </w:tcPr>
          <w:p w:rsidR="00523EF3" w:rsidRPr="003A1CED" w:rsidRDefault="00523EF3" w:rsidP="00954809">
            <w:pPr>
              <w:pStyle w:val="TableParagraph"/>
              <w:spacing w:before="5"/>
              <w:ind w:left="105"/>
              <w:rPr>
                <w:sz w:val="24"/>
                <w:szCs w:val="24"/>
                <w:lang w:val="ru-RU"/>
              </w:rPr>
            </w:pPr>
            <w:r>
              <w:rPr>
                <w:sz w:val="24"/>
                <w:szCs w:val="24"/>
                <w:lang w:val="ru-RU"/>
              </w:rPr>
              <w:t>1</w:t>
            </w:r>
          </w:p>
        </w:tc>
      </w:tr>
      <w:tr w:rsidR="00523EF3" w:rsidRPr="00C3615F" w:rsidTr="00954809">
        <w:trPr>
          <w:trHeight w:val="156"/>
        </w:trPr>
        <w:tc>
          <w:tcPr>
            <w:tcW w:w="2538" w:type="dxa"/>
          </w:tcPr>
          <w:p w:rsidR="00523EF3" w:rsidRPr="00673C63" w:rsidRDefault="00523EF3" w:rsidP="00954809">
            <w:pPr>
              <w:pStyle w:val="TableParagraph"/>
              <w:spacing w:before="3"/>
              <w:ind w:left="106"/>
              <w:rPr>
                <w:sz w:val="24"/>
                <w:szCs w:val="24"/>
                <w:lang w:val="ru-RU"/>
              </w:rPr>
            </w:pPr>
            <w:r>
              <w:rPr>
                <w:sz w:val="24"/>
                <w:szCs w:val="24"/>
                <w:lang w:val="ru-RU"/>
              </w:rPr>
              <w:t>Гордость Забайкалья</w:t>
            </w:r>
          </w:p>
        </w:tc>
        <w:tc>
          <w:tcPr>
            <w:tcW w:w="1715" w:type="dxa"/>
          </w:tcPr>
          <w:p w:rsidR="00523EF3" w:rsidRPr="00673C63" w:rsidRDefault="00523EF3" w:rsidP="00954809">
            <w:pPr>
              <w:pStyle w:val="TableParagraph"/>
              <w:spacing w:before="5"/>
              <w:ind w:left="105"/>
              <w:rPr>
                <w:sz w:val="24"/>
                <w:szCs w:val="24"/>
                <w:lang w:val="ru-RU"/>
              </w:rPr>
            </w:pPr>
            <w:r>
              <w:rPr>
                <w:sz w:val="24"/>
                <w:szCs w:val="24"/>
                <w:lang w:val="ru-RU"/>
              </w:rPr>
              <w:t>4</w:t>
            </w:r>
          </w:p>
        </w:tc>
        <w:tc>
          <w:tcPr>
            <w:tcW w:w="1701" w:type="dxa"/>
          </w:tcPr>
          <w:p w:rsidR="00523EF3" w:rsidRPr="00FE07CB" w:rsidRDefault="00523EF3" w:rsidP="00954809">
            <w:pPr>
              <w:pStyle w:val="TableParagraph"/>
              <w:spacing w:before="5"/>
              <w:ind w:left="105"/>
              <w:rPr>
                <w:sz w:val="24"/>
                <w:szCs w:val="24"/>
                <w:lang w:val="ru-RU"/>
              </w:rPr>
            </w:pPr>
            <w:r>
              <w:rPr>
                <w:sz w:val="24"/>
                <w:szCs w:val="24"/>
                <w:lang w:val="ru-RU"/>
              </w:rPr>
              <w:t>6</w:t>
            </w:r>
          </w:p>
        </w:tc>
        <w:tc>
          <w:tcPr>
            <w:tcW w:w="1843" w:type="dxa"/>
          </w:tcPr>
          <w:p w:rsidR="00523EF3" w:rsidRPr="003A1CED" w:rsidRDefault="00523EF3" w:rsidP="00954809">
            <w:pPr>
              <w:pStyle w:val="TableParagraph"/>
              <w:spacing w:before="5"/>
              <w:ind w:left="105"/>
              <w:rPr>
                <w:sz w:val="24"/>
                <w:szCs w:val="24"/>
                <w:lang w:val="ru-RU"/>
              </w:rPr>
            </w:pPr>
            <w:r>
              <w:rPr>
                <w:sz w:val="24"/>
                <w:szCs w:val="24"/>
                <w:lang w:val="ru-RU"/>
              </w:rPr>
              <w:t>1</w:t>
            </w:r>
          </w:p>
        </w:tc>
      </w:tr>
      <w:tr w:rsidR="00523EF3" w:rsidRPr="00C3615F" w:rsidTr="00954809">
        <w:trPr>
          <w:trHeight w:val="156"/>
        </w:trPr>
        <w:tc>
          <w:tcPr>
            <w:tcW w:w="2538" w:type="dxa"/>
          </w:tcPr>
          <w:p w:rsidR="00523EF3" w:rsidRPr="003A1CED" w:rsidRDefault="00523EF3" w:rsidP="00954809">
            <w:pPr>
              <w:pStyle w:val="TableParagraph"/>
              <w:spacing w:before="3"/>
              <w:ind w:left="106"/>
              <w:rPr>
                <w:sz w:val="24"/>
                <w:szCs w:val="24"/>
                <w:lang w:val="ru-RU"/>
              </w:rPr>
            </w:pPr>
            <w:proofErr w:type="spellStart"/>
            <w:r w:rsidRPr="00C3615F">
              <w:rPr>
                <w:sz w:val="24"/>
                <w:szCs w:val="24"/>
              </w:rPr>
              <w:t>Золотая</w:t>
            </w:r>
            <w:proofErr w:type="spellEnd"/>
            <w:r w:rsidRPr="00C3615F">
              <w:rPr>
                <w:sz w:val="24"/>
                <w:szCs w:val="24"/>
              </w:rPr>
              <w:t xml:space="preserve"> </w:t>
            </w:r>
            <w:proofErr w:type="spellStart"/>
            <w:r w:rsidRPr="00C3615F">
              <w:rPr>
                <w:sz w:val="24"/>
                <w:szCs w:val="24"/>
              </w:rPr>
              <w:t>медаль</w:t>
            </w:r>
            <w:proofErr w:type="spellEnd"/>
            <w:r>
              <w:rPr>
                <w:sz w:val="24"/>
                <w:szCs w:val="24"/>
                <w:lang w:val="ru-RU"/>
              </w:rPr>
              <w:t xml:space="preserve"> РФ</w:t>
            </w:r>
          </w:p>
        </w:tc>
        <w:tc>
          <w:tcPr>
            <w:tcW w:w="1715" w:type="dxa"/>
          </w:tcPr>
          <w:p w:rsidR="00523EF3" w:rsidRPr="00673C63" w:rsidRDefault="00523EF3" w:rsidP="00954809">
            <w:pPr>
              <w:pStyle w:val="TableParagraph"/>
              <w:spacing w:before="5"/>
              <w:ind w:left="105"/>
              <w:rPr>
                <w:w w:val="99"/>
                <w:sz w:val="24"/>
                <w:szCs w:val="24"/>
                <w:lang w:val="ru-RU"/>
              </w:rPr>
            </w:pPr>
            <w:r>
              <w:rPr>
                <w:w w:val="99"/>
                <w:sz w:val="24"/>
                <w:szCs w:val="24"/>
                <w:lang w:val="ru-RU"/>
              </w:rPr>
              <w:t>1</w:t>
            </w:r>
          </w:p>
        </w:tc>
        <w:tc>
          <w:tcPr>
            <w:tcW w:w="1701" w:type="dxa"/>
          </w:tcPr>
          <w:p w:rsidR="00523EF3" w:rsidRPr="00FE07CB" w:rsidRDefault="00523EF3" w:rsidP="00954809">
            <w:pPr>
              <w:pStyle w:val="TableParagraph"/>
              <w:spacing w:before="5"/>
              <w:ind w:left="105"/>
              <w:rPr>
                <w:w w:val="99"/>
                <w:sz w:val="24"/>
                <w:szCs w:val="24"/>
                <w:lang w:val="ru-RU"/>
              </w:rPr>
            </w:pPr>
            <w:r>
              <w:rPr>
                <w:w w:val="99"/>
                <w:sz w:val="24"/>
                <w:szCs w:val="24"/>
                <w:lang w:val="ru-RU"/>
              </w:rPr>
              <w:t>0</w:t>
            </w:r>
          </w:p>
        </w:tc>
        <w:tc>
          <w:tcPr>
            <w:tcW w:w="1843" w:type="dxa"/>
          </w:tcPr>
          <w:p w:rsidR="00523EF3" w:rsidRPr="003A1CED" w:rsidRDefault="00523EF3" w:rsidP="00954809">
            <w:pPr>
              <w:pStyle w:val="TableParagraph"/>
              <w:spacing w:before="5"/>
              <w:ind w:left="105"/>
              <w:rPr>
                <w:w w:val="99"/>
                <w:sz w:val="24"/>
                <w:szCs w:val="24"/>
                <w:lang w:val="ru-RU"/>
              </w:rPr>
            </w:pPr>
            <w:r>
              <w:rPr>
                <w:w w:val="99"/>
                <w:sz w:val="24"/>
                <w:szCs w:val="24"/>
                <w:lang w:val="ru-RU"/>
              </w:rPr>
              <w:t>2</w:t>
            </w:r>
          </w:p>
        </w:tc>
      </w:tr>
      <w:tr w:rsidR="00523EF3" w:rsidRPr="00C3615F" w:rsidTr="00954809">
        <w:trPr>
          <w:trHeight w:val="156"/>
        </w:trPr>
        <w:tc>
          <w:tcPr>
            <w:tcW w:w="2538" w:type="dxa"/>
          </w:tcPr>
          <w:p w:rsidR="00523EF3" w:rsidRPr="003A1CED" w:rsidRDefault="00523EF3" w:rsidP="00954809">
            <w:pPr>
              <w:pStyle w:val="TableParagraph"/>
              <w:spacing w:before="3"/>
              <w:ind w:left="106"/>
              <w:rPr>
                <w:sz w:val="24"/>
                <w:szCs w:val="24"/>
                <w:lang w:val="ru-RU"/>
              </w:rPr>
            </w:pPr>
            <w:r>
              <w:rPr>
                <w:sz w:val="24"/>
                <w:szCs w:val="24"/>
                <w:lang w:val="ru-RU"/>
              </w:rPr>
              <w:t>Серебряная медаль РФ</w:t>
            </w:r>
          </w:p>
        </w:tc>
        <w:tc>
          <w:tcPr>
            <w:tcW w:w="1715" w:type="dxa"/>
          </w:tcPr>
          <w:p w:rsidR="00523EF3" w:rsidRDefault="00523EF3" w:rsidP="00954809">
            <w:pPr>
              <w:pStyle w:val="TableParagraph"/>
              <w:spacing w:before="5"/>
              <w:ind w:left="105"/>
              <w:rPr>
                <w:w w:val="99"/>
                <w:sz w:val="24"/>
                <w:szCs w:val="24"/>
              </w:rPr>
            </w:pPr>
          </w:p>
        </w:tc>
        <w:tc>
          <w:tcPr>
            <w:tcW w:w="1701" w:type="dxa"/>
          </w:tcPr>
          <w:p w:rsidR="00523EF3" w:rsidRDefault="00523EF3" w:rsidP="00954809">
            <w:pPr>
              <w:pStyle w:val="TableParagraph"/>
              <w:spacing w:before="5"/>
              <w:ind w:left="105"/>
              <w:rPr>
                <w:w w:val="99"/>
                <w:sz w:val="24"/>
                <w:szCs w:val="24"/>
              </w:rPr>
            </w:pPr>
          </w:p>
        </w:tc>
        <w:tc>
          <w:tcPr>
            <w:tcW w:w="1843" w:type="dxa"/>
          </w:tcPr>
          <w:p w:rsidR="00523EF3" w:rsidRPr="003A1CED" w:rsidRDefault="00523EF3" w:rsidP="00954809">
            <w:pPr>
              <w:pStyle w:val="TableParagraph"/>
              <w:spacing w:before="5"/>
              <w:ind w:left="105"/>
              <w:rPr>
                <w:w w:val="99"/>
                <w:sz w:val="24"/>
                <w:szCs w:val="24"/>
                <w:lang w:val="ru-RU"/>
              </w:rPr>
            </w:pPr>
            <w:r>
              <w:rPr>
                <w:w w:val="99"/>
                <w:sz w:val="24"/>
                <w:szCs w:val="24"/>
                <w:lang w:val="ru-RU"/>
              </w:rPr>
              <w:t>4</w:t>
            </w:r>
          </w:p>
        </w:tc>
      </w:tr>
      <w:tr w:rsidR="00523EF3" w:rsidRPr="00C3615F" w:rsidTr="00954809">
        <w:trPr>
          <w:trHeight w:val="156"/>
        </w:trPr>
        <w:tc>
          <w:tcPr>
            <w:tcW w:w="2538" w:type="dxa"/>
          </w:tcPr>
          <w:p w:rsidR="00523EF3" w:rsidRPr="00C3615F" w:rsidRDefault="00523EF3" w:rsidP="00954809">
            <w:pPr>
              <w:pStyle w:val="TableParagraph"/>
              <w:spacing w:before="3"/>
              <w:ind w:left="106"/>
              <w:rPr>
                <w:b/>
                <w:sz w:val="24"/>
                <w:szCs w:val="24"/>
              </w:rPr>
            </w:pPr>
            <w:proofErr w:type="spellStart"/>
            <w:r w:rsidRPr="00C3615F">
              <w:rPr>
                <w:b/>
                <w:sz w:val="24"/>
                <w:szCs w:val="24"/>
              </w:rPr>
              <w:t>Всего</w:t>
            </w:r>
            <w:proofErr w:type="spellEnd"/>
            <w:r w:rsidRPr="00C3615F">
              <w:rPr>
                <w:b/>
                <w:spacing w:val="-1"/>
                <w:sz w:val="24"/>
                <w:szCs w:val="24"/>
              </w:rPr>
              <w:t xml:space="preserve"> </w:t>
            </w:r>
            <w:proofErr w:type="spellStart"/>
            <w:r w:rsidRPr="00C3615F">
              <w:rPr>
                <w:b/>
                <w:sz w:val="24"/>
                <w:szCs w:val="24"/>
              </w:rPr>
              <w:t>выпускников</w:t>
            </w:r>
            <w:proofErr w:type="spellEnd"/>
          </w:p>
        </w:tc>
        <w:tc>
          <w:tcPr>
            <w:tcW w:w="1715" w:type="dxa"/>
          </w:tcPr>
          <w:p w:rsidR="00523EF3" w:rsidRPr="00673C63" w:rsidRDefault="00523EF3" w:rsidP="00954809">
            <w:pPr>
              <w:pStyle w:val="TableParagraph"/>
              <w:spacing w:before="5"/>
              <w:ind w:left="105"/>
              <w:rPr>
                <w:b/>
                <w:sz w:val="24"/>
                <w:szCs w:val="24"/>
                <w:lang w:val="ru-RU"/>
              </w:rPr>
            </w:pPr>
            <w:r>
              <w:rPr>
                <w:b/>
                <w:sz w:val="24"/>
                <w:szCs w:val="24"/>
                <w:lang w:val="ru-RU"/>
              </w:rPr>
              <w:t>71</w:t>
            </w:r>
          </w:p>
        </w:tc>
        <w:tc>
          <w:tcPr>
            <w:tcW w:w="1701" w:type="dxa"/>
          </w:tcPr>
          <w:p w:rsidR="00523EF3" w:rsidRPr="00FE07CB" w:rsidRDefault="00523EF3" w:rsidP="00954809">
            <w:pPr>
              <w:pStyle w:val="TableParagraph"/>
              <w:spacing w:before="5"/>
              <w:ind w:left="105"/>
              <w:rPr>
                <w:b/>
                <w:sz w:val="24"/>
                <w:szCs w:val="24"/>
                <w:lang w:val="ru-RU"/>
              </w:rPr>
            </w:pPr>
            <w:r>
              <w:rPr>
                <w:b/>
                <w:sz w:val="24"/>
                <w:szCs w:val="24"/>
                <w:lang w:val="ru-RU"/>
              </w:rPr>
              <w:t>66</w:t>
            </w:r>
          </w:p>
        </w:tc>
        <w:tc>
          <w:tcPr>
            <w:tcW w:w="1843" w:type="dxa"/>
          </w:tcPr>
          <w:p w:rsidR="00523EF3" w:rsidRPr="003A1CED" w:rsidRDefault="00523EF3" w:rsidP="00954809">
            <w:pPr>
              <w:pStyle w:val="TableParagraph"/>
              <w:spacing w:before="5"/>
              <w:ind w:left="105"/>
              <w:rPr>
                <w:b/>
                <w:sz w:val="24"/>
                <w:szCs w:val="24"/>
                <w:lang w:val="ru-RU"/>
              </w:rPr>
            </w:pPr>
            <w:r>
              <w:rPr>
                <w:b/>
                <w:sz w:val="24"/>
                <w:szCs w:val="24"/>
                <w:lang w:val="ru-RU"/>
              </w:rPr>
              <w:t>68</w:t>
            </w:r>
          </w:p>
        </w:tc>
      </w:tr>
    </w:tbl>
    <w:p w:rsidR="00523EF3" w:rsidRPr="00C3615F" w:rsidRDefault="00523EF3" w:rsidP="00523EF3">
      <w:pPr>
        <w:pStyle w:val="a3"/>
        <w:spacing w:before="1" w:after="1"/>
        <w:ind w:left="0"/>
        <w:jc w:val="center"/>
        <w:rPr>
          <w:sz w:val="24"/>
          <w:szCs w:val="24"/>
        </w:rPr>
      </w:pPr>
    </w:p>
    <w:p w:rsidR="00523EF3" w:rsidRDefault="00523EF3" w:rsidP="00523EF3">
      <w:pPr>
        <w:pStyle w:val="a8"/>
        <w:shd w:val="clear" w:color="auto" w:fill="F9FAFA"/>
        <w:spacing w:before="0" w:beforeAutospacing="0" w:after="0" w:afterAutospacing="0"/>
        <w:jc w:val="center"/>
        <w:rPr>
          <w:b/>
          <w:i/>
          <w:sz w:val="28"/>
          <w:szCs w:val="28"/>
        </w:rPr>
      </w:pPr>
      <w:r>
        <w:rPr>
          <w:b/>
          <w:i/>
          <w:noProof/>
          <w:sz w:val="28"/>
          <w:szCs w:val="28"/>
        </w:rPr>
        <w:lastRenderedPageBreak/>
        <w:drawing>
          <wp:inline distT="0" distB="0" distL="0" distR="0" wp14:anchorId="1FFF0D51" wp14:editId="16AE90CE">
            <wp:extent cx="4676775" cy="21240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23EF3" w:rsidRDefault="00523EF3" w:rsidP="00523EF3">
      <w:pPr>
        <w:pStyle w:val="a8"/>
        <w:shd w:val="clear" w:color="auto" w:fill="F9FAFA"/>
        <w:spacing w:before="0" w:beforeAutospacing="0" w:after="0" w:afterAutospacing="0"/>
        <w:rPr>
          <w:b/>
          <w:i/>
          <w:sz w:val="28"/>
          <w:szCs w:val="28"/>
        </w:rPr>
      </w:pPr>
    </w:p>
    <w:p w:rsidR="00523EF3" w:rsidRPr="001E2C24" w:rsidRDefault="00523EF3" w:rsidP="00523EF3">
      <w:pPr>
        <w:tabs>
          <w:tab w:val="left" w:pos="3264"/>
        </w:tabs>
        <w:ind w:left="393"/>
        <w:jc w:val="center"/>
        <w:rPr>
          <w:b/>
          <w:color w:val="2C2C2D"/>
          <w:sz w:val="28"/>
          <w:szCs w:val="28"/>
        </w:rPr>
      </w:pPr>
    </w:p>
    <w:p w:rsidR="00523EF3" w:rsidRDefault="00523EF3" w:rsidP="00523EF3">
      <w:pPr>
        <w:spacing w:line="276" w:lineRule="auto"/>
        <w:rPr>
          <w:b/>
          <w:i/>
          <w:sz w:val="28"/>
          <w:szCs w:val="28"/>
        </w:rPr>
      </w:pPr>
      <w:r>
        <w:rPr>
          <w:b/>
          <w:sz w:val="28"/>
          <w:szCs w:val="28"/>
        </w:rPr>
        <w:t xml:space="preserve">6. </w:t>
      </w:r>
      <w:r w:rsidRPr="009703EA">
        <w:rPr>
          <w:b/>
          <w:sz w:val="28"/>
          <w:szCs w:val="28"/>
        </w:rPr>
        <w:t>Система оценки качества образования</w:t>
      </w:r>
    </w:p>
    <w:p w:rsidR="00523EF3" w:rsidRPr="00112FE3" w:rsidRDefault="00523EF3" w:rsidP="00523EF3">
      <w:pPr>
        <w:jc w:val="both"/>
        <w:rPr>
          <w:sz w:val="28"/>
          <w:szCs w:val="28"/>
        </w:rPr>
      </w:pPr>
      <w:r w:rsidRPr="00112FE3">
        <w:rPr>
          <w:sz w:val="28"/>
          <w:szCs w:val="28"/>
        </w:rPr>
        <w:t xml:space="preserve">    Образовательные результаты в соответствии с ФГОС – есть система предметных, </w:t>
      </w:r>
      <w:proofErr w:type="spellStart"/>
      <w:r w:rsidRPr="00112FE3">
        <w:rPr>
          <w:sz w:val="28"/>
          <w:szCs w:val="28"/>
        </w:rPr>
        <w:t>метапредметных</w:t>
      </w:r>
      <w:proofErr w:type="spellEnd"/>
      <w:r w:rsidRPr="00112FE3">
        <w:rPr>
          <w:sz w:val="28"/>
          <w:szCs w:val="28"/>
        </w:rPr>
        <w:t xml:space="preserve"> умений и личностных качеств, которые формируются в ходе всех трех ступеней школьного образования.</w:t>
      </w:r>
    </w:p>
    <w:p w:rsidR="00523EF3" w:rsidRPr="00112FE3" w:rsidRDefault="00523EF3" w:rsidP="00523EF3">
      <w:pPr>
        <w:jc w:val="both"/>
        <w:rPr>
          <w:sz w:val="28"/>
          <w:szCs w:val="28"/>
        </w:rPr>
      </w:pPr>
      <w:r w:rsidRPr="009703EA">
        <w:rPr>
          <w:i/>
          <w:sz w:val="28"/>
          <w:szCs w:val="28"/>
        </w:rPr>
        <w:t xml:space="preserve">      Предметные результаты -</w:t>
      </w:r>
      <w:r w:rsidRPr="00112FE3">
        <w:rPr>
          <w:sz w:val="28"/>
          <w:szCs w:val="28"/>
        </w:rPr>
        <w:t xml:space="preserve"> есть совокупность культурных предметных способов/средств действий (научных понятий), которые необходимы для продолжения обучения на следующей ступени образования.</w:t>
      </w:r>
    </w:p>
    <w:p w:rsidR="00523EF3" w:rsidRPr="00112FE3" w:rsidRDefault="00523EF3" w:rsidP="00523EF3">
      <w:pPr>
        <w:jc w:val="both"/>
        <w:rPr>
          <w:sz w:val="28"/>
          <w:szCs w:val="28"/>
        </w:rPr>
      </w:pPr>
      <w:r w:rsidRPr="00112FE3">
        <w:rPr>
          <w:sz w:val="28"/>
          <w:szCs w:val="28"/>
        </w:rPr>
        <w:t xml:space="preserve">      </w:t>
      </w:r>
      <w:proofErr w:type="spellStart"/>
      <w:r w:rsidRPr="009703EA">
        <w:rPr>
          <w:i/>
          <w:sz w:val="28"/>
          <w:szCs w:val="28"/>
        </w:rPr>
        <w:t>Метапредметные</w:t>
      </w:r>
      <w:proofErr w:type="spellEnd"/>
      <w:r w:rsidRPr="009703EA">
        <w:rPr>
          <w:i/>
          <w:sz w:val="28"/>
          <w:szCs w:val="28"/>
        </w:rPr>
        <w:t xml:space="preserve"> результаты</w:t>
      </w:r>
      <w:r w:rsidRPr="00112FE3">
        <w:rPr>
          <w:b/>
          <w:sz w:val="28"/>
          <w:szCs w:val="28"/>
        </w:rPr>
        <w:t xml:space="preserve"> – </w:t>
      </w:r>
      <w:r w:rsidRPr="00112FE3">
        <w:rPr>
          <w:sz w:val="28"/>
          <w:szCs w:val="28"/>
        </w:rPr>
        <w:t>есть совокупность универсальных учебных действий, которые обеспечивают формирование основных ключевых компетентностей: умение учиться (учебная компетентность), учебное сотрудничество (коммуникативная компетентность) и информационную компетентность.</w:t>
      </w:r>
    </w:p>
    <w:p w:rsidR="00523EF3" w:rsidRPr="00112FE3" w:rsidRDefault="00523EF3" w:rsidP="00523EF3">
      <w:pPr>
        <w:jc w:val="both"/>
        <w:rPr>
          <w:sz w:val="28"/>
          <w:szCs w:val="28"/>
        </w:rPr>
      </w:pPr>
      <w:r w:rsidRPr="00112FE3">
        <w:rPr>
          <w:b/>
          <w:sz w:val="28"/>
          <w:szCs w:val="28"/>
        </w:rPr>
        <w:t xml:space="preserve">     </w:t>
      </w:r>
      <w:proofErr w:type="gramStart"/>
      <w:r w:rsidRPr="009703EA">
        <w:rPr>
          <w:i/>
          <w:sz w:val="28"/>
          <w:szCs w:val="28"/>
        </w:rPr>
        <w:t>Личностные  результаты</w:t>
      </w:r>
      <w:proofErr w:type="gramEnd"/>
      <w:r w:rsidRPr="00112FE3">
        <w:rPr>
          <w:b/>
          <w:sz w:val="28"/>
          <w:szCs w:val="28"/>
        </w:rPr>
        <w:t xml:space="preserve"> – </w:t>
      </w:r>
      <w:r w:rsidRPr="00112FE3">
        <w:rPr>
          <w:sz w:val="28"/>
          <w:szCs w:val="28"/>
        </w:rPr>
        <w:t>есть совокупность личностных качеств, которые необходимы для осмысленного и ответственного построения личной жизненной траектории; социального действия и морального поведения (ценностно-смысловые установки учащихся); здоровья и безопасности как условие успешной жизни в современном мире</w:t>
      </w:r>
    </w:p>
    <w:p w:rsidR="00523EF3" w:rsidRPr="004A719C" w:rsidRDefault="00523EF3" w:rsidP="00523EF3">
      <w:pPr>
        <w:jc w:val="both"/>
        <w:rPr>
          <w:color w:val="FF0000"/>
          <w:sz w:val="28"/>
          <w:szCs w:val="28"/>
        </w:rPr>
      </w:pPr>
    </w:p>
    <w:p w:rsidR="00523EF3" w:rsidRPr="004A719C" w:rsidRDefault="00523EF3" w:rsidP="00523EF3">
      <w:pPr>
        <w:jc w:val="both"/>
        <w:rPr>
          <w:i/>
          <w:sz w:val="28"/>
          <w:szCs w:val="28"/>
        </w:rPr>
      </w:pPr>
      <w:r w:rsidRPr="004A719C">
        <w:rPr>
          <w:i/>
          <w:sz w:val="28"/>
          <w:szCs w:val="28"/>
        </w:rPr>
        <w:t xml:space="preserve">Личностные образовательные результаты как основа для формирования личности школьника. </w:t>
      </w:r>
      <w:r w:rsidRPr="004A719C">
        <w:rPr>
          <w:sz w:val="28"/>
          <w:szCs w:val="28"/>
        </w:rPr>
        <w:t xml:space="preserve"> Данный вид образовательных </w:t>
      </w:r>
      <w:proofErr w:type="gramStart"/>
      <w:r w:rsidRPr="004A719C">
        <w:rPr>
          <w:sz w:val="28"/>
          <w:szCs w:val="28"/>
        </w:rPr>
        <w:t>результатов  формируются</w:t>
      </w:r>
      <w:proofErr w:type="gramEnd"/>
      <w:r w:rsidRPr="004A719C">
        <w:rPr>
          <w:sz w:val="28"/>
          <w:szCs w:val="28"/>
        </w:rPr>
        <w:t xml:space="preserve"> через участие учащихся в разных видах деятельности (начальная школа), через социальную пробу и приобретение общественно-полезного социального  опыта (основная школа), социальную практику (старшая школа).</w:t>
      </w:r>
    </w:p>
    <w:p w:rsidR="00523EF3" w:rsidRPr="004A719C" w:rsidRDefault="00523EF3" w:rsidP="00523EF3">
      <w:pPr>
        <w:jc w:val="both"/>
        <w:rPr>
          <w:sz w:val="28"/>
          <w:szCs w:val="28"/>
        </w:rPr>
      </w:pPr>
      <w:r w:rsidRPr="004A719C">
        <w:rPr>
          <w:sz w:val="28"/>
          <w:szCs w:val="28"/>
        </w:rPr>
        <w:t xml:space="preserve">     Важным предметом мониторинга и оценки является прежде </w:t>
      </w:r>
      <w:proofErr w:type="gramStart"/>
      <w:r w:rsidRPr="004A719C">
        <w:rPr>
          <w:sz w:val="28"/>
          <w:szCs w:val="28"/>
        </w:rPr>
        <w:t xml:space="preserve">всего  </w:t>
      </w:r>
      <w:r w:rsidRPr="004A719C">
        <w:rPr>
          <w:i/>
          <w:sz w:val="28"/>
          <w:szCs w:val="28"/>
        </w:rPr>
        <w:t>образовательная</w:t>
      </w:r>
      <w:proofErr w:type="gramEnd"/>
      <w:r w:rsidRPr="004A719C">
        <w:rPr>
          <w:i/>
          <w:sz w:val="28"/>
          <w:szCs w:val="28"/>
        </w:rPr>
        <w:t xml:space="preserve"> среда</w:t>
      </w:r>
      <w:r w:rsidRPr="004A719C">
        <w:rPr>
          <w:sz w:val="28"/>
          <w:szCs w:val="28"/>
        </w:rPr>
        <w:t xml:space="preserve"> школы как условие для полноценного развития личности школьников.</w:t>
      </w:r>
    </w:p>
    <w:p w:rsidR="00523EF3" w:rsidRPr="00112FE3" w:rsidRDefault="00523EF3" w:rsidP="00523EF3">
      <w:pPr>
        <w:shd w:val="clear" w:color="auto" w:fill="FFFFFF"/>
        <w:adjustRightInd w:val="0"/>
        <w:ind w:firstLine="284"/>
        <w:jc w:val="both"/>
        <w:rPr>
          <w:sz w:val="28"/>
          <w:szCs w:val="28"/>
        </w:rPr>
      </w:pPr>
      <w:r w:rsidRPr="004A719C">
        <w:rPr>
          <w:sz w:val="28"/>
          <w:szCs w:val="28"/>
        </w:rPr>
        <w:t xml:space="preserve">Для достижения запланированных личностных образовательных результатов необходима </w:t>
      </w:r>
      <w:r w:rsidRPr="004A719C">
        <w:rPr>
          <w:sz w:val="28"/>
          <w:szCs w:val="28"/>
          <w:u w:val="single"/>
        </w:rPr>
        <w:t xml:space="preserve">комфортная развивающая </w:t>
      </w:r>
      <w:proofErr w:type="gramStart"/>
      <w:r w:rsidRPr="004A719C">
        <w:rPr>
          <w:sz w:val="28"/>
          <w:szCs w:val="28"/>
          <w:u w:val="single"/>
        </w:rPr>
        <w:t>образовательная</w:t>
      </w:r>
      <w:r w:rsidRPr="00112FE3">
        <w:rPr>
          <w:sz w:val="28"/>
          <w:szCs w:val="28"/>
          <w:u w:val="single"/>
        </w:rPr>
        <w:t xml:space="preserve">  среда</w:t>
      </w:r>
      <w:proofErr w:type="gramEnd"/>
      <w:r w:rsidRPr="00112FE3">
        <w:rPr>
          <w:sz w:val="28"/>
          <w:szCs w:val="28"/>
          <w:u w:val="single"/>
        </w:rPr>
        <w:t xml:space="preserve"> </w:t>
      </w:r>
      <w:r w:rsidRPr="00112FE3">
        <w:rPr>
          <w:sz w:val="28"/>
          <w:szCs w:val="28"/>
        </w:rPr>
        <w:t xml:space="preserve"> как базового  условия:</w:t>
      </w:r>
    </w:p>
    <w:p w:rsidR="00523EF3" w:rsidRPr="00112FE3" w:rsidRDefault="00523EF3" w:rsidP="00523EF3">
      <w:pPr>
        <w:shd w:val="clear" w:color="auto" w:fill="FFFFFF"/>
        <w:ind w:firstLine="709"/>
        <w:jc w:val="both"/>
        <w:rPr>
          <w:sz w:val="28"/>
          <w:szCs w:val="28"/>
        </w:rPr>
      </w:pPr>
      <w:r w:rsidRPr="00112FE3">
        <w:rPr>
          <w:sz w:val="28"/>
          <w:szCs w:val="28"/>
        </w:rPr>
        <w:t xml:space="preserve">- обеспечивающего достижение </w:t>
      </w:r>
      <w:proofErr w:type="gramStart"/>
      <w:r w:rsidRPr="00112FE3">
        <w:rPr>
          <w:sz w:val="28"/>
          <w:szCs w:val="28"/>
        </w:rPr>
        <w:t>целей  общего</w:t>
      </w:r>
      <w:proofErr w:type="gramEnd"/>
      <w:r w:rsidRPr="00112FE3">
        <w:rPr>
          <w:sz w:val="28"/>
          <w:szCs w:val="28"/>
        </w:rPr>
        <w:t xml:space="preserve">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523EF3" w:rsidRPr="00112FE3" w:rsidRDefault="00523EF3" w:rsidP="00523EF3">
      <w:pPr>
        <w:shd w:val="clear" w:color="auto" w:fill="FFFFFF"/>
        <w:ind w:firstLine="686"/>
        <w:jc w:val="both"/>
        <w:rPr>
          <w:sz w:val="28"/>
          <w:szCs w:val="28"/>
        </w:rPr>
      </w:pPr>
      <w:r w:rsidRPr="00112FE3">
        <w:rPr>
          <w:spacing w:val="-3"/>
          <w:sz w:val="28"/>
          <w:szCs w:val="28"/>
        </w:rPr>
        <w:t>- гарантирующего</w:t>
      </w:r>
      <w:r w:rsidRPr="00112FE3">
        <w:rPr>
          <w:sz w:val="28"/>
          <w:szCs w:val="28"/>
        </w:rPr>
        <w:t xml:space="preserve"> охрану и </w:t>
      </w:r>
      <w:r w:rsidRPr="00112FE3">
        <w:rPr>
          <w:spacing w:val="-3"/>
          <w:sz w:val="28"/>
          <w:szCs w:val="28"/>
        </w:rPr>
        <w:t>укрепление</w:t>
      </w:r>
      <w:r w:rsidRPr="00112FE3">
        <w:rPr>
          <w:sz w:val="28"/>
          <w:szCs w:val="28"/>
        </w:rPr>
        <w:t xml:space="preserve"> </w:t>
      </w:r>
      <w:r w:rsidRPr="00112FE3">
        <w:rPr>
          <w:spacing w:val="-3"/>
          <w:sz w:val="28"/>
          <w:szCs w:val="28"/>
        </w:rPr>
        <w:t xml:space="preserve">физического, </w:t>
      </w:r>
      <w:r w:rsidRPr="00112FE3">
        <w:rPr>
          <w:sz w:val="28"/>
          <w:szCs w:val="28"/>
        </w:rPr>
        <w:t>психологического и социального здоровья обучающихся;</w:t>
      </w:r>
    </w:p>
    <w:p w:rsidR="00523EF3" w:rsidRPr="00112FE3" w:rsidRDefault="00523EF3" w:rsidP="00523EF3">
      <w:pPr>
        <w:shd w:val="clear" w:color="auto" w:fill="FFFFFF"/>
        <w:adjustRightInd w:val="0"/>
        <w:ind w:firstLine="709"/>
        <w:jc w:val="both"/>
        <w:rPr>
          <w:sz w:val="28"/>
          <w:szCs w:val="28"/>
        </w:rPr>
      </w:pPr>
      <w:r w:rsidRPr="00112FE3">
        <w:rPr>
          <w:sz w:val="28"/>
          <w:szCs w:val="28"/>
        </w:rPr>
        <w:lastRenderedPageBreak/>
        <w:t>- преемственного по отношению к ступеням общего образованию и учитывающей особенности организации образовательного процесса на всех ступенях общего образования, а также специфику возрастного психофизического развития обучающихся на каждой ступени общего образования.</w:t>
      </w:r>
    </w:p>
    <w:p w:rsidR="00523EF3" w:rsidRPr="00112FE3" w:rsidRDefault="00523EF3" w:rsidP="00523EF3">
      <w:pPr>
        <w:ind w:firstLine="567"/>
        <w:jc w:val="both"/>
        <w:rPr>
          <w:sz w:val="28"/>
          <w:szCs w:val="28"/>
        </w:rPr>
      </w:pPr>
      <w:proofErr w:type="gramStart"/>
      <w:r w:rsidRPr="00112FE3">
        <w:rPr>
          <w:sz w:val="28"/>
          <w:szCs w:val="28"/>
        </w:rPr>
        <w:t>Удерживает  все</w:t>
      </w:r>
      <w:proofErr w:type="gramEnd"/>
      <w:r w:rsidRPr="00112FE3">
        <w:rPr>
          <w:sz w:val="28"/>
          <w:szCs w:val="28"/>
        </w:rPr>
        <w:t xml:space="preserve"> эти особенности и возможности ООП именно образовательная  среда </w:t>
      </w:r>
      <w:r>
        <w:rPr>
          <w:sz w:val="28"/>
          <w:szCs w:val="28"/>
        </w:rPr>
        <w:t>Ш</w:t>
      </w:r>
      <w:r w:rsidRPr="00112FE3">
        <w:rPr>
          <w:sz w:val="28"/>
          <w:szCs w:val="28"/>
        </w:rPr>
        <w:t>колы</w:t>
      </w:r>
      <w:r>
        <w:rPr>
          <w:sz w:val="28"/>
          <w:szCs w:val="28"/>
        </w:rPr>
        <w:t xml:space="preserve"> полного дня</w:t>
      </w:r>
      <w:r w:rsidRPr="00112FE3">
        <w:rPr>
          <w:sz w:val="28"/>
          <w:szCs w:val="28"/>
        </w:rPr>
        <w:t>.</w:t>
      </w:r>
    </w:p>
    <w:p w:rsidR="00523EF3" w:rsidRDefault="00523EF3" w:rsidP="00523EF3">
      <w:pPr>
        <w:ind w:firstLine="567"/>
        <w:jc w:val="both"/>
        <w:rPr>
          <w:i/>
          <w:sz w:val="28"/>
          <w:szCs w:val="28"/>
        </w:rPr>
      </w:pPr>
      <w:r w:rsidRPr="004A719C">
        <w:rPr>
          <w:i/>
          <w:sz w:val="28"/>
          <w:szCs w:val="28"/>
        </w:rPr>
        <w:t>Образовательная  среда</w:t>
      </w:r>
      <w:r w:rsidRPr="004A719C">
        <w:rPr>
          <w:sz w:val="28"/>
          <w:szCs w:val="28"/>
        </w:rPr>
        <w:t xml:space="preserve"> </w:t>
      </w:r>
      <w:r w:rsidRPr="00112FE3">
        <w:rPr>
          <w:sz w:val="28"/>
          <w:szCs w:val="28"/>
        </w:rPr>
        <w:t xml:space="preserve">– целостная качественная характеристика внутренней жизни школы, которая </w:t>
      </w:r>
      <w:r w:rsidRPr="00112FE3">
        <w:rPr>
          <w:i/>
          <w:sz w:val="28"/>
          <w:szCs w:val="28"/>
        </w:rPr>
        <w:t>определяется теми конкретными задачами,</w:t>
      </w:r>
      <w:r w:rsidRPr="00112FE3">
        <w:rPr>
          <w:sz w:val="28"/>
          <w:szCs w:val="28"/>
        </w:rPr>
        <w:t xml:space="preserve"> которые школа ставит и реально решает в своей  деятельности; </w:t>
      </w:r>
      <w:r w:rsidRPr="00112FE3">
        <w:rPr>
          <w:i/>
          <w:sz w:val="28"/>
          <w:szCs w:val="28"/>
        </w:rPr>
        <w:t>проявляется в выборе средств, с помощью которых эти задачи решаются</w:t>
      </w:r>
      <w:r w:rsidRPr="00112FE3">
        <w:rPr>
          <w:sz w:val="28"/>
          <w:szCs w:val="28"/>
        </w:rPr>
        <w:t xml:space="preserve"> (к средствам относятся выбираемые школой учебный план,  учебные программы, расписание  учебных и </w:t>
      </w:r>
      <w:proofErr w:type="spellStart"/>
      <w:r w:rsidRPr="00112FE3">
        <w:rPr>
          <w:sz w:val="28"/>
          <w:szCs w:val="28"/>
        </w:rPr>
        <w:t>внеучебных</w:t>
      </w:r>
      <w:proofErr w:type="spellEnd"/>
      <w:r w:rsidRPr="00112FE3">
        <w:rPr>
          <w:sz w:val="28"/>
          <w:szCs w:val="28"/>
        </w:rPr>
        <w:t xml:space="preserve">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w:t>
      </w:r>
      <w:proofErr w:type="spellStart"/>
      <w:r w:rsidRPr="00112FE3">
        <w:rPr>
          <w:sz w:val="28"/>
          <w:szCs w:val="28"/>
        </w:rPr>
        <w:t>внеучебной</w:t>
      </w:r>
      <w:proofErr w:type="spellEnd"/>
      <w:r w:rsidRPr="00112FE3">
        <w:rPr>
          <w:sz w:val="28"/>
          <w:szCs w:val="28"/>
        </w:rPr>
        <w:t xml:space="preserve"> школьной жизни,  материально-техническое оснащение, оформление  классов и коридоров и т.п.); </w:t>
      </w:r>
      <w:r w:rsidRPr="00112FE3">
        <w:rPr>
          <w:i/>
          <w:sz w:val="28"/>
          <w:szCs w:val="28"/>
        </w:rPr>
        <w:t xml:space="preserve">содержательно оценивается по тому эффекту в личностном </w:t>
      </w:r>
      <w:r w:rsidRPr="00112FE3">
        <w:rPr>
          <w:sz w:val="28"/>
          <w:szCs w:val="28"/>
        </w:rPr>
        <w:t xml:space="preserve">(самооценка, уровень притязаний, тревожность, преобладающая мотивация), </w:t>
      </w:r>
      <w:r w:rsidRPr="00112FE3">
        <w:rPr>
          <w:i/>
          <w:sz w:val="28"/>
          <w:szCs w:val="28"/>
        </w:rPr>
        <w:t xml:space="preserve">социальном </w:t>
      </w:r>
      <w:r w:rsidRPr="00112FE3">
        <w:rPr>
          <w:sz w:val="28"/>
          <w:szCs w:val="28"/>
        </w:rPr>
        <w:t xml:space="preserve"> (компетентность в общении, статус в классе, поведение в конфликте и т.п.), </w:t>
      </w:r>
      <w:r w:rsidRPr="00112FE3">
        <w:rPr>
          <w:i/>
          <w:sz w:val="28"/>
          <w:szCs w:val="28"/>
        </w:rPr>
        <w:t>интеллектуальном развитии детей</w:t>
      </w:r>
      <w:r>
        <w:rPr>
          <w:i/>
          <w:sz w:val="28"/>
          <w:szCs w:val="28"/>
        </w:rPr>
        <w:t>.</w:t>
      </w:r>
    </w:p>
    <w:p w:rsidR="00523EF3" w:rsidRPr="00112FE3" w:rsidRDefault="00523EF3" w:rsidP="00523EF3">
      <w:pPr>
        <w:ind w:firstLine="567"/>
        <w:jc w:val="both"/>
        <w:rPr>
          <w:sz w:val="28"/>
          <w:szCs w:val="28"/>
        </w:rPr>
      </w:pPr>
      <w:r w:rsidRPr="00112FE3">
        <w:rPr>
          <w:sz w:val="28"/>
          <w:szCs w:val="28"/>
        </w:rPr>
        <w:t xml:space="preserve"> Главными показателями эффективности образовательной среды школы являются: полноценное развитие способностей обучающихся; формирование у них побуждающих к деятельности мотивов; обеспечение инициативы детей </w:t>
      </w:r>
      <w:proofErr w:type="gramStart"/>
      <w:r w:rsidRPr="00112FE3">
        <w:rPr>
          <w:sz w:val="28"/>
          <w:szCs w:val="28"/>
        </w:rPr>
        <w:t>самим  включаться</w:t>
      </w:r>
      <w:proofErr w:type="gramEnd"/>
      <w:r w:rsidRPr="00112FE3">
        <w:rPr>
          <w:sz w:val="28"/>
          <w:szCs w:val="28"/>
        </w:rPr>
        <w:t xml:space="preserve"> в ту или иную деятельность и проявлять  собственную активность.</w:t>
      </w:r>
    </w:p>
    <w:p w:rsidR="00523EF3" w:rsidRPr="00112FE3" w:rsidRDefault="00523EF3" w:rsidP="00523EF3">
      <w:pPr>
        <w:ind w:firstLine="567"/>
        <w:jc w:val="both"/>
        <w:rPr>
          <w:sz w:val="28"/>
          <w:szCs w:val="28"/>
        </w:rPr>
      </w:pPr>
      <w:r w:rsidRPr="00112FE3">
        <w:rPr>
          <w:sz w:val="28"/>
          <w:szCs w:val="28"/>
        </w:rPr>
        <w:t xml:space="preserve">При выборе форм, способов и методов обучения и воспитания (образовательных технологий) на каждом этапе общего образования необходимо руководствоваться возрастными особенностями и возможностями обучающихся </w:t>
      </w:r>
      <w:proofErr w:type="gramStart"/>
      <w:r w:rsidRPr="00112FE3">
        <w:rPr>
          <w:sz w:val="28"/>
          <w:szCs w:val="28"/>
        </w:rPr>
        <w:t>и  обеспечивать</w:t>
      </w:r>
      <w:proofErr w:type="gramEnd"/>
      <w:r w:rsidRPr="00112FE3">
        <w:rPr>
          <w:sz w:val="28"/>
          <w:szCs w:val="28"/>
        </w:rPr>
        <w:t xml:space="preserve"> результативность образования с учетом этих факторов, </w:t>
      </w:r>
      <w:r>
        <w:rPr>
          <w:sz w:val="28"/>
          <w:szCs w:val="28"/>
        </w:rPr>
        <w:t>Так, например, в основной школе</w:t>
      </w:r>
      <w:r w:rsidRPr="00112FE3">
        <w:rPr>
          <w:sz w:val="28"/>
          <w:szCs w:val="28"/>
        </w:rPr>
        <w:t>:</w:t>
      </w:r>
    </w:p>
    <w:p w:rsidR="00523EF3" w:rsidRPr="00112FE3" w:rsidRDefault="00523EF3" w:rsidP="00782ADA">
      <w:pPr>
        <w:pStyle w:val="aff8"/>
        <w:numPr>
          <w:ilvl w:val="0"/>
          <w:numId w:val="33"/>
        </w:numPr>
        <w:spacing w:after="0" w:line="240" w:lineRule="auto"/>
        <w:jc w:val="both"/>
        <w:rPr>
          <w:rFonts w:ascii="Times New Roman" w:hAnsi="Times New Roman"/>
          <w:sz w:val="28"/>
          <w:szCs w:val="28"/>
        </w:rPr>
      </w:pPr>
      <w:r w:rsidRPr="00112FE3">
        <w:rPr>
          <w:rFonts w:ascii="Times New Roman" w:hAnsi="Times New Roman"/>
          <w:sz w:val="28"/>
          <w:szCs w:val="28"/>
        </w:rPr>
        <w:t xml:space="preserve">расширение </w:t>
      </w:r>
      <w:proofErr w:type="spellStart"/>
      <w:r w:rsidRPr="00112FE3">
        <w:rPr>
          <w:rFonts w:ascii="Times New Roman" w:hAnsi="Times New Roman"/>
          <w:sz w:val="28"/>
          <w:szCs w:val="28"/>
        </w:rPr>
        <w:t>деятельностных</w:t>
      </w:r>
      <w:proofErr w:type="spellEnd"/>
      <w:r w:rsidRPr="00112FE3">
        <w:rPr>
          <w:rFonts w:ascii="Times New Roman" w:hAnsi="Times New Roman"/>
          <w:sz w:val="28"/>
          <w:szCs w:val="28"/>
        </w:rPr>
        <w:t xml:space="preserve"> форм обучения, предполагающих приоритетное развитие творческой и поисковой активности в учебной и во всех остальных сферах школьной жизни;</w:t>
      </w:r>
    </w:p>
    <w:p w:rsidR="00523EF3" w:rsidRPr="00112FE3" w:rsidRDefault="00523EF3" w:rsidP="00782ADA">
      <w:pPr>
        <w:pStyle w:val="aff8"/>
        <w:numPr>
          <w:ilvl w:val="0"/>
          <w:numId w:val="33"/>
        </w:numPr>
        <w:spacing w:after="0" w:line="240" w:lineRule="auto"/>
        <w:jc w:val="both"/>
        <w:rPr>
          <w:rFonts w:ascii="Times New Roman" w:hAnsi="Times New Roman"/>
          <w:sz w:val="28"/>
          <w:szCs w:val="28"/>
        </w:rPr>
      </w:pPr>
      <w:r w:rsidRPr="00112FE3">
        <w:rPr>
          <w:rFonts w:ascii="Times New Roman" w:hAnsi="Times New Roman"/>
          <w:sz w:val="28"/>
          <w:szCs w:val="28"/>
        </w:rPr>
        <w:t>организация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523EF3" w:rsidRPr="00112FE3" w:rsidRDefault="00523EF3" w:rsidP="00782ADA">
      <w:pPr>
        <w:pStyle w:val="aff8"/>
        <w:numPr>
          <w:ilvl w:val="0"/>
          <w:numId w:val="33"/>
        </w:numPr>
        <w:spacing w:after="0" w:line="240" w:lineRule="auto"/>
        <w:jc w:val="both"/>
        <w:rPr>
          <w:rFonts w:ascii="Times New Roman" w:hAnsi="Times New Roman"/>
          <w:sz w:val="28"/>
          <w:szCs w:val="28"/>
        </w:rPr>
      </w:pPr>
      <w:r w:rsidRPr="00112FE3">
        <w:rPr>
          <w:rFonts w:ascii="Times New Roman" w:hAnsi="Times New Roman"/>
          <w:sz w:val="28"/>
          <w:szCs w:val="28"/>
        </w:rPr>
        <w:t>использование проектной деятельности, проектных форм учебной деятельности, способствующих решению основных учебных задач на уроке;</w:t>
      </w:r>
    </w:p>
    <w:p w:rsidR="00523EF3" w:rsidRPr="00112FE3" w:rsidRDefault="00523EF3" w:rsidP="00782ADA">
      <w:pPr>
        <w:pStyle w:val="aff8"/>
        <w:numPr>
          <w:ilvl w:val="0"/>
          <w:numId w:val="33"/>
        </w:numPr>
        <w:spacing w:after="0" w:line="240" w:lineRule="auto"/>
        <w:jc w:val="both"/>
        <w:rPr>
          <w:rFonts w:ascii="Times New Roman" w:hAnsi="Times New Roman"/>
          <w:sz w:val="28"/>
          <w:szCs w:val="28"/>
        </w:rPr>
      </w:pPr>
      <w:r w:rsidRPr="00112FE3">
        <w:rPr>
          <w:rFonts w:ascii="Times New Roman" w:hAnsi="Times New Roman"/>
          <w:sz w:val="28"/>
          <w:szCs w:val="28"/>
        </w:rPr>
        <w:t xml:space="preserve">использование во всех классах (годах обучения) основной школы оценочной системы, ориентированной на обучение детей само- и </w:t>
      </w:r>
      <w:proofErr w:type="spellStart"/>
      <w:r w:rsidRPr="00112FE3">
        <w:rPr>
          <w:rFonts w:ascii="Times New Roman" w:hAnsi="Times New Roman"/>
          <w:sz w:val="28"/>
          <w:szCs w:val="28"/>
        </w:rPr>
        <w:t>взаимооцениванию</w:t>
      </w:r>
      <w:proofErr w:type="spellEnd"/>
      <w:r w:rsidRPr="00112FE3">
        <w:rPr>
          <w:rFonts w:ascii="Times New Roman" w:hAnsi="Times New Roman"/>
          <w:sz w:val="28"/>
          <w:szCs w:val="28"/>
        </w:rPr>
        <w:t xml:space="preserve"> (выбор конкретной технологии оценивания осуществляется ОУ).</w:t>
      </w:r>
    </w:p>
    <w:p w:rsidR="00523EF3" w:rsidRPr="00112FE3" w:rsidRDefault="00523EF3" w:rsidP="00523EF3">
      <w:pPr>
        <w:ind w:firstLine="567"/>
        <w:jc w:val="both"/>
        <w:rPr>
          <w:sz w:val="28"/>
          <w:szCs w:val="28"/>
        </w:rPr>
      </w:pPr>
      <w:r w:rsidRPr="00112FE3">
        <w:rPr>
          <w:iCs/>
          <w:sz w:val="28"/>
          <w:szCs w:val="28"/>
        </w:rPr>
        <w:t>Реализация системно-</w:t>
      </w:r>
      <w:proofErr w:type="spellStart"/>
      <w:r w:rsidRPr="00112FE3">
        <w:rPr>
          <w:iCs/>
          <w:sz w:val="28"/>
          <w:szCs w:val="28"/>
        </w:rPr>
        <w:t>деятельностного</w:t>
      </w:r>
      <w:proofErr w:type="spellEnd"/>
      <w:r w:rsidRPr="00112FE3">
        <w:rPr>
          <w:iCs/>
          <w:sz w:val="28"/>
          <w:szCs w:val="28"/>
        </w:rPr>
        <w:t xml:space="preserve"> подхода должна предусматривать широкое использование учащимися и педагогами в образовательном процессе современных образовательных и информационно-коммуникационных технологий </w:t>
      </w:r>
      <w:r w:rsidRPr="00112FE3">
        <w:rPr>
          <w:iCs/>
          <w:sz w:val="28"/>
          <w:szCs w:val="28"/>
        </w:rPr>
        <w:lastRenderedPageBreak/>
        <w:t>с учетом особенностей основной ступени образования.</w:t>
      </w:r>
    </w:p>
    <w:p w:rsidR="00523EF3" w:rsidRPr="00112FE3" w:rsidRDefault="00523EF3" w:rsidP="00523EF3">
      <w:pPr>
        <w:ind w:firstLine="567"/>
        <w:jc w:val="both"/>
        <w:rPr>
          <w:sz w:val="28"/>
          <w:szCs w:val="28"/>
        </w:rPr>
      </w:pPr>
      <w:proofErr w:type="gramStart"/>
      <w:r w:rsidRPr="00112FE3">
        <w:rPr>
          <w:sz w:val="28"/>
          <w:szCs w:val="28"/>
        </w:rPr>
        <w:t>Мониторинг  образовательной</w:t>
      </w:r>
      <w:proofErr w:type="gramEnd"/>
      <w:r w:rsidRPr="00112FE3">
        <w:rPr>
          <w:sz w:val="28"/>
          <w:szCs w:val="28"/>
        </w:rPr>
        <w:t xml:space="preserve">  среды должен идти на постоянной  основе и прежде всего опираться на </w:t>
      </w:r>
      <w:proofErr w:type="spellStart"/>
      <w:r w:rsidRPr="00112FE3">
        <w:rPr>
          <w:sz w:val="28"/>
          <w:szCs w:val="28"/>
        </w:rPr>
        <w:t>самомониторинг</w:t>
      </w:r>
      <w:proofErr w:type="spellEnd"/>
      <w:r w:rsidRPr="00112FE3">
        <w:rPr>
          <w:sz w:val="28"/>
          <w:szCs w:val="28"/>
        </w:rPr>
        <w:t xml:space="preserve">  всех  участников образовательного процесса.</w:t>
      </w:r>
    </w:p>
    <w:p w:rsidR="00523EF3" w:rsidRPr="00112FE3" w:rsidRDefault="00523EF3" w:rsidP="00523EF3">
      <w:pPr>
        <w:ind w:firstLine="567"/>
        <w:jc w:val="both"/>
        <w:rPr>
          <w:sz w:val="28"/>
          <w:szCs w:val="28"/>
        </w:rPr>
      </w:pPr>
      <w:r w:rsidRPr="00112FE3">
        <w:rPr>
          <w:sz w:val="28"/>
          <w:szCs w:val="28"/>
        </w:rPr>
        <w:t xml:space="preserve">Технология самого мониторинга образовательной среды представляет собой комплексное многоуровневое обследование всей школы, класса, группы, отдельных учащихся, </w:t>
      </w:r>
      <w:proofErr w:type="gramStart"/>
      <w:r w:rsidRPr="00112FE3">
        <w:rPr>
          <w:sz w:val="28"/>
          <w:szCs w:val="28"/>
        </w:rPr>
        <w:t>которая  позволяет</w:t>
      </w:r>
      <w:proofErr w:type="gramEnd"/>
      <w:r w:rsidRPr="00112FE3">
        <w:rPr>
          <w:sz w:val="28"/>
          <w:szCs w:val="28"/>
        </w:rPr>
        <w:t>:</w:t>
      </w:r>
    </w:p>
    <w:p w:rsidR="00523EF3" w:rsidRPr="00112FE3" w:rsidRDefault="00523EF3" w:rsidP="00782ADA">
      <w:pPr>
        <w:widowControl/>
        <w:numPr>
          <w:ilvl w:val="0"/>
          <w:numId w:val="34"/>
        </w:numPr>
        <w:autoSpaceDE/>
        <w:autoSpaceDN/>
        <w:jc w:val="both"/>
        <w:rPr>
          <w:sz w:val="28"/>
          <w:szCs w:val="28"/>
        </w:rPr>
      </w:pPr>
      <w:proofErr w:type="gramStart"/>
      <w:r w:rsidRPr="00112FE3">
        <w:rPr>
          <w:sz w:val="28"/>
          <w:szCs w:val="28"/>
        </w:rPr>
        <w:t>оценить  развивающий</w:t>
      </w:r>
      <w:proofErr w:type="gramEnd"/>
      <w:r w:rsidRPr="00112FE3">
        <w:rPr>
          <w:sz w:val="28"/>
          <w:szCs w:val="28"/>
        </w:rPr>
        <w:t xml:space="preserve"> эффект  образовательной технологии  реализации ООП по основным психологическим критериям, а именно по показателям развития личности учащегося, его познавательных способностей, мышления и интеллекта, а также по показателям социального и мотивационного  развития ребенка;</w:t>
      </w:r>
    </w:p>
    <w:p w:rsidR="00523EF3" w:rsidRPr="00112FE3" w:rsidRDefault="00523EF3" w:rsidP="00782ADA">
      <w:pPr>
        <w:widowControl/>
        <w:numPr>
          <w:ilvl w:val="0"/>
          <w:numId w:val="34"/>
        </w:numPr>
        <w:autoSpaceDE/>
        <w:autoSpaceDN/>
        <w:jc w:val="both"/>
        <w:rPr>
          <w:sz w:val="28"/>
          <w:szCs w:val="28"/>
        </w:rPr>
      </w:pPr>
      <w:r w:rsidRPr="00112FE3">
        <w:rPr>
          <w:sz w:val="28"/>
          <w:szCs w:val="28"/>
        </w:rPr>
        <w:t xml:space="preserve">отследить и </w:t>
      </w:r>
      <w:proofErr w:type="gramStart"/>
      <w:r w:rsidRPr="00112FE3">
        <w:rPr>
          <w:sz w:val="28"/>
          <w:szCs w:val="28"/>
        </w:rPr>
        <w:t>описать  качественные</w:t>
      </w:r>
      <w:proofErr w:type="gramEnd"/>
      <w:r w:rsidRPr="00112FE3">
        <w:rPr>
          <w:sz w:val="28"/>
          <w:szCs w:val="28"/>
        </w:rPr>
        <w:t xml:space="preserve"> особенности построения образовательного  процесса и типы взаимодействия в системе  «учитель-учащийся» и «учащийся-учащийся»;</w:t>
      </w:r>
    </w:p>
    <w:p w:rsidR="00523EF3" w:rsidRPr="00112FE3" w:rsidRDefault="00523EF3" w:rsidP="00782ADA">
      <w:pPr>
        <w:widowControl/>
        <w:numPr>
          <w:ilvl w:val="0"/>
          <w:numId w:val="34"/>
        </w:numPr>
        <w:autoSpaceDE/>
        <w:autoSpaceDN/>
        <w:jc w:val="both"/>
        <w:rPr>
          <w:sz w:val="28"/>
          <w:szCs w:val="28"/>
        </w:rPr>
      </w:pPr>
      <w:proofErr w:type="gramStart"/>
      <w:r w:rsidRPr="00112FE3">
        <w:rPr>
          <w:sz w:val="28"/>
          <w:szCs w:val="28"/>
        </w:rPr>
        <w:t>разработать  систему</w:t>
      </w:r>
      <w:proofErr w:type="gramEnd"/>
      <w:r w:rsidRPr="00112FE3">
        <w:rPr>
          <w:sz w:val="28"/>
          <w:szCs w:val="28"/>
        </w:rPr>
        <w:t xml:space="preserve"> коррекционных мероприятий для  ступени образования, повышающую психологическую эффективность ее образовательной среды.</w:t>
      </w:r>
    </w:p>
    <w:p w:rsidR="00523EF3" w:rsidRPr="00112FE3" w:rsidRDefault="00523EF3" w:rsidP="00523EF3">
      <w:pPr>
        <w:jc w:val="both"/>
        <w:rPr>
          <w:sz w:val="28"/>
          <w:szCs w:val="28"/>
        </w:rPr>
      </w:pPr>
      <w:r w:rsidRPr="00112FE3">
        <w:rPr>
          <w:sz w:val="28"/>
          <w:szCs w:val="28"/>
        </w:rPr>
        <w:t xml:space="preserve">              Помимо оценки образовательной среды важным элементом в оценки личностных образовательных результатов является учет </w:t>
      </w:r>
      <w:proofErr w:type="spellStart"/>
      <w:r w:rsidRPr="00112FE3">
        <w:rPr>
          <w:sz w:val="28"/>
          <w:szCs w:val="28"/>
        </w:rPr>
        <w:t>внеучебных</w:t>
      </w:r>
      <w:proofErr w:type="spellEnd"/>
      <w:r w:rsidRPr="00112FE3">
        <w:rPr>
          <w:sz w:val="28"/>
          <w:szCs w:val="28"/>
        </w:rPr>
        <w:t xml:space="preserve"> достижений школьников и оценка проектов организации и участия во </w:t>
      </w:r>
      <w:proofErr w:type="spellStart"/>
      <w:r w:rsidRPr="00112FE3">
        <w:rPr>
          <w:sz w:val="28"/>
          <w:szCs w:val="28"/>
        </w:rPr>
        <w:t>внеучебной</w:t>
      </w:r>
      <w:proofErr w:type="spellEnd"/>
      <w:r w:rsidRPr="00112FE3">
        <w:rPr>
          <w:sz w:val="28"/>
          <w:szCs w:val="28"/>
        </w:rPr>
        <w:t xml:space="preserve"> (внеурочной) деятельности школьников.</w:t>
      </w:r>
    </w:p>
    <w:p w:rsidR="00523EF3" w:rsidRPr="00112FE3" w:rsidRDefault="00523EF3" w:rsidP="00523EF3">
      <w:pPr>
        <w:jc w:val="both"/>
        <w:rPr>
          <w:sz w:val="28"/>
          <w:szCs w:val="28"/>
        </w:rPr>
      </w:pPr>
      <w:r w:rsidRPr="004A719C">
        <w:rPr>
          <w:i/>
          <w:sz w:val="28"/>
          <w:szCs w:val="28"/>
        </w:rPr>
        <w:t>Решение проектных задач</w:t>
      </w:r>
      <w:r w:rsidRPr="004A719C">
        <w:rPr>
          <w:sz w:val="28"/>
          <w:szCs w:val="28"/>
        </w:rPr>
        <w:t xml:space="preserve"> – еще одна комплексная оценочная процедура, которая позволяет отслеживать,</w:t>
      </w:r>
      <w:r w:rsidRPr="00112FE3">
        <w:rPr>
          <w:sz w:val="28"/>
          <w:szCs w:val="28"/>
        </w:rPr>
        <w:t xml:space="preserve"> как формируются не только предметные, но и </w:t>
      </w:r>
      <w:proofErr w:type="spellStart"/>
      <w:r w:rsidRPr="00112FE3">
        <w:rPr>
          <w:sz w:val="28"/>
          <w:szCs w:val="28"/>
        </w:rPr>
        <w:t>метапредметные</w:t>
      </w:r>
      <w:proofErr w:type="spellEnd"/>
      <w:r w:rsidRPr="00112FE3">
        <w:rPr>
          <w:sz w:val="28"/>
          <w:szCs w:val="28"/>
        </w:rPr>
        <w:t xml:space="preserve">, личностные </w:t>
      </w:r>
      <w:proofErr w:type="gramStart"/>
      <w:r w:rsidRPr="00112FE3">
        <w:rPr>
          <w:sz w:val="28"/>
          <w:szCs w:val="28"/>
        </w:rPr>
        <w:t>образовательные  результаты</w:t>
      </w:r>
      <w:proofErr w:type="gramEnd"/>
      <w:r w:rsidRPr="00112FE3">
        <w:rPr>
          <w:sz w:val="28"/>
          <w:szCs w:val="28"/>
        </w:rPr>
        <w:t xml:space="preserve">. </w:t>
      </w:r>
    </w:p>
    <w:p w:rsidR="00523EF3" w:rsidRPr="00112FE3" w:rsidRDefault="00523EF3" w:rsidP="00523EF3">
      <w:pPr>
        <w:pStyle w:val="a3"/>
        <w:tabs>
          <w:tab w:val="left" w:pos="4536"/>
        </w:tabs>
      </w:pPr>
      <w:r w:rsidRPr="00112FE3">
        <w:t xml:space="preserve">         Под проектной задачей мы понимаем – задачу, в которой через </w:t>
      </w:r>
      <w:proofErr w:type="gramStart"/>
      <w:r w:rsidRPr="00112FE3">
        <w:t>систему  или</w:t>
      </w:r>
      <w:proofErr w:type="gramEnd"/>
      <w:r w:rsidRPr="00112FE3">
        <w:t xml:space="preserve"> набор заданий  целенаправленно стимулируется система детских действий, направленных на получение еще никогда не существовавшего в практике ребенка результата («продукта»), и в ходе решения которой происходит качественное </w:t>
      </w:r>
      <w:proofErr w:type="spellStart"/>
      <w:r w:rsidRPr="00112FE3">
        <w:t>самоизменение</w:t>
      </w:r>
      <w:proofErr w:type="spellEnd"/>
      <w:r w:rsidRPr="00112FE3">
        <w:t xml:space="preserve"> группы детей. Проектная задача принципиально носит групповой характер.</w:t>
      </w:r>
      <w:r w:rsidRPr="00112FE3">
        <w:rPr>
          <w:rStyle w:val="aff7"/>
        </w:rPr>
        <w:footnoteReference w:id="1"/>
      </w:r>
    </w:p>
    <w:p w:rsidR="00523EF3" w:rsidRPr="00112FE3" w:rsidRDefault="00523EF3" w:rsidP="00523EF3">
      <w:pPr>
        <w:ind w:firstLine="540"/>
        <w:jc w:val="both"/>
        <w:rPr>
          <w:sz w:val="28"/>
          <w:szCs w:val="28"/>
        </w:rPr>
      </w:pPr>
      <w:r w:rsidRPr="00112FE3">
        <w:rPr>
          <w:sz w:val="28"/>
          <w:szCs w:val="28"/>
        </w:rPr>
        <w:t>В ходе решения системы проектных предметных задач у младших школьников могут быть сформированы следующие способности:</w:t>
      </w:r>
    </w:p>
    <w:p w:rsidR="00523EF3" w:rsidRPr="00112FE3" w:rsidRDefault="00523EF3" w:rsidP="00782ADA">
      <w:pPr>
        <w:widowControl/>
        <w:numPr>
          <w:ilvl w:val="0"/>
          <w:numId w:val="35"/>
        </w:numPr>
        <w:autoSpaceDE/>
        <w:autoSpaceDN/>
        <w:jc w:val="both"/>
        <w:rPr>
          <w:sz w:val="28"/>
          <w:szCs w:val="28"/>
        </w:rPr>
      </w:pPr>
      <w:r w:rsidRPr="00112FE3">
        <w:rPr>
          <w:sz w:val="28"/>
          <w:szCs w:val="28"/>
        </w:rPr>
        <w:t>рефлексировать (видеть проблему; анализировать сделанное – почему получилось, почему не получилось; видеть трудности, ошибки);</w:t>
      </w:r>
    </w:p>
    <w:p w:rsidR="00523EF3" w:rsidRPr="00112FE3" w:rsidRDefault="00523EF3" w:rsidP="00782ADA">
      <w:pPr>
        <w:widowControl/>
        <w:numPr>
          <w:ilvl w:val="0"/>
          <w:numId w:val="35"/>
        </w:numPr>
        <w:autoSpaceDE/>
        <w:autoSpaceDN/>
        <w:jc w:val="both"/>
        <w:rPr>
          <w:sz w:val="28"/>
          <w:szCs w:val="28"/>
        </w:rPr>
      </w:pPr>
      <w:proofErr w:type="spellStart"/>
      <w:r w:rsidRPr="00112FE3">
        <w:rPr>
          <w:sz w:val="28"/>
          <w:szCs w:val="28"/>
        </w:rPr>
        <w:t>целеполагать</w:t>
      </w:r>
      <w:proofErr w:type="spellEnd"/>
      <w:r w:rsidRPr="00112FE3">
        <w:rPr>
          <w:sz w:val="28"/>
          <w:szCs w:val="28"/>
        </w:rPr>
        <w:t xml:space="preserve"> (ставить и удерживать цели);</w:t>
      </w:r>
    </w:p>
    <w:p w:rsidR="00523EF3" w:rsidRPr="00112FE3" w:rsidRDefault="00523EF3" w:rsidP="00782ADA">
      <w:pPr>
        <w:widowControl/>
        <w:numPr>
          <w:ilvl w:val="0"/>
          <w:numId w:val="35"/>
        </w:numPr>
        <w:autoSpaceDE/>
        <w:autoSpaceDN/>
        <w:jc w:val="both"/>
        <w:rPr>
          <w:sz w:val="28"/>
          <w:szCs w:val="28"/>
        </w:rPr>
      </w:pPr>
      <w:r w:rsidRPr="00112FE3">
        <w:rPr>
          <w:sz w:val="28"/>
          <w:szCs w:val="28"/>
        </w:rPr>
        <w:t>планировать (составлять план своей деятельности);</w:t>
      </w:r>
    </w:p>
    <w:p w:rsidR="00523EF3" w:rsidRPr="00112FE3" w:rsidRDefault="00523EF3" w:rsidP="00782ADA">
      <w:pPr>
        <w:widowControl/>
        <w:numPr>
          <w:ilvl w:val="0"/>
          <w:numId w:val="35"/>
        </w:numPr>
        <w:autoSpaceDE/>
        <w:autoSpaceDN/>
        <w:jc w:val="both"/>
        <w:rPr>
          <w:sz w:val="28"/>
          <w:szCs w:val="28"/>
        </w:rPr>
      </w:pPr>
      <w:r w:rsidRPr="00112FE3">
        <w:rPr>
          <w:sz w:val="28"/>
          <w:szCs w:val="28"/>
        </w:rPr>
        <w:t xml:space="preserve">моделировать (представлять способ действия в виде схемы – </w:t>
      </w:r>
      <w:proofErr w:type="gramStart"/>
      <w:r w:rsidRPr="00112FE3">
        <w:rPr>
          <w:sz w:val="28"/>
          <w:szCs w:val="28"/>
        </w:rPr>
        <w:t>модели,  выделяя</w:t>
      </w:r>
      <w:proofErr w:type="gramEnd"/>
      <w:r w:rsidRPr="00112FE3">
        <w:rPr>
          <w:sz w:val="28"/>
          <w:szCs w:val="28"/>
        </w:rPr>
        <w:t xml:space="preserve"> всё существенное и главное);</w:t>
      </w:r>
    </w:p>
    <w:p w:rsidR="00523EF3" w:rsidRPr="00112FE3" w:rsidRDefault="00523EF3" w:rsidP="00782ADA">
      <w:pPr>
        <w:widowControl/>
        <w:numPr>
          <w:ilvl w:val="0"/>
          <w:numId w:val="35"/>
        </w:numPr>
        <w:autoSpaceDE/>
        <w:autoSpaceDN/>
        <w:jc w:val="both"/>
        <w:rPr>
          <w:sz w:val="28"/>
          <w:szCs w:val="28"/>
        </w:rPr>
      </w:pPr>
      <w:r w:rsidRPr="00112FE3">
        <w:rPr>
          <w:sz w:val="28"/>
          <w:szCs w:val="28"/>
        </w:rPr>
        <w:t>проявлять инициативу при поиске способа (способов) решения задачи;</w:t>
      </w:r>
    </w:p>
    <w:p w:rsidR="00523EF3" w:rsidRPr="00112FE3" w:rsidRDefault="00523EF3" w:rsidP="00782ADA">
      <w:pPr>
        <w:widowControl/>
        <w:numPr>
          <w:ilvl w:val="0"/>
          <w:numId w:val="35"/>
        </w:numPr>
        <w:autoSpaceDE/>
        <w:autoSpaceDN/>
        <w:jc w:val="both"/>
        <w:rPr>
          <w:sz w:val="28"/>
          <w:szCs w:val="28"/>
        </w:rPr>
      </w:pPr>
      <w:r w:rsidRPr="00112FE3">
        <w:rPr>
          <w:sz w:val="28"/>
          <w:szCs w:val="28"/>
        </w:rPr>
        <w:t xml:space="preserve">вступать в коммуникацию (взаимодействовать при решении задачи, отстаивать свою </w:t>
      </w:r>
      <w:proofErr w:type="gramStart"/>
      <w:r w:rsidRPr="00112FE3">
        <w:rPr>
          <w:sz w:val="28"/>
          <w:szCs w:val="28"/>
        </w:rPr>
        <w:t>позицию,  принимать</w:t>
      </w:r>
      <w:proofErr w:type="gramEnd"/>
      <w:r w:rsidRPr="00112FE3">
        <w:rPr>
          <w:sz w:val="28"/>
          <w:szCs w:val="28"/>
        </w:rPr>
        <w:t xml:space="preserve"> или аргументированно отклонять точки зрения других).</w:t>
      </w:r>
    </w:p>
    <w:p w:rsidR="00523EF3" w:rsidRPr="00112FE3" w:rsidRDefault="00523EF3" w:rsidP="00523EF3">
      <w:pPr>
        <w:jc w:val="both"/>
        <w:rPr>
          <w:sz w:val="28"/>
          <w:szCs w:val="28"/>
        </w:rPr>
      </w:pPr>
      <w:r w:rsidRPr="00112FE3">
        <w:rPr>
          <w:sz w:val="28"/>
          <w:szCs w:val="28"/>
        </w:rPr>
        <w:t xml:space="preserve">       Таким образом, использование проектных предметных задач как оценочной процедуры </w:t>
      </w:r>
      <w:proofErr w:type="gramStart"/>
      <w:r w:rsidRPr="00112FE3">
        <w:rPr>
          <w:sz w:val="28"/>
          <w:szCs w:val="28"/>
        </w:rPr>
        <w:t>позволяет  учителю</w:t>
      </w:r>
      <w:proofErr w:type="gramEnd"/>
      <w:r w:rsidRPr="00112FE3">
        <w:rPr>
          <w:sz w:val="28"/>
          <w:szCs w:val="28"/>
        </w:rPr>
        <w:t xml:space="preserve"> в </w:t>
      </w:r>
      <w:proofErr w:type="spellStart"/>
      <w:r w:rsidRPr="00112FE3">
        <w:rPr>
          <w:sz w:val="28"/>
          <w:szCs w:val="28"/>
        </w:rPr>
        <w:t>квазиреальной</w:t>
      </w:r>
      <w:proofErr w:type="spellEnd"/>
      <w:r w:rsidRPr="00112FE3">
        <w:rPr>
          <w:sz w:val="28"/>
          <w:szCs w:val="28"/>
        </w:rPr>
        <w:t xml:space="preserve">, модельной, игровой ситуации методом встроенного наблюдения, с помощью специальных экспертных карт </w:t>
      </w:r>
      <w:r w:rsidRPr="00112FE3">
        <w:rPr>
          <w:sz w:val="28"/>
          <w:szCs w:val="28"/>
        </w:rPr>
        <w:lastRenderedPageBreak/>
        <w:t xml:space="preserve">отслеживать формирование </w:t>
      </w:r>
      <w:proofErr w:type="spellStart"/>
      <w:r w:rsidRPr="00112FE3">
        <w:rPr>
          <w:sz w:val="28"/>
          <w:szCs w:val="28"/>
        </w:rPr>
        <w:t>метапредметных</w:t>
      </w:r>
      <w:proofErr w:type="spellEnd"/>
      <w:r w:rsidRPr="00112FE3">
        <w:rPr>
          <w:sz w:val="28"/>
          <w:szCs w:val="28"/>
        </w:rPr>
        <w:t xml:space="preserve"> образовательных  результатов  младших школьников</w:t>
      </w:r>
    </w:p>
    <w:p w:rsidR="00F01364" w:rsidRPr="00112FE3" w:rsidRDefault="00F01364" w:rsidP="00F01364">
      <w:pPr>
        <w:jc w:val="both"/>
        <w:rPr>
          <w:sz w:val="28"/>
          <w:szCs w:val="28"/>
        </w:rPr>
      </w:pPr>
      <w:r w:rsidRPr="00112FE3">
        <w:rPr>
          <w:sz w:val="28"/>
          <w:szCs w:val="28"/>
        </w:rPr>
        <w:t xml:space="preserve">         </w:t>
      </w:r>
      <w:proofErr w:type="gramStart"/>
      <w:r w:rsidRPr="00112FE3">
        <w:rPr>
          <w:sz w:val="28"/>
          <w:szCs w:val="28"/>
        </w:rPr>
        <w:t>Решение  проектной</w:t>
      </w:r>
      <w:proofErr w:type="gramEnd"/>
      <w:r w:rsidRPr="00112FE3">
        <w:rPr>
          <w:sz w:val="28"/>
          <w:szCs w:val="28"/>
        </w:rPr>
        <w:t xml:space="preserve"> задачи, как правило, занимает продолжительное количество времени (от 15 до 20 часов/неделю). Выделяются два вида проектных задач: предметные проектные задачи (одно-разновозрастные) и </w:t>
      </w:r>
      <w:proofErr w:type="spellStart"/>
      <w:r w:rsidRPr="00112FE3">
        <w:rPr>
          <w:sz w:val="28"/>
          <w:szCs w:val="28"/>
        </w:rPr>
        <w:t>межпредметные</w:t>
      </w:r>
      <w:proofErr w:type="spellEnd"/>
      <w:r w:rsidRPr="00112FE3">
        <w:rPr>
          <w:sz w:val="28"/>
          <w:szCs w:val="28"/>
        </w:rPr>
        <w:t xml:space="preserve"> раза в год: октябрь месяц – стартовая проектная задача; апрель месяц – итоговая проверочная работа. Оценивание результатов производится с помощью нескольких разновозрастные проектные задачи (2-5 классы)</w:t>
      </w:r>
      <w:r w:rsidRPr="00112FE3">
        <w:rPr>
          <w:rStyle w:val="aff7"/>
        </w:rPr>
        <w:t xml:space="preserve"> </w:t>
      </w:r>
    </w:p>
    <w:p w:rsidR="00F01364" w:rsidRPr="00112FE3" w:rsidRDefault="00F01364" w:rsidP="00F01364">
      <w:pPr>
        <w:jc w:val="both"/>
        <w:rPr>
          <w:sz w:val="28"/>
          <w:szCs w:val="28"/>
        </w:rPr>
      </w:pPr>
      <w:r w:rsidRPr="00112FE3">
        <w:rPr>
          <w:sz w:val="28"/>
          <w:szCs w:val="28"/>
        </w:rPr>
        <w:t xml:space="preserve">       </w:t>
      </w:r>
      <w:proofErr w:type="spellStart"/>
      <w:r w:rsidRPr="00112FE3">
        <w:rPr>
          <w:i/>
          <w:sz w:val="28"/>
          <w:szCs w:val="28"/>
        </w:rPr>
        <w:t>Межпредметные</w:t>
      </w:r>
      <w:proofErr w:type="spellEnd"/>
      <w:r w:rsidRPr="00112FE3">
        <w:rPr>
          <w:i/>
          <w:sz w:val="28"/>
          <w:szCs w:val="28"/>
        </w:rPr>
        <w:t xml:space="preserve"> разновозрастные проектные задачи</w:t>
      </w:r>
      <w:r w:rsidRPr="00112FE3">
        <w:rPr>
          <w:sz w:val="28"/>
          <w:szCs w:val="28"/>
        </w:rPr>
        <w:t xml:space="preserve"> проводятся два оценочных процедур: проверка выполнения отдельных предметных заданий с помощью балльного оценивания; экспертная оценка наблюдателей с помощью специально созданных экспертных карт; публичная защита результатов решения проектной задачи.</w:t>
      </w:r>
    </w:p>
    <w:p w:rsidR="00F01364" w:rsidRPr="00112FE3" w:rsidRDefault="00F01364" w:rsidP="00F01364">
      <w:pPr>
        <w:jc w:val="both"/>
        <w:rPr>
          <w:sz w:val="28"/>
          <w:szCs w:val="28"/>
        </w:rPr>
      </w:pPr>
      <w:r w:rsidRPr="00112FE3">
        <w:rPr>
          <w:sz w:val="28"/>
          <w:szCs w:val="28"/>
        </w:rPr>
        <w:t xml:space="preserve">            </w:t>
      </w:r>
      <w:proofErr w:type="gramStart"/>
      <w:r w:rsidRPr="00112FE3">
        <w:rPr>
          <w:i/>
          <w:sz w:val="28"/>
          <w:szCs w:val="28"/>
        </w:rPr>
        <w:t>Предметные  проектные</w:t>
      </w:r>
      <w:proofErr w:type="gramEnd"/>
      <w:r w:rsidRPr="00112FE3">
        <w:rPr>
          <w:i/>
          <w:sz w:val="28"/>
          <w:szCs w:val="28"/>
        </w:rPr>
        <w:t xml:space="preserve"> задачи</w:t>
      </w:r>
      <w:r w:rsidRPr="00112FE3">
        <w:rPr>
          <w:sz w:val="28"/>
          <w:szCs w:val="28"/>
        </w:rPr>
        <w:t xml:space="preserve"> проводятся не меньше двух раз в год с целью освоения приемов учебного сотрудничества и практического навыка переноса предметных способов/средств действия в более широкий контекст, в нестандартную ситуацию. По итогам </w:t>
      </w:r>
      <w:proofErr w:type="gramStart"/>
      <w:r w:rsidRPr="00112FE3">
        <w:rPr>
          <w:sz w:val="28"/>
          <w:szCs w:val="28"/>
        </w:rPr>
        <w:t>решения  предметной</w:t>
      </w:r>
      <w:proofErr w:type="gramEnd"/>
      <w:r w:rsidRPr="00112FE3">
        <w:rPr>
          <w:sz w:val="28"/>
          <w:szCs w:val="28"/>
        </w:rPr>
        <w:t xml:space="preserve"> проектной задачи дается содержательная оценка действий каждого ученика. Целесообразно подобные задачи проводить в целом на параллель. Продолжительность решения подобных задач от 2 до 4 дней.</w:t>
      </w:r>
    </w:p>
    <w:p w:rsidR="00F01364" w:rsidRPr="00112FE3" w:rsidRDefault="00F01364" w:rsidP="00F01364">
      <w:pPr>
        <w:jc w:val="both"/>
        <w:rPr>
          <w:sz w:val="28"/>
          <w:szCs w:val="28"/>
        </w:rPr>
      </w:pPr>
    </w:p>
    <w:p w:rsidR="00F01364" w:rsidRPr="00112FE3" w:rsidRDefault="00F01364" w:rsidP="00F01364">
      <w:pPr>
        <w:ind w:firstLine="567"/>
        <w:jc w:val="both"/>
        <w:rPr>
          <w:sz w:val="28"/>
          <w:szCs w:val="28"/>
        </w:rPr>
      </w:pPr>
      <w:r w:rsidRPr="00112FE3">
        <w:rPr>
          <w:b/>
          <w:i/>
          <w:sz w:val="28"/>
          <w:szCs w:val="28"/>
        </w:rPr>
        <w:t xml:space="preserve"> </w:t>
      </w:r>
      <w:r w:rsidRPr="004A719C">
        <w:rPr>
          <w:i/>
          <w:sz w:val="28"/>
          <w:szCs w:val="28"/>
        </w:rPr>
        <w:t xml:space="preserve">Участие во </w:t>
      </w:r>
      <w:proofErr w:type="spellStart"/>
      <w:r w:rsidRPr="004A719C">
        <w:rPr>
          <w:i/>
          <w:sz w:val="28"/>
          <w:szCs w:val="28"/>
        </w:rPr>
        <w:t>внеучебных</w:t>
      </w:r>
      <w:proofErr w:type="spellEnd"/>
      <w:r w:rsidRPr="004A719C">
        <w:rPr>
          <w:i/>
          <w:sz w:val="28"/>
          <w:szCs w:val="28"/>
        </w:rPr>
        <w:t xml:space="preserve"> видах деятельности</w:t>
      </w:r>
      <w:r w:rsidRPr="00112FE3">
        <w:rPr>
          <w:b/>
          <w:i/>
          <w:sz w:val="28"/>
          <w:szCs w:val="28"/>
        </w:rPr>
        <w:t xml:space="preserve"> –</w:t>
      </w:r>
      <w:r w:rsidRPr="00112FE3">
        <w:rPr>
          <w:sz w:val="28"/>
          <w:szCs w:val="28"/>
        </w:rPr>
        <w:t xml:space="preserve"> можно отнести тоже к одним из параметров оценки качества образования. Важно, чтобы большая часть детей получали современное образование не только в рамках учебной деятельности, но и в других (</w:t>
      </w:r>
      <w:proofErr w:type="spellStart"/>
      <w:r w:rsidRPr="00112FE3">
        <w:rPr>
          <w:sz w:val="28"/>
          <w:szCs w:val="28"/>
        </w:rPr>
        <w:t>внеучебных</w:t>
      </w:r>
      <w:proofErr w:type="spellEnd"/>
      <w:r w:rsidRPr="00112FE3">
        <w:rPr>
          <w:sz w:val="28"/>
          <w:szCs w:val="28"/>
        </w:rPr>
        <w:t xml:space="preserve">) видах деятельности. В связи с этим важно </w:t>
      </w:r>
      <w:proofErr w:type="gramStart"/>
      <w:r w:rsidRPr="00112FE3">
        <w:rPr>
          <w:sz w:val="28"/>
          <w:szCs w:val="28"/>
        </w:rPr>
        <w:t>учитывать  по</w:t>
      </w:r>
      <w:proofErr w:type="gramEnd"/>
      <w:r w:rsidRPr="00112FE3">
        <w:rPr>
          <w:sz w:val="28"/>
          <w:szCs w:val="28"/>
        </w:rPr>
        <w:t xml:space="preserve"> - возможности пожелания детей и их родителей. Необходимо вести </w:t>
      </w:r>
      <w:proofErr w:type="gramStart"/>
      <w:r w:rsidRPr="00112FE3">
        <w:rPr>
          <w:sz w:val="28"/>
          <w:szCs w:val="28"/>
        </w:rPr>
        <w:t>учет  удовлетворения</w:t>
      </w:r>
      <w:proofErr w:type="gramEnd"/>
      <w:r w:rsidRPr="00112FE3">
        <w:rPr>
          <w:sz w:val="28"/>
          <w:szCs w:val="28"/>
        </w:rPr>
        <w:t xml:space="preserve"> запросов  детей и их родителей разными видами деятельности младших школьников, а также качеством деятельности различных секций, кружков, творческих объединений и проектов. Получить обратную связь можно через анкетирование родителей, которое потом обрабатывается и анализируется. Примером обработки такой информации в </w:t>
      </w:r>
      <w:proofErr w:type="gramStart"/>
      <w:r w:rsidRPr="00112FE3">
        <w:rPr>
          <w:sz w:val="28"/>
          <w:szCs w:val="28"/>
        </w:rPr>
        <w:t>формате  экспертного</w:t>
      </w:r>
      <w:proofErr w:type="gramEnd"/>
      <w:r w:rsidRPr="00112FE3">
        <w:rPr>
          <w:sz w:val="28"/>
          <w:szCs w:val="28"/>
        </w:rPr>
        <w:t xml:space="preserve"> заключения по итогам года  </w:t>
      </w:r>
    </w:p>
    <w:p w:rsidR="00F01364" w:rsidRPr="0099608B" w:rsidRDefault="00F01364" w:rsidP="00F01364">
      <w:pPr>
        <w:jc w:val="both"/>
        <w:rPr>
          <w:sz w:val="28"/>
          <w:szCs w:val="28"/>
        </w:rPr>
      </w:pPr>
      <w:r w:rsidRPr="004A719C">
        <w:rPr>
          <w:i/>
          <w:sz w:val="28"/>
          <w:szCs w:val="28"/>
        </w:rPr>
        <w:t xml:space="preserve">            Собеседование с детьми </w:t>
      </w:r>
      <w:proofErr w:type="gramStart"/>
      <w:r w:rsidRPr="004A719C">
        <w:rPr>
          <w:i/>
          <w:sz w:val="28"/>
          <w:szCs w:val="28"/>
        </w:rPr>
        <w:t>и  их</w:t>
      </w:r>
      <w:proofErr w:type="gramEnd"/>
      <w:r w:rsidRPr="004A719C">
        <w:rPr>
          <w:i/>
          <w:sz w:val="28"/>
          <w:szCs w:val="28"/>
        </w:rPr>
        <w:t xml:space="preserve"> родителями </w:t>
      </w:r>
      <w:r w:rsidRPr="004A719C">
        <w:rPr>
          <w:sz w:val="28"/>
          <w:szCs w:val="28"/>
        </w:rPr>
        <w:t>– как оценочная</w:t>
      </w:r>
      <w:r w:rsidRPr="00112FE3">
        <w:rPr>
          <w:sz w:val="28"/>
          <w:szCs w:val="28"/>
        </w:rPr>
        <w:t xml:space="preserve"> процедура  комплексной оценки результатов  образования   школьников. Проводится два раз в год (зимой – </w:t>
      </w:r>
      <w:proofErr w:type="gramStart"/>
      <w:r w:rsidRPr="00112FE3">
        <w:rPr>
          <w:sz w:val="28"/>
          <w:szCs w:val="28"/>
        </w:rPr>
        <w:t>январь  месяц</w:t>
      </w:r>
      <w:proofErr w:type="gramEnd"/>
      <w:r w:rsidRPr="00112FE3">
        <w:rPr>
          <w:sz w:val="28"/>
          <w:szCs w:val="28"/>
        </w:rPr>
        <w:t xml:space="preserve">;  весной – май месяц). Собеседование проводится по желанию прежде всего родителей (хотя педагогический коллектив может и сам пригласить родителей для собеседования). Цель подобных </w:t>
      </w:r>
      <w:proofErr w:type="gramStart"/>
      <w:r w:rsidRPr="00112FE3">
        <w:rPr>
          <w:sz w:val="28"/>
          <w:szCs w:val="28"/>
        </w:rPr>
        <w:t>собеседований  обсудить</w:t>
      </w:r>
      <w:proofErr w:type="gramEnd"/>
      <w:r w:rsidRPr="00112FE3">
        <w:rPr>
          <w:sz w:val="28"/>
          <w:szCs w:val="28"/>
        </w:rPr>
        <w:t xml:space="preserve"> всеми участниками образовательного процесса (педагогическим коллективом, учащимся и их родителями) ситуацию с образованием конкретного ребенка на конкретный период времени и сформулировать рекомендации и для родителей, и для учащихся, и для педагогов на следующий период обучения. На собеседовании каждый имеет возможность высказать свое мнение по всему кругу вопросов, связанных с образованием ребенка. </w:t>
      </w:r>
      <w:proofErr w:type="gramStart"/>
      <w:r w:rsidRPr="00112FE3">
        <w:rPr>
          <w:sz w:val="28"/>
          <w:szCs w:val="28"/>
        </w:rPr>
        <w:t>Итогом  собеседования</w:t>
      </w:r>
      <w:proofErr w:type="gramEnd"/>
      <w:r w:rsidRPr="00112FE3">
        <w:rPr>
          <w:sz w:val="28"/>
          <w:szCs w:val="28"/>
        </w:rPr>
        <w:t xml:space="preserve">  является качественная оценка результатов образования ученика, а также письменно оформленные рекомендации, как со стороны  педагогов, так и со стороны  родителей. </w:t>
      </w:r>
      <w:proofErr w:type="gramStart"/>
      <w:r w:rsidRPr="00112FE3">
        <w:rPr>
          <w:sz w:val="28"/>
          <w:szCs w:val="28"/>
        </w:rPr>
        <w:t>Протокол  собеседования</w:t>
      </w:r>
      <w:proofErr w:type="gramEnd"/>
      <w:r w:rsidRPr="00112FE3">
        <w:rPr>
          <w:sz w:val="28"/>
          <w:szCs w:val="28"/>
        </w:rPr>
        <w:t xml:space="preserve">  ведет один из педагогов. Само собеседование проводит классный руководитель. В ходе беседы к диалогу подключаются все </w:t>
      </w:r>
      <w:r w:rsidRPr="00112FE3">
        <w:rPr>
          <w:sz w:val="28"/>
          <w:szCs w:val="28"/>
        </w:rPr>
        <w:lastRenderedPageBreak/>
        <w:t xml:space="preserve">педагоги, работающие в данном классе. </w:t>
      </w:r>
      <w:proofErr w:type="gramStart"/>
      <w:r w:rsidRPr="00112FE3">
        <w:rPr>
          <w:sz w:val="28"/>
          <w:szCs w:val="28"/>
        </w:rPr>
        <w:t>Рекомендации  письменно</w:t>
      </w:r>
      <w:proofErr w:type="gramEnd"/>
      <w:r w:rsidRPr="00112FE3">
        <w:rPr>
          <w:sz w:val="28"/>
          <w:szCs w:val="28"/>
        </w:rPr>
        <w:t xml:space="preserve"> оформляются  и размещаются классным руководителем на странице электронного дневника каждого ученика. Второе собеседование в учебном году должно </w:t>
      </w:r>
      <w:proofErr w:type="gramStart"/>
      <w:r w:rsidRPr="00112FE3">
        <w:rPr>
          <w:sz w:val="28"/>
          <w:szCs w:val="28"/>
        </w:rPr>
        <w:t>начинаться  с</w:t>
      </w:r>
      <w:proofErr w:type="gramEnd"/>
      <w:r w:rsidRPr="00112FE3">
        <w:rPr>
          <w:sz w:val="28"/>
          <w:szCs w:val="28"/>
        </w:rPr>
        <w:t xml:space="preserve"> анализа тех рекомендаций, которые были сформулированы на предыдущем собеседовании. Ценность </w:t>
      </w:r>
      <w:proofErr w:type="gramStart"/>
      <w:r w:rsidRPr="00112FE3">
        <w:rPr>
          <w:sz w:val="28"/>
          <w:szCs w:val="28"/>
        </w:rPr>
        <w:t>такой  процедуры</w:t>
      </w:r>
      <w:proofErr w:type="gramEnd"/>
      <w:r w:rsidRPr="00112FE3">
        <w:rPr>
          <w:sz w:val="28"/>
          <w:szCs w:val="28"/>
        </w:rPr>
        <w:t xml:space="preserve"> </w:t>
      </w:r>
      <w:r w:rsidRPr="0099608B">
        <w:rPr>
          <w:sz w:val="28"/>
          <w:szCs w:val="28"/>
        </w:rPr>
        <w:t>в том, что можно коллегиально обсудить ситуацию вокруг конкретного ученика, понять причины тех или иных его действий  и выработать план совместных действий на следующий этап школьного образования.</w:t>
      </w:r>
    </w:p>
    <w:p w:rsidR="00F01364" w:rsidRPr="0099608B" w:rsidRDefault="00F01364" w:rsidP="00F01364">
      <w:pPr>
        <w:tabs>
          <w:tab w:val="left" w:pos="851"/>
        </w:tabs>
        <w:ind w:left="567"/>
        <w:jc w:val="both"/>
        <w:rPr>
          <w:b/>
          <w:i/>
          <w:sz w:val="28"/>
          <w:szCs w:val="28"/>
        </w:rPr>
      </w:pPr>
      <w:r w:rsidRPr="009703EA">
        <w:rPr>
          <w:i/>
          <w:sz w:val="28"/>
          <w:szCs w:val="28"/>
        </w:rPr>
        <w:t>Участие в олимпиадах разного уровня, конкурсах, конференциях</w:t>
      </w:r>
      <w:r w:rsidRPr="009703EA">
        <w:rPr>
          <w:sz w:val="28"/>
          <w:szCs w:val="28"/>
        </w:rPr>
        <w:t xml:space="preserve"> </w:t>
      </w:r>
      <w:r w:rsidRPr="0099608B">
        <w:rPr>
          <w:sz w:val="28"/>
          <w:szCs w:val="28"/>
        </w:rPr>
        <w:t xml:space="preserve">– как оценочная процедура, которая позволяет учитывать в оценке подростка не только учебные достижения, но и </w:t>
      </w:r>
      <w:proofErr w:type="spellStart"/>
      <w:r w:rsidRPr="0099608B">
        <w:rPr>
          <w:sz w:val="28"/>
          <w:szCs w:val="28"/>
        </w:rPr>
        <w:t>внеучебные</w:t>
      </w:r>
      <w:proofErr w:type="spellEnd"/>
      <w:r w:rsidRPr="0099608B">
        <w:rPr>
          <w:sz w:val="28"/>
          <w:szCs w:val="28"/>
        </w:rPr>
        <w:t xml:space="preserve"> достижения. Учитывается участие в олимпиадах, конкурсах и конференциях рамках учебных блоков того или иного учебного предмета и также фиксируются в классном журнале.</w:t>
      </w:r>
    </w:p>
    <w:p w:rsidR="00F01364" w:rsidRPr="0099608B" w:rsidRDefault="00F01364" w:rsidP="00F01364">
      <w:pPr>
        <w:pStyle w:val="a5"/>
        <w:jc w:val="both"/>
        <w:rPr>
          <w:sz w:val="28"/>
          <w:szCs w:val="28"/>
        </w:rPr>
      </w:pPr>
      <w:proofErr w:type="gramStart"/>
      <w:r w:rsidRPr="009703EA">
        <w:rPr>
          <w:i/>
          <w:sz w:val="28"/>
          <w:szCs w:val="28"/>
        </w:rPr>
        <w:t>Итоговая  проверочная</w:t>
      </w:r>
      <w:proofErr w:type="gramEnd"/>
      <w:r w:rsidRPr="009703EA">
        <w:rPr>
          <w:i/>
          <w:sz w:val="28"/>
          <w:szCs w:val="28"/>
        </w:rPr>
        <w:t xml:space="preserve">  работа</w:t>
      </w:r>
      <w:r w:rsidRPr="0099608B">
        <w:rPr>
          <w:sz w:val="28"/>
          <w:szCs w:val="28"/>
        </w:rPr>
        <w:t xml:space="preserve"> – основная оценочная процедура для промежуточной аттестации младших школьников. Как правил, организует и проводит такие работы администрация школы или школьная служба оценки качества образования.</w:t>
      </w:r>
    </w:p>
    <w:p w:rsidR="00F01364" w:rsidRPr="0099608B" w:rsidRDefault="00F01364" w:rsidP="00F01364">
      <w:pPr>
        <w:pStyle w:val="a5"/>
        <w:jc w:val="both"/>
        <w:rPr>
          <w:sz w:val="28"/>
          <w:szCs w:val="28"/>
        </w:rPr>
      </w:pPr>
      <w:r w:rsidRPr="0099608B">
        <w:rPr>
          <w:sz w:val="28"/>
          <w:szCs w:val="28"/>
        </w:rPr>
        <w:t xml:space="preserve">Для того, чтобы описать особенности разработки и проведения подобных работ зафиксируем еще раз </w:t>
      </w:r>
      <w:proofErr w:type="gramStart"/>
      <w:r w:rsidRPr="009703EA">
        <w:rPr>
          <w:i/>
          <w:sz w:val="28"/>
          <w:szCs w:val="28"/>
        </w:rPr>
        <w:t>три  особенности</w:t>
      </w:r>
      <w:proofErr w:type="gramEnd"/>
      <w:r w:rsidRPr="009703EA">
        <w:rPr>
          <w:i/>
          <w:sz w:val="28"/>
          <w:szCs w:val="28"/>
        </w:rPr>
        <w:t xml:space="preserve">   образовательных результатов,</w:t>
      </w:r>
      <w:r w:rsidRPr="0099608B">
        <w:rPr>
          <w:sz w:val="28"/>
          <w:szCs w:val="28"/>
        </w:rPr>
        <w:t xml:space="preserve"> с которыми школе необходимо работать:</w:t>
      </w:r>
    </w:p>
    <w:p w:rsidR="00F01364" w:rsidRPr="0099608B" w:rsidRDefault="00F01364" w:rsidP="00F01364">
      <w:pPr>
        <w:ind w:left="360"/>
        <w:jc w:val="both"/>
        <w:rPr>
          <w:sz w:val="28"/>
          <w:szCs w:val="28"/>
        </w:rPr>
      </w:pPr>
      <w:r w:rsidRPr="0099608B">
        <w:rPr>
          <w:sz w:val="28"/>
          <w:szCs w:val="28"/>
        </w:rPr>
        <w:t xml:space="preserve">1) описание </w:t>
      </w:r>
      <w:r w:rsidRPr="009703EA">
        <w:rPr>
          <w:i/>
          <w:sz w:val="28"/>
          <w:szCs w:val="28"/>
        </w:rPr>
        <w:t>предметных образовательных результатов</w:t>
      </w:r>
      <w:r w:rsidRPr="0099608B">
        <w:rPr>
          <w:sz w:val="28"/>
          <w:szCs w:val="28"/>
        </w:rPr>
        <w:t xml:space="preserve"> должно происходить через фиксацию индивидуального прогресса младших школьников в освоении культурных предметных способов действий (средств</w:t>
      </w:r>
      <w:r w:rsidRPr="0099608B">
        <w:rPr>
          <w:b/>
          <w:i/>
          <w:sz w:val="28"/>
          <w:szCs w:val="28"/>
        </w:rPr>
        <w:t>)</w:t>
      </w:r>
      <w:r w:rsidRPr="0099608B">
        <w:rPr>
          <w:sz w:val="28"/>
          <w:szCs w:val="28"/>
        </w:rPr>
        <w:t xml:space="preserve">, что связано прежде всего с формированием у учащихся </w:t>
      </w:r>
      <w:proofErr w:type="gramStart"/>
      <w:r w:rsidRPr="0099608B">
        <w:rPr>
          <w:sz w:val="28"/>
          <w:szCs w:val="28"/>
        </w:rPr>
        <w:t>основ  теоретического</w:t>
      </w:r>
      <w:proofErr w:type="gramEnd"/>
      <w:r w:rsidRPr="0099608B">
        <w:rPr>
          <w:sz w:val="28"/>
          <w:szCs w:val="28"/>
        </w:rPr>
        <w:t xml:space="preserve">  мышления. Для ежегодной фиксации такого прогресса у младших школьников разрабатываются </w:t>
      </w:r>
      <w:r w:rsidRPr="009703EA">
        <w:rPr>
          <w:sz w:val="28"/>
          <w:szCs w:val="28"/>
        </w:rPr>
        <w:t>трехуровневые предметные задачи,</w:t>
      </w:r>
      <w:r w:rsidRPr="0099608B">
        <w:rPr>
          <w:sz w:val="28"/>
          <w:szCs w:val="28"/>
        </w:rPr>
        <w:t xml:space="preserve"> которые включает в себя ключевые предметные способы (средства) действия прошедшего учебного года из трех основных учебных предметов: математика, русский язык, окружающий мир (естествознание);</w:t>
      </w:r>
    </w:p>
    <w:p w:rsidR="00F01364" w:rsidRPr="0099608B" w:rsidRDefault="00F01364" w:rsidP="00F01364">
      <w:pPr>
        <w:jc w:val="both"/>
        <w:rPr>
          <w:sz w:val="28"/>
          <w:szCs w:val="28"/>
        </w:rPr>
      </w:pPr>
      <w:r w:rsidRPr="0099608B">
        <w:rPr>
          <w:sz w:val="28"/>
          <w:szCs w:val="28"/>
        </w:rPr>
        <w:t xml:space="preserve"> 2) особое место в новом Стандарте отведено так называемым </w:t>
      </w:r>
      <w:r w:rsidRPr="009703EA">
        <w:rPr>
          <w:sz w:val="28"/>
          <w:szCs w:val="28"/>
        </w:rPr>
        <w:t xml:space="preserve">«универсальным учебным действиям», </w:t>
      </w:r>
      <w:proofErr w:type="gramStart"/>
      <w:r w:rsidRPr="009703EA">
        <w:rPr>
          <w:sz w:val="28"/>
          <w:szCs w:val="28"/>
        </w:rPr>
        <w:t>в  лексике</w:t>
      </w:r>
      <w:proofErr w:type="gramEnd"/>
      <w:r w:rsidRPr="009703EA">
        <w:rPr>
          <w:sz w:val="28"/>
          <w:szCs w:val="28"/>
        </w:rPr>
        <w:t xml:space="preserve"> развивающего обучения – «учебной деятельности». Именно этот вид </w:t>
      </w:r>
      <w:proofErr w:type="gramStart"/>
      <w:r w:rsidRPr="009703EA">
        <w:rPr>
          <w:sz w:val="28"/>
          <w:szCs w:val="28"/>
        </w:rPr>
        <w:t>образовательных  результатов</w:t>
      </w:r>
      <w:proofErr w:type="gramEnd"/>
      <w:r w:rsidRPr="009703EA">
        <w:rPr>
          <w:sz w:val="28"/>
          <w:szCs w:val="28"/>
        </w:rPr>
        <w:t xml:space="preserve"> вызывает</w:t>
      </w:r>
      <w:r w:rsidRPr="0099608B">
        <w:rPr>
          <w:sz w:val="28"/>
          <w:szCs w:val="28"/>
        </w:rPr>
        <w:t xml:space="preserve"> у большинства педагогов начальной школы серьезные затруднения в описании, измерении и оценке. Для оценки этого вида образовательных результатов эти результаты в описании были объединены в </w:t>
      </w:r>
      <w:proofErr w:type="gramStart"/>
      <w:r w:rsidRPr="0099608B">
        <w:rPr>
          <w:sz w:val="28"/>
          <w:szCs w:val="28"/>
        </w:rPr>
        <w:t>три  большие</w:t>
      </w:r>
      <w:proofErr w:type="gramEnd"/>
      <w:r w:rsidRPr="0099608B">
        <w:rPr>
          <w:sz w:val="28"/>
          <w:szCs w:val="28"/>
        </w:rPr>
        <w:t xml:space="preserve"> группы: умение учиться, учебное сотрудничество  и информационная компетентность, где рассматриваются показатели этих видов результатов в контексте предметных образовательных результатов. На основе этого описания разрабатываются </w:t>
      </w:r>
      <w:r w:rsidRPr="009703EA">
        <w:rPr>
          <w:sz w:val="28"/>
          <w:szCs w:val="28"/>
        </w:rPr>
        <w:t>специальные предметные задания</w:t>
      </w:r>
      <w:r w:rsidRPr="0099608B">
        <w:rPr>
          <w:sz w:val="28"/>
          <w:szCs w:val="28"/>
        </w:rPr>
        <w:t xml:space="preserve">, ориентированные на оценку части </w:t>
      </w:r>
      <w:proofErr w:type="spellStart"/>
      <w:r w:rsidRPr="0099608B">
        <w:rPr>
          <w:sz w:val="28"/>
          <w:szCs w:val="28"/>
        </w:rPr>
        <w:t>метапредметных</w:t>
      </w:r>
      <w:proofErr w:type="spellEnd"/>
      <w:r w:rsidRPr="0099608B">
        <w:rPr>
          <w:sz w:val="28"/>
          <w:szCs w:val="28"/>
        </w:rPr>
        <w:t xml:space="preserve"> образовательных результатов (универсальных учебных действий, учебной деятельности);  </w:t>
      </w:r>
    </w:p>
    <w:p w:rsidR="00F01364" w:rsidRPr="009703EA" w:rsidRDefault="00F01364" w:rsidP="00F01364">
      <w:pPr>
        <w:jc w:val="both"/>
        <w:rPr>
          <w:sz w:val="28"/>
          <w:szCs w:val="28"/>
        </w:rPr>
      </w:pPr>
      <w:r w:rsidRPr="0099608B">
        <w:rPr>
          <w:sz w:val="28"/>
          <w:szCs w:val="28"/>
        </w:rPr>
        <w:t xml:space="preserve">3)  в связи с тем, что </w:t>
      </w:r>
      <w:proofErr w:type="gramStart"/>
      <w:r w:rsidRPr="0099608B">
        <w:rPr>
          <w:sz w:val="28"/>
          <w:szCs w:val="28"/>
        </w:rPr>
        <w:t>предметные  результаты</w:t>
      </w:r>
      <w:proofErr w:type="gramEnd"/>
      <w:r w:rsidRPr="0099608B">
        <w:rPr>
          <w:sz w:val="28"/>
          <w:szCs w:val="28"/>
        </w:rPr>
        <w:t xml:space="preserve"> должны носить  </w:t>
      </w:r>
      <w:r w:rsidRPr="009703EA">
        <w:rPr>
          <w:sz w:val="28"/>
          <w:szCs w:val="28"/>
        </w:rPr>
        <w:t>уровневый характер и учитывать индивидуальные личностные особенности и интерес учащихся предлагается включить в итоговую проверочную работу двухуровневые предметные задания. Каждое задание   предлагается выполнить на одном из двух уровней: базовом или повышенном. Учащиеся сами определяют, на каком уровне они будут выполнять то или другое задание.</w:t>
      </w:r>
    </w:p>
    <w:p w:rsidR="00F01364" w:rsidRPr="00FE5B7E" w:rsidRDefault="00F01364" w:rsidP="00F01364">
      <w:pPr>
        <w:pStyle w:val="a3"/>
        <w:spacing w:before="11"/>
        <w:ind w:left="0"/>
      </w:pPr>
    </w:p>
    <w:p w:rsidR="00523EF3" w:rsidRPr="00112FE3" w:rsidRDefault="00523EF3" w:rsidP="00523EF3">
      <w:pPr>
        <w:jc w:val="both"/>
        <w:rPr>
          <w:sz w:val="28"/>
          <w:szCs w:val="28"/>
        </w:rPr>
      </w:pPr>
    </w:p>
    <w:p w:rsidR="00741822" w:rsidRPr="00350234" w:rsidRDefault="00741822" w:rsidP="00350234">
      <w:pPr>
        <w:pStyle w:val="1"/>
        <w:tabs>
          <w:tab w:val="left" w:pos="709"/>
          <w:tab w:val="left" w:pos="967"/>
        </w:tabs>
        <w:spacing w:before="1"/>
        <w:ind w:left="155"/>
        <w:jc w:val="both"/>
        <w:rPr>
          <w:i/>
        </w:rPr>
      </w:pPr>
      <w:r w:rsidRPr="00350234">
        <w:rPr>
          <w:i/>
        </w:rPr>
        <w:t>Внутренняя</w:t>
      </w:r>
      <w:r w:rsidRPr="00350234">
        <w:rPr>
          <w:i/>
          <w:spacing w:val="-12"/>
        </w:rPr>
        <w:t xml:space="preserve"> </w:t>
      </w:r>
      <w:r w:rsidRPr="00350234">
        <w:rPr>
          <w:i/>
        </w:rPr>
        <w:t>система</w:t>
      </w:r>
      <w:r w:rsidRPr="00350234">
        <w:rPr>
          <w:i/>
          <w:spacing w:val="-13"/>
        </w:rPr>
        <w:t xml:space="preserve"> </w:t>
      </w:r>
      <w:r w:rsidRPr="00350234">
        <w:rPr>
          <w:i/>
        </w:rPr>
        <w:t>оценки</w:t>
      </w:r>
      <w:r w:rsidRPr="00350234">
        <w:rPr>
          <w:i/>
          <w:spacing w:val="-13"/>
        </w:rPr>
        <w:t xml:space="preserve"> </w:t>
      </w:r>
      <w:r w:rsidRPr="00350234">
        <w:rPr>
          <w:i/>
        </w:rPr>
        <w:t>качества</w:t>
      </w:r>
      <w:r w:rsidRPr="00350234">
        <w:rPr>
          <w:i/>
          <w:spacing w:val="-10"/>
        </w:rPr>
        <w:t xml:space="preserve"> </w:t>
      </w:r>
      <w:r w:rsidRPr="00350234">
        <w:rPr>
          <w:i/>
        </w:rPr>
        <w:t>образования</w:t>
      </w:r>
    </w:p>
    <w:p w:rsidR="00741822" w:rsidRDefault="00741822" w:rsidP="00350234">
      <w:pPr>
        <w:pStyle w:val="a3"/>
        <w:tabs>
          <w:tab w:val="left" w:pos="709"/>
        </w:tabs>
        <w:ind w:left="155" w:right="-1" w:firstLine="559"/>
        <w:jc w:val="both"/>
      </w:pPr>
      <w:r>
        <w:t>В</w:t>
      </w:r>
      <w:r>
        <w:rPr>
          <w:spacing w:val="1"/>
        </w:rPr>
        <w:t xml:space="preserve"> </w:t>
      </w:r>
      <w:r>
        <w:t>школе</w:t>
      </w:r>
      <w:r>
        <w:rPr>
          <w:spacing w:val="1"/>
        </w:rPr>
        <w:t xml:space="preserve"> </w:t>
      </w:r>
      <w:r>
        <w:t>утверждено</w:t>
      </w:r>
      <w:r>
        <w:rPr>
          <w:spacing w:val="1"/>
        </w:rPr>
        <w:t xml:space="preserve"> </w:t>
      </w:r>
      <w:r>
        <w:t>Положение</w:t>
      </w:r>
      <w:r>
        <w:rPr>
          <w:spacing w:val="1"/>
        </w:rPr>
        <w:t xml:space="preserve"> </w:t>
      </w:r>
      <w:r>
        <w:t>о</w:t>
      </w:r>
      <w:r>
        <w:rPr>
          <w:spacing w:val="1"/>
        </w:rPr>
        <w:t xml:space="preserve"> </w:t>
      </w:r>
      <w:r>
        <w:t>внутренней</w:t>
      </w:r>
      <w:r>
        <w:rPr>
          <w:spacing w:val="1"/>
        </w:rPr>
        <w:t xml:space="preserve"> </w:t>
      </w:r>
      <w:r>
        <w:t>системе</w:t>
      </w:r>
      <w:r>
        <w:rPr>
          <w:spacing w:val="1"/>
        </w:rPr>
        <w:t xml:space="preserve"> </w:t>
      </w:r>
      <w:r>
        <w:t>оценки</w:t>
      </w:r>
      <w:r>
        <w:rPr>
          <w:spacing w:val="1"/>
        </w:rPr>
        <w:t xml:space="preserve"> </w:t>
      </w:r>
      <w:r>
        <w:t>качества</w:t>
      </w:r>
      <w:r>
        <w:rPr>
          <w:spacing w:val="1"/>
        </w:rPr>
        <w:t xml:space="preserve"> о</w:t>
      </w:r>
      <w:r>
        <w:t>бразования. По итогам оценки качества образования в 202</w:t>
      </w:r>
      <w:r w:rsidR="00A65E5E">
        <w:t>4</w:t>
      </w:r>
      <w:r>
        <w:t xml:space="preserve"> году выявлено, что</w:t>
      </w:r>
      <w:r>
        <w:rPr>
          <w:spacing w:val="1"/>
        </w:rPr>
        <w:t xml:space="preserve"> </w:t>
      </w:r>
      <w:r>
        <w:t>уровень</w:t>
      </w:r>
      <w:r>
        <w:rPr>
          <w:spacing w:val="1"/>
        </w:rPr>
        <w:t xml:space="preserve"> </w:t>
      </w:r>
      <w:proofErr w:type="spellStart"/>
      <w:r>
        <w:t>метапредметных</w:t>
      </w:r>
      <w:proofErr w:type="spellEnd"/>
      <w:r>
        <w:rPr>
          <w:spacing w:val="1"/>
        </w:rPr>
        <w:t xml:space="preserve"> </w:t>
      </w:r>
      <w:r>
        <w:t>результатов</w:t>
      </w:r>
      <w:r>
        <w:rPr>
          <w:spacing w:val="1"/>
        </w:rPr>
        <w:t xml:space="preserve"> </w:t>
      </w:r>
      <w:r>
        <w:t>соответствуют</w:t>
      </w:r>
      <w:r>
        <w:rPr>
          <w:spacing w:val="1"/>
        </w:rPr>
        <w:t xml:space="preserve"> </w:t>
      </w:r>
      <w:r>
        <w:t>среднему</w:t>
      </w:r>
      <w:r>
        <w:rPr>
          <w:spacing w:val="1"/>
        </w:rPr>
        <w:t xml:space="preserve"> </w:t>
      </w:r>
      <w:r>
        <w:t>уровню,</w:t>
      </w:r>
      <w:r>
        <w:rPr>
          <w:spacing w:val="1"/>
        </w:rPr>
        <w:t xml:space="preserve"> </w:t>
      </w:r>
      <w:proofErr w:type="spellStart"/>
      <w:r>
        <w:t>сформированность</w:t>
      </w:r>
      <w:proofErr w:type="spellEnd"/>
      <w:r>
        <w:rPr>
          <w:spacing w:val="-6"/>
        </w:rPr>
        <w:t xml:space="preserve"> </w:t>
      </w:r>
      <w:r>
        <w:t>личностных</w:t>
      </w:r>
      <w:r>
        <w:rPr>
          <w:spacing w:val="2"/>
        </w:rPr>
        <w:t xml:space="preserve"> </w:t>
      </w:r>
      <w:r>
        <w:t>результатов</w:t>
      </w:r>
      <w:r>
        <w:rPr>
          <w:spacing w:val="-3"/>
        </w:rPr>
        <w:t xml:space="preserve"> </w:t>
      </w:r>
      <w:r>
        <w:t>высокая.</w:t>
      </w:r>
    </w:p>
    <w:p w:rsidR="00741822" w:rsidRDefault="00741822" w:rsidP="004C29DF">
      <w:pPr>
        <w:pStyle w:val="a3"/>
        <w:tabs>
          <w:tab w:val="left" w:pos="709"/>
        </w:tabs>
        <w:spacing w:line="322" w:lineRule="exact"/>
        <w:ind w:left="155"/>
        <w:jc w:val="both"/>
      </w:pPr>
      <w:r>
        <w:t>Система</w:t>
      </w:r>
      <w:r>
        <w:rPr>
          <w:spacing w:val="-8"/>
        </w:rPr>
        <w:t xml:space="preserve"> </w:t>
      </w:r>
      <w:r>
        <w:t>внутренней</w:t>
      </w:r>
      <w:r>
        <w:rPr>
          <w:spacing w:val="-9"/>
        </w:rPr>
        <w:t xml:space="preserve"> </w:t>
      </w:r>
      <w:r>
        <w:t>оценки</w:t>
      </w:r>
      <w:r>
        <w:rPr>
          <w:spacing w:val="-5"/>
        </w:rPr>
        <w:t xml:space="preserve"> </w:t>
      </w:r>
      <w:r>
        <w:t>качества</w:t>
      </w:r>
      <w:r>
        <w:rPr>
          <w:spacing w:val="-16"/>
        </w:rPr>
        <w:t xml:space="preserve"> </w:t>
      </w:r>
      <w:r>
        <w:t>образования</w:t>
      </w:r>
      <w:r>
        <w:rPr>
          <w:spacing w:val="-3"/>
        </w:rPr>
        <w:t xml:space="preserve"> </w:t>
      </w:r>
      <w:r>
        <w:t>включает:</w:t>
      </w:r>
    </w:p>
    <w:p w:rsidR="00741822" w:rsidRDefault="00741822" w:rsidP="00782ADA">
      <w:pPr>
        <w:pStyle w:val="a5"/>
        <w:numPr>
          <w:ilvl w:val="1"/>
          <w:numId w:val="6"/>
        </w:numPr>
        <w:tabs>
          <w:tab w:val="left" w:pos="709"/>
          <w:tab w:val="left" w:pos="1687"/>
        </w:tabs>
        <w:spacing w:line="322" w:lineRule="exact"/>
        <w:ind w:left="155"/>
        <w:rPr>
          <w:sz w:val="28"/>
        </w:rPr>
      </w:pPr>
      <w:r>
        <w:rPr>
          <w:sz w:val="28"/>
        </w:rPr>
        <w:t>входные</w:t>
      </w:r>
      <w:r>
        <w:rPr>
          <w:spacing w:val="-8"/>
          <w:sz w:val="28"/>
        </w:rPr>
        <w:t xml:space="preserve"> </w:t>
      </w:r>
      <w:r>
        <w:rPr>
          <w:sz w:val="28"/>
        </w:rPr>
        <w:t>контрольные</w:t>
      </w:r>
      <w:r>
        <w:rPr>
          <w:spacing w:val="-4"/>
          <w:sz w:val="28"/>
        </w:rPr>
        <w:t xml:space="preserve"> </w:t>
      </w:r>
      <w:r>
        <w:rPr>
          <w:sz w:val="28"/>
        </w:rPr>
        <w:t>работы;</w:t>
      </w:r>
    </w:p>
    <w:p w:rsidR="00741822" w:rsidRDefault="00741822" w:rsidP="00782ADA">
      <w:pPr>
        <w:pStyle w:val="a5"/>
        <w:numPr>
          <w:ilvl w:val="1"/>
          <w:numId w:val="6"/>
        </w:numPr>
        <w:tabs>
          <w:tab w:val="left" w:pos="709"/>
          <w:tab w:val="left" w:pos="1687"/>
        </w:tabs>
        <w:spacing w:line="322" w:lineRule="exact"/>
        <w:ind w:left="155"/>
        <w:rPr>
          <w:sz w:val="28"/>
        </w:rPr>
      </w:pPr>
      <w:r>
        <w:rPr>
          <w:sz w:val="28"/>
        </w:rPr>
        <w:t>четвертные</w:t>
      </w:r>
      <w:r>
        <w:rPr>
          <w:spacing w:val="-8"/>
          <w:sz w:val="28"/>
        </w:rPr>
        <w:t xml:space="preserve"> </w:t>
      </w:r>
      <w:r>
        <w:rPr>
          <w:sz w:val="28"/>
        </w:rPr>
        <w:t>контрольные</w:t>
      </w:r>
      <w:r>
        <w:rPr>
          <w:spacing w:val="-6"/>
          <w:sz w:val="28"/>
        </w:rPr>
        <w:t xml:space="preserve"> </w:t>
      </w:r>
      <w:r>
        <w:rPr>
          <w:sz w:val="28"/>
        </w:rPr>
        <w:t>работы;</w:t>
      </w:r>
    </w:p>
    <w:p w:rsidR="00741822" w:rsidRDefault="00741822" w:rsidP="00782ADA">
      <w:pPr>
        <w:pStyle w:val="a5"/>
        <w:numPr>
          <w:ilvl w:val="1"/>
          <w:numId w:val="6"/>
        </w:numPr>
        <w:tabs>
          <w:tab w:val="left" w:pos="709"/>
          <w:tab w:val="left" w:pos="1671"/>
        </w:tabs>
        <w:ind w:left="155" w:right="1139" w:hanging="149"/>
        <w:rPr>
          <w:sz w:val="28"/>
        </w:rPr>
      </w:pPr>
      <w:r>
        <w:rPr>
          <w:spacing w:val="-1"/>
          <w:sz w:val="28"/>
        </w:rPr>
        <w:t>комплексные</w:t>
      </w:r>
      <w:r>
        <w:rPr>
          <w:spacing w:val="-22"/>
          <w:sz w:val="28"/>
        </w:rPr>
        <w:t xml:space="preserve"> </w:t>
      </w:r>
      <w:r>
        <w:rPr>
          <w:spacing w:val="-1"/>
          <w:sz w:val="28"/>
        </w:rPr>
        <w:t>работы</w:t>
      </w:r>
      <w:r>
        <w:rPr>
          <w:spacing w:val="-18"/>
          <w:sz w:val="28"/>
        </w:rPr>
        <w:t xml:space="preserve"> </w:t>
      </w:r>
      <w:r>
        <w:rPr>
          <w:spacing w:val="-1"/>
          <w:sz w:val="28"/>
        </w:rPr>
        <w:t>для</w:t>
      </w:r>
      <w:r>
        <w:rPr>
          <w:spacing w:val="-19"/>
          <w:sz w:val="28"/>
        </w:rPr>
        <w:t xml:space="preserve"> </w:t>
      </w:r>
      <w:r>
        <w:rPr>
          <w:spacing w:val="-1"/>
          <w:sz w:val="28"/>
        </w:rPr>
        <w:t>учащихся,</w:t>
      </w:r>
      <w:r>
        <w:rPr>
          <w:spacing w:val="-15"/>
          <w:sz w:val="28"/>
        </w:rPr>
        <w:t xml:space="preserve"> </w:t>
      </w:r>
      <w:r>
        <w:rPr>
          <w:spacing w:val="-1"/>
          <w:sz w:val="28"/>
        </w:rPr>
        <w:t>обучающихся</w:t>
      </w:r>
      <w:r>
        <w:rPr>
          <w:spacing w:val="-18"/>
          <w:sz w:val="28"/>
        </w:rPr>
        <w:t xml:space="preserve"> </w:t>
      </w:r>
      <w:r>
        <w:rPr>
          <w:sz w:val="28"/>
        </w:rPr>
        <w:t>ФГОС</w:t>
      </w:r>
      <w:r>
        <w:rPr>
          <w:spacing w:val="-20"/>
          <w:sz w:val="28"/>
        </w:rPr>
        <w:t xml:space="preserve"> </w:t>
      </w:r>
      <w:r>
        <w:rPr>
          <w:sz w:val="28"/>
        </w:rPr>
        <w:t>НОО,</w:t>
      </w:r>
      <w:r>
        <w:rPr>
          <w:spacing w:val="-15"/>
          <w:sz w:val="28"/>
        </w:rPr>
        <w:t xml:space="preserve"> </w:t>
      </w:r>
      <w:r>
        <w:rPr>
          <w:sz w:val="28"/>
        </w:rPr>
        <w:t>ФГОС</w:t>
      </w:r>
      <w:r>
        <w:rPr>
          <w:spacing w:val="-20"/>
          <w:sz w:val="28"/>
        </w:rPr>
        <w:t xml:space="preserve"> </w:t>
      </w:r>
      <w:r>
        <w:rPr>
          <w:sz w:val="28"/>
        </w:rPr>
        <w:t>ООО;</w:t>
      </w:r>
      <w:r>
        <w:rPr>
          <w:spacing w:val="-67"/>
          <w:sz w:val="28"/>
        </w:rPr>
        <w:t xml:space="preserve"> </w:t>
      </w:r>
      <w:r>
        <w:rPr>
          <w:sz w:val="28"/>
        </w:rPr>
        <w:t>СОО</w:t>
      </w:r>
    </w:p>
    <w:p w:rsidR="00741822" w:rsidRDefault="00741822" w:rsidP="00782ADA">
      <w:pPr>
        <w:pStyle w:val="a5"/>
        <w:numPr>
          <w:ilvl w:val="1"/>
          <w:numId w:val="6"/>
        </w:numPr>
        <w:tabs>
          <w:tab w:val="left" w:pos="709"/>
          <w:tab w:val="left" w:pos="1721"/>
        </w:tabs>
        <w:spacing w:line="321" w:lineRule="exact"/>
        <w:ind w:left="155" w:hanging="198"/>
        <w:rPr>
          <w:sz w:val="28"/>
        </w:rPr>
      </w:pPr>
      <w:r>
        <w:rPr>
          <w:sz w:val="28"/>
        </w:rPr>
        <w:t>индивидуальные</w:t>
      </w:r>
      <w:r>
        <w:rPr>
          <w:spacing w:val="23"/>
          <w:sz w:val="28"/>
        </w:rPr>
        <w:t xml:space="preserve"> </w:t>
      </w:r>
      <w:r>
        <w:rPr>
          <w:sz w:val="28"/>
        </w:rPr>
        <w:t>занятия</w:t>
      </w:r>
      <w:r>
        <w:rPr>
          <w:spacing w:val="27"/>
          <w:sz w:val="28"/>
        </w:rPr>
        <w:t xml:space="preserve"> </w:t>
      </w:r>
      <w:r>
        <w:rPr>
          <w:sz w:val="28"/>
        </w:rPr>
        <w:t>с</w:t>
      </w:r>
      <w:r>
        <w:rPr>
          <w:spacing w:val="24"/>
          <w:sz w:val="28"/>
        </w:rPr>
        <w:t xml:space="preserve"> </w:t>
      </w:r>
      <w:r>
        <w:rPr>
          <w:sz w:val="28"/>
        </w:rPr>
        <w:t>детьми,</w:t>
      </w:r>
      <w:r>
        <w:rPr>
          <w:spacing w:val="26"/>
          <w:sz w:val="28"/>
        </w:rPr>
        <w:t xml:space="preserve"> </w:t>
      </w:r>
      <w:r>
        <w:rPr>
          <w:sz w:val="28"/>
        </w:rPr>
        <w:t>имеющими</w:t>
      </w:r>
      <w:r>
        <w:rPr>
          <w:spacing w:val="32"/>
          <w:sz w:val="28"/>
        </w:rPr>
        <w:t xml:space="preserve"> </w:t>
      </w:r>
      <w:r>
        <w:rPr>
          <w:sz w:val="28"/>
        </w:rPr>
        <w:t>различный</w:t>
      </w:r>
      <w:r>
        <w:rPr>
          <w:spacing w:val="28"/>
          <w:sz w:val="28"/>
        </w:rPr>
        <w:t xml:space="preserve"> </w:t>
      </w:r>
      <w:r>
        <w:rPr>
          <w:sz w:val="28"/>
        </w:rPr>
        <w:t>уровень</w:t>
      </w:r>
    </w:p>
    <w:p w:rsidR="00741822" w:rsidRDefault="00741822" w:rsidP="004C29DF">
      <w:pPr>
        <w:pStyle w:val="a3"/>
        <w:tabs>
          <w:tab w:val="left" w:pos="709"/>
        </w:tabs>
        <w:spacing w:line="322" w:lineRule="exact"/>
        <w:ind w:left="155"/>
      </w:pPr>
      <w:r>
        <w:t>успешности</w:t>
      </w:r>
      <w:r>
        <w:rPr>
          <w:spacing w:val="1"/>
        </w:rPr>
        <w:t xml:space="preserve"> </w:t>
      </w:r>
      <w:r>
        <w:t>(одаренные</w:t>
      </w:r>
      <w:r>
        <w:rPr>
          <w:spacing w:val="-8"/>
        </w:rPr>
        <w:t xml:space="preserve"> </w:t>
      </w:r>
      <w:r>
        <w:t>дети;</w:t>
      </w:r>
      <w:r>
        <w:rPr>
          <w:spacing w:val="-2"/>
        </w:rPr>
        <w:t xml:space="preserve"> </w:t>
      </w:r>
      <w:r>
        <w:t>учащиеся,</w:t>
      </w:r>
      <w:r>
        <w:rPr>
          <w:spacing w:val="-6"/>
        </w:rPr>
        <w:t xml:space="preserve"> </w:t>
      </w:r>
      <w:r>
        <w:t>имеющие</w:t>
      </w:r>
      <w:r>
        <w:rPr>
          <w:spacing w:val="-2"/>
        </w:rPr>
        <w:t xml:space="preserve"> </w:t>
      </w:r>
      <w:r>
        <w:t>учебные</w:t>
      </w:r>
      <w:r>
        <w:rPr>
          <w:spacing w:val="-5"/>
        </w:rPr>
        <w:t xml:space="preserve"> </w:t>
      </w:r>
      <w:r>
        <w:t>затруднения);</w:t>
      </w:r>
    </w:p>
    <w:p w:rsidR="00741822" w:rsidRDefault="00741822" w:rsidP="00782ADA">
      <w:pPr>
        <w:pStyle w:val="a5"/>
        <w:numPr>
          <w:ilvl w:val="1"/>
          <w:numId w:val="6"/>
        </w:numPr>
        <w:tabs>
          <w:tab w:val="left" w:pos="709"/>
          <w:tab w:val="left" w:pos="1687"/>
        </w:tabs>
        <w:spacing w:line="322" w:lineRule="exact"/>
        <w:ind w:left="155"/>
        <w:rPr>
          <w:sz w:val="28"/>
        </w:rPr>
      </w:pPr>
      <w:r>
        <w:rPr>
          <w:sz w:val="28"/>
        </w:rPr>
        <w:t>промежуточная</w:t>
      </w:r>
      <w:r>
        <w:rPr>
          <w:spacing w:val="-3"/>
          <w:sz w:val="28"/>
        </w:rPr>
        <w:t xml:space="preserve"> </w:t>
      </w:r>
      <w:r>
        <w:rPr>
          <w:sz w:val="28"/>
        </w:rPr>
        <w:t>аттестация</w:t>
      </w:r>
      <w:r>
        <w:rPr>
          <w:spacing w:val="-4"/>
          <w:sz w:val="28"/>
        </w:rPr>
        <w:t xml:space="preserve"> </w:t>
      </w:r>
      <w:r>
        <w:rPr>
          <w:sz w:val="28"/>
        </w:rPr>
        <w:t>учащихся</w:t>
      </w:r>
      <w:r>
        <w:rPr>
          <w:spacing w:val="-4"/>
          <w:sz w:val="28"/>
        </w:rPr>
        <w:t xml:space="preserve"> </w:t>
      </w:r>
      <w:r>
        <w:rPr>
          <w:sz w:val="28"/>
        </w:rPr>
        <w:t>2-8,</w:t>
      </w:r>
      <w:r>
        <w:rPr>
          <w:spacing w:val="-3"/>
          <w:sz w:val="28"/>
        </w:rPr>
        <w:t xml:space="preserve"> </w:t>
      </w:r>
      <w:r>
        <w:rPr>
          <w:sz w:val="28"/>
        </w:rPr>
        <w:t>10</w:t>
      </w:r>
      <w:r>
        <w:rPr>
          <w:spacing w:val="-6"/>
          <w:sz w:val="28"/>
        </w:rPr>
        <w:t xml:space="preserve"> </w:t>
      </w:r>
      <w:r>
        <w:rPr>
          <w:sz w:val="28"/>
        </w:rPr>
        <w:t>классов;</w:t>
      </w:r>
    </w:p>
    <w:p w:rsidR="00741822" w:rsidRDefault="00741822" w:rsidP="00782ADA">
      <w:pPr>
        <w:pStyle w:val="a5"/>
        <w:numPr>
          <w:ilvl w:val="1"/>
          <w:numId w:val="6"/>
        </w:numPr>
        <w:tabs>
          <w:tab w:val="left" w:pos="709"/>
          <w:tab w:val="left" w:pos="1687"/>
        </w:tabs>
        <w:spacing w:line="322" w:lineRule="exact"/>
        <w:ind w:left="155"/>
        <w:rPr>
          <w:sz w:val="28"/>
        </w:rPr>
      </w:pPr>
      <w:r>
        <w:rPr>
          <w:sz w:val="28"/>
        </w:rPr>
        <w:t>мониторинг</w:t>
      </w:r>
      <w:r>
        <w:rPr>
          <w:spacing w:val="-1"/>
          <w:sz w:val="28"/>
        </w:rPr>
        <w:t xml:space="preserve"> </w:t>
      </w:r>
      <w:r>
        <w:rPr>
          <w:sz w:val="28"/>
        </w:rPr>
        <w:t>для</w:t>
      </w:r>
      <w:r>
        <w:rPr>
          <w:spacing w:val="-6"/>
          <w:sz w:val="28"/>
        </w:rPr>
        <w:t xml:space="preserve"> </w:t>
      </w:r>
      <w:r>
        <w:rPr>
          <w:sz w:val="28"/>
        </w:rPr>
        <w:t>учащихся</w:t>
      </w:r>
      <w:r>
        <w:rPr>
          <w:spacing w:val="-3"/>
          <w:sz w:val="28"/>
        </w:rPr>
        <w:t xml:space="preserve"> </w:t>
      </w:r>
      <w:r>
        <w:rPr>
          <w:sz w:val="28"/>
        </w:rPr>
        <w:t>9,11</w:t>
      </w:r>
      <w:r>
        <w:rPr>
          <w:spacing w:val="-3"/>
          <w:sz w:val="28"/>
        </w:rPr>
        <w:t xml:space="preserve"> </w:t>
      </w:r>
      <w:r>
        <w:rPr>
          <w:sz w:val="28"/>
        </w:rPr>
        <w:t>классов.</w:t>
      </w:r>
    </w:p>
    <w:p w:rsidR="00741822" w:rsidRDefault="00741822" w:rsidP="005A5CB5">
      <w:pPr>
        <w:pStyle w:val="a3"/>
        <w:tabs>
          <w:tab w:val="left" w:pos="709"/>
        </w:tabs>
        <w:ind w:left="155" w:right="-1" w:firstLine="840"/>
        <w:jc w:val="both"/>
      </w:pPr>
      <w:r>
        <w:t>По</w:t>
      </w:r>
      <w:r>
        <w:rPr>
          <w:spacing w:val="1"/>
        </w:rPr>
        <w:t xml:space="preserve"> </w:t>
      </w:r>
      <w:r>
        <w:t>результатам</w:t>
      </w:r>
      <w:r>
        <w:rPr>
          <w:spacing w:val="1"/>
        </w:rPr>
        <w:t xml:space="preserve"> </w:t>
      </w:r>
      <w:r>
        <w:t>анкетирования</w:t>
      </w:r>
      <w:r>
        <w:rPr>
          <w:spacing w:val="1"/>
        </w:rPr>
        <w:t xml:space="preserve"> </w:t>
      </w:r>
      <w:r>
        <w:t>202</w:t>
      </w:r>
      <w:r w:rsidR="00A65E5E">
        <w:t>4</w:t>
      </w:r>
      <w:r>
        <w:rPr>
          <w:spacing w:val="1"/>
        </w:rPr>
        <w:t xml:space="preserve"> </w:t>
      </w:r>
      <w:r>
        <w:t>года</w:t>
      </w:r>
      <w:r>
        <w:rPr>
          <w:spacing w:val="1"/>
        </w:rPr>
        <w:t xml:space="preserve"> </w:t>
      </w:r>
      <w:r>
        <w:t>выявлено,</w:t>
      </w:r>
      <w:r>
        <w:rPr>
          <w:spacing w:val="1"/>
        </w:rPr>
        <w:t xml:space="preserve"> </w:t>
      </w:r>
      <w:r>
        <w:t>что</w:t>
      </w:r>
      <w:r>
        <w:rPr>
          <w:spacing w:val="1"/>
        </w:rPr>
        <w:t xml:space="preserve"> </w:t>
      </w:r>
      <w:r>
        <w:t>количество</w:t>
      </w:r>
      <w:r>
        <w:rPr>
          <w:spacing w:val="1"/>
        </w:rPr>
        <w:t xml:space="preserve"> </w:t>
      </w:r>
      <w:r>
        <w:t>родителей, которые удовлетворены качеством образования в школе – 9</w:t>
      </w:r>
      <w:r w:rsidR="005A5CB5">
        <w:t>6</w:t>
      </w:r>
      <w:r>
        <w:t xml:space="preserve"> процента,</w:t>
      </w:r>
      <w:r>
        <w:rPr>
          <w:spacing w:val="1"/>
        </w:rPr>
        <w:t xml:space="preserve"> </w:t>
      </w:r>
      <w:r>
        <w:t>количество</w:t>
      </w:r>
      <w:r>
        <w:rPr>
          <w:spacing w:val="1"/>
        </w:rPr>
        <w:t xml:space="preserve"> </w:t>
      </w:r>
      <w:r>
        <w:t>учащихся,</w:t>
      </w:r>
      <w:r>
        <w:rPr>
          <w:spacing w:val="1"/>
        </w:rPr>
        <w:t xml:space="preserve"> </w:t>
      </w:r>
      <w:r>
        <w:t>удовлетворённых</w:t>
      </w:r>
      <w:r>
        <w:rPr>
          <w:spacing w:val="1"/>
        </w:rPr>
        <w:t xml:space="preserve"> </w:t>
      </w:r>
      <w:r>
        <w:t>образовательным</w:t>
      </w:r>
      <w:r>
        <w:rPr>
          <w:spacing w:val="1"/>
        </w:rPr>
        <w:t xml:space="preserve"> </w:t>
      </w:r>
      <w:r>
        <w:t>процессом</w:t>
      </w:r>
      <w:r>
        <w:rPr>
          <w:spacing w:val="1"/>
        </w:rPr>
        <w:t xml:space="preserve"> </w:t>
      </w:r>
      <w:r>
        <w:t>–</w:t>
      </w:r>
      <w:r>
        <w:rPr>
          <w:spacing w:val="1"/>
        </w:rPr>
        <w:t xml:space="preserve"> </w:t>
      </w:r>
      <w:r>
        <w:t>98</w:t>
      </w:r>
      <w:r>
        <w:rPr>
          <w:spacing w:val="1"/>
        </w:rPr>
        <w:t xml:space="preserve"> </w:t>
      </w:r>
      <w:r>
        <w:t>процентов.</w:t>
      </w:r>
      <w:r>
        <w:rPr>
          <w:spacing w:val="9"/>
        </w:rPr>
        <w:t xml:space="preserve"> </w:t>
      </w:r>
      <w:proofErr w:type="gramStart"/>
      <w:r>
        <w:t>По</w:t>
      </w:r>
      <w:r>
        <w:rPr>
          <w:spacing w:val="12"/>
        </w:rPr>
        <w:t xml:space="preserve"> </w:t>
      </w:r>
      <w:r>
        <w:t>независимой</w:t>
      </w:r>
      <w:r>
        <w:rPr>
          <w:spacing w:val="11"/>
        </w:rPr>
        <w:t xml:space="preserve"> </w:t>
      </w:r>
      <w:r>
        <w:t>оценке</w:t>
      </w:r>
      <w:r>
        <w:rPr>
          <w:spacing w:val="12"/>
        </w:rPr>
        <w:t xml:space="preserve"> </w:t>
      </w:r>
      <w:proofErr w:type="gramEnd"/>
      <w:r>
        <w:t>качества</w:t>
      </w:r>
      <w:r>
        <w:rPr>
          <w:spacing w:val="10"/>
        </w:rPr>
        <w:t xml:space="preserve"> </w:t>
      </w:r>
      <w:r>
        <w:t>образования</w:t>
      </w:r>
      <w:r>
        <w:rPr>
          <w:spacing w:val="12"/>
        </w:rPr>
        <w:t xml:space="preserve"> </w:t>
      </w:r>
      <w:r>
        <w:t>(НОКО)</w:t>
      </w:r>
      <w:r>
        <w:rPr>
          <w:spacing w:val="18"/>
        </w:rPr>
        <w:t xml:space="preserve"> </w:t>
      </w:r>
      <w:r>
        <w:t>школа</w:t>
      </w:r>
      <w:r>
        <w:rPr>
          <w:spacing w:val="11"/>
        </w:rPr>
        <w:t xml:space="preserve"> </w:t>
      </w:r>
      <w:r>
        <w:t>получила</w:t>
      </w:r>
      <w:r>
        <w:rPr>
          <w:spacing w:val="-67"/>
        </w:rPr>
        <w:t xml:space="preserve"> </w:t>
      </w:r>
      <w:r>
        <w:t>в 202</w:t>
      </w:r>
      <w:r w:rsidR="00A65E5E">
        <w:t>3</w:t>
      </w:r>
      <w:r>
        <w:t xml:space="preserve"> году 68% обеспечения условий для повышения качества образования. По</w:t>
      </w:r>
      <w:r>
        <w:rPr>
          <w:spacing w:val="1"/>
        </w:rPr>
        <w:t xml:space="preserve"> </w:t>
      </w:r>
      <w:r>
        <w:t>итогам</w:t>
      </w:r>
      <w:r>
        <w:rPr>
          <w:spacing w:val="-1"/>
        </w:rPr>
        <w:t xml:space="preserve"> </w:t>
      </w:r>
      <w:r>
        <w:t>мониторинга текущего периода</w:t>
      </w:r>
      <w:r>
        <w:rPr>
          <w:spacing w:val="-3"/>
        </w:rPr>
        <w:t xml:space="preserve"> </w:t>
      </w:r>
      <w:r>
        <w:t>процент</w:t>
      </w:r>
      <w:r>
        <w:rPr>
          <w:spacing w:val="-5"/>
        </w:rPr>
        <w:t xml:space="preserve"> </w:t>
      </w:r>
      <w:r>
        <w:t>ожидается</w:t>
      </w:r>
      <w:r>
        <w:rPr>
          <w:spacing w:val="-3"/>
        </w:rPr>
        <w:t xml:space="preserve"> </w:t>
      </w:r>
      <w:r>
        <w:t>выше.</w:t>
      </w:r>
    </w:p>
    <w:p w:rsidR="00E23BE6" w:rsidRDefault="00E23BE6" w:rsidP="00E94903">
      <w:pPr>
        <w:jc w:val="center"/>
        <w:rPr>
          <w:b/>
          <w:sz w:val="28"/>
          <w:szCs w:val="28"/>
        </w:rPr>
      </w:pPr>
    </w:p>
    <w:p w:rsidR="00A65E5E" w:rsidRDefault="00E23BE6" w:rsidP="00A65E5E">
      <w:pPr>
        <w:ind w:firstLineChars="250" w:firstLine="703"/>
        <w:jc w:val="both"/>
        <w:rPr>
          <w:sz w:val="28"/>
          <w:szCs w:val="28"/>
        </w:rPr>
      </w:pPr>
      <w:r>
        <w:rPr>
          <w:b/>
          <w:sz w:val="28"/>
          <w:szCs w:val="28"/>
        </w:rPr>
        <w:t xml:space="preserve"> </w:t>
      </w:r>
      <w:r w:rsidR="00A65E5E" w:rsidRPr="00B4644C">
        <w:rPr>
          <w:b/>
          <w:sz w:val="28"/>
          <w:szCs w:val="28"/>
          <w:shd w:val="clear" w:color="auto" w:fill="FFFFFF"/>
        </w:rPr>
        <w:t>.  Р</w:t>
      </w:r>
      <w:r w:rsidR="00A65E5E" w:rsidRPr="00B4644C">
        <w:rPr>
          <w:b/>
          <w:sz w:val="28"/>
          <w:szCs w:val="28"/>
        </w:rPr>
        <w:t>еализ</w:t>
      </w:r>
      <w:r w:rsidR="00A65E5E">
        <w:rPr>
          <w:b/>
          <w:sz w:val="28"/>
          <w:szCs w:val="28"/>
        </w:rPr>
        <w:t xml:space="preserve">ация Рабочей программы </w:t>
      </w:r>
      <w:r w:rsidR="00A65E5E" w:rsidRPr="00B4644C">
        <w:rPr>
          <w:b/>
          <w:sz w:val="28"/>
          <w:szCs w:val="28"/>
        </w:rPr>
        <w:t>воспитания</w:t>
      </w:r>
      <w:r w:rsidR="00A65E5E">
        <w:rPr>
          <w:sz w:val="28"/>
          <w:szCs w:val="28"/>
        </w:rPr>
        <w:t xml:space="preserve"> и календарного плана воспитательной работы. Они являются частью основных образовательных программ начального, основного и среднего общего образования.</w:t>
      </w:r>
      <w:r w:rsidR="00A65E5E">
        <w:rPr>
          <w:spacing w:val="1"/>
          <w:sz w:val="28"/>
          <w:szCs w:val="28"/>
        </w:rPr>
        <w:t xml:space="preserve"> </w:t>
      </w:r>
      <w:r w:rsidR="00A65E5E">
        <w:rPr>
          <w:sz w:val="28"/>
          <w:szCs w:val="28"/>
        </w:rPr>
        <w:t>Виды</w:t>
      </w:r>
      <w:r w:rsidR="00A65E5E">
        <w:rPr>
          <w:spacing w:val="1"/>
          <w:sz w:val="28"/>
          <w:szCs w:val="28"/>
        </w:rPr>
        <w:t xml:space="preserve"> </w:t>
      </w:r>
      <w:r w:rsidR="00A65E5E">
        <w:rPr>
          <w:sz w:val="28"/>
          <w:szCs w:val="28"/>
        </w:rPr>
        <w:t>и</w:t>
      </w:r>
      <w:r w:rsidR="00A65E5E">
        <w:rPr>
          <w:spacing w:val="1"/>
          <w:sz w:val="28"/>
          <w:szCs w:val="28"/>
        </w:rPr>
        <w:t xml:space="preserve"> </w:t>
      </w:r>
      <w:r w:rsidR="00A65E5E">
        <w:rPr>
          <w:sz w:val="28"/>
          <w:szCs w:val="28"/>
        </w:rPr>
        <w:t>формы</w:t>
      </w:r>
      <w:r w:rsidR="00A65E5E">
        <w:rPr>
          <w:spacing w:val="1"/>
          <w:sz w:val="28"/>
          <w:szCs w:val="28"/>
        </w:rPr>
        <w:t xml:space="preserve"> </w:t>
      </w:r>
      <w:r w:rsidR="00A65E5E">
        <w:rPr>
          <w:sz w:val="28"/>
          <w:szCs w:val="28"/>
        </w:rPr>
        <w:t>организации</w:t>
      </w:r>
      <w:r w:rsidR="00A65E5E">
        <w:rPr>
          <w:spacing w:val="1"/>
          <w:sz w:val="28"/>
          <w:szCs w:val="28"/>
        </w:rPr>
        <w:t xml:space="preserve"> </w:t>
      </w:r>
      <w:r w:rsidR="00A65E5E">
        <w:rPr>
          <w:sz w:val="28"/>
          <w:szCs w:val="28"/>
        </w:rPr>
        <w:t>совместной</w:t>
      </w:r>
      <w:r w:rsidR="00A65E5E">
        <w:rPr>
          <w:spacing w:val="1"/>
          <w:sz w:val="28"/>
          <w:szCs w:val="28"/>
        </w:rPr>
        <w:t xml:space="preserve"> </w:t>
      </w:r>
      <w:r w:rsidR="00A65E5E">
        <w:rPr>
          <w:sz w:val="28"/>
          <w:szCs w:val="28"/>
        </w:rPr>
        <w:t>воспитательной</w:t>
      </w:r>
      <w:r w:rsidR="00A65E5E">
        <w:rPr>
          <w:spacing w:val="1"/>
          <w:sz w:val="28"/>
          <w:szCs w:val="28"/>
        </w:rPr>
        <w:t xml:space="preserve"> </w:t>
      </w:r>
      <w:r w:rsidR="00A65E5E">
        <w:rPr>
          <w:sz w:val="28"/>
          <w:szCs w:val="28"/>
        </w:rPr>
        <w:t>деятельности</w:t>
      </w:r>
      <w:r w:rsidR="00A65E5E">
        <w:rPr>
          <w:spacing w:val="1"/>
          <w:sz w:val="28"/>
          <w:szCs w:val="28"/>
        </w:rPr>
        <w:t xml:space="preserve"> </w:t>
      </w:r>
      <w:r w:rsidR="00A65E5E">
        <w:rPr>
          <w:sz w:val="28"/>
          <w:szCs w:val="28"/>
        </w:rPr>
        <w:t>педагогов,</w:t>
      </w:r>
      <w:r w:rsidR="00A65E5E">
        <w:rPr>
          <w:spacing w:val="1"/>
          <w:sz w:val="28"/>
          <w:szCs w:val="28"/>
        </w:rPr>
        <w:t xml:space="preserve"> </w:t>
      </w:r>
      <w:r w:rsidR="00A65E5E">
        <w:rPr>
          <w:sz w:val="28"/>
          <w:szCs w:val="28"/>
        </w:rPr>
        <w:t>школьников</w:t>
      </w:r>
      <w:r w:rsidR="00A65E5E">
        <w:rPr>
          <w:spacing w:val="1"/>
          <w:sz w:val="28"/>
          <w:szCs w:val="28"/>
        </w:rPr>
        <w:t xml:space="preserve"> </w:t>
      </w:r>
      <w:r w:rsidR="00A65E5E">
        <w:rPr>
          <w:sz w:val="28"/>
          <w:szCs w:val="28"/>
        </w:rPr>
        <w:t>и</w:t>
      </w:r>
      <w:r w:rsidR="00A65E5E">
        <w:rPr>
          <w:spacing w:val="1"/>
          <w:sz w:val="28"/>
          <w:szCs w:val="28"/>
        </w:rPr>
        <w:t xml:space="preserve"> </w:t>
      </w:r>
      <w:r w:rsidR="00A65E5E">
        <w:rPr>
          <w:sz w:val="28"/>
          <w:szCs w:val="28"/>
        </w:rPr>
        <w:t>их</w:t>
      </w:r>
      <w:r w:rsidR="00A65E5E">
        <w:rPr>
          <w:spacing w:val="1"/>
          <w:sz w:val="28"/>
          <w:szCs w:val="28"/>
        </w:rPr>
        <w:t xml:space="preserve"> </w:t>
      </w:r>
      <w:r w:rsidR="00A65E5E">
        <w:rPr>
          <w:sz w:val="28"/>
          <w:szCs w:val="28"/>
        </w:rPr>
        <w:t>родителей,</w:t>
      </w:r>
      <w:r w:rsidR="00A65E5E">
        <w:rPr>
          <w:spacing w:val="1"/>
          <w:sz w:val="28"/>
          <w:szCs w:val="28"/>
        </w:rPr>
        <w:t xml:space="preserve"> </w:t>
      </w:r>
      <w:r w:rsidR="00A65E5E">
        <w:rPr>
          <w:sz w:val="28"/>
          <w:szCs w:val="28"/>
        </w:rPr>
        <w:t>разнообразны:</w:t>
      </w:r>
      <w:r w:rsidR="00A65E5E">
        <w:rPr>
          <w:spacing w:val="1"/>
          <w:sz w:val="28"/>
          <w:szCs w:val="28"/>
        </w:rPr>
        <w:t xml:space="preserve"> </w:t>
      </w:r>
      <w:r w:rsidR="00A65E5E">
        <w:rPr>
          <w:sz w:val="28"/>
          <w:szCs w:val="28"/>
        </w:rPr>
        <w:t>тематические</w:t>
      </w:r>
      <w:r w:rsidR="00A65E5E">
        <w:rPr>
          <w:spacing w:val="1"/>
          <w:sz w:val="28"/>
          <w:szCs w:val="28"/>
        </w:rPr>
        <w:t xml:space="preserve"> </w:t>
      </w:r>
      <w:r w:rsidR="00A65E5E">
        <w:rPr>
          <w:sz w:val="28"/>
          <w:szCs w:val="28"/>
        </w:rPr>
        <w:t>классные</w:t>
      </w:r>
      <w:r w:rsidR="00A65E5E">
        <w:rPr>
          <w:spacing w:val="1"/>
          <w:sz w:val="28"/>
          <w:szCs w:val="28"/>
        </w:rPr>
        <w:t xml:space="preserve"> </w:t>
      </w:r>
      <w:r w:rsidR="00A65E5E">
        <w:rPr>
          <w:sz w:val="28"/>
          <w:szCs w:val="28"/>
        </w:rPr>
        <w:t>часы;</w:t>
      </w:r>
      <w:r w:rsidR="00A65E5E">
        <w:rPr>
          <w:spacing w:val="1"/>
          <w:sz w:val="28"/>
          <w:szCs w:val="28"/>
        </w:rPr>
        <w:t xml:space="preserve"> </w:t>
      </w:r>
      <w:r w:rsidR="00A65E5E">
        <w:rPr>
          <w:sz w:val="28"/>
          <w:szCs w:val="28"/>
        </w:rPr>
        <w:t>участие</w:t>
      </w:r>
      <w:r w:rsidR="00A65E5E">
        <w:rPr>
          <w:spacing w:val="1"/>
          <w:sz w:val="28"/>
          <w:szCs w:val="28"/>
        </w:rPr>
        <w:t xml:space="preserve"> </w:t>
      </w:r>
      <w:r w:rsidR="00A65E5E">
        <w:rPr>
          <w:sz w:val="28"/>
          <w:szCs w:val="28"/>
        </w:rPr>
        <w:t>в</w:t>
      </w:r>
      <w:r w:rsidR="00A65E5E">
        <w:rPr>
          <w:spacing w:val="1"/>
          <w:sz w:val="28"/>
          <w:szCs w:val="28"/>
        </w:rPr>
        <w:t xml:space="preserve"> </w:t>
      </w:r>
      <w:r w:rsidR="00A65E5E">
        <w:rPr>
          <w:sz w:val="28"/>
          <w:szCs w:val="28"/>
        </w:rPr>
        <w:t>творческих</w:t>
      </w:r>
      <w:r w:rsidR="00A65E5E">
        <w:rPr>
          <w:spacing w:val="1"/>
          <w:sz w:val="28"/>
          <w:szCs w:val="28"/>
        </w:rPr>
        <w:t xml:space="preserve"> </w:t>
      </w:r>
      <w:r w:rsidR="00A65E5E">
        <w:rPr>
          <w:sz w:val="28"/>
          <w:szCs w:val="28"/>
        </w:rPr>
        <w:t>конкурсах</w:t>
      </w:r>
      <w:r w:rsidR="00A65E5E">
        <w:rPr>
          <w:spacing w:val="1"/>
          <w:sz w:val="28"/>
          <w:szCs w:val="28"/>
        </w:rPr>
        <w:t xml:space="preserve"> </w:t>
      </w:r>
      <w:r w:rsidR="00A65E5E">
        <w:rPr>
          <w:sz w:val="28"/>
          <w:szCs w:val="28"/>
        </w:rPr>
        <w:t>(очно</w:t>
      </w:r>
      <w:r w:rsidR="00A65E5E">
        <w:rPr>
          <w:spacing w:val="1"/>
          <w:sz w:val="28"/>
          <w:szCs w:val="28"/>
        </w:rPr>
        <w:t xml:space="preserve"> </w:t>
      </w:r>
      <w:r w:rsidR="00A65E5E">
        <w:rPr>
          <w:sz w:val="28"/>
          <w:szCs w:val="28"/>
        </w:rPr>
        <w:t>и</w:t>
      </w:r>
      <w:r w:rsidR="00A65E5E">
        <w:rPr>
          <w:spacing w:val="1"/>
          <w:sz w:val="28"/>
          <w:szCs w:val="28"/>
        </w:rPr>
        <w:t xml:space="preserve"> </w:t>
      </w:r>
      <w:r w:rsidR="00A65E5E">
        <w:rPr>
          <w:sz w:val="28"/>
          <w:szCs w:val="28"/>
        </w:rPr>
        <w:t>дистанционно);</w:t>
      </w:r>
      <w:r w:rsidR="00A65E5E">
        <w:rPr>
          <w:spacing w:val="1"/>
          <w:sz w:val="28"/>
          <w:szCs w:val="28"/>
        </w:rPr>
        <w:t xml:space="preserve"> </w:t>
      </w:r>
      <w:r w:rsidR="00A65E5E">
        <w:rPr>
          <w:sz w:val="28"/>
          <w:szCs w:val="28"/>
        </w:rPr>
        <w:t>участие</w:t>
      </w:r>
      <w:r w:rsidR="00A65E5E">
        <w:rPr>
          <w:spacing w:val="1"/>
          <w:sz w:val="28"/>
          <w:szCs w:val="28"/>
        </w:rPr>
        <w:t xml:space="preserve"> </w:t>
      </w:r>
      <w:r w:rsidR="00A65E5E">
        <w:rPr>
          <w:sz w:val="28"/>
          <w:szCs w:val="28"/>
        </w:rPr>
        <w:t>в</w:t>
      </w:r>
      <w:r w:rsidR="00A65E5E">
        <w:rPr>
          <w:spacing w:val="1"/>
          <w:sz w:val="28"/>
          <w:szCs w:val="28"/>
        </w:rPr>
        <w:t xml:space="preserve"> </w:t>
      </w:r>
      <w:r w:rsidR="00A65E5E">
        <w:rPr>
          <w:sz w:val="28"/>
          <w:szCs w:val="28"/>
        </w:rPr>
        <w:t>интеллектуальных</w:t>
      </w:r>
      <w:r w:rsidR="00A65E5E">
        <w:rPr>
          <w:spacing w:val="1"/>
          <w:sz w:val="28"/>
          <w:szCs w:val="28"/>
        </w:rPr>
        <w:t xml:space="preserve"> </w:t>
      </w:r>
      <w:r w:rsidR="00A65E5E">
        <w:rPr>
          <w:sz w:val="28"/>
          <w:szCs w:val="28"/>
        </w:rPr>
        <w:t>конкурсах,</w:t>
      </w:r>
      <w:r w:rsidR="00A65E5E">
        <w:rPr>
          <w:spacing w:val="1"/>
          <w:sz w:val="28"/>
          <w:szCs w:val="28"/>
        </w:rPr>
        <w:t xml:space="preserve"> </w:t>
      </w:r>
      <w:r w:rsidR="00A65E5E">
        <w:rPr>
          <w:sz w:val="28"/>
          <w:szCs w:val="28"/>
        </w:rPr>
        <w:t>олимпиадах</w:t>
      </w:r>
      <w:r w:rsidR="00A65E5E">
        <w:rPr>
          <w:spacing w:val="1"/>
          <w:sz w:val="28"/>
          <w:szCs w:val="28"/>
        </w:rPr>
        <w:t xml:space="preserve"> </w:t>
      </w:r>
      <w:r w:rsidR="00A65E5E">
        <w:rPr>
          <w:sz w:val="28"/>
          <w:szCs w:val="28"/>
        </w:rPr>
        <w:t>(очно</w:t>
      </w:r>
      <w:r w:rsidR="00A65E5E">
        <w:rPr>
          <w:spacing w:val="1"/>
          <w:sz w:val="28"/>
          <w:szCs w:val="28"/>
        </w:rPr>
        <w:t xml:space="preserve"> </w:t>
      </w:r>
      <w:r w:rsidR="00A65E5E">
        <w:rPr>
          <w:sz w:val="28"/>
          <w:szCs w:val="28"/>
        </w:rPr>
        <w:t>и</w:t>
      </w:r>
      <w:r w:rsidR="00A65E5E">
        <w:rPr>
          <w:spacing w:val="1"/>
          <w:sz w:val="28"/>
          <w:szCs w:val="28"/>
        </w:rPr>
        <w:t xml:space="preserve"> </w:t>
      </w:r>
      <w:r w:rsidR="00A65E5E">
        <w:rPr>
          <w:sz w:val="28"/>
          <w:szCs w:val="28"/>
        </w:rPr>
        <w:t>дистанционно);</w:t>
      </w:r>
      <w:r w:rsidR="00A65E5E">
        <w:rPr>
          <w:spacing w:val="1"/>
          <w:sz w:val="28"/>
          <w:szCs w:val="28"/>
        </w:rPr>
        <w:t xml:space="preserve"> </w:t>
      </w:r>
      <w:r w:rsidR="00A65E5E">
        <w:rPr>
          <w:sz w:val="28"/>
          <w:szCs w:val="28"/>
        </w:rPr>
        <w:t>индивидуальные</w:t>
      </w:r>
      <w:r w:rsidR="00A65E5E">
        <w:rPr>
          <w:spacing w:val="1"/>
          <w:sz w:val="28"/>
          <w:szCs w:val="28"/>
        </w:rPr>
        <w:t xml:space="preserve"> </w:t>
      </w:r>
      <w:r w:rsidR="00A65E5E">
        <w:rPr>
          <w:sz w:val="28"/>
          <w:szCs w:val="28"/>
        </w:rPr>
        <w:t>беседы</w:t>
      </w:r>
      <w:r w:rsidR="00A65E5E">
        <w:rPr>
          <w:spacing w:val="1"/>
          <w:sz w:val="28"/>
          <w:szCs w:val="28"/>
        </w:rPr>
        <w:t xml:space="preserve"> </w:t>
      </w:r>
      <w:r w:rsidR="00A65E5E">
        <w:rPr>
          <w:sz w:val="28"/>
          <w:szCs w:val="28"/>
        </w:rPr>
        <w:t>с</w:t>
      </w:r>
      <w:r w:rsidR="00A65E5E">
        <w:rPr>
          <w:spacing w:val="1"/>
          <w:sz w:val="28"/>
          <w:szCs w:val="28"/>
        </w:rPr>
        <w:t xml:space="preserve"> </w:t>
      </w:r>
      <w:r w:rsidR="00A65E5E">
        <w:rPr>
          <w:sz w:val="28"/>
          <w:szCs w:val="28"/>
        </w:rPr>
        <w:t>учащимися;</w:t>
      </w:r>
      <w:r w:rsidR="00A65E5E">
        <w:rPr>
          <w:spacing w:val="1"/>
          <w:sz w:val="28"/>
          <w:szCs w:val="28"/>
        </w:rPr>
        <w:t xml:space="preserve"> </w:t>
      </w:r>
      <w:r w:rsidR="00A65E5E">
        <w:rPr>
          <w:sz w:val="28"/>
          <w:szCs w:val="28"/>
        </w:rPr>
        <w:t>индивидуальные</w:t>
      </w:r>
      <w:r w:rsidR="00A65E5E">
        <w:rPr>
          <w:spacing w:val="1"/>
          <w:sz w:val="28"/>
          <w:szCs w:val="28"/>
        </w:rPr>
        <w:t xml:space="preserve"> </w:t>
      </w:r>
      <w:r w:rsidR="00A65E5E">
        <w:rPr>
          <w:sz w:val="28"/>
          <w:szCs w:val="28"/>
        </w:rPr>
        <w:t>беседы</w:t>
      </w:r>
      <w:r w:rsidR="00A65E5E">
        <w:rPr>
          <w:spacing w:val="1"/>
          <w:sz w:val="28"/>
          <w:szCs w:val="28"/>
        </w:rPr>
        <w:t xml:space="preserve"> </w:t>
      </w:r>
      <w:r w:rsidR="00A65E5E">
        <w:rPr>
          <w:sz w:val="28"/>
          <w:szCs w:val="28"/>
        </w:rPr>
        <w:t>с</w:t>
      </w:r>
      <w:r w:rsidR="00A65E5E">
        <w:rPr>
          <w:spacing w:val="1"/>
          <w:sz w:val="28"/>
          <w:szCs w:val="28"/>
        </w:rPr>
        <w:t xml:space="preserve"> </w:t>
      </w:r>
      <w:r w:rsidR="00A65E5E">
        <w:rPr>
          <w:sz w:val="28"/>
          <w:szCs w:val="28"/>
        </w:rPr>
        <w:t xml:space="preserve">родителями; родительские собрания. </w:t>
      </w:r>
    </w:p>
    <w:p w:rsidR="00A65E5E" w:rsidRDefault="00A65E5E" w:rsidP="00A65E5E">
      <w:pPr>
        <w:ind w:firstLineChars="250" w:firstLine="700"/>
        <w:jc w:val="both"/>
        <w:rPr>
          <w:sz w:val="28"/>
          <w:szCs w:val="28"/>
        </w:rPr>
      </w:pPr>
      <w:r>
        <w:rPr>
          <w:sz w:val="28"/>
          <w:szCs w:val="28"/>
        </w:rPr>
        <w:t>В школе сформировано 23 общеобразовательных</w:t>
      </w:r>
      <w:r>
        <w:rPr>
          <w:spacing w:val="1"/>
          <w:sz w:val="28"/>
          <w:szCs w:val="28"/>
        </w:rPr>
        <w:t xml:space="preserve"> </w:t>
      </w:r>
      <w:r>
        <w:rPr>
          <w:sz w:val="28"/>
          <w:szCs w:val="28"/>
        </w:rPr>
        <w:t>класса. Классными руководителями 1–11-х классов составлены</w:t>
      </w:r>
      <w:r>
        <w:rPr>
          <w:spacing w:val="1"/>
          <w:sz w:val="28"/>
          <w:szCs w:val="28"/>
        </w:rPr>
        <w:t xml:space="preserve"> </w:t>
      </w:r>
      <w:r>
        <w:rPr>
          <w:sz w:val="28"/>
          <w:szCs w:val="28"/>
        </w:rPr>
        <w:t>планы</w:t>
      </w:r>
      <w:r>
        <w:rPr>
          <w:spacing w:val="1"/>
          <w:sz w:val="28"/>
          <w:szCs w:val="28"/>
        </w:rPr>
        <w:t xml:space="preserve"> </w:t>
      </w:r>
      <w:r>
        <w:rPr>
          <w:sz w:val="28"/>
          <w:szCs w:val="28"/>
        </w:rPr>
        <w:t>воспитательной</w:t>
      </w:r>
      <w:r>
        <w:rPr>
          <w:spacing w:val="1"/>
          <w:sz w:val="28"/>
          <w:szCs w:val="28"/>
        </w:rPr>
        <w:t xml:space="preserve"> </w:t>
      </w:r>
      <w:r>
        <w:rPr>
          <w:sz w:val="28"/>
          <w:szCs w:val="28"/>
        </w:rPr>
        <w:t>работы с классами</w:t>
      </w:r>
      <w:r>
        <w:rPr>
          <w:spacing w:val="1"/>
          <w:sz w:val="28"/>
          <w:szCs w:val="28"/>
        </w:rPr>
        <w:t xml:space="preserve"> </w:t>
      </w:r>
      <w:r>
        <w:rPr>
          <w:sz w:val="28"/>
          <w:szCs w:val="28"/>
        </w:rPr>
        <w:t>на учебный</w:t>
      </w:r>
      <w:r>
        <w:rPr>
          <w:spacing w:val="1"/>
          <w:sz w:val="28"/>
          <w:szCs w:val="28"/>
        </w:rPr>
        <w:t xml:space="preserve"> </w:t>
      </w:r>
      <w:r>
        <w:rPr>
          <w:sz w:val="28"/>
          <w:szCs w:val="28"/>
        </w:rPr>
        <w:t>год в соответствии с рабочей программой воспитания и</w:t>
      </w:r>
      <w:r>
        <w:rPr>
          <w:spacing w:val="1"/>
          <w:sz w:val="28"/>
          <w:szCs w:val="28"/>
        </w:rPr>
        <w:t xml:space="preserve"> </w:t>
      </w:r>
      <w:r>
        <w:rPr>
          <w:sz w:val="28"/>
          <w:szCs w:val="28"/>
        </w:rPr>
        <w:t>календарными планами</w:t>
      </w:r>
      <w:r>
        <w:rPr>
          <w:spacing w:val="2"/>
          <w:sz w:val="28"/>
          <w:szCs w:val="28"/>
        </w:rPr>
        <w:t xml:space="preserve"> </w:t>
      </w:r>
      <w:r>
        <w:rPr>
          <w:sz w:val="28"/>
          <w:szCs w:val="28"/>
        </w:rPr>
        <w:t>воспитательной</w:t>
      </w:r>
      <w:r>
        <w:rPr>
          <w:spacing w:val="-1"/>
          <w:sz w:val="28"/>
          <w:szCs w:val="28"/>
        </w:rPr>
        <w:t xml:space="preserve"> </w:t>
      </w:r>
      <w:r>
        <w:rPr>
          <w:sz w:val="28"/>
          <w:szCs w:val="28"/>
        </w:rPr>
        <w:t>работы</w:t>
      </w:r>
      <w:r>
        <w:rPr>
          <w:spacing w:val="2"/>
          <w:sz w:val="28"/>
          <w:szCs w:val="28"/>
        </w:rPr>
        <w:t xml:space="preserve"> школы</w:t>
      </w:r>
      <w:r>
        <w:rPr>
          <w:sz w:val="28"/>
          <w:szCs w:val="28"/>
        </w:rPr>
        <w:t>, которая состоит из модулей: «Внеурочная деятельность», «Классное руководство», «Школьный урок», «Основные школьные дела и внешкольные мероприятия», «Организация предметно-пространственной среды», «Взаимодействие с родителями», «Профилактика и безопасность», «Самоуправление»», «Профориентация», «Детские общественные объединения».</w:t>
      </w:r>
    </w:p>
    <w:p w:rsidR="00A65E5E" w:rsidRDefault="00A65E5E" w:rsidP="00A65E5E">
      <w:pPr>
        <w:ind w:firstLine="708"/>
        <w:jc w:val="both"/>
        <w:rPr>
          <w:sz w:val="28"/>
          <w:szCs w:val="28"/>
        </w:rPr>
      </w:pPr>
    </w:p>
    <w:p w:rsidR="00A65E5E" w:rsidRDefault="00A65E5E" w:rsidP="00A65E5E">
      <w:pPr>
        <w:jc w:val="both"/>
        <w:rPr>
          <w:b/>
          <w:bCs/>
          <w:i/>
          <w:iCs/>
          <w:sz w:val="28"/>
          <w:szCs w:val="28"/>
        </w:rPr>
      </w:pPr>
      <w:r>
        <w:rPr>
          <w:b/>
          <w:bCs/>
          <w:i/>
          <w:iCs/>
          <w:sz w:val="28"/>
          <w:szCs w:val="28"/>
        </w:rPr>
        <w:t>Цели, задачи и направления воспитания</w:t>
      </w:r>
    </w:p>
    <w:p w:rsidR="00A65E5E" w:rsidRDefault="00A65E5E" w:rsidP="00A65E5E">
      <w:pPr>
        <w:ind w:firstLine="708"/>
        <w:jc w:val="both"/>
        <w:rPr>
          <w:bCs/>
          <w:i/>
          <w:sz w:val="28"/>
          <w:szCs w:val="28"/>
        </w:rPr>
      </w:pPr>
      <w:r>
        <w:rPr>
          <w:sz w:val="28"/>
          <w:szCs w:val="28"/>
        </w:rPr>
        <w:t>В</w:t>
      </w:r>
      <w:r>
        <w:rPr>
          <w:spacing w:val="1"/>
          <w:sz w:val="28"/>
          <w:szCs w:val="28"/>
        </w:rPr>
        <w:t xml:space="preserve"> </w:t>
      </w:r>
      <w:proofErr w:type="gramStart"/>
      <w:r>
        <w:rPr>
          <w:sz w:val="28"/>
          <w:szCs w:val="28"/>
        </w:rPr>
        <w:t>соответствии</w:t>
      </w:r>
      <w:r>
        <w:rPr>
          <w:spacing w:val="1"/>
          <w:sz w:val="28"/>
          <w:szCs w:val="28"/>
        </w:rPr>
        <w:t xml:space="preserve"> </w:t>
      </w:r>
      <w:r>
        <w:rPr>
          <w:sz w:val="28"/>
          <w:szCs w:val="28"/>
        </w:rPr>
        <w:t xml:space="preserve"> с</w:t>
      </w:r>
      <w:proofErr w:type="gramEnd"/>
      <w:r>
        <w:rPr>
          <w:sz w:val="28"/>
          <w:szCs w:val="28"/>
        </w:rPr>
        <w:t xml:space="preserve">  нормативными</w:t>
      </w:r>
      <w:r>
        <w:rPr>
          <w:spacing w:val="1"/>
          <w:sz w:val="28"/>
          <w:szCs w:val="28"/>
        </w:rPr>
        <w:t xml:space="preserve"> </w:t>
      </w:r>
      <w:r>
        <w:rPr>
          <w:sz w:val="28"/>
          <w:szCs w:val="28"/>
        </w:rPr>
        <w:t>правовыми</w:t>
      </w:r>
      <w:r>
        <w:rPr>
          <w:spacing w:val="1"/>
          <w:sz w:val="28"/>
          <w:szCs w:val="28"/>
        </w:rPr>
        <w:t xml:space="preserve"> </w:t>
      </w:r>
      <w:r>
        <w:rPr>
          <w:sz w:val="28"/>
          <w:szCs w:val="28"/>
        </w:rPr>
        <w:t>актами</w:t>
      </w:r>
      <w:r>
        <w:rPr>
          <w:spacing w:val="1"/>
          <w:sz w:val="28"/>
          <w:szCs w:val="28"/>
        </w:rPr>
        <w:t xml:space="preserve"> </w:t>
      </w:r>
      <w:r>
        <w:rPr>
          <w:sz w:val="28"/>
          <w:szCs w:val="28"/>
        </w:rPr>
        <w:t>Российской</w:t>
      </w:r>
      <w:r>
        <w:rPr>
          <w:spacing w:val="1"/>
          <w:sz w:val="28"/>
          <w:szCs w:val="28"/>
        </w:rPr>
        <w:t xml:space="preserve"> </w:t>
      </w:r>
      <w:r>
        <w:rPr>
          <w:sz w:val="28"/>
          <w:szCs w:val="28"/>
        </w:rPr>
        <w:t xml:space="preserve">Федерации в сфере образования </w:t>
      </w:r>
      <w:r>
        <w:rPr>
          <w:bCs/>
          <w:i/>
          <w:sz w:val="28"/>
          <w:szCs w:val="28"/>
        </w:rPr>
        <w:t>цель воспитания:</w:t>
      </w:r>
    </w:p>
    <w:p w:rsidR="00A65E5E" w:rsidRDefault="00A65E5E" w:rsidP="00A65E5E">
      <w:pPr>
        <w:jc w:val="both"/>
        <w:rPr>
          <w:sz w:val="28"/>
          <w:szCs w:val="28"/>
        </w:rPr>
      </w:pPr>
      <w:r>
        <w:rPr>
          <w:i/>
          <w:sz w:val="28"/>
          <w:szCs w:val="28"/>
        </w:rPr>
        <w:t>-</w:t>
      </w:r>
      <w:r>
        <w:rPr>
          <w:sz w:val="28"/>
          <w:szCs w:val="28"/>
        </w:rPr>
        <w:t>развитие личности, создание</w:t>
      </w:r>
      <w:r>
        <w:rPr>
          <w:spacing w:val="1"/>
          <w:sz w:val="28"/>
          <w:szCs w:val="28"/>
        </w:rPr>
        <w:t xml:space="preserve"> </w:t>
      </w:r>
      <w:r>
        <w:rPr>
          <w:sz w:val="28"/>
          <w:szCs w:val="28"/>
        </w:rPr>
        <w:t>условий</w:t>
      </w:r>
      <w:r>
        <w:rPr>
          <w:spacing w:val="1"/>
          <w:sz w:val="28"/>
          <w:szCs w:val="28"/>
        </w:rPr>
        <w:t xml:space="preserve"> </w:t>
      </w:r>
      <w:r>
        <w:rPr>
          <w:sz w:val="28"/>
          <w:szCs w:val="28"/>
        </w:rPr>
        <w:t>для самоопределения и</w:t>
      </w:r>
      <w:r>
        <w:rPr>
          <w:spacing w:val="1"/>
          <w:sz w:val="28"/>
          <w:szCs w:val="28"/>
        </w:rPr>
        <w:t xml:space="preserve"> </w:t>
      </w:r>
      <w:r>
        <w:rPr>
          <w:sz w:val="28"/>
          <w:szCs w:val="28"/>
        </w:rPr>
        <w:t>социализации</w:t>
      </w:r>
      <w:r>
        <w:rPr>
          <w:spacing w:val="1"/>
          <w:sz w:val="28"/>
          <w:szCs w:val="28"/>
        </w:rPr>
        <w:t xml:space="preserve"> </w:t>
      </w:r>
      <w:r>
        <w:rPr>
          <w:sz w:val="28"/>
          <w:szCs w:val="28"/>
        </w:rPr>
        <w:t>на основе</w:t>
      </w:r>
      <w:r>
        <w:rPr>
          <w:spacing w:val="1"/>
          <w:sz w:val="28"/>
          <w:szCs w:val="28"/>
        </w:rPr>
        <w:t xml:space="preserve"> </w:t>
      </w:r>
      <w:r>
        <w:rPr>
          <w:sz w:val="28"/>
          <w:szCs w:val="28"/>
        </w:rPr>
        <w:t>социокультурных, духовно-нравственных ценностей и принятых в российском обществе</w:t>
      </w:r>
      <w:r>
        <w:rPr>
          <w:spacing w:val="1"/>
          <w:sz w:val="28"/>
          <w:szCs w:val="28"/>
        </w:rPr>
        <w:t xml:space="preserve"> </w:t>
      </w:r>
      <w:r>
        <w:rPr>
          <w:sz w:val="28"/>
          <w:szCs w:val="28"/>
        </w:rPr>
        <w:t>правил</w:t>
      </w:r>
      <w:r>
        <w:rPr>
          <w:spacing w:val="1"/>
          <w:sz w:val="28"/>
          <w:szCs w:val="28"/>
        </w:rPr>
        <w:t xml:space="preserve"> </w:t>
      </w:r>
      <w:r>
        <w:rPr>
          <w:sz w:val="28"/>
          <w:szCs w:val="28"/>
        </w:rPr>
        <w:t>и</w:t>
      </w:r>
      <w:r>
        <w:rPr>
          <w:spacing w:val="1"/>
          <w:sz w:val="28"/>
          <w:szCs w:val="28"/>
        </w:rPr>
        <w:t xml:space="preserve"> </w:t>
      </w:r>
      <w:r>
        <w:rPr>
          <w:sz w:val="28"/>
          <w:szCs w:val="28"/>
        </w:rPr>
        <w:t>норм</w:t>
      </w:r>
      <w:r>
        <w:rPr>
          <w:spacing w:val="1"/>
          <w:sz w:val="28"/>
          <w:szCs w:val="28"/>
        </w:rPr>
        <w:t xml:space="preserve"> </w:t>
      </w:r>
      <w:r>
        <w:rPr>
          <w:sz w:val="28"/>
          <w:szCs w:val="28"/>
        </w:rPr>
        <w:t>поведения</w:t>
      </w:r>
      <w:r>
        <w:rPr>
          <w:spacing w:val="1"/>
          <w:sz w:val="28"/>
          <w:szCs w:val="28"/>
        </w:rPr>
        <w:t xml:space="preserve"> </w:t>
      </w:r>
      <w:r>
        <w:rPr>
          <w:sz w:val="28"/>
          <w:szCs w:val="28"/>
        </w:rPr>
        <w:t>в</w:t>
      </w:r>
      <w:r>
        <w:rPr>
          <w:spacing w:val="1"/>
          <w:sz w:val="28"/>
          <w:szCs w:val="28"/>
        </w:rPr>
        <w:t xml:space="preserve"> </w:t>
      </w:r>
      <w:r>
        <w:rPr>
          <w:sz w:val="28"/>
          <w:szCs w:val="28"/>
        </w:rPr>
        <w:t>интересах</w:t>
      </w:r>
      <w:r>
        <w:rPr>
          <w:spacing w:val="1"/>
          <w:sz w:val="28"/>
          <w:szCs w:val="28"/>
        </w:rPr>
        <w:t xml:space="preserve"> </w:t>
      </w:r>
      <w:r>
        <w:rPr>
          <w:sz w:val="28"/>
          <w:szCs w:val="28"/>
        </w:rPr>
        <w:t>человека,</w:t>
      </w:r>
      <w:r>
        <w:rPr>
          <w:spacing w:val="1"/>
          <w:sz w:val="28"/>
          <w:szCs w:val="28"/>
        </w:rPr>
        <w:t xml:space="preserve"> </w:t>
      </w:r>
      <w:r>
        <w:rPr>
          <w:sz w:val="28"/>
          <w:szCs w:val="28"/>
        </w:rPr>
        <w:t>семьи,</w:t>
      </w:r>
      <w:r>
        <w:rPr>
          <w:spacing w:val="1"/>
          <w:sz w:val="28"/>
          <w:szCs w:val="28"/>
        </w:rPr>
        <w:t xml:space="preserve"> </w:t>
      </w:r>
      <w:r>
        <w:rPr>
          <w:sz w:val="28"/>
          <w:szCs w:val="28"/>
        </w:rPr>
        <w:t>общества</w:t>
      </w:r>
      <w:r>
        <w:rPr>
          <w:spacing w:val="1"/>
          <w:sz w:val="28"/>
          <w:szCs w:val="28"/>
        </w:rPr>
        <w:t xml:space="preserve"> </w:t>
      </w:r>
      <w:r>
        <w:rPr>
          <w:sz w:val="28"/>
          <w:szCs w:val="28"/>
        </w:rPr>
        <w:t>и</w:t>
      </w:r>
      <w:r>
        <w:rPr>
          <w:spacing w:val="1"/>
          <w:sz w:val="28"/>
          <w:szCs w:val="28"/>
        </w:rPr>
        <w:t xml:space="preserve"> </w:t>
      </w:r>
      <w:r>
        <w:rPr>
          <w:sz w:val="28"/>
          <w:szCs w:val="28"/>
        </w:rPr>
        <w:t>государства,</w:t>
      </w:r>
      <w:r>
        <w:rPr>
          <w:spacing w:val="1"/>
          <w:sz w:val="28"/>
          <w:szCs w:val="28"/>
        </w:rPr>
        <w:t xml:space="preserve"> </w:t>
      </w:r>
      <w:r>
        <w:rPr>
          <w:sz w:val="28"/>
          <w:szCs w:val="28"/>
        </w:rPr>
        <w:t>формирование</w:t>
      </w:r>
      <w:r>
        <w:rPr>
          <w:spacing w:val="1"/>
          <w:sz w:val="28"/>
          <w:szCs w:val="28"/>
        </w:rPr>
        <w:t xml:space="preserve"> </w:t>
      </w:r>
      <w:r>
        <w:rPr>
          <w:sz w:val="28"/>
          <w:szCs w:val="28"/>
        </w:rPr>
        <w:t>у</w:t>
      </w:r>
      <w:r>
        <w:rPr>
          <w:spacing w:val="1"/>
          <w:sz w:val="28"/>
          <w:szCs w:val="28"/>
        </w:rPr>
        <w:t xml:space="preserve"> </w:t>
      </w:r>
      <w:r>
        <w:rPr>
          <w:sz w:val="28"/>
          <w:szCs w:val="28"/>
        </w:rPr>
        <w:t>обучающихся</w:t>
      </w:r>
      <w:r>
        <w:rPr>
          <w:spacing w:val="1"/>
          <w:sz w:val="28"/>
          <w:szCs w:val="28"/>
        </w:rPr>
        <w:t xml:space="preserve"> </w:t>
      </w:r>
      <w:r>
        <w:rPr>
          <w:sz w:val="28"/>
          <w:szCs w:val="28"/>
        </w:rPr>
        <w:t>чувства</w:t>
      </w:r>
      <w:r>
        <w:rPr>
          <w:spacing w:val="1"/>
          <w:sz w:val="28"/>
          <w:szCs w:val="28"/>
        </w:rPr>
        <w:t xml:space="preserve"> </w:t>
      </w:r>
      <w:r>
        <w:rPr>
          <w:sz w:val="28"/>
          <w:szCs w:val="28"/>
        </w:rPr>
        <w:t>патриотизма,</w:t>
      </w:r>
      <w:r>
        <w:rPr>
          <w:spacing w:val="1"/>
          <w:sz w:val="28"/>
          <w:szCs w:val="28"/>
        </w:rPr>
        <w:t xml:space="preserve"> </w:t>
      </w:r>
      <w:r>
        <w:rPr>
          <w:sz w:val="28"/>
          <w:szCs w:val="28"/>
        </w:rPr>
        <w:lastRenderedPageBreak/>
        <w:t>гражданственности,</w:t>
      </w:r>
      <w:r>
        <w:rPr>
          <w:spacing w:val="1"/>
          <w:sz w:val="28"/>
          <w:szCs w:val="28"/>
        </w:rPr>
        <w:t xml:space="preserve"> </w:t>
      </w:r>
      <w:r>
        <w:rPr>
          <w:sz w:val="28"/>
          <w:szCs w:val="28"/>
        </w:rPr>
        <w:t>уважения</w:t>
      </w:r>
      <w:r>
        <w:rPr>
          <w:spacing w:val="1"/>
          <w:sz w:val="28"/>
          <w:szCs w:val="28"/>
        </w:rPr>
        <w:t xml:space="preserve"> </w:t>
      </w:r>
      <w:r>
        <w:rPr>
          <w:sz w:val="28"/>
          <w:szCs w:val="28"/>
        </w:rPr>
        <w:t>к</w:t>
      </w:r>
      <w:r>
        <w:rPr>
          <w:spacing w:val="1"/>
          <w:sz w:val="28"/>
          <w:szCs w:val="28"/>
        </w:rPr>
        <w:t xml:space="preserve"> </w:t>
      </w:r>
      <w:r>
        <w:rPr>
          <w:sz w:val="28"/>
          <w:szCs w:val="28"/>
        </w:rPr>
        <w:t>памяти</w:t>
      </w:r>
      <w:r>
        <w:rPr>
          <w:spacing w:val="1"/>
          <w:sz w:val="28"/>
          <w:szCs w:val="28"/>
        </w:rPr>
        <w:t xml:space="preserve"> </w:t>
      </w:r>
      <w:r>
        <w:rPr>
          <w:sz w:val="28"/>
          <w:szCs w:val="28"/>
        </w:rPr>
        <w:t>защитников</w:t>
      </w:r>
      <w:r>
        <w:rPr>
          <w:spacing w:val="1"/>
          <w:sz w:val="28"/>
          <w:szCs w:val="28"/>
        </w:rPr>
        <w:t xml:space="preserve"> </w:t>
      </w:r>
      <w:r>
        <w:rPr>
          <w:sz w:val="28"/>
          <w:szCs w:val="28"/>
        </w:rPr>
        <w:t>Отечества</w:t>
      </w:r>
      <w:r>
        <w:rPr>
          <w:spacing w:val="1"/>
          <w:sz w:val="28"/>
          <w:szCs w:val="28"/>
        </w:rPr>
        <w:t xml:space="preserve"> </w:t>
      </w:r>
      <w:r>
        <w:rPr>
          <w:sz w:val="28"/>
          <w:szCs w:val="28"/>
        </w:rPr>
        <w:t>и</w:t>
      </w:r>
      <w:r>
        <w:rPr>
          <w:spacing w:val="1"/>
          <w:sz w:val="28"/>
          <w:szCs w:val="28"/>
        </w:rPr>
        <w:t xml:space="preserve"> </w:t>
      </w:r>
      <w:r>
        <w:rPr>
          <w:sz w:val="28"/>
          <w:szCs w:val="28"/>
        </w:rPr>
        <w:t>подвигам</w:t>
      </w:r>
      <w:r>
        <w:rPr>
          <w:spacing w:val="1"/>
          <w:sz w:val="28"/>
          <w:szCs w:val="28"/>
        </w:rPr>
        <w:t xml:space="preserve"> </w:t>
      </w:r>
      <w:r>
        <w:rPr>
          <w:sz w:val="28"/>
          <w:szCs w:val="28"/>
        </w:rPr>
        <w:t>Героев</w:t>
      </w:r>
      <w:r>
        <w:rPr>
          <w:spacing w:val="1"/>
          <w:sz w:val="28"/>
          <w:szCs w:val="28"/>
        </w:rPr>
        <w:t xml:space="preserve"> </w:t>
      </w:r>
      <w:r>
        <w:rPr>
          <w:sz w:val="28"/>
          <w:szCs w:val="28"/>
        </w:rPr>
        <w:t>Отечества,</w:t>
      </w:r>
      <w:r>
        <w:rPr>
          <w:spacing w:val="1"/>
          <w:sz w:val="28"/>
          <w:szCs w:val="28"/>
        </w:rPr>
        <w:t xml:space="preserve"> </w:t>
      </w:r>
      <w:r>
        <w:rPr>
          <w:sz w:val="28"/>
          <w:szCs w:val="28"/>
        </w:rPr>
        <w:t>закону</w:t>
      </w:r>
      <w:r>
        <w:rPr>
          <w:spacing w:val="1"/>
          <w:sz w:val="28"/>
          <w:szCs w:val="28"/>
        </w:rPr>
        <w:t xml:space="preserve"> </w:t>
      </w:r>
      <w:r>
        <w:rPr>
          <w:sz w:val="28"/>
          <w:szCs w:val="28"/>
        </w:rPr>
        <w:t>и</w:t>
      </w:r>
      <w:r>
        <w:rPr>
          <w:spacing w:val="1"/>
          <w:sz w:val="28"/>
          <w:szCs w:val="28"/>
        </w:rPr>
        <w:t xml:space="preserve"> </w:t>
      </w:r>
      <w:r>
        <w:rPr>
          <w:sz w:val="28"/>
          <w:szCs w:val="28"/>
        </w:rPr>
        <w:t>правопорядку,</w:t>
      </w:r>
      <w:r>
        <w:rPr>
          <w:spacing w:val="1"/>
          <w:sz w:val="28"/>
          <w:szCs w:val="28"/>
        </w:rPr>
        <w:t xml:space="preserve"> </w:t>
      </w:r>
      <w:r>
        <w:rPr>
          <w:sz w:val="28"/>
          <w:szCs w:val="28"/>
        </w:rPr>
        <w:t>человеку труда</w:t>
      </w:r>
      <w:r>
        <w:rPr>
          <w:spacing w:val="1"/>
          <w:sz w:val="28"/>
          <w:szCs w:val="28"/>
        </w:rPr>
        <w:t xml:space="preserve"> </w:t>
      </w:r>
      <w:r>
        <w:rPr>
          <w:sz w:val="28"/>
          <w:szCs w:val="28"/>
        </w:rPr>
        <w:t>и</w:t>
      </w:r>
      <w:r>
        <w:rPr>
          <w:spacing w:val="1"/>
          <w:sz w:val="28"/>
          <w:szCs w:val="28"/>
        </w:rPr>
        <w:t xml:space="preserve"> </w:t>
      </w:r>
      <w:r>
        <w:rPr>
          <w:sz w:val="28"/>
          <w:szCs w:val="28"/>
        </w:rPr>
        <w:t>старшему поколению,</w:t>
      </w:r>
      <w:r>
        <w:rPr>
          <w:spacing w:val="1"/>
          <w:sz w:val="28"/>
          <w:szCs w:val="28"/>
        </w:rPr>
        <w:t xml:space="preserve"> </w:t>
      </w:r>
      <w:r>
        <w:rPr>
          <w:sz w:val="28"/>
          <w:szCs w:val="28"/>
        </w:rPr>
        <w:t>взаимного</w:t>
      </w:r>
      <w:r>
        <w:rPr>
          <w:spacing w:val="1"/>
          <w:sz w:val="28"/>
          <w:szCs w:val="28"/>
        </w:rPr>
        <w:t xml:space="preserve"> </w:t>
      </w:r>
      <w:r>
        <w:rPr>
          <w:sz w:val="28"/>
          <w:szCs w:val="28"/>
        </w:rPr>
        <w:t>уважения,</w:t>
      </w:r>
      <w:r>
        <w:rPr>
          <w:spacing w:val="1"/>
          <w:sz w:val="28"/>
          <w:szCs w:val="28"/>
        </w:rPr>
        <w:t xml:space="preserve"> </w:t>
      </w:r>
      <w:r>
        <w:rPr>
          <w:sz w:val="28"/>
          <w:szCs w:val="28"/>
        </w:rPr>
        <w:t>бережного</w:t>
      </w:r>
      <w:r>
        <w:rPr>
          <w:spacing w:val="1"/>
          <w:sz w:val="28"/>
          <w:szCs w:val="28"/>
        </w:rPr>
        <w:t xml:space="preserve"> </w:t>
      </w:r>
      <w:r>
        <w:rPr>
          <w:sz w:val="28"/>
          <w:szCs w:val="28"/>
        </w:rPr>
        <w:t>отношения</w:t>
      </w:r>
      <w:r>
        <w:rPr>
          <w:spacing w:val="1"/>
          <w:sz w:val="28"/>
          <w:szCs w:val="28"/>
        </w:rPr>
        <w:t xml:space="preserve"> </w:t>
      </w:r>
      <w:r>
        <w:rPr>
          <w:sz w:val="28"/>
          <w:szCs w:val="28"/>
        </w:rPr>
        <w:t>к</w:t>
      </w:r>
      <w:r>
        <w:rPr>
          <w:spacing w:val="1"/>
          <w:sz w:val="28"/>
          <w:szCs w:val="28"/>
        </w:rPr>
        <w:t xml:space="preserve"> </w:t>
      </w:r>
      <w:r>
        <w:rPr>
          <w:sz w:val="28"/>
          <w:szCs w:val="28"/>
        </w:rPr>
        <w:t>культурному наследию и традициям многонационального народа Российской Федерации,</w:t>
      </w:r>
      <w:r>
        <w:rPr>
          <w:spacing w:val="1"/>
          <w:sz w:val="28"/>
          <w:szCs w:val="28"/>
        </w:rPr>
        <w:t xml:space="preserve"> </w:t>
      </w:r>
      <w:r>
        <w:rPr>
          <w:sz w:val="28"/>
          <w:szCs w:val="28"/>
        </w:rPr>
        <w:t>природе</w:t>
      </w:r>
      <w:r>
        <w:rPr>
          <w:spacing w:val="-2"/>
          <w:sz w:val="28"/>
          <w:szCs w:val="28"/>
        </w:rPr>
        <w:t xml:space="preserve"> </w:t>
      </w:r>
      <w:r>
        <w:rPr>
          <w:sz w:val="28"/>
          <w:szCs w:val="28"/>
        </w:rPr>
        <w:t>и окружающей</w:t>
      </w:r>
      <w:r>
        <w:rPr>
          <w:spacing w:val="3"/>
          <w:sz w:val="28"/>
          <w:szCs w:val="28"/>
        </w:rPr>
        <w:t xml:space="preserve"> </w:t>
      </w:r>
      <w:r>
        <w:rPr>
          <w:sz w:val="28"/>
          <w:szCs w:val="28"/>
        </w:rPr>
        <w:t>среде.</w:t>
      </w:r>
    </w:p>
    <w:p w:rsidR="00A65E5E" w:rsidRDefault="00A65E5E" w:rsidP="00A65E5E">
      <w:pPr>
        <w:jc w:val="both"/>
        <w:rPr>
          <w:b/>
          <w:bCs/>
          <w:i/>
          <w:sz w:val="28"/>
          <w:szCs w:val="28"/>
        </w:rPr>
      </w:pPr>
      <w:r>
        <w:rPr>
          <w:b/>
          <w:bCs/>
          <w:i/>
          <w:sz w:val="28"/>
          <w:szCs w:val="28"/>
        </w:rPr>
        <w:t>Задачи:</w:t>
      </w:r>
    </w:p>
    <w:p w:rsidR="00A65E5E" w:rsidRDefault="00A65E5E" w:rsidP="00A65E5E">
      <w:pPr>
        <w:jc w:val="both"/>
        <w:rPr>
          <w:sz w:val="28"/>
          <w:szCs w:val="28"/>
        </w:rPr>
      </w:pPr>
      <w:r>
        <w:rPr>
          <w:b/>
          <w:bCs/>
          <w:i/>
          <w:sz w:val="28"/>
          <w:szCs w:val="28"/>
        </w:rPr>
        <w:t xml:space="preserve"> </w:t>
      </w:r>
      <w:r>
        <w:rPr>
          <w:sz w:val="28"/>
          <w:szCs w:val="28"/>
        </w:rPr>
        <w:t>-усвоение</w:t>
      </w:r>
      <w:r>
        <w:rPr>
          <w:spacing w:val="1"/>
          <w:sz w:val="28"/>
          <w:szCs w:val="28"/>
        </w:rPr>
        <w:t xml:space="preserve"> обучающимися </w:t>
      </w:r>
      <w:r>
        <w:rPr>
          <w:sz w:val="28"/>
          <w:szCs w:val="28"/>
        </w:rPr>
        <w:t>знаний</w:t>
      </w:r>
      <w:r>
        <w:rPr>
          <w:spacing w:val="1"/>
          <w:sz w:val="28"/>
          <w:szCs w:val="28"/>
        </w:rPr>
        <w:t xml:space="preserve"> </w:t>
      </w:r>
      <w:r>
        <w:rPr>
          <w:sz w:val="28"/>
          <w:szCs w:val="28"/>
        </w:rPr>
        <w:t>норм,</w:t>
      </w:r>
      <w:r>
        <w:rPr>
          <w:spacing w:val="1"/>
          <w:sz w:val="28"/>
          <w:szCs w:val="28"/>
        </w:rPr>
        <w:t xml:space="preserve"> </w:t>
      </w:r>
      <w:r>
        <w:rPr>
          <w:sz w:val="28"/>
          <w:szCs w:val="28"/>
        </w:rPr>
        <w:t>духовно-нравственных</w:t>
      </w:r>
      <w:r>
        <w:rPr>
          <w:spacing w:val="1"/>
          <w:sz w:val="28"/>
          <w:szCs w:val="28"/>
        </w:rPr>
        <w:t xml:space="preserve"> </w:t>
      </w:r>
      <w:r>
        <w:rPr>
          <w:sz w:val="28"/>
          <w:szCs w:val="28"/>
        </w:rPr>
        <w:t>ценностей,</w:t>
      </w:r>
      <w:r>
        <w:rPr>
          <w:spacing w:val="1"/>
          <w:sz w:val="28"/>
          <w:szCs w:val="28"/>
        </w:rPr>
        <w:t xml:space="preserve"> </w:t>
      </w:r>
      <w:r>
        <w:rPr>
          <w:sz w:val="28"/>
          <w:szCs w:val="28"/>
        </w:rPr>
        <w:t>традиций,</w:t>
      </w:r>
      <w:r>
        <w:rPr>
          <w:spacing w:val="1"/>
          <w:sz w:val="28"/>
          <w:szCs w:val="28"/>
        </w:rPr>
        <w:t xml:space="preserve"> </w:t>
      </w:r>
      <w:r>
        <w:rPr>
          <w:sz w:val="28"/>
          <w:szCs w:val="28"/>
        </w:rPr>
        <w:t>которые</w:t>
      </w:r>
      <w:r>
        <w:rPr>
          <w:spacing w:val="1"/>
          <w:sz w:val="28"/>
          <w:szCs w:val="28"/>
        </w:rPr>
        <w:t xml:space="preserve"> </w:t>
      </w:r>
      <w:r>
        <w:rPr>
          <w:sz w:val="28"/>
          <w:szCs w:val="28"/>
        </w:rPr>
        <w:t>выработало</w:t>
      </w:r>
      <w:r>
        <w:rPr>
          <w:spacing w:val="-2"/>
          <w:sz w:val="28"/>
          <w:szCs w:val="28"/>
        </w:rPr>
        <w:t xml:space="preserve"> </w:t>
      </w:r>
      <w:r>
        <w:rPr>
          <w:sz w:val="28"/>
          <w:szCs w:val="28"/>
        </w:rPr>
        <w:t>российское</w:t>
      </w:r>
      <w:r>
        <w:rPr>
          <w:spacing w:val="1"/>
          <w:sz w:val="28"/>
          <w:szCs w:val="28"/>
        </w:rPr>
        <w:t xml:space="preserve"> </w:t>
      </w:r>
      <w:r>
        <w:rPr>
          <w:sz w:val="28"/>
          <w:szCs w:val="28"/>
        </w:rPr>
        <w:t>общество</w:t>
      </w:r>
      <w:r>
        <w:rPr>
          <w:spacing w:val="-1"/>
          <w:sz w:val="28"/>
          <w:szCs w:val="28"/>
        </w:rPr>
        <w:t xml:space="preserve"> </w:t>
      </w:r>
      <w:r>
        <w:rPr>
          <w:sz w:val="28"/>
          <w:szCs w:val="28"/>
        </w:rPr>
        <w:t>(социально значимых знаний);</w:t>
      </w:r>
    </w:p>
    <w:p w:rsidR="00A65E5E" w:rsidRDefault="00A65E5E" w:rsidP="00A65E5E">
      <w:pPr>
        <w:jc w:val="both"/>
        <w:rPr>
          <w:sz w:val="28"/>
          <w:szCs w:val="28"/>
        </w:rPr>
      </w:pPr>
      <w:r>
        <w:rPr>
          <w:sz w:val="28"/>
          <w:szCs w:val="28"/>
        </w:rPr>
        <w:t>-формирование и развитие личностных отношений к этим нормам, ценностям, традициям</w:t>
      </w:r>
      <w:r>
        <w:rPr>
          <w:spacing w:val="1"/>
          <w:sz w:val="28"/>
          <w:szCs w:val="28"/>
        </w:rPr>
        <w:t xml:space="preserve"> </w:t>
      </w:r>
      <w:r>
        <w:rPr>
          <w:sz w:val="28"/>
          <w:szCs w:val="28"/>
        </w:rPr>
        <w:t>(их</w:t>
      </w:r>
      <w:r>
        <w:rPr>
          <w:spacing w:val="1"/>
          <w:sz w:val="28"/>
          <w:szCs w:val="28"/>
        </w:rPr>
        <w:t xml:space="preserve"> </w:t>
      </w:r>
      <w:r>
        <w:rPr>
          <w:sz w:val="28"/>
          <w:szCs w:val="28"/>
        </w:rPr>
        <w:t>освоение, принятие);</w:t>
      </w:r>
    </w:p>
    <w:p w:rsidR="00A65E5E" w:rsidRDefault="00A65E5E" w:rsidP="00A65E5E">
      <w:pPr>
        <w:jc w:val="both"/>
        <w:rPr>
          <w:sz w:val="28"/>
          <w:szCs w:val="28"/>
        </w:rPr>
      </w:pPr>
      <w:r>
        <w:rPr>
          <w:sz w:val="28"/>
          <w:szCs w:val="28"/>
        </w:rPr>
        <w:t>-приобретение соответствующего этим нормам, ценностям, традициям социокультурного</w:t>
      </w:r>
      <w:r>
        <w:rPr>
          <w:spacing w:val="1"/>
          <w:sz w:val="28"/>
          <w:szCs w:val="28"/>
        </w:rPr>
        <w:t xml:space="preserve"> </w:t>
      </w:r>
      <w:r>
        <w:rPr>
          <w:sz w:val="28"/>
          <w:szCs w:val="28"/>
        </w:rPr>
        <w:t>опыта</w:t>
      </w:r>
      <w:r>
        <w:rPr>
          <w:spacing w:val="1"/>
          <w:sz w:val="28"/>
          <w:szCs w:val="28"/>
        </w:rPr>
        <w:t xml:space="preserve"> </w:t>
      </w:r>
      <w:r>
        <w:rPr>
          <w:sz w:val="28"/>
          <w:szCs w:val="28"/>
        </w:rPr>
        <w:t>поведения,</w:t>
      </w:r>
      <w:r>
        <w:rPr>
          <w:spacing w:val="1"/>
          <w:sz w:val="28"/>
          <w:szCs w:val="28"/>
        </w:rPr>
        <w:t xml:space="preserve"> </w:t>
      </w:r>
      <w:r>
        <w:rPr>
          <w:sz w:val="28"/>
          <w:szCs w:val="28"/>
        </w:rPr>
        <w:t>общения,</w:t>
      </w:r>
      <w:r>
        <w:rPr>
          <w:spacing w:val="1"/>
          <w:sz w:val="28"/>
          <w:szCs w:val="28"/>
        </w:rPr>
        <w:t xml:space="preserve"> </w:t>
      </w:r>
      <w:r>
        <w:rPr>
          <w:sz w:val="28"/>
          <w:szCs w:val="28"/>
        </w:rPr>
        <w:t>межличностных</w:t>
      </w:r>
      <w:r>
        <w:rPr>
          <w:spacing w:val="1"/>
          <w:sz w:val="28"/>
          <w:szCs w:val="28"/>
        </w:rPr>
        <w:t xml:space="preserve"> </w:t>
      </w:r>
      <w:r>
        <w:rPr>
          <w:sz w:val="28"/>
          <w:szCs w:val="28"/>
        </w:rPr>
        <w:t>и</w:t>
      </w:r>
      <w:r>
        <w:rPr>
          <w:spacing w:val="1"/>
          <w:sz w:val="28"/>
          <w:szCs w:val="28"/>
        </w:rPr>
        <w:t xml:space="preserve"> </w:t>
      </w:r>
      <w:r>
        <w:rPr>
          <w:sz w:val="28"/>
          <w:szCs w:val="28"/>
        </w:rPr>
        <w:t>социальных</w:t>
      </w:r>
      <w:r>
        <w:rPr>
          <w:spacing w:val="1"/>
          <w:sz w:val="28"/>
          <w:szCs w:val="28"/>
        </w:rPr>
        <w:t xml:space="preserve"> </w:t>
      </w:r>
      <w:r>
        <w:rPr>
          <w:sz w:val="28"/>
          <w:szCs w:val="28"/>
        </w:rPr>
        <w:t>отношений,</w:t>
      </w:r>
      <w:r>
        <w:rPr>
          <w:spacing w:val="1"/>
          <w:sz w:val="28"/>
          <w:szCs w:val="28"/>
        </w:rPr>
        <w:t xml:space="preserve"> </w:t>
      </w:r>
      <w:r>
        <w:rPr>
          <w:sz w:val="28"/>
          <w:szCs w:val="28"/>
        </w:rPr>
        <w:t>применения</w:t>
      </w:r>
      <w:r>
        <w:rPr>
          <w:spacing w:val="1"/>
          <w:sz w:val="28"/>
          <w:szCs w:val="28"/>
        </w:rPr>
        <w:t xml:space="preserve"> </w:t>
      </w:r>
      <w:r>
        <w:rPr>
          <w:sz w:val="28"/>
          <w:szCs w:val="28"/>
        </w:rPr>
        <w:t xml:space="preserve">полученных знаний; </w:t>
      </w:r>
    </w:p>
    <w:p w:rsidR="00A65E5E" w:rsidRDefault="00A65E5E" w:rsidP="00A65E5E">
      <w:pPr>
        <w:jc w:val="both"/>
        <w:rPr>
          <w:sz w:val="28"/>
          <w:szCs w:val="28"/>
        </w:rPr>
      </w:pPr>
      <w:r>
        <w:rPr>
          <w:sz w:val="28"/>
          <w:szCs w:val="28"/>
        </w:rPr>
        <w:t>-достижение</w:t>
      </w:r>
      <w:r>
        <w:rPr>
          <w:spacing w:val="1"/>
          <w:sz w:val="28"/>
          <w:szCs w:val="28"/>
        </w:rPr>
        <w:t xml:space="preserve"> </w:t>
      </w:r>
      <w:r>
        <w:rPr>
          <w:sz w:val="28"/>
          <w:szCs w:val="28"/>
        </w:rPr>
        <w:t>личностных</w:t>
      </w:r>
      <w:r>
        <w:rPr>
          <w:spacing w:val="1"/>
          <w:sz w:val="28"/>
          <w:szCs w:val="28"/>
        </w:rPr>
        <w:t xml:space="preserve"> </w:t>
      </w:r>
      <w:r>
        <w:rPr>
          <w:sz w:val="28"/>
          <w:szCs w:val="28"/>
        </w:rPr>
        <w:t>результатов</w:t>
      </w:r>
      <w:r>
        <w:rPr>
          <w:spacing w:val="1"/>
          <w:sz w:val="28"/>
          <w:szCs w:val="28"/>
        </w:rPr>
        <w:t xml:space="preserve"> </w:t>
      </w:r>
      <w:r>
        <w:rPr>
          <w:sz w:val="28"/>
          <w:szCs w:val="28"/>
        </w:rPr>
        <w:t>освоения</w:t>
      </w:r>
      <w:r>
        <w:rPr>
          <w:spacing w:val="1"/>
          <w:sz w:val="28"/>
          <w:szCs w:val="28"/>
        </w:rPr>
        <w:t xml:space="preserve"> </w:t>
      </w:r>
      <w:r>
        <w:rPr>
          <w:sz w:val="28"/>
          <w:szCs w:val="28"/>
        </w:rPr>
        <w:t>общеобразовательных</w:t>
      </w:r>
      <w:r>
        <w:rPr>
          <w:spacing w:val="1"/>
          <w:sz w:val="28"/>
          <w:szCs w:val="28"/>
        </w:rPr>
        <w:t xml:space="preserve"> </w:t>
      </w:r>
      <w:r>
        <w:rPr>
          <w:sz w:val="28"/>
          <w:szCs w:val="28"/>
        </w:rPr>
        <w:t>программ</w:t>
      </w:r>
      <w:r>
        <w:rPr>
          <w:spacing w:val="1"/>
          <w:sz w:val="28"/>
          <w:szCs w:val="28"/>
        </w:rPr>
        <w:t xml:space="preserve"> </w:t>
      </w:r>
      <w:r>
        <w:rPr>
          <w:sz w:val="28"/>
          <w:szCs w:val="28"/>
        </w:rPr>
        <w:t>в</w:t>
      </w:r>
      <w:r>
        <w:rPr>
          <w:spacing w:val="-57"/>
          <w:sz w:val="28"/>
          <w:szCs w:val="28"/>
        </w:rPr>
        <w:t xml:space="preserve"> </w:t>
      </w:r>
      <w:r>
        <w:rPr>
          <w:sz w:val="28"/>
          <w:szCs w:val="28"/>
        </w:rPr>
        <w:t>соответствии</w:t>
      </w:r>
      <w:r>
        <w:rPr>
          <w:spacing w:val="1"/>
          <w:sz w:val="28"/>
          <w:szCs w:val="28"/>
        </w:rPr>
        <w:t xml:space="preserve"> </w:t>
      </w:r>
      <w:r>
        <w:rPr>
          <w:sz w:val="28"/>
          <w:szCs w:val="28"/>
        </w:rPr>
        <w:t>с</w:t>
      </w:r>
      <w:r>
        <w:rPr>
          <w:spacing w:val="1"/>
          <w:sz w:val="28"/>
          <w:szCs w:val="28"/>
        </w:rPr>
        <w:t xml:space="preserve"> </w:t>
      </w:r>
      <w:r>
        <w:rPr>
          <w:sz w:val="28"/>
          <w:szCs w:val="28"/>
        </w:rPr>
        <w:t>ФГОС.</w:t>
      </w:r>
      <w:r>
        <w:rPr>
          <w:spacing w:val="1"/>
          <w:sz w:val="28"/>
          <w:szCs w:val="28"/>
        </w:rPr>
        <w:t xml:space="preserve"> </w:t>
      </w:r>
      <w:r>
        <w:rPr>
          <w:sz w:val="28"/>
          <w:szCs w:val="28"/>
        </w:rPr>
        <w:t>Личностные</w:t>
      </w:r>
      <w:r>
        <w:rPr>
          <w:spacing w:val="1"/>
          <w:sz w:val="28"/>
          <w:szCs w:val="28"/>
        </w:rPr>
        <w:t xml:space="preserve"> </w:t>
      </w:r>
      <w:r>
        <w:rPr>
          <w:sz w:val="28"/>
          <w:szCs w:val="28"/>
        </w:rPr>
        <w:t>результаты</w:t>
      </w:r>
      <w:r>
        <w:rPr>
          <w:spacing w:val="1"/>
          <w:sz w:val="28"/>
          <w:szCs w:val="28"/>
        </w:rPr>
        <w:t xml:space="preserve"> </w:t>
      </w:r>
      <w:r>
        <w:rPr>
          <w:sz w:val="28"/>
          <w:szCs w:val="28"/>
        </w:rPr>
        <w:t>освоения</w:t>
      </w:r>
      <w:r>
        <w:rPr>
          <w:spacing w:val="1"/>
          <w:sz w:val="28"/>
          <w:szCs w:val="28"/>
        </w:rPr>
        <w:t xml:space="preserve"> </w:t>
      </w:r>
      <w:r>
        <w:rPr>
          <w:sz w:val="28"/>
          <w:szCs w:val="28"/>
        </w:rPr>
        <w:t>обучающимися</w:t>
      </w:r>
      <w:r>
        <w:rPr>
          <w:spacing w:val="1"/>
          <w:sz w:val="28"/>
          <w:szCs w:val="28"/>
        </w:rPr>
        <w:t xml:space="preserve"> </w:t>
      </w:r>
      <w:r>
        <w:rPr>
          <w:sz w:val="28"/>
          <w:szCs w:val="28"/>
        </w:rPr>
        <w:t>общеобразовательных</w:t>
      </w:r>
      <w:r>
        <w:rPr>
          <w:spacing w:val="1"/>
          <w:sz w:val="28"/>
          <w:szCs w:val="28"/>
        </w:rPr>
        <w:t xml:space="preserve"> </w:t>
      </w:r>
      <w:r>
        <w:rPr>
          <w:sz w:val="28"/>
          <w:szCs w:val="28"/>
        </w:rPr>
        <w:t>программ</w:t>
      </w:r>
      <w:r>
        <w:rPr>
          <w:spacing w:val="1"/>
          <w:sz w:val="28"/>
          <w:szCs w:val="28"/>
        </w:rPr>
        <w:t xml:space="preserve"> </w:t>
      </w:r>
      <w:r>
        <w:rPr>
          <w:sz w:val="28"/>
          <w:szCs w:val="28"/>
        </w:rPr>
        <w:t>включают</w:t>
      </w:r>
      <w:r>
        <w:rPr>
          <w:spacing w:val="1"/>
          <w:sz w:val="28"/>
          <w:szCs w:val="28"/>
        </w:rPr>
        <w:t xml:space="preserve"> </w:t>
      </w:r>
      <w:r>
        <w:rPr>
          <w:sz w:val="28"/>
          <w:szCs w:val="28"/>
        </w:rPr>
        <w:t>осознание</w:t>
      </w:r>
      <w:r>
        <w:rPr>
          <w:spacing w:val="1"/>
          <w:sz w:val="28"/>
          <w:szCs w:val="28"/>
        </w:rPr>
        <w:t xml:space="preserve"> </w:t>
      </w:r>
      <w:r>
        <w:rPr>
          <w:sz w:val="28"/>
          <w:szCs w:val="28"/>
        </w:rPr>
        <w:t>российской</w:t>
      </w:r>
      <w:r>
        <w:rPr>
          <w:spacing w:val="1"/>
          <w:sz w:val="28"/>
          <w:szCs w:val="28"/>
        </w:rPr>
        <w:t xml:space="preserve"> </w:t>
      </w:r>
      <w:r>
        <w:rPr>
          <w:sz w:val="28"/>
          <w:szCs w:val="28"/>
        </w:rPr>
        <w:t>гражданской</w:t>
      </w:r>
      <w:r>
        <w:rPr>
          <w:spacing w:val="1"/>
          <w:sz w:val="28"/>
          <w:szCs w:val="28"/>
        </w:rPr>
        <w:t xml:space="preserve"> </w:t>
      </w:r>
      <w:r>
        <w:rPr>
          <w:sz w:val="28"/>
          <w:szCs w:val="28"/>
        </w:rPr>
        <w:t>идентичности,</w:t>
      </w:r>
      <w:r>
        <w:rPr>
          <w:spacing w:val="1"/>
          <w:sz w:val="28"/>
          <w:szCs w:val="28"/>
        </w:rPr>
        <w:t xml:space="preserve"> </w:t>
      </w:r>
      <w:proofErr w:type="spellStart"/>
      <w:r>
        <w:rPr>
          <w:sz w:val="28"/>
          <w:szCs w:val="28"/>
        </w:rPr>
        <w:t>сформированность</w:t>
      </w:r>
      <w:proofErr w:type="spellEnd"/>
      <w:r>
        <w:rPr>
          <w:spacing w:val="1"/>
          <w:sz w:val="28"/>
          <w:szCs w:val="28"/>
        </w:rPr>
        <w:t xml:space="preserve"> </w:t>
      </w:r>
      <w:r>
        <w:rPr>
          <w:sz w:val="28"/>
          <w:szCs w:val="28"/>
        </w:rPr>
        <w:t>ценностей</w:t>
      </w:r>
      <w:r>
        <w:rPr>
          <w:spacing w:val="1"/>
          <w:sz w:val="28"/>
          <w:szCs w:val="28"/>
        </w:rPr>
        <w:t xml:space="preserve"> </w:t>
      </w:r>
      <w:r>
        <w:rPr>
          <w:sz w:val="28"/>
          <w:szCs w:val="28"/>
        </w:rPr>
        <w:t>самостоятельности</w:t>
      </w:r>
      <w:r>
        <w:rPr>
          <w:spacing w:val="1"/>
          <w:sz w:val="28"/>
          <w:szCs w:val="28"/>
        </w:rPr>
        <w:t xml:space="preserve"> </w:t>
      </w:r>
      <w:r>
        <w:rPr>
          <w:sz w:val="28"/>
          <w:szCs w:val="28"/>
        </w:rPr>
        <w:t>и</w:t>
      </w:r>
      <w:r>
        <w:rPr>
          <w:spacing w:val="61"/>
          <w:sz w:val="28"/>
          <w:szCs w:val="28"/>
        </w:rPr>
        <w:t xml:space="preserve"> </w:t>
      </w:r>
      <w:r>
        <w:rPr>
          <w:sz w:val="28"/>
          <w:szCs w:val="28"/>
        </w:rPr>
        <w:t>инициативы,</w:t>
      </w:r>
      <w:r>
        <w:rPr>
          <w:spacing w:val="1"/>
          <w:sz w:val="28"/>
          <w:szCs w:val="28"/>
        </w:rPr>
        <w:t xml:space="preserve"> </w:t>
      </w:r>
      <w:r>
        <w:rPr>
          <w:sz w:val="28"/>
          <w:szCs w:val="28"/>
        </w:rPr>
        <w:t>готовность</w:t>
      </w:r>
      <w:r>
        <w:rPr>
          <w:spacing w:val="1"/>
          <w:sz w:val="28"/>
          <w:szCs w:val="28"/>
        </w:rPr>
        <w:t xml:space="preserve"> </w:t>
      </w:r>
      <w:r>
        <w:rPr>
          <w:sz w:val="28"/>
          <w:szCs w:val="28"/>
        </w:rPr>
        <w:t>обучающихся</w:t>
      </w:r>
      <w:r>
        <w:rPr>
          <w:spacing w:val="1"/>
          <w:sz w:val="28"/>
          <w:szCs w:val="28"/>
        </w:rPr>
        <w:t xml:space="preserve"> </w:t>
      </w:r>
      <w:r>
        <w:rPr>
          <w:sz w:val="28"/>
          <w:szCs w:val="28"/>
        </w:rPr>
        <w:t>к</w:t>
      </w:r>
      <w:r>
        <w:rPr>
          <w:spacing w:val="1"/>
          <w:sz w:val="28"/>
          <w:szCs w:val="28"/>
        </w:rPr>
        <w:t xml:space="preserve"> </w:t>
      </w:r>
      <w:r>
        <w:rPr>
          <w:sz w:val="28"/>
          <w:szCs w:val="28"/>
        </w:rPr>
        <w:t>саморазвитию,</w:t>
      </w:r>
      <w:r>
        <w:rPr>
          <w:spacing w:val="1"/>
          <w:sz w:val="28"/>
          <w:szCs w:val="28"/>
        </w:rPr>
        <w:t xml:space="preserve"> </w:t>
      </w:r>
      <w:r>
        <w:rPr>
          <w:sz w:val="28"/>
          <w:szCs w:val="28"/>
        </w:rPr>
        <w:t>самостоятельности</w:t>
      </w:r>
      <w:r>
        <w:rPr>
          <w:spacing w:val="1"/>
          <w:sz w:val="28"/>
          <w:szCs w:val="28"/>
        </w:rPr>
        <w:t xml:space="preserve"> </w:t>
      </w:r>
      <w:r>
        <w:rPr>
          <w:sz w:val="28"/>
          <w:szCs w:val="28"/>
        </w:rPr>
        <w:t>и</w:t>
      </w:r>
      <w:r>
        <w:rPr>
          <w:spacing w:val="1"/>
          <w:sz w:val="28"/>
          <w:szCs w:val="28"/>
        </w:rPr>
        <w:t xml:space="preserve"> </w:t>
      </w:r>
      <w:r>
        <w:rPr>
          <w:sz w:val="28"/>
          <w:szCs w:val="28"/>
        </w:rPr>
        <w:t>личностному</w:t>
      </w:r>
      <w:r>
        <w:rPr>
          <w:spacing w:val="1"/>
          <w:sz w:val="28"/>
          <w:szCs w:val="28"/>
        </w:rPr>
        <w:t xml:space="preserve"> </w:t>
      </w:r>
      <w:r>
        <w:rPr>
          <w:sz w:val="28"/>
          <w:szCs w:val="28"/>
        </w:rPr>
        <w:t>самоопределению,</w:t>
      </w:r>
      <w:r>
        <w:rPr>
          <w:spacing w:val="1"/>
          <w:sz w:val="28"/>
          <w:szCs w:val="28"/>
        </w:rPr>
        <w:t xml:space="preserve"> </w:t>
      </w:r>
      <w:r>
        <w:rPr>
          <w:sz w:val="28"/>
          <w:szCs w:val="28"/>
        </w:rPr>
        <w:t>наличие</w:t>
      </w:r>
      <w:r>
        <w:rPr>
          <w:spacing w:val="1"/>
          <w:sz w:val="28"/>
          <w:szCs w:val="28"/>
        </w:rPr>
        <w:t xml:space="preserve"> </w:t>
      </w:r>
      <w:r>
        <w:rPr>
          <w:sz w:val="28"/>
          <w:szCs w:val="28"/>
        </w:rPr>
        <w:t>мотивации</w:t>
      </w:r>
      <w:r>
        <w:rPr>
          <w:spacing w:val="1"/>
          <w:sz w:val="28"/>
          <w:szCs w:val="28"/>
        </w:rPr>
        <w:t xml:space="preserve"> </w:t>
      </w:r>
      <w:r>
        <w:rPr>
          <w:sz w:val="28"/>
          <w:szCs w:val="28"/>
        </w:rPr>
        <w:t>к</w:t>
      </w:r>
      <w:r>
        <w:rPr>
          <w:spacing w:val="1"/>
          <w:sz w:val="28"/>
          <w:szCs w:val="28"/>
        </w:rPr>
        <w:t xml:space="preserve"> </w:t>
      </w:r>
      <w:r>
        <w:rPr>
          <w:sz w:val="28"/>
          <w:szCs w:val="28"/>
        </w:rPr>
        <w:t>целенаправленной</w:t>
      </w:r>
      <w:r>
        <w:rPr>
          <w:spacing w:val="1"/>
          <w:sz w:val="28"/>
          <w:szCs w:val="28"/>
        </w:rPr>
        <w:t xml:space="preserve"> </w:t>
      </w:r>
      <w:r>
        <w:rPr>
          <w:sz w:val="28"/>
          <w:szCs w:val="28"/>
        </w:rPr>
        <w:t>социально</w:t>
      </w:r>
      <w:r>
        <w:rPr>
          <w:spacing w:val="1"/>
          <w:sz w:val="28"/>
          <w:szCs w:val="28"/>
        </w:rPr>
        <w:t xml:space="preserve"> </w:t>
      </w:r>
      <w:r>
        <w:rPr>
          <w:sz w:val="28"/>
          <w:szCs w:val="28"/>
        </w:rPr>
        <w:t>значимой</w:t>
      </w:r>
      <w:r>
        <w:rPr>
          <w:spacing w:val="1"/>
          <w:sz w:val="28"/>
          <w:szCs w:val="28"/>
        </w:rPr>
        <w:t xml:space="preserve"> </w:t>
      </w:r>
      <w:r>
        <w:rPr>
          <w:sz w:val="28"/>
          <w:szCs w:val="28"/>
        </w:rPr>
        <w:t xml:space="preserve">деятельности, </w:t>
      </w:r>
      <w:proofErr w:type="spellStart"/>
      <w:r>
        <w:rPr>
          <w:sz w:val="28"/>
          <w:szCs w:val="28"/>
        </w:rPr>
        <w:t>сформированность</w:t>
      </w:r>
      <w:proofErr w:type="spellEnd"/>
      <w:r>
        <w:rPr>
          <w:sz w:val="28"/>
          <w:szCs w:val="28"/>
        </w:rPr>
        <w:t xml:space="preserve"> внутренней позиции личности как особого ценностного</w:t>
      </w:r>
      <w:r>
        <w:rPr>
          <w:spacing w:val="1"/>
          <w:sz w:val="28"/>
          <w:szCs w:val="28"/>
        </w:rPr>
        <w:t xml:space="preserve"> </w:t>
      </w:r>
      <w:r>
        <w:rPr>
          <w:sz w:val="28"/>
          <w:szCs w:val="28"/>
        </w:rPr>
        <w:t>отношения</w:t>
      </w:r>
      <w:r>
        <w:rPr>
          <w:spacing w:val="-4"/>
          <w:sz w:val="28"/>
          <w:szCs w:val="28"/>
        </w:rPr>
        <w:t xml:space="preserve"> </w:t>
      </w:r>
      <w:r>
        <w:rPr>
          <w:sz w:val="28"/>
          <w:szCs w:val="28"/>
        </w:rPr>
        <w:t>к себе, окружающим</w:t>
      </w:r>
      <w:r>
        <w:rPr>
          <w:spacing w:val="-1"/>
          <w:sz w:val="28"/>
          <w:szCs w:val="28"/>
        </w:rPr>
        <w:t xml:space="preserve"> </w:t>
      </w:r>
      <w:r>
        <w:rPr>
          <w:sz w:val="28"/>
          <w:szCs w:val="28"/>
        </w:rPr>
        <w:t>людям и жизни</w:t>
      </w:r>
      <w:r>
        <w:rPr>
          <w:spacing w:val="-1"/>
          <w:sz w:val="28"/>
          <w:szCs w:val="28"/>
        </w:rPr>
        <w:t xml:space="preserve"> </w:t>
      </w:r>
      <w:r>
        <w:rPr>
          <w:sz w:val="28"/>
          <w:szCs w:val="28"/>
        </w:rPr>
        <w:t>в</w:t>
      </w:r>
      <w:r>
        <w:rPr>
          <w:spacing w:val="-1"/>
          <w:sz w:val="28"/>
          <w:szCs w:val="28"/>
        </w:rPr>
        <w:t xml:space="preserve"> </w:t>
      </w:r>
      <w:r>
        <w:rPr>
          <w:sz w:val="28"/>
          <w:szCs w:val="28"/>
        </w:rPr>
        <w:t>целом.</w:t>
      </w:r>
    </w:p>
    <w:p w:rsidR="00A65E5E" w:rsidRDefault="00A65E5E" w:rsidP="00A65E5E">
      <w:pPr>
        <w:pStyle w:val="1"/>
        <w:spacing w:line="240" w:lineRule="auto"/>
        <w:jc w:val="both"/>
        <w:rPr>
          <w:b w:val="0"/>
          <w:bCs w:val="0"/>
          <w:i/>
          <w:iCs/>
        </w:rPr>
      </w:pPr>
      <w:r>
        <w:rPr>
          <w:i/>
          <w:iCs/>
        </w:rPr>
        <w:t>Воспитательный</w:t>
      </w:r>
      <w:r>
        <w:rPr>
          <w:i/>
          <w:iCs/>
          <w:spacing w:val="-2"/>
        </w:rPr>
        <w:t xml:space="preserve"> </w:t>
      </w:r>
      <w:r>
        <w:rPr>
          <w:i/>
          <w:iCs/>
        </w:rPr>
        <w:t>процесс</w:t>
      </w:r>
      <w:r>
        <w:rPr>
          <w:i/>
          <w:iCs/>
          <w:spacing w:val="-3"/>
        </w:rPr>
        <w:t xml:space="preserve"> </w:t>
      </w:r>
      <w:r>
        <w:rPr>
          <w:i/>
          <w:iCs/>
        </w:rPr>
        <w:t>регулируется</w:t>
      </w:r>
      <w:r>
        <w:rPr>
          <w:i/>
          <w:iCs/>
          <w:spacing w:val="-2"/>
        </w:rPr>
        <w:t xml:space="preserve"> </w:t>
      </w:r>
      <w:r>
        <w:rPr>
          <w:i/>
          <w:iCs/>
        </w:rPr>
        <w:t>локальными</w:t>
      </w:r>
      <w:r>
        <w:rPr>
          <w:i/>
          <w:iCs/>
          <w:spacing w:val="-1"/>
        </w:rPr>
        <w:t xml:space="preserve"> </w:t>
      </w:r>
      <w:r>
        <w:rPr>
          <w:i/>
          <w:iCs/>
        </w:rPr>
        <w:t>актами:</w:t>
      </w:r>
    </w:p>
    <w:p w:rsidR="00A65E5E" w:rsidRDefault="00A65E5E" w:rsidP="00782ADA">
      <w:pPr>
        <w:pStyle w:val="a5"/>
        <w:widowControl/>
        <w:numPr>
          <w:ilvl w:val="0"/>
          <w:numId w:val="37"/>
        </w:numPr>
        <w:autoSpaceDE/>
        <w:autoSpaceDN/>
        <w:contextualSpacing/>
        <w:jc w:val="both"/>
        <w:rPr>
          <w:sz w:val="28"/>
          <w:szCs w:val="28"/>
        </w:rPr>
      </w:pPr>
      <w:r>
        <w:rPr>
          <w:sz w:val="28"/>
          <w:szCs w:val="28"/>
        </w:rPr>
        <w:t>Положение</w:t>
      </w:r>
      <w:r>
        <w:rPr>
          <w:spacing w:val="-4"/>
          <w:sz w:val="28"/>
          <w:szCs w:val="28"/>
        </w:rPr>
        <w:t xml:space="preserve"> </w:t>
      </w:r>
      <w:r>
        <w:rPr>
          <w:sz w:val="28"/>
          <w:szCs w:val="28"/>
        </w:rPr>
        <w:t>о</w:t>
      </w:r>
      <w:r>
        <w:rPr>
          <w:spacing w:val="-3"/>
          <w:sz w:val="28"/>
          <w:szCs w:val="28"/>
        </w:rPr>
        <w:t xml:space="preserve"> </w:t>
      </w:r>
      <w:r>
        <w:rPr>
          <w:sz w:val="28"/>
          <w:szCs w:val="28"/>
        </w:rPr>
        <w:t>классном</w:t>
      </w:r>
      <w:r>
        <w:rPr>
          <w:spacing w:val="-3"/>
          <w:sz w:val="28"/>
          <w:szCs w:val="28"/>
        </w:rPr>
        <w:t xml:space="preserve"> </w:t>
      </w:r>
      <w:r>
        <w:rPr>
          <w:sz w:val="28"/>
          <w:szCs w:val="28"/>
        </w:rPr>
        <w:t>руководителе;</w:t>
      </w:r>
    </w:p>
    <w:p w:rsidR="00A65E5E" w:rsidRDefault="00A65E5E" w:rsidP="00782ADA">
      <w:pPr>
        <w:pStyle w:val="a5"/>
        <w:widowControl/>
        <w:numPr>
          <w:ilvl w:val="0"/>
          <w:numId w:val="37"/>
        </w:numPr>
        <w:tabs>
          <w:tab w:val="left" w:pos="1175"/>
        </w:tabs>
        <w:autoSpaceDE/>
        <w:autoSpaceDN/>
        <w:ind w:hanging="361"/>
        <w:contextualSpacing/>
        <w:jc w:val="both"/>
        <w:rPr>
          <w:sz w:val="28"/>
          <w:szCs w:val="28"/>
        </w:rPr>
      </w:pPr>
      <w:r>
        <w:rPr>
          <w:sz w:val="28"/>
          <w:szCs w:val="28"/>
        </w:rPr>
        <w:t>Положение</w:t>
      </w:r>
      <w:r>
        <w:rPr>
          <w:spacing w:val="-6"/>
          <w:sz w:val="28"/>
          <w:szCs w:val="28"/>
        </w:rPr>
        <w:t xml:space="preserve"> </w:t>
      </w:r>
      <w:r>
        <w:rPr>
          <w:sz w:val="28"/>
          <w:szCs w:val="28"/>
        </w:rPr>
        <w:t>о</w:t>
      </w:r>
      <w:r>
        <w:rPr>
          <w:spacing w:val="-5"/>
          <w:sz w:val="28"/>
          <w:szCs w:val="28"/>
        </w:rPr>
        <w:t xml:space="preserve"> </w:t>
      </w:r>
      <w:r>
        <w:rPr>
          <w:sz w:val="28"/>
          <w:szCs w:val="28"/>
        </w:rPr>
        <w:t>психолого-педагогической</w:t>
      </w:r>
      <w:r>
        <w:rPr>
          <w:spacing w:val="-4"/>
          <w:sz w:val="28"/>
          <w:szCs w:val="28"/>
        </w:rPr>
        <w:t xml:space="preserve"> </w:t>
      </w:r>
      <w:r>
        <w:rPr>
          <w:sz w:val="28"/>
          <w:szCs w:val="28"/>
        </w:rPr>
        <w:t>службе;</w:t>
      </w:r>
    </w:p>
    <w:p w:rsidR="00A65E5E" w:rsidRDefault="00A65E5E" w:rsidP="00782ADA">
      <w:pPr>
        <w:pStyle w:val="a5"/>
        <w:widowControl/>
        <w:numPr>
          <w:ilvl w:val="0"/>
          <w:numId w:val="37"/>
        </w:numPr>
        <w:tabs>
          <w:tab w:val="left" w:pos="1175"/>
        </w:tabs>
        <w:autoSpaceDE/>
        <w:autoSpaceDN/>
        <w:ind w:hanging="361"/>
        <w:contextualSpacing/>
        <w:jc w:val="both"/>
        <w:rPr>
          <w:sz w:val="28"/>
          <w:szCs w:val="28"/>
        </w:rPr>
      </w:pPr>
      <w:r>
        <w:rPr>
          <w:sz w:val="28"/>
          <w:szCs w:val="28"/>
        </w:rPr>
        <w:t>Положение</w:t>
      </w:r>
      <w:r>
        <w:rPr>
          <w:spacing w:val="-4"/>
          <w:sz w:val="28"/>
          <w:szCs w:val="28"/>
        </w:rPr>
        <w:t xml:space="preserve"> </w:t>
      </w:r>
      <w:r>
        <w:rPr>
          <w:sz w:val="28"/>
          <w:szCs w:val="28"/>
        </w:rPr>
        <w:t>о</w:t>
      </w:r>
      <w:r>
        <w:rPr>
          <w:spacing w:val="-3"/>
          <w:sz w:val="28"/>
          <w:szCs w:val="28"/>
        </w:rPr>
        <w:t xml:space="preserve"> общешкольном </w:t>
      </w:r>
      <w:r>
        <w:rPr>
          <w:sz w:val="28"/>
          <w:szCs w:val="28"/>
        </w:rPr>
        <w:t>родительском</w:t>
      </w:r>
      <w:r>
        <w:rPr>
          <w:spacing w:val="-4"/>
          <w:sz w:val="28"/>
          <w:szCs w:val="28"/>
        </w:rPr>
        <w:t xml:space="preserve"> комитете;</w:t>
      </w:r>
    </w:p>
    <w:p w:rsidR="00A65E5E" w:rsidRDefault="00A65E5E" w:rsidP="00782ADA">
      <w:pPr>
        <w:pStyle w:val="a5"/>
        <w:widowControl/>
        <w:numPr>
          <w:ilvl w:val="0"/>
          <w:numId w:val="37"/>
        </w:numPr>
        <w:tabs>
          <w:tab w:val="left" w:pos="1175"/>
        </w:tabs>
        <w:autoSpaceDE/>
        <w:autoSpaceDN/>
        <w:ind w:hanging="361"/>
        <w:contextualSpacing/>
        <w:jc w:val="both"/>
        <w:rPr>
          <w:sz w:val="28"/>
          <w:szCs w:val="28"/>
        </w:rPr>
      </w:pPr>
      <w:r>
        <w:rPr>
          <w:sz w:val="28"/>
          <w:szCs w:val="28"/>
        </w:rPr>
        <w:t>Положение</w:t>
      </w:r>
      <w:r>
        <w:rPr>
          <w:spacing w:val="-4"/>
          <w:sz w:val="28"/>
          <w:szCs w:val="28"/>
        </w:rPr>
        <w:t xml:space="preserve"> </w:t>
      </w:r>
      <w:r>
        <w:rPr>
          <w:sz w:val="28"/>
          <w:szCs w:val="28"/>
        </w:rPr>
        <w:t>о</w:t>
      </w:r>
      <w:r>
        <w:rPr>
          <w:spacing w:val="-3"/>
          <w:sz w:val="28"/>
          <w:szCs w:val="28"/>
        </w:rPr>
        <w:t xml:space="preserve"> </w:t>
      </w:r>
      <w:r>
        <w:rPr>
          <w:sz w:val="28"/>
          <w:szCs w:val="28"/>
        </w:rPr>
        <w:t>дежурстве;</w:t>
      </w:r>
    </w:p>
    <w:p w:rsidR="00A65E5E" w:rsidRPr="00313324" w:rsidRDefault="00A65E5E" w:rsidP="00782ADA">
      <w:pPr>
        <w:pStyle w:val="a5"/>
        <w:widowControl/>
        <w:numPr>
          <w:ilvl w:val="0"/>
          <w:numId w:val="37"/>
        </w:numPr>
        <w:tabs>
          <w:tab w:val="left" w:pos="1175"/>
        </w:tabs>
        <w:autoSpaceDE/>
        <w:autoSpaceDN/>
        <w:ind w:hanging="361"/>
        <w:contextualSpacing/>
        <w:jc w:val="both"/>
        <w:rPr>
          <w:sz w:val="28"/>
          <w:szCs w:val="28"/>
        </w:rPr>
      </w:pPr>
      <w:r>
        <w:rPr>
          <w:sz w:val="28"/>
          <w:szCs w:val="28"/>
        </w:rPr>
        <w:t>Положение</w:t>
      </w:r>
      <w:r>
        <w:rPr>
          <w:spacing w:val="-5"/>
          <w:sz w:val="28"/>
          <w:szCs w:val="28"/>
        </w:rPr>
        <w:t xml:space="preserve"> </w:t>
      </w:r>
      <w:r>
        <w:rPr>
          <w:sz w:val="28"/>
          <w:szCs w:val="28"/>
        </w:rPr>
        <w:t>о</w:t>
      </w:r>
      <w:r>
        <w:rPr>
          <w:spacing w:val="-3"/>
          <w:sz w:val="28"/>
          <w:szCs w:val="28"/>
        </w:rPr>
        <w:t xml:space="preserve"> школьном ученическом самоуправлении.</w:t>
      </w:r>
    </w:p>
    <w:p w:rsidR="00A65E5E" w:rsidRDefault="00A65E5E" w:rsidP="00782ADA">
      <w:pPr>
        <w:pStyle w:val="a5"/>
        <w:widowControl/>
        <w:numPr>
          <w:ilvl w:val="0"/>
          <w:numId w:val="37"/>
        </w:numPr>
        <w:tabs>
          <w:tab w:val="left" w:pos="1175"/>
        </w:tabs>
        <w:autoSpaceDE/>
        <w:autoSpaceDN/>
        <w:ind w:hanging="361"/>
        <w:contextualSpacing/>
        <w:jc w:val="both"/>
        <w:rPr>
          <w:sz w:val="28"/>
          <w:szCs w:val="28"/>
        </w:rPr>
      </w:pPr>
      <w:r>
        <w:rPr>
          <w:spacing w:val="-3"/>
          <w:sz w:val="28"/>
          <w:szCs w:val="28"/>
        </w:rPr>
        <w:t xml:space="preserve">Положение о МО «Классных руководителей»         </w:t>
      </w:r>
    </w:p>
    <w:p w:rsidR="00A65E5E" w:rsidRDefault="00A65E5E" w:rsidP="00A65E5E">
      <w:pPr>
        <w:pStyle w:val="a5"/>
        <w:tabs>
          <w:tab w:val="left" w:pos="1175"/>
        </w:tabs>
        <w:ind w:left="0"/>
        <w:jc w:val="both"/>
        <w:rPr>
          <w:sz w:val="28"/>
          <w:szCs w:val="28"/>
        </w:rPr>
      </w:pPr>
      <w:r w:rsidRPr="00BF002C">
        <w:rPr>
          <w:i/>
          <w:sz w:val="28"/>
          <w:szCs w:val="28"/>
        </w:rPr>
        <w:t>Целевые</w:t>
      </w:r>
      <w:r w:rsidRPr="00BF002C">
        <w:rPr>
          <w:i/>
          <w:spacing w:val="53"/>
          <w:sz w:val="28"/>
          <w:szCs w:val="28"/>
        </w:rPr>
        <w:t xml:space="preserve"> </w:t>
      </w:r>
      <w:r w:rsidRPr="00BF002C">
        <w:rPr>
          <w:i/>
          <w:sz w:val="28"/>
          <w:szCs w:val="28"/>
        </w:rPr>
        <w:t>индикаторы</w:t>
      </w:r>
      <w:r w:rsidRPr="00BF002C">
        <w:rPr>
          <w:i/>
          <w:spacing w:val="-3"/>
          <w:sz w:val="28"/>
          <w:szCs w:val="28"/>
        </w:rPr>
        <w:t xml:space="preserve"> </w:t>
      </w:r>
      <w:r w:rsidRPr="00BF002C">
        <w:rPr>
          <w:i/>
          <w:sz w:val="28"/>
          <w:szCs w:val="28"/>
        </w:rPr>
        <w:t>воспитательной</w:t>
      </w:r>
      <w:r w:rsidRPr="00BF002C">
        <w:rPr>
          <w:i/>
          <w:spacing w:val="-3"/>
          <w:sz w:val="28"/>
          <w:szCs w:val="28"/>
        </w:rPr>
        <w:t xml:space="preserve"> </w:t>
      </w:r>
      <w:r w:rsidRPr="00BF002C">
        <w:rPr>
          <w:i/>
          <w:sz w:val="28"/>
          <w:szCs w:val="28"/>
        </w:rPr>
        <w:t>системы</w:t>
      </w:r>
      <w:r w:rsidRPr="00BF002C">
        <w:rPr>
          <w:i/>
          <w:spacing w:val="-4"/>
          <w:sz w:val="28"/>
          <w:szCs w:val="28"/>
        </w:rPr>
        <w:t xml:space="preserve"> школы</w:t>
      </w:r>
      <w:r>
        <w:rPr>
          <w:sz w:val="28"/>
          <w:szCs w:val="28"/>
        </w:rPr>
        <w:t>:</w:t>
      </w:r>
    </w:p>
    <w:p w:rsidR="00A65E5E" w:rsidRDefault="00A65E5E" w:rsidP="00A65E5E">
      <w:pPr>
        <w:pStyle w:val="a5"/>
        <w:tabs>
          <w:tab w:val="left" w:pos="1175"/>
        </w:tabs>
        <w:ind w:left="0"/>
        <w:jc w:val="both"/>
        <w:rPr>
          <w:sz w:val="28"/>
          <w:szCs w:val="28"/>
        </w:rPr>
      </w:pPr>
      <w:r>
        <w:rPr>
          <w:sz w:val="28"/>
          <w:szCs w:val="28"/>
        </w:rPr>
        <w:t>-организация</w:t>
      </w:r>
      <w:r>
        <w:rPr>
          <w:spacing w:val="-3"/>
          <w:sz w:val="28"/>
          <w:szCs w:val="28"/>
        </w:rPr>
        <w:t xml:space="preserve"> </w:t>
      </w:r>
      <w:r>
        <w:rPr>
          <w:sz w:val="28"/>
          <w:szCs w:val="28"/>
        </w:rPr>
        <w:t>работы</w:t>
      </w:r>
      <w:r>
        <w:rPr>
          <w:spacing w:val="51"/>
          <w:sz w:val="28"/>
          <w:szCs w:val="28"/>
        </w:rPr>
        <w:t xml:space="preserve"> </w:t>
      </w:r>
      <w:r>
        <w:rPr>
          <w:sz w:val="28"/>
          <w:szCs w:val="28"/>
        </w:rPr>
        <w:t>школьного ученического</w:t>
      </w:r>
      <w:r>
        <w:rPr>
          <w:spacing w:val="54"/>
          <w:sz w:val="28"/>
          <w:szCs w:val="28"/>
        </w:rPr>
        <w:t xml:space="preserve"> </w:t>
      </w:r>
      <w:r>
        <w:rPr>
          <w:sz w:val="28"/>
          <w:szCs w:val="28"/>
        </w:rPr>
        <w:t>самоуправления;</w:t>
      </w:r>
    </w:p>
    <w:p w:rsidR="00A65E5E" w:rsidRDefault="00A65E5E" w:rsidP="00A65E5E">
      <w:pPr>
        <w:pStyle w:val="a5"/>
        <w:tabs>
          <w:tab w:val="left" w:pos="1175"/>
        </w:tabs>
        <w:ind w:left="0"/>
        <w:jc w:val="both"/>
        <w:rPr>
          <w:sz w:val="28"/>
          <w:szCs w:val="28"/>
        </w:rPr>
      </w:pPr>
      <w:r>
        <w:rPr>
          <w:sz w:val="28"/>
          <w:szCs w:val="28"/>
        </w:rPr>
        <w:t>-снижение</w:t>
      </w:r>
      <w:r>
        <w:rPr>
          <w:spacing w:val="-3"/>
          <w:sz w:val="28"/>
          <w:szCs w:val="28"/>
        </w:rPr>
        <w:t xml:space="preserve"> </w:t>
      </w:r>
      <w:r>
        <w:rPr>
          <w:sz w:val="28"/>
          <w:szCs w:val="28"/>
        </w:rPr>
        <w:t>количества</w:t>
      </w:r>
      <w:r>
        <w:rPr>
          <w:spacing w:val="-3"/>
          <w:sz w:val="28"/>
          <w:szCs w:val="28"/>
        </w:rPr>
        <w:t xml:space="preserve"> </w:t>
      </w:r>
      <w:r>
        <w:rPr>
          <w:sz w:val="28"/>
          <w:szCs w:val="28"/>
        </w:rPr>
        <w:t>обучающихся,</w:t>
      </w:r>
      <w:r>
        <w:rPr>
          <w:spacing w:val="-2"/>
          <w:sz w:val="28"/>
          <w:szCs w:val="28"/>
        </w:rPr>
        <w:t xml:space="preserve"> </w:t>
      </w:r>
      <w:r>
        <w:rPr>
          <w:sz w:val="28"/>
          <w:szCs w:val="28"/>
        </w:rPr>
        <w:t>состоящих</w:t>
      </w:r>
      <w:r>
        <w:rPr>
          <w:spacing w:val="-2"/>
          <w:sz w:val="28"/>
          <w:szCs w:val="28"/>
        </w:rPr>
        <w:t xml:space="preserve"> </w:t>
      </w:r>
      <w:r>
        <w:rPr>
          <w:sz w:val="28"/>
          <w:szCs w:val="28"/>
        </w:rPr>
        <w:t>на</w:t>
      </w:r>
      <w:r>
        <w:rPr>
          <w:spacing w:val="-3"/>
          <w:sz w:val="28"/>
          <w:szCs w:val="28"/>
        </w:rPr>
        <w:t xml:space="preserve"> </w:t>
      </w:r>
      <w:r>
        <w:rPr>
          <w:sz w:val="28"/>
          <w:szCs w:val="28"/>
        </w:rPr>
        <w:t>ВШК,</w:t>
      </w:r>
      <w:r>
        <w:rPr>
          <w:spacing w:val="-2"/>
          <w:sz w:val="28"/>
          <w:szCs w:val="28"/>
        </w:rPr>
        <w:t xml:space="preserve"> </w:t>
      </w:r>
      <w:r>
        <w:rPr>
          <w:sz w:val="28"/>
          <w:szCs w:val="28"/>
        </w:rPr>
        <w:t>ПДН</w:t>
      </w:r>
      <w:r>
        <w:rPr>
          <w:spacing w:val="-2"/>
          <w:sz w:val="28"/>
          <w:szCs w:val="28"/>
        </w:rPr>
        <w:t xml:space="preserve"> </w:t>
      </w:r>
      <w:r>
        <w:rPr>
          <w:sz w:val="28"/>
          <w:szCs w:val="28"/>
        </w:rPr>
        <w:t>и</w:t>
      </w:r>
      <w:r>
        <w:rPr>
          <w:spacing w:val="-2"/>
          <w:sz w:val="28"/>
          <w:szCs w:val="28"/>
        </w:rPr>
        <w:t xml:space="preserve"> </w:t>
      </w:r>
      <w:r>
        <w:rPr>
          <w:sz w:val="28"/>
          <w:szCs w:val="28"/>
        </w:rPr>
        <w:t>КДН и ЗП;</w:t>
      </w:r>
    </w:p>
    <w:p w:rsidR="00A65E5E" w:rsidRDefault="00A65E5E" w:rsidP="00A65E5E">
      <w:pPr>
        <w:pStyle w:val="a5"/>
        <w:tabs>
          <w:tab w:val="left" w:pos="1175"/>
        </w:tabs>
        <w:ind w:left="0"/>
        <w:jc w:val="both"/>
        <w:rPr>
          <w:sz w:val="28"/>
          <w:szCs w:val="28"/>
        </w:rPr>
      </w:pPr>
      <w:r>
        <w:rPr>
          <w:sz w:val="28"/>
          <w:szCs w:val="28"/>
        </w:rPr>
        <w:t>-увеличение</w:t>
      </w:r>
      <w:r>
        <w:rPr>
          <w:spacing w:val="1"/>
          <w:sz w:val="28"/>
          <w:szCs w:val="28"/>
        </w:rPr>
        <w:t xml:space="preserve"> </w:t>
      </w:r>
      <w:r>
        <w:rPr>
          <w:sz w:val="28"/>
          <w:szCs w:val="28"/>
        </w:rPr>
        <w:t>количества</w:t>
      </w:r>
      <w:r>
        <w:rPr>
          <w:spacing w:val="1"/>
          <w:sz w:val="28"/>
          <w:szCs w:val="28"/>
        </w:rPr>
        <w:t xml:space="preserve"> </w:t>
      </w:r>
      <w:r>
        <w:rPr>
          <w:sz w:val="28"/>
          <w:szCs w:val="28"/>
        </w:rPr>
        <w:t>обучающихся,</w:t>
      </w:r>
      <w:r>
        <w:rPr>
          <w:spacing w:val="1"/>
          <w:sz w:val="28"/>
          <w:szCs w:val="28"/>
        </w:rPr>
        <w:t xml:space="preserve"> </w:t>
      </w:r>
      <w:r>
        <w:rPr>
          <w:sz w:val="28"/>
          <w:szCs w:val="28"/>
        </w:rPr>
        <w:t>участвующих</w:t>
      </w:r>
      <w:r>
        <w:rPr>
          <w:spacing w:val="1"/>
          <w:sz w:val="28"/>
          <w:szCs w:val="28"/>
        </w:rPr>
        <w:t xml:space="preserve"> </w:t>
      </w:r>
      <w:r>
        <w:rPr>
          <w:sz w:val="28"/>
          <w:szCs w:val="28"/>
        </w:rPr>
        <w:t>конкурсах,</w:t>
      </w:r>
      <w:r>
        <w:rPr>
          <w:spacing w:val="-57"/>
          <w:sz w:val="28"/>
          <w:szCs w:val="28"/>
        </w:rPr>
        <w:t xml:space="preserve"> </w:t>
      </w:r>
      <w:r>
        <w:rPr>
          <w:sz w:val="28"/>
          <w:szCs w:val="28"/>
        </w:rPr>
        <w:t>проектах,</w:t>
      </w:r>
      <w:r>
        <w:rPr>
          <w:spacing w:val="-4"/>
          <w:sz w:val="28"/>
          <w:szCs w:val="28"/>
        </w:rPr>
        <w:t xml:space="preserve"> </w:t>
      </w:r>
      <w:r>
        <w:rPr>
          <w:sz w:val="28"/>
          <w:szCs w:val="28"/>
        </w:rPr>
        <w:t>фестивалях и</w:t>
      </w:r>
      <w:r>
        <w:rPr>
          <w:spacing w:val="-2"/>
          <w:sz w:val="28"/>
          <w:szCs w:val="28"/>
        </w:rPr>
        <w:t xml:space="preserve"> </w:t>
      </w:r>
      <w:r>
        <w:rPr>
          <w:sz w:val="28"/>
          <w:szCs w:val="28"/>
        </w:rPr>
        <w:t>соревнованиях разных уровней;</w:t>
      </w:r>
    </w:p>
    <w:p w:rsidR="00A65E5E" w:rsidRDefault="00A65E5E" w:rsidP="00A65E5E">
      <w:pPr>
        <w:pStyle w:val="a5"/>
        <w:tabs>
          <w:tab w:val="left" w:pos="1175"/>
        </w:tabs>
        <w:ind w:left="0"/>
        <w:jc w:val="both"/>
        <w:rPr>
          <w:sz w:val="28"/>
          <w:szCs w:val="28"/>
        </w:rPr>
      </w:pPr>
      <w:r>
        <w:rPr>
          <w:sz w:val="28"/>
          <w:szCs w:val="28"/>
        </w:rPr>
        <w:t>-профилактика</w:t>
      </w:r>
      <w:r>
        <w:rPr>
          <w:spacing w:val="1"/>
          <w:sz w:val="28"/>
          <w:szCs w:val="28"/>
        </w:rPr>
        <w:t xml:space="preserve"> </w:t>
      </w:r>
      <w:r>
        <w:rPr>
          <w:sz w:val="28"/>
          <w:szCs w:val="28"/>
        </w:rPr>
        <w:t>негативных</w:t>
      </w:r>
      <w:r>
        <w:rPr>
          <w:spacing w:val="1"/>
          <w:sz w:val="28"/>
          <w:szCs w:val="28"/>
        </w:rPr>
        <w:t xml:space="preserve"> </w:t>
      </w:r>
      <w:r>
        <w:rPr>
          <w:sz w:val="28"/>
          <w:szCs w:val="28"/>
        </w:rPr>
        <w:t>явлений</w:t>
      </w:r>
      <w:r>
        <w:rPr>
          <w:spacing w:val="1"/>
          <w:sz w:val="28"/>
          <w:szCs w:val="28"/>
        </w:rPr>
        <w:t xml:space="preserve"> </w:t>
      </w:r>
      <w:r>
        <w:rPr>
          <w:sz w:val="28"/>
          <w:szCs w:val="28"/>
        </w:rPr>
        <w:t>в</w:t>
      </w:r>
      <w:r>
        <w:rPr>
          <w:spacing w:val="1"/>
          <w:sz w:val="28"/>
          <w:szCs w:val="28"/>
        </w:rPr>
        <w:t xml:space="preserve"> </w:t>
      </w:r>
      <w:r>
        <w:rPr>
          <w:sz w:val="28"/>
          <w:szCs w:val="28"/>
        </w:rPr>
        <w:t>молодежной</w:t>
      </w:r>
      <w:r>
        <w:rPr>
          <w:spacing w:val="1"/>
          <w:sz w:val="28"/>
          <w:szCs w:val="28"/>
        </w:rPr>
        <w:t xml:space="preserve"> </w:t>
      </w:r>
      <w:r>
        <w:rPr>
          <w:sz w:val="28"/>
          <w:szCs w:val="28"/>
        </w:rPr>
        <w:t>среде</w:t>
      </w:r>
      <w:r>
        <w:rPr>
          <w:spacing w:val="1"/>
          <w:sz w:val="28"/>
          <w:szCs w:val="28"/>
        </w:rPr>
        <w:t xml:space="preserve"> </w:t>
      </w:r>
      <w:r>
        <w:rPr>
          <w:sz w:val="28"/>
          <w:szCs w:val="28"/>
        </w:rPr>
        <w:t>(</w:t>
      </w:r>
      <w:proofErr w:type="spellStart"/>
      <w:proofErr w:type="gramStart"/>
      <w:r>
        <w:rPr>
          <w:sz w:val="28"/>
          <w:szCs w:val="28"/>
        </w:rPr>
        <w:t>табакокурение</w:t>
      </w:r>
      <w:proofErr w:type="spellEnd"/>
      <w:r>
        <w:rPr>
          <w:sz w:val="28"/>
          <w:szCs w:val="28"/>
        </w:rPr>
        <w:t>,</w:t>
      </w:r>
      <w:r>
        <w:rPr>
          <w:spacing w:val="-57"/>
          <w:sz w:val="28"/>
          <w:szCs w:val="28"/>
        </w:rPr>
        <w:t xml:space="preserve">   </w:t>
      </w:r>
      <w:proofErr w:type="gramEnd"/>
      <w:r>
        <w:rPr>
          <w:spacing w:val="-57"/>
          <w:sz w:val="28"/>
          <w:szCs w:val="28"/>
        </w:rPr>
        <w:t xml:space="preserve"> </w:t>
      </w:r>
      <w:r>
        <w:rPr>
          <w:sz w:val="28"/>
          <w:szCs w:val="28"/>
        </w:rPr>
        <w:t>наркомания, СПИД);</w:t>
      </w:r>
    </w:p>
    <w:p w:rsidR="00A65E5E" w:rsidRDefault="00A65E5E" w:rsidP="00A65E5E">
      <w:pPr>
        <w:pStyle w:val="a5"/>
        <w:tabs>
          <w:tab w:val="left" w:pos="1175"/>
        </w:tabs>
        <w:ind w:left="0"/>
        <w:jc w:val="both"/>
        <w:rPr>
          <w:sz w:val="28"/>
          <w:szCs w:val="28"/>
        </w:rPr>
      </w:pPr>
      <w:r>
        <w:rPr>
          <w:sz w:val="28"/>
          <w:szCs w:val="28"/>
        </w:rPr>
        <w:t>-творческое</w:t>
      </w:r>
      <w:r>
        <w:rPr>
          <w:spacing w:val="-5"/>
          <w:sz w:val="28"/>
          <w:szCs w:val="28"/>
        </w:rPr>
        <w:t xml:space="preserve"> </w:t>
      </w:r>
      <w:r>
        <w:rPr>
          <w:sz w:val="28"/>
          <w:szCs w:val="28"/>
        </w:rPr>
        <w:t>развитие детских объединений</w:t>
      </w:r>
      <w:r>
        <w:rPr>
          <w:spacing w:val="-4"/>
          <w:sz w:val="28"/>
          <w:szCs w:val="28"/>
        </w:rPr>
        <w:t xml:space="preserve"> </w:t>
      </w:r>
      <w:r>
        <w:rPr>
          <w:sz w:val="28"/>
          <w:szCs w:val="28"/>
        </w:rPr>
        <w:t>(организация</w:t>
      </w:r>
      <w:r>
        <w:rPr>
          <w:spacing w:val="-3"/>
          <w:sz w:val="28"/>
          <w:szCs w:val="28"/>
        </w:rPr>
        <w:t xml:space="preserve"> </w:t>
      </w:r>
      <w:r>
        <w:rPr>
          <w:sz w:val="28"/>
          <w:szCs w:val="28"/>
        </w:rPr>
        <w:t>творческих</w:t>
      </w:r>
      <w:r>
        <w:rPr>
          <w:spacing w:val="-1"/>
          <w:sz w:val="28"/>
          <w:szCs w:val="28"/>
        </w:rPr>
        <w:t xml:space="preserve"> </w:t>
      </w:r>
      <w:r>
        <w:rPr>
          <w:sz w:val="28"/>
          <w:szCs w:val="28"/>
        </w:rPr>
        <w:t>мероприятий,</w:t>
      </w:r>
      <w:r>
        <w:rPr>
          <w:spacing w:val="-3"/>
          <w:sz w:val="28"/>
          <w:szCs w:val="28"/>
        </w:rPr>
        <w:t xml:space="preserve"> </w:t>
      </w:r>
      <w:r>
        <w:rPr>
          <w:sz w:val="28"/>
          <w:szCs w:val="28"/>
        </w:rPr>
        <w:t>конкурсов,</w:t>
      </w:r>
      <w:r>
        <w:rPr>
          <w:spacing w:val="-3"/>
          <w:sz w:val="28"/>
          <w:szCs w:val="28"/>
        </w:rPr>
        <w:t xml:space="preserve"> </w:t>
      </w:r>
      <w:r>
        <w:rPr>
          <w:sz w:val="28"/>
          <w:szCs w:val="28"/>
        </w:rPr>
        <w:t>праздников);</w:t>
      </w:r>
    </w:p>
    <w:p w:rsidR="00A65E5E" w:rsidRDefault="00A65E5E" w:rsidP="00A65E5E">
      <w:pPr>
        <w:pStyle w:val="a5"/>
        <w:tabs>
          <w:tab w:val="left" w:pos="1175"/>
        </w:tabs>
        <w:ind w:left="0"/>
        <w:jc w:val="both"/>
        <w:rPr>
          <w:sz w:val="28"/>
          <w:szCs w:val="28"/>
        </w:rPr>
      </w:pPr>
      <w:r>
        <w:rPr>
          <w:sz w:val="28"/>
          <w:szCs w:val="28"/>
        </w:rPr>
        <w:t>-увеличение</w:t>
      </w:r>
      <w:r>
        <w:rPr>
          <w:spacing w:val="1"/>
          <w:sz w:val="28"/>
          <w:szCs w:val="28"/>
        </w:rPr>
        <w:t xml:space="preserve"> </w:t>
      </w:r>
      <w:r>
        <w:rPr>
          <w:sz w:val="28"/>
          <w:szCs w:val="28"/>
        </w:rPr>
        <w:t>количества</w:t>
      </w:r>
      <w:r>
        <w:rPr>
          <w:spacing w:val="1"/>
          <w:sz w:val="28"/>
          <w:szCs w:val="28"/>
        </w:rPr>
        <w:t xml:space="preserve"> </w:t>
      </w:r>
      <w:r>
        <w:rPr>
          <w:sz w:val="28"/>
          <w:szCs w:val="28"/>
        </w:rPr>
        <w:t>обучающихся,</w:t>
      </w:r>
      <w:r>
        <w:rPr>
          <w:spacing w:val="1"/>
          <w:sz w:val="28"/>
          <w:szCs w:val="28"/>
        </w:rPr>
        <w:t xml:space="preserve"> </w:t>
      </w:r>
      <w:r>
        <w:rPr>
          <w:sz w:val="28"/>
          <w:szCs w:val="28"/>
        </w:rPr>
        <w:t>участвующих</w:t>
      </w:r>
      <w:r>
        <w:rPr>
          <w:spacing w:val="1"/>
          <w:sz w:val="28"/>
          <w:szCs w:val="28"/>
        </w:rPr>
        <w:t xml:space="preserve"> </w:t>
      </w:r>
      <w:r>
        <w:rPr>
          <w:sz w:val="28"/>
          <w:szCs w:val="28"/>
        </w:rPr>
        <w:t>в</w:t>
      </w:r>
      <w:r>
        <w:rPr>
          <w:spacing w:val="1"/>
          <w:sz w:val="28"/>
          <w:szCs w:val="28"/>
        </w:rPr>
        <w:t xml:space="preserve"> </w:t>
      </w:r>
      <w:r>
        <w:rPr>
          <w:sz w:val="28"/>
          <w:szCs w:val="28"/>
        </w:rPr>
        <w:t>различных общешкольных, классных мероприятиях и воспитательных событиях.</w:t>
      </w:r>
    </w:p>
    <w:p w:rsidR="00A65E5E" w:rsidRPr="008632E9" w:rsidRDefault="00A65E5E" w:rsidP="00A65E5E">
      <w:pPr>
        <w:jc w:val="center"/>
        <w:rPr>
          <w:i/>
          <w:sz w:val="32"/>
        </w:rPr>
      </w:pPr>
      <w:r w:rsidRPr="008632E9">
        <w:rPr>
          <w:i/>
          <w:sz w:val="28"/>
          <w:szCs w:val="28"/>
        </w:rPr>
        <w:t>Участие обучающихся в основных школьных делах и внешкольных мероприятиях по целевым ориентирам:</w:t>
      </w:r>
    </w:p>
    <w:tbl>
      <w:tblPr>
        <w:tblStyle w:val="TableNormal"/>
        <w:tblpPr w:leftFromText="180" w:rightFromText="180" w:vertAnchor="text" w:horzAnchor="page" w:tblpX="1669" w:tblpY="376"/>
        <w:tblOverlap w:val="never"/>
        <w:tblW w:w="9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2199"/>
        <w:gridCol w:w="2044"/>
        <w:gridCol w:w="1862"/>
      </w:tblGrid>
      <w:tr w:rsidR="00A65E5E" w:rsidTr="00954809">
        <w:trPr>
          <w:trHeight w:val="158"/>
        </w:trPr>
        <w:tc>
          <w:tcPr>
            <w:tcW w:w="2972" w:type="dxa"/>
            <w:vMerge w:val="restart"/>
          </w:tcPr>
          <w:p w:rsidR="00A65E5E" w:rsidRPr="00C77645" w:rsidRDefault="00A65E5E" w:rsidP="00954809">
            <w:pPr>
              <w:pStyle w:val="TableParagraph"/>
              <w:ind w:left="106"/>
              <w:rPr>
                <w:b/>
                <w:sz w:val="24"/>
                <w:szCs w:val="24"/>
                <w:lang w:val="ru-RU"/>
              </w:rPr>
            </w:pPr>
            <w:r w:rsidRPr="00C77645">
              <w:rPr>
                <w:b/>
                <w:iCs/>
                <w:sz w:val="24"/>
                <w:szCs w:val="24"/>
                <w:lang w:val="ru-RU"/>
              </w:rPr>
              <w:t>Н</w:t>
            </w:r>
            <w:proofErr w:type="spellStart"/>
            <w:r w:rsidRPr="00C77645">
              <w:rPr>
                <w:b/>
                <w:iCs/>
                <w:sz w:val="24"/>
                <w:szCs w:val="24"/>
              </w:rPr>
              <w:t>аправлени</w:t>
            </w:r>
            <w:proofErr w:type="spellEnd"/>
            <w:r>
              <w:rPr>
                <w:b/>
                <w:iCs/>
                <w:sz w:val="24"/>
                <w:szCs w:val="24"/>
                <w:lang w:val="ru-RU"/>
              </w:rPr>
              <w:t>я</w:t>
            </w:r>
            <w:r w:rsidRPr="00C77645">
              <w:rPr>
                <w:b/>
                <w:iCs/>
                <w:sz w:val="24"/>
                <w:szCs w:val="24"/>
              </w:rPr>
              <w:t xml:space="preserve"> </w:t>
            </w:r>
            <w:proofErr w:type="spellStart"/>
            <w:r w:rsidRPr="00C77645">
              <w:rPr>
                <w:b/>
                <w:iCs/>
                <w:sz w:val="24"/>
                <w:szCs w:val="24"/>
              </w:rPr>
              <w:t>воспитания</w:t>
            </w:r>
            <w:proofErr w:type="spellEnd"/>
          </w:p>
          <w:p w:rsidR="00A65E5E" w:rsidRPr="00C77645" w:rsidRDefault="00A65E5E" w:rsidP="00954809">
            <w:pPr>
              <w:pStyle w:val="TableParagraph"/>
              <w:ind w:left="106"/>
              <w:rPr>
                <w:b/>
                <w:sz w:val="24"/>
                <w:szCs w:val="24"/>
              </w:rPr>
            </w:pPr>
          </w:p>
        </w:tc>
        <w:tc>
          <w:tcPr>
            <w:tcW w:w="6105" w:type="dxa"/>
            <w:gridSpan w:val="3"/>
          </w:tcPr>
          <w:p w:rsidR="00A65E5E" w:rsidRPr="00FC17F6" w:rsidRDefault="00A65E5E" w:rsidP="00954809">
            <w:pPr>
              <w:pStyle w:val="TableParagraph"/>
              <w:ind w:left="107"/>
              <w:rPr>
                <w:b/>
                <w:sz w:val="24"/>
                <w:szCs w:val="24"/>
                <w:lang w:val="ru-RU"/>
              </w:rPr>
            </w:pPr>
            <w:proofErr w:type="spellStart"/>
            <w:r w:rsidRPr="00C77645">
              <w:rPr>
                <w:b/>
                <w:sz w:val="24"/>
                <w:szCs w:val="24"/>
              </w:rPr>
              <w:t>Учебный</w:t>
            </w:r>
            <w:proofErr w:type="spellEnd"/>
            <w:r w:rsidRPr="00C77645">
              <w:rPr>
                <w:b/>
                <w:sz w:val="24"/>
                <w:szCs w:val="24"/>
              </w:rPr>
              <w:t xml:space="preserve"> </w:t>
            </w:r>
            <w:proofErr w:type="spellStart"/>
            <w:r w:rsidRPr="00C77645">
              <w:rPr>
                <w:b/>
                <w:sz w:val="24"/>
                <w:szCs w:val="24"/>
              </w:rPr>
              <w:t>год</w:t>
            </w:r>
            <w:proofErr w:type="spellEnd"/>
            <w:r w:rsidRPr="00C77645">
              <w:rPr>
                <w:b/>
                <w:sz w:val="24"/>
                <w:szCs w:val="24"/>
              </w:rPr>
              <w:t xml:space="preserve">/ </w:t>
            </w:r>
            <w:r>
              <w:rPr>
                <w:b/>
                <w:sz w:val="24"/>
                <w:szCs w:val="24"/>
                <w:lang w:val="ru-RU"/>
              </w:rPr>
              <w:t>% вовлеченности обучающихся</w:t>
            </w:r>
          </w:p>
        </w:tc>
      </w:tr>
      <w:tr w:rsidR="00A65E5E" w:rsidTr="00954809">
        <w:trPr>
          <w:trHeight w:val="158"/>
        </w:trPr>
        <w:tc>
          <w:tcPr>
            <w:tcW w:w="2972" w:type="dxa"/>
            <w:vMerge/>
          </w:tcPr>
          <w:p w:rsidR="00A65E5E" w:rsidRPr="00C77645" w:rsidRDefault="00A65E5E" w:rsidP="00954809">
            <w:pPr>
              <w:pStyle w:val="TableParagraph"/>
              <w:ind w:left="106"/>
              <w:rPr>
                <w:b/>
                <w:sz w:val="24"/>
                <w:szCs w:val="24"/>
              </w:rPr>
            </w:pPr>
          </w:p>
        </w:tc>
        <w:tc>
          <w:tcPr>
            <w:tcW w:w="2199" w:type="dxa"/>
          </w:tcPr>
          <w:p w:rsidR="00A65E5E" w:rsidRPr="00C77645" w:rsidRDefault="00A65E5E" w:rsidP="00954809">
            <w:pPr>
              <w:pStyle w:val="TableParagraph"/>
              <w:ind w:left="107"/>
              <w:rPr>
                <w:b/>
                <w:sz w:val="24"/>
                <w:szCs w:val="24"/>
              </w:rPr>
            </w:pPr>
            <w:r>
              <w:rPr>
                <w:b/>
                <w:sz w:val="24"/>
                <w:szCs w:val="24"/>
              </w:rPr>
              <w:t>2021-2022</w:t>
            </w:r>
          </w:p>
        </w:tc>
        <w:tc>
          <w:tcPr>
            <w:tcW w:w="2044" w:type="dxa"/>
          </w:tcPr>
          <w:p w:rsidR="00A65E5E" w:rsidRPr="00C77645" w:rsidRDefault="00A65E5E" w:rsidP="00954809">
            <w:pPr>
              <w:pStyle w:val="TableParagraph"/>
              <w:ind w:left="107"/>
              <w:rPr>
                <w:b/>
                <w:sz w:val="24"/>
                <w:szCs w:val="24"/>
              </w:rPr>
            </w:pPr>
            <w:r>
              <w:rPr>
                <w:b/>
                <w:sz w:val="24"/>
                <w:szCs w:val="24"/>
              </w:rPr>
              <w:t>2022-2023</w:t>
            </w:r>
          </w:p>
        </w:tc>
        <w:tc>
          <w:tcPr>
            <w:tcW w:w="1862" w:type="dxa"/>
          </w:tcPr>
          <w:p w:rsidR="00A65E5E" w:rsidRPr="00C77645" w:rsidRDefault="00A65E5E" w:rsidP="00954809">
            <w:pPr>
              <w:pStyle w:val="TableParagraph"/>
              <w:ind w:left="107"/>
              <w:rPr>
                <w:b/>
                <w:sz w:val="24"/>
                <w:szCs w:val="24"/>
              </w:rPr>
            </w:pPr>
            <w:r>
              <w:rPr>
                <w:b/>
                <w:sz w:val="24"/>
                <w:szCs w:val="24"/>
              </w:rPr>
              <w:t>2023-2024</w:t>
            </w:r>
          </w:p>
        </w:tc>
      </w:tr>
      <w:tr w:rsidR="00A65E5E" w:rsidTr="00954809">
        <w:trPr>
          <w:trHeight w:val="159"/>
        </w:trPr>
        <w:tc>
          <w:tcPr>
            <w:tcW w:w="2972" w:type="dxa"/>
          </w:tcPr>
          <w:p w:rsidR="00A65E5E" w:rsidRPr="000D39A6" w:rsidRDefault="00A65E5E" w:rsidP="00954809">
            <w:pPr>
              <w:pStyle w:val="TableParagraph"/>
              <w:ind w:left="106"/>
              <w:rPr>
                <w:sz w:val="24"/>
                <w:szCs w:val="24"/>
                <w:lang w:val="ru-RU"/>
              </w:rPr>
            </w:pPr>
            <w:proofErr w:type="gramStart"/>
            <w:r w:rsidRPr="000D39A6">
              <w:rPr>
                <w:sz w:val="24"/>
                <w:szCs w:val="24"/>
                <w:lang w:val="ru-RU"/>
              </w:rPr>
              <w:t xml:space="preserve">Патриотическое  </w:t>
            </w:r>
            <w:r>
              <w:rPr>
                <w:sz w:val="24"/>
                <w:szCs w:val="24"/>
                <w:lang w:val="ru-RU"/>
              </w:rPr>
              <w:t>и</w:t>
            </w:r>
            <w:proofErr w:type="gramEnd"/>
            <w:r>
              <w:rPr>
                <w:sz w:val="24"/>
                <w:szCs w:val="24"/>
                <w:lang w:val="ru-RU"/>
              </w:rPr>
              <w:t xml:space="preserve"> г</w:t>
            </w:r>
            <w:r w:rsidRPr="000D39A6">
              <w:rPr>
                <w:sz w:val="24"/>
                <w:szCs w:val="24"/>
                <w:lang w:val="ru-RU"/>
              </w:rPr>
              <w:t>ражданское воспитание</w:t>
            </w:r>
          </w:p>
        </w:tc>
        <w:tc>
          <w:tcPr>
            <w:tcW w:w="2199" w:type="dxa"/>
          </w:tcPr>
          <w:p w:rsidR="00A65E5E" w:rsidRPr="00F5062B" w:rsidRDefault="00A65E5E" w:rsidP="00954809">
            <w:pPr>
              <w:pStyle w:val="TableParagraph"/>
              <w:ind w:left="107"/>
              <w:rPr>
                <w:sz w:val="24"/>
                <w:szCs w:val="24"/>
                <w:lang w:val="ru-RU"/>
              </w:rPr>
            </w:pPr>
            <w:r w:rsidRPr="00F5062B">
              <w:rPr>
                <w:sz w:val="24"/>
                <w:szCs w:val="24"/>
                <w:lang w:val="ru-RU"/>
              </w:rPr>
              <w:t>90%</w:t>
            </w:r>
          </w:p>
        </w:tc>
        <w:tc>
          <w:tcPr>
            <w:tcW w:w="2044" w:type="dxa"/>
          </w:tcPr>
          <w:p w:rsidR="00A65E5E" w:rsidRPr="00F5062B" w:rsidRDefault="00A65E5E" w:rsidP="00954809">
            <w:pPr>
              <w:pStyle w:val="TableParagraph"/>
              <w:ind w:left="107"/>
              <w:rPr>
                <w:sz w:val="24"/>
                <w:szCs w:val="24"/>
                <w:lang w:val="ru-RU"/>
              </w:rPr>
            </w:pPr>
            <w:r w:rsidRPr="00F5062B">
              <w:rPr>
                <w:sz w:val="24"/>
                <w:szCs w:val="24"/>
                <w:lang w:val="ru-RU"/>
              </w:rPr>
              <w:t>98%</w:t>
            </w:r>
          </w:p>
        </w:tc>
        <w:tc>
          <w:tcPr>
            <w:tcW w:w="1862" w:type="dxa"/>
          </w:tcPr>
          <w:p w:rsidR="00A65E5E" w:rsidRPr="00F5062B" w:rsidRDefault="00A65E5E" w:rsidP="00954809">
            <w:pPr>
              <w:pStyle w:val="TableParagraph"/>
              <w:ind w:left="107"/>
              <w:rPr>
                <w:sz w:val="24"/>
                <w:szCs w:val="24"/>
                <w:lang w:val="ru-RU"/>
              </w:rPr>
            </w:pPr>
            <w:r>
              <w:rPr>
                <w:sz w:val="24"/>
                <w:szCs w:val="24"/>
                <w:lang w:val="ru-RU"/>
              </w:rPr>
              <w:t>99%</w:t>
            </w:r>
          </w:p>
        </w:tc>
      </w:tr>
      <w:tr w:rsidR="00A65E5E" w:rsidTr="00954809">
        <w:trPr>
          <w:trHeight w:val="159"/>
        </w:trPr>
        <w:tc>
          <w:tcPr>
            <w:tcW w:w="2972" w:type="dxa"/>
          </w:tcPr>
          <w:p w:rsidR="00A65E5E" w:rsidRPr="000D39A6" w:rsidRDefault="00A65E5E" w:rsidP="00954809">
            <w:pPr>
              <w:pStyle w:val="TableParagraph"/>
              <w:ind w:left="106"/>
              <w:rPr>
                <w:sz w:val="24"/>
                <w:szCs w:val="24"/>
                <w:lang w:val="ru-RU"/>
              </w:rPr>
            </w:pPr>
            <w:r w:rsidRPr="000D39A6">
              <w:rPr>
                <w:sz w:val="24"/>
                <w:szCs w:val="24"/>
                <w:lang w:val="ru-RU"/>
              </w:rPr>
              <w:t>Физическое воспитание</w:t>
            </w:r>
          </w:p>
        </w:tc>
        <w:tc>
          <w:tcPr>
            <w:tcW w:w="2199" w:type="dxa"/>
          </w:tcPr>
          <w:p w:rsidR="00A65E5E" w:rsidRPr="00F5062B" w:rsidRDefault="00A65E5E" w:rsidP="00954809">
            <w:pPr>
              <w:pStyle w:val="TableParagraph"/>
              <w:ind w:left="107"/>
              <w:rPr>
                <w:sz w:val="24"/>
                <w:szCs w:val="24"/>
                <w:lang w:val="ru-RU"/>
              </w:rPr>
            </w:pPr>
            <w:r w:rsidRPr="00F5062B">
              <w:rPr>
                <w:sz w:val="24"/>
                <w:szCs w:val="24"/>
                <w:lang w:val="ru-RU"/>
              </w:rPr>
              <w:t>89%</w:t>
            </w:r>
          </w:p>
        </w:tc>
        <w:tc>
          <w:tcPr>
            <w:tcW w:w="2044" w:type="dxa"/>
          </w:tcPr>
          <w:p w:rsidR="00A65E5E" w:rsidRPr="00F5062B" w:rsidRDefault="00A65E5E" w:rsidP="00954809">
            <w:pPr>
              <w:pStyle w:val="TableParagraph"/>
              <w:ind w:left="107"/>
              <w:rPr>
                <w:sz w:val="24"/>
                <w:szCs w:val="24"/>
                <w:lang w:val="ru-RU"/>
              </w:rPr>
            </w:pPr>
            <w:r w:rsidRPr="00F5062B">
              <w:rPr>
                <w:sz w:val="24"/>
                <w:szCs w:val="24"/>
                <w:lang w:val="ru-RU"/>
              </w:rPr>
              <w:t>100%</w:t>
            </w:r>
          </w:p>
        </w:tc>
        <w:tc>
          <w:tcPr>
            <w:tcW w:w="1862" w:type="dxa"/>
          </w:tcPr>
          <w:p w:rsidR="00A65E5E" w:rsidRPr="00F5062B" w:rsidRDefault="00A65E5E" w:rsidP="00954809">
            <w:pPr>
              <w:pStyle w:val="TableParagraph"/>
              <w:ind w:left="107"/>
              <w:rPr>
                <w:sz w:val="24"/>
                <w:szCs w:val="24"/>
                <w:lang w:val="ru-RU"/>
              </w:rPr>
            </w:pPr>
            <w:r>
              <w:rPr>
                <w:sz w:val="24"/>
                <w:szCs w:val="24"/>
                <w:lang w:val="ru-RU"/>
              </w:rPr>
              <w:t>100%</w:t>
            </w:r>
          </w:p>
        </w:tc>
      </w:tr>
      <w:tr w:rsidR="00A65E5E" w:rsidTr="00954809">
        <w:trPr>
          <w:trHeight w:val="156"/>
        </w:trPr>
        <w:tc>
          <w:tcPr>
            <w:tcW w:w="2972" w:type="dxa"/>
          </w:tcPr>
          <w:p w:rsidR="00A65E5E" w:rsidRPr="000D39A6" w:rsidRDefault="00A65E5E" w:rsidP="00954809">
            <w:pPr>
              <w:pStyle w:val="TableParagraph"/>
              <w:ind w:left="106"/>
              <w:rPr>
                <w:sz w:val="24"/>
                <w:szCs w:val="24"/>
                <w:lang w:val="ru-RU"/>
              </w:rPr>
            </w:pPr>
            <w:r w:rsidRPr="000D39A6">
              <w:rPr>
                <w:sz w:val="24"/>
                <w:szCs w:val="24"/>
                <w:lang w:val="ru-RU"/>
              </w:rPr>
              <w:lastRenderedPageBreak/>
              <w:t>Экологические воспитание</w:t>
            </w:r>
          </w:p>
        </w:tc>
        <w:tc>
          <w:tcPr>
            <w:tcW w:w="2199" w:type="dxa"/>
          </w:tcPr>
          <w:p w:rsidR="00A65E5E" w:rsidRPr="009C11FC" w:rsidRDefault="00A65E5E" w:rsidP="00954809">
            <w:pPr>
              <w:pStyle w:val="TableParagraph"/>
              <w:ind w:left="107"/>
              <w:rPr>
                <w:sz w:val="24"/>
                <w:szCs w:val="24"/>
                <w:lang w:val="ru-RU"/>
              </w:rPr>
            </w:pPr>
            <w:r>
              <w:rPr>
                <w:sz w:val="24"/>
                <w:szCs w:val="24"/>
                <w:lang w:val="ru-RU"/>
              </w:rPr>
              <w:t>86%</w:t>
            </w:r>
          </w:p>
        </w:tc>
        <w:tc>
          <w:tcPr>
            <w:tcW w:w="2044" w:type="dxa"/>
          </w:tcPr>
          <w:p w:rsidR="00A65E5E" w:rsidRPr="009C11FC" w:rsidRDefault="00A65E5E" w:rsidP="00954809">
            <w:pPr>
              <w:pStyle w:val="TableParagraph"/>
              <w:ind w:left="107" w:rightChars="635" w:right="1397"/>
              <w:rPr>
                <w:sz w:val="24"/>
                <w:szCs w:val="24"/>
                <w:lang w:val="ru-RU"/>
              </w:rPr>
            </w:pPr>
            <w:r>
              <w:rPr>
                <w:sz w:val="24"/>
                <w:szCs w:val="24"/>
                <w:lang w:val="ru-RU"/>
              </w:rPr>
              <w:t>86%</w:t>
            </w:r>
          </w:p>
        </w:tc>
        <w:tc>
          <w:tcPr>
            <w:tcW w:w="1862" w:type="dxa"/>
          </w:tcPr>
          <w:p w:rsidR="00A65E5E" w:rsidRPr="009C11FC" w:rsidRDefault="00A65E5E" w:rsidP="00954809">
            <w:pPr>
              <w:pStyle w:val="TableParagraph"/>
              <w:ind w:left="107" w:rightChars="450" w:right="990"/>
              <w:rPr>
                <w:sz w:val="24"/>
                <w:szCs w:val="24"/>
                <w:lang w:val="ru-RU"/>
              </w:rPr>
            </w:pPr>
            <w:r>
              <w:rPr>
                <w:sz w:val="24"/>
                <w:szCs w:val="24"/>
                <w:lang w:val="ru-RU"/>
              </w:rPr>
              <w:t>90%</w:t>
            </w:r>
          </w:p>
        </w:tc>
      </w:tr>
      <w:tr w:rsidR="00A65E5E" w:rsidTr="00954809">
        <w:trPr>
          <w:trHeight w:val="156"/>
        </w:trPr>
        <w:tc>
          <w:tcPr>
            <w:tcW w:w="2972" w:type="dxa"/>
          </w:tcPr>
          <w:p w:rsidR="00A65E5E" w:rsidRPr="000D39A6" w:rsidRDefault="00A65E5E" w:rsidP="00954809">
            <w:pPr>
              <w:pStyle w:val="TableParagraph"/>
              <w:ind w:left="106"/>
              <w:rPr>
                <w:sz w:val="24"/>
                <w:szCs w:val="24"/>
                <w:lang w:val="ru-RU"/>
              </w:rPr>
            </w:pPr>
            <w:r w:rsidRPr="000D39A6">
              <w:rPr>
                <w:sz w:val="24"/>
                <w:szCs w:val="24"/>
                <w:lang w:val="ru-RU"/>
              </w:rPr>
              <w:t>Нравственно-эстетическое воспитание</w:t>
            </w:r>
          </w:p>
        </w:tc>
        <w:tc>
          <w:tcPr>
            <w:tcW w:w="2199" w:type="dxa"/>
          </w:tcPr>
          <w:p w:rsidR="00A65E5E" w:rsidRPr="00F5062B" w:rsidRDefault="00A65E5E" w:rsidP="00954809">
            <w:pPr>
              <w:pStyle w:val="TableParagraph"/>
              <w:ind w:left="107"/>
              <w:rPr>
                <w:sz w:val="24"/>
                <w:szCs w:val="24"/>
                <w:lang w:val="ru-RU"/>
              </w:rPr>
            </w:pPr>
            <w:r>
              <w:rPr>
                <w:sz w:val="24"/>
                <w:szCs w:val="24"/>
                <w:lang w:val="ru-RU"/>
              </w:rPr>
              <w:t>64%</w:t>
            </w:r>
          </w:p>
        </w:tc>
        <w:tc>
          <w:tcPr>
            <w:tcW w:w="2044" w:type="dxa"/>
          </w:tcPr>
          <w:p w:rsidR="00A65E5E" w:rsidRPr="00F5062B" w:rsidRDefault="00A65E5E" w:rsidP="00954809">
            <w:pPr>
              <w:pStyle w:val="TableParagraph"/>
              <w:ind w:left="107"/>
              <w:rPr>
                <w:sz w:val="24"/>
                <w:szCs w:val="24"/>
                <w:lang w:val="ru-RU"/>
              </w:rPr>
            </w:pPr>
            <w:r>
              <w:rPr>
                <w:sz w:val="24"/>
                <w:szCs w:val="24"/>
                <w:lang w:val="ru-RU"/>
              </w:rPr>
              <w:t>69%</w:t>
            </w:r>
          </w:p>
        </w:tc>
        <w:tc>
          <w:tcPr>
            <w:tcW w:w="1862" w:type="dxa"/>
          </w:tcPr>
          <w:p w:rsidR="00A65E5E" w:rsidRPr="00F5062B" w:rsidRDefault="00A65E5E" w:rsidP="00954809">
            <w:pPr>
              <w:pStyle w:val="TableParagraph"/>
              <w:ind w:left="107"/>
              <w:rPr>
                <w:sz w:val="24"/>
                <w:szCs w:val="24"/>
                <w:lang w:val="ru-RU"/>
              </w:rPr>
            </w:pPr>
            <w:r>
              <w:rPr>
                <w:sz w:val="24"/>
                <w:szCs w:val="24"/>
                <w:lang w:val="ru-RU"/>
              </w:rPr>
              <w:t>70%</w:t>
            </w:r>
          </w:p>
        </w:tc>
      </w:tr>
      <w:tr w:rsidR="00A65E5E" w:rsidTr="00954809">
        <w:trPr>
          <w:trHeight w:val="156"/>
        </w:trPr>
        <w:tc>
          <w:tcPr>
            <w:tcW w:w="2972" w:type="dxa"/>
          </w:tcPr>
          <w:p w:rsidR="00A65E5E" w:rsidRPr="000D39A6" w:rsidRDefault="00A65E5E" w:rsidP="00954809">
            <w:pPr>
              <w:pStyle w:val="TableParagraph"/>
              <w:ind w:left="106"/>
              <w:rPr>
                <w:sz w:val="24"/>
                <w:szCs w:val="24"/>
                <w:lang w:val="ru-RU"/>
              </w:rPr>
            </w:pPr>
            <w:r w:rsidRPr="000D39A6">
              <w:rPr>
                <w:sz w:val="24"/>
                <w:szCs w:val="24"/>
                <w:lang w:val="ru-RU"/>
              </w:rPr>
              <w:t>Поддержка семейного воспитание</w:t>
            </w:r>
          </w:p>
        </w:tc>
        <w:tc>
          <w:tcPr>
            <w:tcW w:w="2199" w:type="dxa"/>
          </w:tcPr>
          <w:p w:rsidR="00A65E5E" w:rsidRPr="00AE7BA1" w:rsidRDefault="00A65E5E" w:rsidP="00954809">
            <w:pPr>
              <w:pStyle w:val="TableParagraph"/>
              <w:ind w:left="107"/>
              <w:rPr>
                <w:sz w:val="24"/>
                <w:szCs w:val="24"/>
                <w:lang w:val="ru-RU"/>
              </w:rPr>
            </w:pPr>
            <w:r>
              <w:rPr>
                <w:sz w:val="24"/>
                <w:szCs w:val="24"/>
                <w:lang w:val="ru-RU"/>
              </w:rPr>
              <w:t>62%</w:t>
            </w:r>
          </w:p>
        </w:tc>
        <w:tc>
          <w:tcPr>
            <w:tcW w:w="2044" w:type="dxa"/>
          </w:tcPr>
          <w:p w:rsidR="00A65E5E" w:rsidRPr="00AE7BA1" w:rsidRDefault="00A65E5E" w:rsidP="00954809">
            <w:pPr>
              <w:pStyle w:val="TableParagraph"/>
              <w:ind w:left="107"/>
              <w:rPr>
                <w:sz w:val="24"/>
                <w:szCs w:val="24"/>
                <w:lang w:val="ru-RU"/>
              </w:rPr>
            </w:pPr>
            <w:r>
              <w:rPr>
                <w:sz w:val="24"/>
                <w:szCs w:val="24"/>
                <w:lang w:val="ru-RU"/>
              </w:rPr>
              <w:t>63%</w:t>
            </w:r>
          </w:p>
        </w:tc>
        <w:tc>
          <w:tcPr>
            <w:tcW w:w="1862" w:type="dxa"/>
          </w:tcPr>
          <w:p w:rsidR="00A65E5E" w:rsidRPr="00AE7BA1" w:rsidRDefault="00A65E5E" w:rsidP="00954809">
            <w:pPr>
              <w:pStyle w:val="TableParagraph"/>
              <w:ind w:left="107"/>
              <w:rPr>
                <w:sz w:val="24"/>
                <w:szCs w:val="24"/>
                <w:lang w:val="ru-RU"/>
              </w:rPr>
            </w:pPr>
            <w:r>
              <w:rPr>
                <w:sz w:val="24"/>
                <w:szCs w:val="24"/>
                <w:lang w:val="ru-RU"/>
              </w:rPr>
              <w:t>65%</w:t>
            </w:r>
          </w:p>
        </w:tc>
      </w:tr>
      <w:tr w:rsidR="00A65E5E" w:rsidTr="00954809">
        <w:trPr>
          <w:trHeight w:val="156"/>
        </w:trPr>
        <w:tc>
          <w:tcPr>
            <w:tcW w:w="2972" w:type="dxa"/>
          </w:tcPr>
          <w:p w:rsidR="00A65E5E" w:rsidRPr="000D39A6" w:rsidRDefault="00A65E5E" w:rsidP="00954809">
            <w:pPr>
              <w:pStyle w:val="TableParagraph"/>
              <w:ind w:left="106"/>
              <w:rPr>
                <w:sz w:val="24"/>
                <w:szCs w:val="24"/>
                <w:lang w:val="ru-RU"/>
              </w:rPr>
            </w:pPr>
            <w:r w:rsidRPr="000D39A6">
              <w:rPr>
                <w:sz w:val="24"/>
                <w:szCs w:val="24"/>
                <w:lang w:val="ru-RU"/>
              </w:rPr>
              <w:t>Ценности научного познания</w:t>
            </w:r>
          </w:p>
        </w:tc>
        <w:tc>
          <w:tcPr>
            <w:tcW w:w="2199" w:type="dxa"/>
          </w:tcPr>
          <w:p w:rsidR="00A65E5E" w:rsidRPr="00F5062B" w:rsidRDefault="00A65E5E" w:rsidP="00954809">
            <w:pPr>
              <w:pStyle w:val="TableParagraph"/>
              <w:ind w:left="107"/>
              <w:rPr>
                <w:sz w:val="24"/>
                <w:szCs w:val="24"/>
                <w:lang w:val="ru-RU"/>
              </w:rPr>
            </w:pPr>
            <w:r w:rsidRPr="00F5062B">
              <w:rPr>
                <w:sz w:val="24"/>
                <w:szCs w:val="24"/>
                <w:lang w:val="ru-RU"/>
              </w:rPr>
              <w:t>99%</w:t>
            </w:r>
          </w:p>
        </w:tc>
        <w:tc>
          <w:tcPr>
            <w:tcW w:w="2044" w:type="dxa"/>
          </w:tcPr>
          <w:p w:rsidR="00A65E5E" w:rsidRPr="00F5062B" w:rsidRDefault="00A65E5E" w:rsidP="00954809">
            <w:pPr>
              <w:pStyle w:val="TableParagraph"/>
              <w:ind w:left="107"/>
              <w:rPr>
                <w:sz w:val="24"/>
                <w:szCs w:val="24"/>
                <w:lang w:val="ru-RU"/>
              </w:rPr>
            </w:pPr>
            <w:r w:rsidRPr="00F5062B">
              <w:rPr>
                <w:sz w:val="24"/>
                <w:szCs w:val="24"/>
                <w:lang w:val="ru-RU"/>
              </w:rPr>
              <w:t>92%</w:t>
            </w:r>
          </w:p>
        </w:tc>
        <w:tc>
          <w:tcPr>
            <w:tcW w:w="1862" w:type="dxa"/>
          </w:tcPr>
          <w:p w:rsidR="00A65E5E" w:rsidRPr="00F5062B" w:rsidRDefault="00A65E5E" w:rsidP="00954809">
            <w:pPr>
              <w:pStyle w:val="TableParagraph"/>
              <w:ind w:left="107"/>
              <w:rPr>
                <w:sz w:val="24"/>
                <w:szCs w:val="24"/>
                <w:lang w:val="ru-RU"/>
              </w:rPr>
            </w:pPr>
            <w:r>
              <w:rPr>
                <w:sz w:val="24"/>
                <w:szCs w:val="24"/>
                <w:lang w:val="ru-RU"/>
              </w:rPr>
              <w:t>95%</w:t>
            </w:r>
          </w:p>
        </w:tc>
      </w:tr>
      <w:tr w:rsidR="00A65E5E" w:rsidTr="00954809">
        <w:trPr>
          <w:trHeight w:val="156"/>
        </w:trPr>
        <w:tc>
          <w:tcPr>
            <w:tcW w:w="2972" w:type="dxa"/>
          </w:tcPr>
          <w:p w:rsidR="00A65E5E" w:rsidRPr="000D39A6" w:rsidRDefault="00A65E5E" w:rsidP="00954809">
            <w:pPr>
              <w:pStyle w:val="TableParagraph"/>
              <w:ind w:left="106"/>
              <w:rPr>
                <w:sz w:val="24"/>
                <w:szCs w:val="24"/>
              </w:rPr>
            </w:pPr>
            <w:r w:rsidRPr="000D39A6">
              <w:rPr>
                <w:bCs/>
                <w:iCs/>
                <w:sz w:val="24"/>
                <w:szCs w:val="24"/>
                <w:lang w:val="ru-RU"/>
              </w:rPr>
              <w:t>Т</w:t>
            </w:r>
            <w:proofErr w:type="spellStart"/>
            <w:r w:rsidRPr="000D39A6">
              <w:rPr>
                <w:bCs/>
                <w:iCs/>
                <w:sz w:val="24"/>
                <w:szCs w:val="24"/>
              </w:rPr>
              <w:t>рудовое</w:t>
            </w:r>
            <w:proofErr w:type="spellEnd"/>
            <w:r w:rsidRPr="000D39A6">
              <w:rPr>
                <w:bCs/>
                <w:iCs/>
                <w:sz w:val="24"/>
                <w:szCs w:val="24"/>
              </w:rPr>
              <w:t xml:space="preserve"> </w:t>
            </w:r>
            <w:proofErr w:type="spellStart"/>
            <w:r w:rsidRPr="000D39A6">
              <w:rPr>
                <w:bCs/>
                <w:iCs/>
                <w:sz w:val="24"/>
                <w:szCs w:val="24"/>
              </w:rPr>
              <w:t>воспитание</w:t>
            </w:r>
            <w:proofErr w:type="spellEnd"/>
          </w:p>
        </w:tc>
        <w:tc>
          <w:tcPr>
            <w:tcW w:w="2199" w:type="dxa"/>
          </w:tcPr>
          <w:p w:rsidR="00A65E5E" w:rsidRPr="009C11FC" w:rsidRDefault="00A65E5E" w:rsidP="00954809">
            <w:pPr>
              <w:pStyle w:val="TableParagraph"/>
              <w:ind w:left="107"/>
              <w:rPr>
                <w:sz w:val="24"/>
                <w:szCs w:val="24"/>
                <w:lang w:val="ru-RU"/>
              </w:rPr>
            </w:pPr>
            <w:r>
              <w:rPr>
                <w:sz w:val="24"/>
                <w:szCs w:val="24"/>
                <w:lang w:val="ru-RU"/>
              </w:rPr>
              <w:t>86%</w:t>
            </w:r>
          </w:p>
        </w:tc>
        <w:tc>
          <w:tcPr>
            <w:tcW w:w="2044" w:type="dxa"/>
          </w:tcPr>
          <w:p w:rsidR="00A65E5E" w:rsidRPr="009C11FC" w:rsidRDefault="00A65E5E" w:rsidP="00954809">
            <w:pPr>
              <w:pStyle w:val="TableParagraph"/>
              <w:ind w:left="107" w:rightChars="377" w:right="829"/>
              <w:rPr>
                <w:sz w:val="24"/>
                <w:szCs w:val="24"/>
                <w:lang w:val="ru-RU"/>
              </w:rPr>
            </w:pPr>
            <w:r>
              <w:rPr>
                <w:sz w:val="24"/>
                <w:szCs w:val="24"/>
                <w:lang w:val="ru-RU"/>
              </w:rPr>
              <w:t>86%</w:t>
            </w:r>
          </w:p>
        </w:tc>
        <w:tc>
          <w:tcPr>
            <w:tcW w:w="1862" w:type="dxa"/>
          </w:tcPr>
          <w:p w:rsidR="00A65E5E" w:rsidRPr="009C11FC" w:rsidRDefault="00A65E5E" w:rsidP="00954809">
            <w:pPr>
              <w:pStyle w:val="TableParagraph"/>
              <w:ind w:left="107" w:rightChars="257" w:right="565"/>
              <w:rPr>
                <w:sz w:val="24"/>
                <w:szCs w:val="24"/>
                <w:lang w:val="ru-RU"/>
              </w:rPr>
            </w:pPr>
            <w:r>
              <w:rPr>
                <w:sz w:val="24"/>
                <w:szCs w:val="24"/>
                <w:lang w:val="ru-RU"/>
              </w:rPr>
              <w:t>88%</w:t>
            </w:r>
          </w:p>
        </w:tc>
      </w:tr>
    </w:tbl>
    <w:p w:rsidR="00A65E5E" w:rsidRDefault="00A65E5E" w:rsidP="00A65E5E">
      <w:pPr>
        <w:jc w:val="both"/>
        <w:rPr>
          <w:color w:val="000000" w:themeColor="text1"/>
          <w:sz w:val="28"/>
          <w:szCs w:val="28"/>
        </w:rPr>
      </w:pPr>
    </w:p>
    <w:p w:rsidR="00A65E5E" w:rsidRDefault="00A65E5E" w:rsidP="00A65E5E">
      <w:pPr>
        <w:shd w:val="clear" w:color="auto" w:fill="FFFFFF"/>
        <w:ind w:firstLine="680"/>
        <w:jc w:val="both"/>
        <w:rPr>
          <w:sz w:val="28"/>
          <w:szCs w:val="28"/>
          <w:lang w:eastAsia="ru-RU"/>
        </w:rPr>
      </w:pPr>
      <w:r>
        <w:rPr>
          <w:sz w:val="28"/>
          <w:szCs w:val="28"/>
        </w:rPr>
        <w:t>С</w:t>
      </w:r>
      <w:r w:rsidRPr="00A15C0F">
        <w:rPr>
          <w:sz w:val="28"/>
          <w:szCs w:val="28"/>
        </w:rPr>
        <w:t>равнительный</w:t>
      </w:r>
      <w:r w:rsidRPr="00A15C0F">
        <w:rPr>
          <w:spacing w:val="1"/>
          <w:sz w:val="28"/>
          <w:szCs w:val="28"/>
        </w:rPr>
        <w:t xml:space="preserve"> </w:t>
      </w:r>
      <w:r w:rsidRPr="00A15C0F">
        <w:rPr>
          <w:sz w:val="28"/>
          <w:szCs w:val="28"/>
        </w:rPr>
        <w:t>анализ</w:t>
      </w:r>
      <w:r w:rsidRPr="00A15C0F">
        <w:rPr>
          <w:spacing w:val="1"/>
          <w:sz w:val="28"/>
          <w:szCs w:val="28"/>
        </w:rPr>
        <w:t xml:space="preserve"> </w:t>
      </w:r>
      <w:r w:rsidRPr="00A15C0F">
        <w:rPr>
          <w:sz w:val="28"/>
          <w:szCs w:val="28"/>
        </w:rPr>
        <w:t>участия</w:t>
      </w:r>
      <w:r w:rsidRPr="00A15C0F">
        <w:rPr>
          <w:spacing w:val="1"/>
          <w:sz w:val="28"/>
          <w:szCs w:val="28"/>
        </w:rPr>
        <w:t xml:space="preserve"> обучающихся </w:t>
      </w:r>
      <w:r w:rsidRPr="00A15C0F">
        <w:rPr>
          <w:sz w:val="28"/>
          <w:szCs w:val="28"/>
        </w:rPr>
        <w:t>в</w:t>
      </w:r>
      <w:r w:rsidRPr="00A15C0F">
        <w:rPr>
          <w:spacing w:val="1"/>
          <w:sz w:val="28"/>
          <w:szCs w:val="28"/>
        </w:rPr>
        <w:t xml:space="preserve"> </w:t>
      </w:r>
      <w:r w:rsidRPr="00A15C0F">
        <w:rPr>
          <w:sz w:val="28"/>
          <w:szCs w:val="28"/>
        </w:rPr>
        <w:t>ключевых общешкольных и классных мероприятиях по целевым ориентирам на</w:t>
      </w:r>
      <w:r>
        <w:rPr>
          <w:sz w:val="28"/>
          <w:szCs w:val="28"/>
        </w:rPr>
        <w:t xml:space="preserve"> </w:t>
      </w:r>
      <w:proofErr w:type="gramStart"/>
      <w:r>
        <w:rPr>
          <w:sz w:val="28"/>
          <w:szCs w:val="28"/>
        </w:rPr>
        <w:t xml:space="preserve">разных </w:t>
      </w:r>
      <w:r w:rsidRPr="00A15C0F">
        <w:rPr>
          <w:spacing w:val="1"/>
          <w:sz w:val="28"/>
          <w:szCs w:val="28"/>
        </w:rPr>
        <w:t xml:space="preserve"> </w:t>
      </w:r>
      <w:r w:rsidRPr="00A15C0F">
        <w:rPr>
          <w:sz w:val="28"/>
          <w:szCs w:val="28"/>
        </w:rPr>
        <w:t>уровнях</w:t>
      </w:r>
      <w:proofErr w:type="gramEnd"/>
      <w:r w:rsidRPr="00A15C0F">
        <w:rPr>
          <w:spacing w:val="1"/>
          <w:sz w:val="28"/>
          <w:szCs w:val="28"/>
        </w:rPr>
        <w:t xml:space="preserve"> </w:t>
      </w:r>
      <w:r w:rsidRPr="00A15C0F">
        <w:rPr>
          <w:sz w:val="28"/>
          <w:szCs w:val="28"/>
        </w:rPr>
        <w:t>образования</w:t>
      </w:r>
      <w:r w:rsidRPr="00A15C0F">
        <w:rPr>
          <w:spacing w:val="1"/>
          <w:sz w:val="28"/>
          <w:szCs w:val="28"/>
        </w:rPr>
        <w:t xml:space="preserve"> </w:t>
      </w:r>
      <w:r w:rsidRPr="00A15C0F">
        <w:rPr>
          <w:sz w:val="28"/>
          <w:szCs w:val="28"/>
        </w:rPr>
        <w:t>показывает</w:t>
      </w:r>
      <w:r w:rsidRPr="00A15C0F">
        <w:rPr>
          <w:spacing w:val="1"/>
          <w:sz w:val="28"/>
          <w:szCs w:val="28"/>
        </w:rPr>
        <w:t xml:space="preserve"> </w:t>
      </w:r>
      <w:r w:rsidRPr="00A15C0F">
        <w:rPr>
          <w:sz w:val="28"/>
          <w:szCs w:val="28"/>
        </w:rPr>
        <w:t>положительную</w:t>
      </w:r>
      <w:r w:rsidRPr="00A15C0F">
        <w:rPr>
          <w:spacing w:val="1"/>
          <w:sz w:val="28"/>
          <w:szCs w:val="28"/>
        </w:rPr>
        <w:t xml:space="preserve"> </w:t>
      </w:r>
      <w:r w:rsidRPr="00A15C0F">
        <w:rPr>
          <w:sz w:val="28"/>
          <w:szCs w:val="28"/>
        </w:rPr>
        <w:t>динамику.</w:t>
      </w:r>
      <w:r w:rsidRPr="00A15C0F">
        <w:rPr>
          <w:spacing w:val="39"/>
          <w:sz w:val="28"/>
          <w:szCs w:val="28"/>
        </w:rPr>
        <w:t xml:space="preserve"> </w:t>
      </w:r>
      <w:r w:rsidRPr="00DB088E">
        <w:rPr>
          <w:spacing w:val="39"/>
          <w:sz w:val="28"/>
          <w:szCs w:val="28"/>
        </w:rPr>
        <w:t>Прослеживается увеличение</w:t>
      </w:r>
      <w:r w:rsidRPr="00DB088E">
        <w:rPr>
          <w:sz w:val="28"/>
          <w:szCs w:val="28"/>
          <w:lang w:eastAsia="ru-RU"/>
        </w:rPr>
        <w:t xml:space="preserve"> охвата школьников</w:t>
      </w:r>
      <w:r w:rsidRPr="00DB088E">
        <w:rPr>
          <w:spacing w:val="39"/>
          <w:sz w:val="28"/>
          <w:szCs w:val="28"/>
        </w:rPr>
        <w:t xml:space="preserve"> в участии в </w:t>
      </w:r>
      <w:r w:rsidRPr="00DB088E">
        <w:rPr>
          <w:sz w:val="28"/>
          <w:szCs w:val="28"/>
        </w:rPr>
        <w:t>основных школьных делах</w:t>
      </w:r>
      <w:r>
        <w:rPr>
          <w:sz w:val="28"/>
          <w:szCs w:val="28"/>
        </w:rPr>
        <w:t xml:space="preserve">, </w:t>
      </w:r>
      <w:r w:rsidRPr="00DB088E">
        <w:rPr>
          <w:sz w:val="28"/>
          <w:szCs w:val="28"/>
        </w:rPr>
        <w:t xml:space="preserve">внешкольных мероприятиях </w:t>
      </w:r>
      <w:r w:rsidRPr="00A15C0F">
        <w:rPr>
          <w:spacing w:val="39"/>
          <w:sz w:val="28"/>
          <w:szCs w:val="28"/>
        </w:rPr>
        <w:t>п</w:t>
      </w:r>
      <w:r w:rsidRPr="00A15C0F">
        <w:rPr>
          <w:spacing w:val="-11"/>
          <w:sz w:val="28"/>
          <w:szCs w:val="28"/>
        </w:rPr>
        <w:t>о учебным годам, что свидетельствует о повышении качества проведения воспитательных мероприятий и событий</w:t>
      </w:r>
      <w:r w:rsidRPr="00A15C0F">
        <w:rPr>
          <w:sz w:val="28"/>
          <w:szCs w:val="28"/>
        </w:rPr>
        <w:t xml:space="preserve">. </w:t>
      </w:r>
      <w:r w:rsidRPr="00A15C0F">
        <w:rPr>
          <w:spacing w:val="-67"/>
          <w:sz w:val="28"/>
          <w:szCs w:val="28"/>
        </w:rPr>
        <w:t xml:space="preserve"> </w:t>
      </w:r>
      <w:r w:rsidRPr="00A15C0F">
        <w:rPr>
          <w:sz w:val="28"/>
          <w:szCs w:val="28"/>
          <w:lang w:eastAsia="ru-RU"/>
        </w:rPr>
        <w:t xml:space="preserve">Ключевые </w:t>
      </w:r>
      <w:r>
        <w:rPr>
          <w:sz w:val="28"/>
          <w:szCs w:val="28"/>
          <w:lang w:eastAsia="ru-RU"/>
        </w:rPr>
        <w:t xml:space="preserve">общешкольные мероприятия проводятся по плану воспитательной работы школы в полном объеме и в соответствии с реализацией Федеральных патриотических проектов и программ. </w:t>
      </w:r>
    </w:p>
    <w:p w:rsidR="00A65E5E" w:rsidRPr="008632E9" w:rsidRDefault="00A65E5E" w:rsidP="00A65E5E">
      <w:pPr>
        <w:jc w:val="center"/>
        <w:rPr>
          <w:i/>
          <w:sz w:val="28"/>
          <w:szCs w:val="28"/>
        </w:rPr>
      </w:pPr>
      <w:r w:rsidRPr="008632E9">
        <w:rPr>
          <w:i/>
          <w:sz w:val="28"/>
          <w:szCs w:val="28"/>
        </w:rPr>
        <w:t>Вовлеченность</w:t>
      </w:r>
      <w:r w:rsidRPr="008632E9">
        <w:rPr>
          <w:i/>
          <w:spacing w:val="-3"/>
          <w:sz w:val="28"/>
          <w:szCs w:val="28"/>
        </w:rPr>
        <w:t xml:space="preserve"> </w:t>
      </w:r>
      <w:r w:rsidRPr="008632E9">
        <w:rPr>
          <w:i/>
          <w:sz w:val="28"/>
          <w:szCs w:val="28"/>
        </w:rPr>
        <w:t>обучающихся</w:t>
      </w:r>
      <w:r w:rsidRPr="008632E9">
        <w:rPr>
          <w:i/>
          <w:spacing w:val="-5"/>
          <w:sz w:val="28"/>
          <w:szCs w:val="28"/>
        </w:rPr>
        <w:t xml:space="preserve"> </w:t>
      </w:r>
      <w:r w:rsidRPr="008632E9">
        <w:rPr>
          <w:i/>
          <w:sz w:val="28"/>
          <w:szCs w:val="28"/>
        </w:rPr>
        <w:t>в</w:t>
      </w:r>
      <w:r w:rsidRPr="008632E9">
        <w:rPr>
          <w:i/>
          <w:spacing w:val="-3"/>
          <w:sz w:val="28"/>
          <w:szCs w:val="28"/>
        </w:rPr>
        <w:t xml:space="preserve"> </w:t>
      </w:r>
      <w:r w:rsidRPr="008632E9">
        <w:rPr>
          <w:i/>
          <w:sz w:val="28"/>
          <w:szCs w:val="28"/>
        </w:rPr>
        <w:t>общешкольные</w:t>
      </w:r>
      <w:r w:rsidRPr="008632E9">
        <w:rPr>
          <w:i/>
          <w:spacing w:val="-3"/>
          <w:sz w:val="28"/>
          <w:szCs w:val="28"/>
        </w:rPr>
        <w:t xml:space="preserve"> </w:t>
      </w:r>
      <w:r w:rsidRPr="008632E9">
        <w:rPr>
          <w:i/>
          <w:spacing w:val="-2"/>
          <w:sz w:val="28"/>
          <w:szCs w:val="28"/>
        </w:rPr>
        <w:t xml:space="preserve">дела </w:t>
      </w:r>
    </w:p>
    <w:tbl>
      <w:tblPr>
        <w:tblStyle w:val="TableNormal"/>
        <w:tblW w:w="9927"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00"/>
        <w:gridCol w:w="2642"/>
        <w:gridCol w:w="3125"/>
        <w:gridCol w:w="1260"/>
      </w:tblGrid>
      <w:tr w:rsidR="00A65E5E" w:rsidTr="00954809">
        <w:trPr>
          <w:trHeight w:val="371"/>
        </w:trPr>
        <w:tc>
          <w:tcPr>
            <w:tcW w:w="9927" w:type="dxa"/>
            <w:gridSpan w:val="4"/>
          </w:tcPr>
          <w:p w:rsidR="00A65E5E" w:rsidRPr="001472E4" w:rsidRDefault="00A65E5E" w:rsidP="00954809">
            <w:pPr>
              <w:pStyle w:val="TableParagraph"/>
              <w:tabs>
                <w:tab w:val="left" w:pos="928"/>
                <w:tab w:val="left" w:pos="2731"/>
                <w:tab w:val="left" w:pos="3295"/>
                <w:tab w:val="left" w:pos="4348"/>
                <w:tab w:val="left" w:pos="6079"/>
                <w:tab w:val="left" w:pos="7652"/>
                <w:tab w:val="left" w:pos="8363"/>
              </w:tabs>
              <w:spacing w:before="75"/>
              <w:ind w:left="74" w:right="62"/>
              <w:rPr>
                <w:b/>
                <w:sz w:val="24"/>
                <w:lang w:val="ru-RU"/>
              </w:rPr>
            </w:pPr>
            <w:r w:rsidRPr="001472E4">
              <w:rPr>
                <w:b/>
                <w:spacing w:val="-4"/>
                <w:sz w:val="24"/>
                <w:lang w:val="ru-RU"/>
              </w:rPr>
              <w:t>Доля</w:t>
            </w:r>
            <w:r w:rsidRPr="001472E4">
              <w:rPr>
                <w:b/>
                <w:sz w:val="24"/>
                <w:lang w:val="ru-RU"/>
              </w:rPr>
              <w:tab/>
            </w:r>
            <w:r w:rsidRPr="001472E4">
              <w:rPr>
                <w:b/>
                <w:spacing w:val="-2"/>
                <w:sz w:val="24"/>
                <w:lang w:val="ru-RU"/>
              </w:rPr>
              <w:t>обучающихся</w:t>
            </w:r>
            <w:r w:rsidRPr="001472E4">
              <w:rPr>
                <w:b/>
                <w:sz w:val="24"/>
                <w:lang w:val="ru-RU"/>
              </w:rPr>
              <w:tab/>
            </w:r>
            <w:r w:rsidRPr="001472E4">
              <w:rPr>
                <w:b/>
                <w:spacing w:val="-6"/>
                <w:sz w:val="24"/>
                <w:lang w:val="ru-RU"/>
              </w:rPr>
              <w:t>на</w:t>
            </w:r>
            <w:r w:rsidRPr="001472E4">
              <w:rPr>
                <w:b/>
                <w:sz w:val="24"/>
                <w:lang w:val="ru-RU"/>
              </w:rPr>
              <w:tab/>
            </w:r>
            <w:r w:rsidRPr="001472E4">
              <w:rPr>
                <w:b/>
                <w:spacing w:val="-2"/>
                <w:sz w:val="24"/>
                <w:lang w:val="ru-RU"/>
              </w:rPr>
              <w:t>уровне</w:t>
            </w:r>
            <w:r w:rsidRPr="001472E4">
              <w:rPr>
                <w:b/>
                <w:sz w:val="24"/>
                <w:lang w:val="ru-RU"/>
              </w:rPr>
              <w:tab/>
            </w:r>
            <w:proofErr w:type="gramStart"/>
            <w:r w:rsidRPr="001472E4">
              <w:rPr>
                <w:b/>
                <w:spacing w:val="-2"/>
                <w:sz w:val="24"/>
                <w:lang w:val="ru-RU"/>
              </w:rPr>
              <w:t>образования,</w:t>
            </w:r>
            <w:r w:rsidRPr="001472E4">
              <w:rPr>
                <w:b/>
                <w:sz w:val="24"/>
                <w:lang w:val="ru-RU"/>
              </w:rPr>
              <w:tab/>
            </w:r>
            <w:proofErr w:type="gramEnd"/>
            <w:r w:rsidRPr="001472E4">
              <w:rPr>
                <w:b/>
                <w:spacing w:val="-2"/>
                <w:sz w:val="24"/>
                <w:lang w:val="ru-RU"/>
              </w:rPr>
              <w:t>принявших</w:t>
            </w:r>
            <w:r w:rsidRPr="001472E4">
              <w:rPr>
                <w:b/>
                <w:sz w:val="24"/>
                <w:lang w:val="ru-RU"/>
              </w:rPr>
              <w:tab/>
            </w:r>
            <w:r w:rsidRPr="001472E4">
              <w:rPr>
                <w:b/>
                <w:spacing w:val="-2"/>
                <w:sz w:val="24"/>
                <w:lang w:val="ru-RU"/>
              </w:rPr>
              <w:t>участие</w:t>
            </w:r>
            <w:r w:rsidRPr="001472E4">
              <w:rPr>
                <w:b/>
                <w:sz w:val="24"/>
                <w:lang w:val="ru-RU"/>
              </w:rPr>
              <w:tab/>
            </w:r>
            <w:r w:rsidRPr="001472E4">
              <w:rPr>
                <w:b/>
                <w:spacing w:val="-10"/>
                <w:sz w:val="24"/>
                <w:lang w:val="ru-RU"/>
              </w:rPr>
              <w:t xml:space="preserve">в </w:t>
            </w:r>
            <w:r w:rsidRPr="001472E4">
              <w:rPr>
                <w:b/>
                <w:sz w:val="24"/>
                <w:lang w:val="ru-RU"/>
              </w:rPr>
              <w:t>общешкольном деле, %</w:t>
            </w:r>
          </w:p>
        </w:tc>
      </w:tr>
      <w:tr w:rsidR="00A65E5E" w:rsidTr="00954809">
        <w:trPr>
          <w:trHeight w:val="225"/>
        </w:trPr>
        <w:tc>
          <w:tcPr>
            <w:tcW w:w="2900" w:type="dxa"/>
          </w:tcPr>
          <w:p w:rsidR="00A65E5E" w:rsidRDefault="00A65E5E" w:rsidP="00954809">
            <w:pPr>
              <w:pStyle w:val="TableParagraph"/>
              <w:spacing w:before="75"/>
              <w:ind w:left="74"/>
              <w:rPr>
                <w:b/>
                <w:sz w:val="24"/>
              </w:rPr>
            </w:pPr>
            <w:r>
              <w:rPr>
                <w:b/>
                <w:spacing w:val="-5"/>
                <w:sz w:val="24"/>
              </w:rPr>
              <w:t>НОО</w:t>
            </w:r>
          </w:p>
        </w:tc>
        <w:tc>
          <w:tcPr>
            <w:tcW w:w="2642" w:type="dxa"/>
          </w:tcPr>
          <w:p w:rsidR="00A65E5E" w:rsidRDefault="00A65E5E" w:rsidP="00954809">
            <w:pPr>
              <w:pStyle w:val="TableParagraph"/>
              <w:spacing w:before="75"/>
              <w:ind w:left="73"/>
              <w:rPr>
                <w:b/>
                <w:sz w:val="24"/>
              </w:rPr>
            </w:pPr>
            <w:r>
              <w:rPr>
                <w:b/>
                <w:spacing w:val="-5"/>
                <w:sz w:val="24"/>
              </w:rPr>
              <w:t>ООО</w:t>
            </w:r>
          </w:p>
        </w:tc>
        <w:tc>
          <w:tcPr>
            <w:tcW w:w="3124" w:type="dxa"/>
          </w:tcPr>
          <w:p w:rsidR="00A65E5E" w:rsidRDefault="00A65E5E" w:rsidP="00954809">
            <w:pPr>
              <w:pStyle w:val="TableParagraph"/>
              <w:spacing w:before="75"/>
              <w:ind w:left="72"/>
              <w:rPr>
                <w:b/>
                <w:sz w:val="24"/>
              </w:rPr>
            </w:pPr>
            <w:r>
              <w:rPr>
                <w:b/>
                <w:spacing w:val="-5"/>
                <w:sz w:val="24"/>
              </w:rPr>
              <w:t>СОО</w:t>
            </w:r>
          </w:p>
        </w:tc>
        <w:tc>
          <w:tcPr>
            <w:tcW w:w="1259" w:type="dxa"/>
          </w:tcPr>
          <w:p w:rsidR="00A65E5E" w:rsidRDefault="00A65E5E" w:rsidP="00954809">
            <w:pPr>
              <w:pStyle w:val="TableParagraph"/>
              <w:spacing w:before="75"/>
              <w:ind w:left="72"/>
              <w:rPr>
                <w:b/>
                <w:sz w:val="24"/>
              </w:rPr>
            </w:pPr>
            <w:proofErr w:type="spellStart"/>
            <w:r>
              <w:rPr>
                <w:b/>
                <w:spacing w:val="-2"/>
                <w:sz w:val="24"/>
              </w:rPr>
              <w:t>Школа</w:t>
            </w:r>
            <w:proofErr w:type="spellEnd"/>
          </w:p>
        </w:tc>
      </w:tr>
      <w:tr w:rsidR="00A65E5E" w:rsidTr="00954809">
        <w:trPr>
          <w:trHeight w:val="225"/>
        </w:trPr>
        <w:tc>
          <w:tcPr>
            <w:tcW w:w="2900" w:type="dxa"/>
          </w:tcPr>
          <w:p w:rsidR="00A65E5E" w:rsidRPr="00333E60" w:rsidRDefault="00A65E5E" w:rsidP="00954809">
            <w:pPr>
              <w:pStyle w:val="TableParagraph"/>
              <w:spacing w:before="73"/>
              <w:ind w:left="74"/>
              <w:rPr>
                <w:sz w:val="24"/>
                <w:lang w:val="ru-RU"/>
              </w:rPr>
            </w:pPr>
            <w:r>
              <w:rPr>
                <w:sz w:val="24"/>
                <w:lang w:val="ru-RU"/>
              </w:rPr>
              <w:t>100</w:t>
            </w:r>
          </w:p>
        </w:tc>
        <w:tc>
          <w:tcPr>
            <w:tcW w:w="2642" w:type="dxa"/>
          </w:tcPr>
          <w:p w:rsidR="00A65E5E" w:rsidRDefault="00A65E5E" w:rsidP="00954809">
            <w:pPr>
              <w:pStyle w:val="TableParagraph"/>
              <w:spacing w:before="73"/>
              <w:ind w:left="73"/>
              <w:rPr>
                <w:sz w:val="24"/>
              </w:rPr>
            </w:pPr>
            <w:r>
              <w:rPr>
                <w:spacing w:val="-5"/>
                <w:sz w:val="24"/>
              </w:rPr>
              <w:t>99</w:t>
            </w:r>
          </w:p>
        </w:tc>
        <w:tc>
          <w:tcPr>
            <w:tcW w:w="3124" w:type="dxa"/>
          </w:tcPr>
          <w:p w:rsidR="00A65E5E" w:rsidRPr="00333E60" w:rsidRDefault="00A65E5E" w:rsidP="00954809">
            <w:pPr>
              <w:pStyle w:val="TableParagraph"/>
              <w:spacing w:before="73"/>
              <w:ind w:left="72"/>
              <w:rPr>
                <w:sz w:val="24"/>
                <w:lang w:val="ru-RU"/>
              </w:rPr>
            </w:pPr>
            <w:r>
              <w:rPr>
                <w:sz w:val="24"/>
                <w:lang w:val="ru-RU"/>
              </w:rPr>
              <w:t>99</w:t>
            </w:r>
          </w:p>
        </w:tc>
        <w:tc>
          <w:tcPr>
            <w:tcW w:w="1259" w:type="dxa"/>
          </w:tcPr>
          <w:p w:rsidR="00A65E5E" w:rsidRDefault="00A65E5E" w:rsidP="00954809">
            <w:pPr>
              <w:pStyle w:val="TableParagraph"/>
              <w:spacing w:before="73"/>
              <w:ind w:left="72"/>
              <w:rPr>
                <w:b/>
                <w:sz w:val="24"/>
              </w:rPr>
            </w:pPr>
            <w:r>
              <w:rPr>
                <w:b/>
                <w:spacing w:val="-4"/>
                <w:sz w:val="24"/>
              </w:rPr>
              <w:t>99,8</w:t>
            </w:r>
          </w:p>
        </w:tc>
      </w:tr>
      <w:tr w:rsidR="00A65E5E" w:rsidTr="00954809">
        <w:trPr>
          <w:trHeight w:val="225"/>
        </w:trPr>
        <w:tc>
          <w:tcPr>
            <w:tcW w:w="8667" w:type="dxa"/>
            <w:gridSpan w:val="3"/>
            <w:tcBorders>
              <w:left w:val="single" w:sz="4" w:space="0" w:color="000000"/>
            </w:tcBorders>
          </w:tcPr>
          <w:p w:rsidR="00A65E5E" w:rsidRDefault="00A65E5E" w:rsidP="00954809">
            <w:pPr>
              <w:pStyle w:val="TableParagraph"/>
              <w:spacing w:before="73"/>
              <w:ind w:left="16"/>
              <w:rPr>
                <w:b/>
                <w:sz w:val="24"/>
              </w:rPr>
            </w:pPr>
            <w:proofErr w:type="spellStart"/>
            <w:r>
              <w:rPr>
                <w:b/>
                <w:sz w:val="24"/>
              </w:rPr>
              <w:t>Средний</w:t>
            </w:r>
            <w:proofErr w:type="spellEnd"/>
            <w:r>
              <w:rPr>
                <w:b/>
                <w:spacing w:val="-4"/>
                <w:sz w:val="24"/>
              </w:rPr>
              <w:t xml:space="preserve"> </w:t>
            </w:r>
            <w:proofErr w:type="spellStart"/>
            <w:r>
              <w:rPr>
                <w:b/>
                <w:sz w:val="24"/>
              </w:rPr>
              <w:t>показатель</w:t>
            </w:r>
            <w:proofErr w:type="spellEnd"/>
            <w:r>
              <w:rPr>
                <w:b/>
                <w:spacing w:val="-3"/>
                <w:sz w:val="24"/>
              </w:rPr>
              <w:t xml:space="preserve"> </w:t>
            </w:r>
            <w:proofErr w:type="spellStart"/>
            <w:r>
              <w:rPr>
                <w:b/>
                <w:spacing w:val="-2"/>
                <w:sz w:val="24"/>
              </w:rPr>
              <w:t>вовлеченности</w:t>
            </w:r>
            <w:proofErr w:type="spellEnd"/>
          </w:p>
        </w:tc>
        <w:tc>
          <w:tcPr>
            <w:tcW w:w="1259" w:type="dxa"/>
          </w:tcPr>
          <w:p w:rsidR="00A65E5E" w:rsidRPr="00363EC1" w:rsidRDefault="00A65E5E" w:rsidP="00954809">
            <w:pPr>
              <w:pStyle w:val="TableParagraph"/>
              <w:spacing w:before="73"/>
              <w:ind w:left="72"/>
              <w:rPr>
                <w:b/>
                <w:sz w:val="24"/>
                <w:lang w:val="ru-RU"/>
              </w:rPr>
            </w:pPr>
            <w:r>
              <w:rPr>
                <w:b/>
                <w:spacing w:val="-4"/>
                <w:sz w:val="24"/>
                <w:lang w:val="ru-RU"/>
              </w:rPr>
              <w:t xml:space="preserve">99 </w:t>
            </w:r>
          </w:p>
        </w:tc>
      </w:tr>
    </w:tbl>
    <w:p w:rsidR="00A65E5E" w:rsidRDefault="00A65E5E" w:rsidP="00A65E5E">
      <w:pPr>
        <w:pStyle w:val="a3"/>
        <w:ind w:left="680" w:right="1155"/>
      </w:pPr>
    </w:p>
    <w:p w:rsidR="00A65E5E" w:rsidRPr="008632E9" w:rsidRDefault="00A65E5E" w:rsidP="00A65E5E">
      <w:pPr>
        <w:pStyle w:val="a3"/>
        <w:tabs>
          <w:tab w:val="left" w:pos="9214"/>
        </w:tabs>
        <w:ind w:left="142" w:right="-142"/>
      </w:pPr>
      <w:r>
        <w:t xml:space="preserve">Качество мероприятий по результатам анкетирования обучающихся 5–11-х классов, их родителей и педагогов (в таблице по каждому критерию указан средний балл): </w:t>
      </w:r>
    </w:p>
    <w:tbl>
      <w:tblPr>
        <w:tblStyle w:val="TableNormal"/>
        <w:tblW w:w="1033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92"/>
        <w:gridCol w:w="1699"/>
        <w:gridCol w:w="1435"/>
        <w:gridCol w:w="1545"/>
        <w:gridCol w:w="2861"/>
      </w:tblGrid>
      <w:tr w:rsidR="00A65E5E" w:rsidTr="00954809">
        <w:trPr>
          <w:trHeight w:val="490"/>
        </w:trPr>
        <w:tc>
          <w:tcPr>
            <w:tcW w:w="2792" w:type="dxa"/>
          </w:tcPr>
          <w:p w:rsidR="00A65E5E" w:rsidRDefault="00A65E5E" w:rsidP="00954809">
            <w:pPr>
              <w:pStyle w:val="TableParagraph"/>
              <w:spacing w:before="75"/>
              <w:ind w:left="74"/>
              <w:rPr>
                <w:b/>
                <w:sz w:val="24"/>
              </w:rPr>
            </w:pPr>
            <w:proofErr w:type="spellStart"/>
            <w:r>
              <w:rPr>
                <w:b/>
                <w:spacing w:val="-2"/>
                <w:sz w:val="24"/>
              </w:rPr>
              <w:t>Критерий</w:t>
            </w:r>
            <w:proofErr w:type="spellEnd"/>
            <w:r>
              <w:rPr>
                <w:b/>
                <w:spacing w:val="-2"/>
                <w:sz w:val="24"/>
              </w:rPr>
              <w:t>*</w:t>
            </w:r>
          </w:p>
        </w:tc>
        <w:tc>
          <w:tcPr>
            <w:tcW w:w="1699" w:type="dxa"/>
          </w:tcPr>
          <w:p w:rsidR="00A65E5E" w:rsidRDefault="00A65E5E" w:rsidP="00954809">
            <w:pPr>
              <w:pStyle w:val="TableParagraph"/>
              <w:spacing w:before="75"/>
              <w:ind w:left="73"/>
              <w:rPr>
                <w:b/>
                <w:sz w:val="24"/>
              </w:rPr>
            </w:pPr>
            <w:proofErr w:type="spellStart"/>
            <w:r>
              <w:rPr>
                <w:b/>
                <w:spacing w:val="-2"/>
                <w:sz w:val="24"/>
              </w:rPr>
              <w:t>Оценка</w:t>
            </w:r>
            <w:proofErr w:type="spellEnd"/>
          </w:p>
          <w:p w:rsidR="00A65E5E" w:rsidRDefault="00A65E5E" w:rsidP="00954809">
            <w:pPr>
              <w:pStyle w:val="TableParagraph"/>
              <w:ind w:left="73"/>
              <w:rPr>
                <w:b/>
                <w:sz w:val="24"/>
              </w:rPr>
            </w:pPr>
            <w:proofErr w:type="spellStart"/>
            <w:r>
              <w:rPr>
                <w:b/>
                <w:spacing w:val="-2"/>
                <w:sz w:val="24"/>
              </w:rPr>
              <w:t>обучающихся</w:t>
            </w:r>
            <w:proofErr w:type="spellEnd"/>
          </w:p>
        </w:tc>
        <w:tc>
          <w:tcPr>
            <w:tcW w:w="1435" w:type="dxa"/>
          </w:tcPr>
          <w:p w:rsidR="00A65E5E" w:rsidRDefault="00A65E5E" w:rsidP="00954809">
            <w:pPr>
              <w:pStyle w:val="TableParagraph"/>
              <w:spacing w:before="75"/>
              <w:ind w:left="76"/>
              <w:rPr>
                <w:b/>
                <w:sz w:val="24"/>
              </w:rPr>
            </w:pPr>
            <w:proofErr w:type="spellStart"/>
            <w:r>
              <w:rPr>
                <w:b/>
                <w:spacing w:val="-2"/>
                <w:sz w:val="24"/>
              </w:rPr>
              <w:t>Оценка</w:t>
            </w:r>
            <w:proofErr w:type="spellEnd"/>
            <w:r>
              <w:rPr>
                <w:b/>
                <w:spacing w:val="-2"/>
                <w:sz w:val="24"/>
              </w:rPr>
              <w:t xml:space="preserve"> </w:t>
            </w:r>
            <w:proofErr w:type="spellStart"/>
            <w:r>
              <w:rPr>
                <w:b/>
                <w:spacing w:val="-2"/>
                <w:sz w:val="24"/>
              </w:rPr>
              <w:t>родителей</w:t>
            </w:r>
            <w:proofErr w:type="spellEnd"/>
          </w:p>
        </w:tc>
        <w:tc>
          <w:tcPr>
            <w:tcW w:w="1545" w:type="dxa"/>
          </w:tcPr>
          <w:p w:rsidR="00A65E5E" w:rsidRDefault="00A65E5E" w:rsidP="00954809">
            <w:pPr>
              <w:pStyle w:val="TableParagraph"/>
              <w:spacing w:before="75"/>
              <w:ind w:left="74" w:right="380"/>
              <w:rPr>
                <w:b/>
                <w:sz w:val="24"/>
              </w:rPr>
            </w:pPr>
            <w:proofErr w:type="spellStart"/>
            <w:r>
              <w:rPr>
                <w:b/>
                <w:spacing w:val="-2"/>
                <w:sz w:val="24"/>
              </w:rPr>
              <w:t>Оценка</w:t>
            </w:r>
            <w:proofErr w:type="spellEnd"/>
            <w:r>
              <w:rPr>
                <w:b/>
                <w:spacing w:val="-2"/>
                <w:sz w:val="24"/>
              </w:rPr>
              <w:t xml:space="preserve"> </w:t>
            </w:r>
            <w:proofErr w:type="spellStart"/>
            <w:r>
              <w:rPr>
                <w:b/>
                <w:spacing w:val="-2"/>
                <w:sz w:val="24"/>
              </w:rPr>
              <w:t>педагогов</w:t>
            </w:r>
            <w:proofErr w:type="spellEnd"/>
          </w:p>
        </w:tc>
        <w:tc>
          <w:tcPr>
            <w:tcW w:w="2861" w:type="dxa"/>
          </w:tcPr>
          <w:p w:rsidR="00A65E5E" w:rsidRPr="007F5898" w:rsidRDefault="00A65E5E" w:rsidP="00954809">
            <w:pPr>
              <w:pStyle w:val="TableParagraph"/>
              <w:spacing w:before="75"/>
              <w:ind w:left="75" w:right="27"/>
              <w:rPr>
                <w:b/>
                <w:sz w:val="24"/>
                <w:lang w:val="ru-RU"/>
              </w:rPr>
            </w:pPr>
            <w:r w:rsidRPr="007F5898">
              <w:rPr>
                <w:b/>
                <w:spacing w:val="-2"/>
                <w:sz w:val="24"/>
                <w:lang w:val="ru-RU"/>
              </w:rPr>
              <w:t xml:space="preserve">Средний показатель </w:t>
            </w:r>
            <w:r w:rsidRPr="007F5898">
              <w:rPr>
                <w:b/>
                <w:sz w:val="24"/>
                <w:lang w:val="ru-RU"/>
              </w:rPr>
              <w:t>по</w:t>
            </w:r>
            <w:r w:rsidRPr="007F5898">
              <w:rPr>
                <w:b/>
                <w:spacing w:val="80"/>
                <w:sz w:val="24"/>
                <w:lang w:val="ru-RU"/>
              </w:rPr>
              <w:t xml:space="preserve"> </w:t>
            </w:r>
            <w:r w:rsidRPr="007F5898">
              <w:rPr>
                <w:b/>
                <w:sz w:val="24"/>
                <w:lang w:val="ru-RU"/>
              </w:rPr>
              <w:t xml:space="preserve">каждому </w:t>
            </w:r>
            <w:r w:rsidRPr="007F5898">
              <w:rPr>
                <w:b/>
                <w:spacing w:val="-2"/>
                <w:sz w:val="24"/>
                <w:lang w:val="ru-RU"/>
              </w:rPr>
              <w:t>критерию</w:t>
            </w:r>
          </w:p>
        </w:tc>
      </w:tr>
      <w:tr w:rsidR="00A65E5E" w:rsidTr="00954809">
        <w:trPr>
          <w:trHeight w:val="1254"/>
        </w:trPr>
        <w:tc>
          <w:tcPr>
            <w:tcW w:w="2792" w:type="dxa"/>
          </w:tcPr>
          <w:p w:rsidR="00A65E5E" w:rsidRPr="007F5898" w:rsidRDefault="00A65E5E" w:rsidP="00954809">
            <w:pPr>
              <w:pStyle w:val="TableParagraph"/>
              <w:spacing w:before="75"/>
              <w:ind w:left="74"/>
              <w:rPr>
                <w:sz w:val="24"/>
                <w:lang w:val="ru-RU"/>
              </w:rPr>
            </w:pPr>
            <w:r w:rsidRPr="007F5898">
              <w:rPr>
                <w:sz w:val="24"/>
                <w:lang w:val="ru-RU"/>
              </w:rPr>
              <w:t>Школьники</w:t>
            </w:r>
            <w:r w:rsidRPr="007F5898">
              <w:rPr>
                <w:spacing w:val="40"/>
                <w:sz w:val="24"/>
                <w:lang w:val="ru-RU"/>
              </w:rPr>
              <w:t xml:space="preserve"> </w:t>
            </w:r>
            <w:r w:rsidRPr="007F5898">
              <w:rPr>
                <w:sz w:val="24"/>
                <w:lang w:val="ru-RU"/>
              </w:rPr>
              <w:t>участвуют</w:t>
            </w:r>
            <w:r w:rsidRPr="007F5898">
              <w:rPr>
                <w:spacing w:val="40"/>
                <w:sz w:val="24"/>
                <w:lang w:val="ru-RU"/>
              </w:rPr>
              <w:t xml:space="preserve"> </w:t>
            </w:r>
            <w:r w:rsidRPr="007F5898">
              <w:rPr>
                <w:sz w:val="24"/>
                <w:lang w:val="ru-RU"/>
              </w:rPr>
              <w:t xml:space="preserve">в </w:t>
            </w:r>
            <w:r w:rsidRPr="007F5898">
              <w:rPr>
                <w:spacing w:val="-2"/>
                <w:sz w:val="24"/>
                <w:lang w:val="ru-RU"/>
              </w:rPr>
              <w:t>планировании</w:t>
            </w:r>
          </w:p>
          <w:p w:rsidR="00A65E5E" w:rsidRPr="007F5898" w:rsidRDefault="00A65E5E" w:rsidP="00954809">
            <w:pPr>
              <w:pStyle w:val="TableParagraph"/>
              <w:ind w:left="74"/>
              <w:rPr>
                <w:sz w:val="24"/>
                <w:lang w:val="ru-RU"/>
              </w:rPr>
            </w:pPr>
            <w:r w:rsidRPr="007F5898">
              <w:rPr>
                <w:spacing w:val="-2"/>
                <w:sz w:val="24"/>
                <w:lang w:val="ru-RU"/>
              </w:rPr>
              <w:t>общешкольных мероприятий</w:t>
            </w:r>
          </w:p>
        </w:tc>
        <w:tc>
          <w:tcPr>
            <w:tcW w:w="1699" w:type="dxa"/>
          </w:tcPr>
          <w:p w:rsidR="00A65E5E" w:rsidRDefault="00A65E5E" w:rsidP="00954809">
            <w:pPr>
              <w:pStyle w:val="TableParagraph"/>
              <w:spacing w:before="75"/>
              <w:ind w:left="73"/>
              <w:rPr>
                <w:sz w:val="24"/>
              </w:rPr>
            </w:pPr>
            <w:r>
              <w:rPr>
                <w:sz w:val="24"/>
              </w:rPr>
              <w:t>4</w:t>
            </w:r>
          </w:p>
        </w:tc>
        <w:tc>
          <w:tcPr>
            <w:tcW w:w="1435" w:type="dxa"/>
          </w:tcPr>
          <w:p w:rsidR="00A65E5E" w:rsidRDefault="00A65E5E" w:rsidP="00954809">
            <w:pPr>
              <w:pStyle w:val="TableParagraph"/>
              <w:spacing w:before="75"/>
              <w:ind w:left="76"/>
              <w:rPr>
                <w:sz w:val="24"/>
              </w:rPr>
            </w:pPr>
            <w:r>
              <w:rPr>
                <w:sz w:val="24"/>
              </w:rPr>
              <w:t>3</w:t>
            </w:r>
          </w:p>
        </w:tc>
        <w:tc>
          <w:tcPr>
            <w:tcW w:w="1545" w:type="dxa"/>
          </w:tcPr>
          <w:p w:rsidR="00A65E5E" w:rsidRDefault="00A65E5E" w:rsidP="00954809">
            <w:pPr>
              <w:pStyle w:val="TableParagraph"/>
              <w:spacing w:before="75"/>
              <w:ind w:left="74"/>
              <w:rPr>
                <w:sz w:val="24"/>
              </w:rPr>
            </w:pPr>
            <w:r>
              <w:rPr>
                <w:sz w:val="24"/>
              </w:rPr>
              <w:t>4</w:t>
            </w:r>
          </w:p>
        </w:tc>
        <w:tc>
          <w:tcPr>
            <w:tcW w:w="2861" w:type="dxa"/>
          </w:tcPr>
          <w:p w:rsidR="00A65E5E" w:rsidRDefault="00A65E5E" w:rsidP="00954809">
            <w:pPr>
              <w:pStyle w:val="TableParagraph"/>
              <w:spacing w:before="75"/>
              <w:ind w:left="75"/>
              <w:rPr>
                <w:b/>
                <w:sz w:val="24"/>
              </w:rPr>
            </w:pPr>
            <w:r>
              <w:rPr>
                <w:b/>
                <w:spacing w:val="-5"/>
                <w:sz w:val="24"/>
              </w:rPr>
              <w:t>3,7</w:t>
            </w:r>
          </w:p>
        </w:tc>
      </w:tr>
      <w:tr w:rsidR="00A65E5E" w:rsidTr="00954809">
        <w:trPr>
          <w:trHeight w:val="1255"/>
        </w:trPr>
        <w:tc>
          <w:tcPr>
            <w:tcW w:w="2792" w:type="dxa"/>
          </w:tcPr>
          <w:p w:rsidR="00A65E5E" w:rsidRPr="007F5898" w:rsidRDefault="00A65E5E" w:rsidP="00954809">
            <w:pPr>
              <w:pStyle w:val="TableParagraph"/>
              <w:tabs>
                <w:tab w:val="left" w:pos="2587"/>
              </w:tabs>
              <w:spacing w:before="73"/>
              <w:ind w:left="74" w:right="57"/>
              <w:jc w:val="both"/>
              <w:rPr>
                <w:sz w:val="24"/>
                <w:lang w:val="ru-RU"/>
              </w:rPr>
            </w:pPr>
            <w:r w:rsidRPr="007F5898">
              <w:rPr>
                <w:sz w:val="24"/>
                <w:lang w:val="ru-RU"/>
              </w:rPr>
              <w:t xml:space="preserve">Школьники участвуют в </w:t>
            </w:r>
            <w:r w:rsidRPr="007F5898">
              <w:rPr>
                <w:spacing w:val="-2"/>
                <w:sz w:val="24"/>
                <w:lang w:val="ru-RU"/>
              </w:rPr>
              <w:t>организации</w:t>
            </w:r>
            <w:r w:rsidRPr="007F5898">
              <w:rPr>
                <w:sz w:val="24"/>
                <w:lang w:val="ru-RU"/>
              </w:rPr>
              <w:tab/>
            </w:r>
            <w:r w:rsidRPr="007F5898">
              <w:rPr>
                <w:spacing w:val="-10"/>
                <w:sz w:val="24"/>
                <w:lang w:val="ru-RU"/>
              </w:rPr>
              <w:t xml:space="preserve">и </w:t>
            </w:r>
            <w:r w:rsidRPr="007F5898">
              <w:rPr>
                <w:spacing w:val="-2"/>
                <w:sz w:val="24"/>
                <w:lang w:val="ru-RU"/>
              </w:rPr>
              <w:t>проведении</w:t>
            </w:r>
          </w:p>
          <w:p w:rsidR="00A65E5E" w:rsidRDefault="00A65E5E" w:rsidP="00954809">
            <w:pPr>
              <w:pStyle w:val="TableParagraph"/>
              <w:ind w:left="74"/>
              <w:jc w:val="both"/>
              <w:rPr>
                <w:sz w:val="24"/>
              </w:rPr>
            </w:pPr>
            <w:proofErr w:type="spellStart"/>
            <w:r>
              <w:rPr>
                <w:sz w:val="24"/>
              </w:rPr>
              <w:t>общешкольных</w:t>
            </w:r>
            <w:proofErr w:type="spellEnd"/>
            <w:r>
              <w:rPr>
                <w:spacing w:val="-3"/>
                <w:sz w:val="24"/>
              </w:rPr>
              <w:t xml:space="preserve"> </w:t>
            </w:r>
            <w:proofErr w:type="spellStart"/>
            <w:r>
              <w:rPr>
                <w:spacing w:val="-5"/>
                <w:sz w:val="24"/>
              </w:rPr>
              <w:t>дел</w:t>
            </w:r>
            <w:proofErr w:type="spellEnd"/>
          </w:p>
        </w:tc>
        <w:tc>
          <w:tcPr>
            <w:tcW w:w="1699" w:type="dxa"/>
          </w:tcPr>
          <w:p w:rsidR="00A65E5E" w:rsidRDefault="00A65E5E" w:rsidP="00954809">
            <w:pPr>
              <w:pStyle w:val="TableParagraph"/>
              <w:spacing w:before="73"/>
              <w:ind w:left="73"/>
              <w:rPr>
                <w:sz w:val="24"/>
              </w:rPr>
            </w:pPr>
            <w:r>
              <w:rPr>
                <w:sz w:val="24"/>
              </w:rPr>
              <w:t>5</w:t>
            </w:r>
          </w:p>
        </w:tc>
        <w:tc>
          <w:tcPr>
            <w:tcW w:w="1435" w:type="dxa"/>
          </w:tcPr>
          <w:p w:rsidR="00A65E5E" w:rsidRDefault="00A65E5E" w:rsidP="00954809">
            <w:pPr>
              <w:pStyle w:val="TableParagraph"/>
              <w:spacing w:before="73"/>
              <w:ind w:left="76"/>
              <w:rPr>
                <w:sz w:val="24"/>
              </w:rPr>
            </w:pPr>
            <w:r>
              <w:rPr>
                <w:sz w:val="24"/>
              </w:rPr>
              <w:t>4</w:t>
            </w:r>
          </w:p>
        </w:tc>
        <w:tc>
          <w:tcPr>
            <w:tcW w:w="1545" w:type="dxa"/>
          </w:tcPr>
          <w:p w:rsidR="00A65E5E" w:rsidRDefault="00A65E5E" w:rsidP="00954809">
            <w:pPr>
              <w:pStyle w:val="TableParagraph"/>
              <w:spacing w:before="73"/>
              <w:ind w:left="74"/>
              <w:rPr>
                <w:sz w:val="24"/>
              </w:rPr>
            </w:pPr>
            <w:r>
              <w:rPr>
                <w:sz w:val="24"/>
              </w:rPr>
              <w:t>5</w:t>
            </w:r>
          </w:p>
        </w:tc>
        <w:tc>
          <w:tcPr>
            <w:tcW w:w="2861" w:type="dxa"/>
          </w:tcPr>
          <w:p w:rsidR="00A65E5E" w:rsidRDefault="00A65E5E" w:rsidP="00954809">
            <w:pPr>
              <w:pStyle w:val="TableParagraph"/>
              <w:spacing w:before="73"/>
              <w:ind w:left="75"/>
              <w:rPr>
                <w:b/>
                <w:sz w:val="24"/>
              </w:rPr>
            </w:pPr>
            <w:r>
              <w:rPr>
                <w:b/>
                <w:spacing w:val="-5"/>
                <w:sz w:val="24"/>
              </w:rPr>
              <w:t>4,6</w:t>
            </w:r>
          </w:p>
        </w:tc>
      </w:tr>
      <w:tr w:rsidR="00A65E5E" w:rsidTr="00954809">
        <w:trPr>
          <w:trHeight w:val="1252"/>
        </w:trPr>
        <w:tc>
          <w:tcPr>
            <w:tcW w:w="2792" w:type="dxa"/>
          </w:tcPr>
          <w:p w:rsidR="00A65E5E" w:rsidRPr="007F5898" w:rsidRDefault="00A65E5E" w:rsidP="00954809">
            <w:pPr>
              <w:pStyle w:val="TableParagraph"/>
              <w:spacing w:before="73"/>
              <w:ind w:left="74"/>
              <w:rPr>
                <w:sz w:val="24"/>
                <w:lang w:val="ru-RU"/>
              </w:rPr>
            </w:pPr>
            <w:r w:rsidRPr="007F5898">
              <w:rPr>
                <w:sz w:val="24"/>
                <w:lang w:val="ru-RU"/>
              </w:rPr>
              <w:t>Школьники</w:t>
            </w:r>
            <w:r w:rsidRPr="007F5898">
              <w:rPr>
                <w:spacing w:val="40"/>
                <w:sz w:val="24"/>
                <w:lang w:val="ru-RU"/>
              </w:rPr>
              <w:t xml:space="preserve"> </w:t>
            </w:r>
            <w:r w:rsidRPr="007F5898">
              <w:rPr>
                <w:sz w:val="24"/>
                <w:lang w:val="ru-RU"/>
              </w:rPr>
              <w:t>участвуют</w:t>
            </w:r>
            <w:r w:rsidRPr="007F5898">
              <w:rPr>
                <w:spacing w:val="40"/>
                <w:sz w:val="24"/>
                <w:lang w:val="ru-RU"/>
              </w:rPr>
              <w:t xml:space="preserve"> </w:t>
            </w:r>
            <w:r w:rsidRPr="007F5898">
              <w:rPr>
                <w:sz w:val="24"/>
                <w:lang w:val="ru-RU"/>
              </w:rPr>
              <w:t xml:space="preserve">в </w:t>
            </w:r>
            <w:r w:rsidRPr="007F5898">
              <w:rPr>
                <w:spacing w:val="-2"/>
                <w:sz w:val="24"/>
                <w:lang w:val="ru-RU"/>
              </w:rPr>
              <w:t>обсуждении</w:t>
            </w:r>
          </w:p>
          <w:p w:rsidR="00A65E5E" w:rsidRPr="007F5898" w:rsidRDefault="00A65E5E" w:rsidP="00954809">
            <w:pPr>
              <w:pStyle w:val="TableParagraph"/>
              <w:tabs>
                <w:tab w:val="left" w:pos="1655"/>
              </w:tabs>
              <w:ind w:left="74" w:right="58"/>
              <w:rPr>
                <w:sz w:val="24"/>
                <w:lang w:val="ru-RU"/>
              </w:rPr>
            </w:pPr>
            <w:r w:rsidRPr="007F5898">
              <w:rPr>
                <w:spacing w:val="-2"/>
                <w:sz w:val="24"/>
                <w:lang w:val="ru-RU"/>
              </w:rPr>
              <w:t>проведенных</w:t>
            </w:r>
            <w:r w:rsidRPr="007F5898">
              <w:rPr>
                <w:sz w:val="24"/>
                <w:lang w:val="ru-RU"/>
              </w:rPr>
              <w:tab/>
            </w:r>
            <w:r w:rsidRPr="007F5898">
              <w:rPr>
                <w:spacing w:val="-2"/>
                <w:sz w:val="24"/>
                <w:lang w:val="ru-RU"/>
              </w:rPr>
              <w:t xml:space="preserve">школьных </w:t>
            </w:r>
            <w:r w:rsidRPr="007F5898">
              <w:rPr>
                <w:spacing w:val="-4"/>
                <w:sz w:val="24"/>
                <w:lang w:val="ru-RU"/>
              </w:rPr>
              <w:t>дел</w:t>
            </w:r>
          </w:p>
        </w:tc>
        <w:tc>
          <w:tcPr>
            <w:tcW w:w="1699" w:type="dxa"/>
          </w:tcPr>
          <w:p w:rsidR="00A65E5E" w:rsidRDefault="00A65E5E" w:rsidP="00954809">
            <w:pPr>
              <w:pStyle w:val="TableParagraph"/>
              <w:spacing w:before="73"/>
              <w:ind w:left="73"/>
              <w:rPr>
                <w:sz w:val="24"/>
              </w:rPr>
            </w:pPr>
            <w:r>
              <w:rPr>
                <w:sz w:val="24"/>
              </w:rPr>
              <w:t>3</w:t>
            </w:r>
          </w:p>
        </w:tc>
        <w:tc>
          <w:tcPr>
            <w:tcW w:w="1435" w:type="dxa"/>
          </w:tcPr>
          <w:p w:rsidR="00A65E5E" w:rsidRDefault="00A65E5E" w:rsidP="00954809">
            <w:pPr>
              <w:pStyle w:val="TableParagraph"/>
              <w:spacing w:before="73"/>
              <w:ind w:left="76"/>
              <w:rPr>
                <w:sz w:val="24"/>
              </w:rPr>
            </w:pPr>
            <w:r>
              <w:rPr>
                <w:sz w:val="24"/>
              </w:rPr>
              <w:t>3</w:t>
            </w:r>
          </w:p>
        </w:tc>
        <w:tc>
          <w:tcPr>
            <w:tcW w:w="1545" w:type="dxa"/>
          </w:tcPr>
          <w:p w:rsidR="00A65E5E" w:rsidRDefault="00A65E5E" w:rsidP="00954809">
            <w:pPr>
              <w:pStyle w:val="TableParagraph"/>
              <w:spacing w:before="73"/>
              <w:ind w:left="74"/>
              <w:rPr>
                <w:sz w:val="24"/>
              </w:rPr>
            </w:pPr>
            <w:r>
              <w:rPr>
                <w:sz w:val="24"/>
              </w:rPr>
              <w:t>4</w:t>
            </w:r>
          </w:p>
        </w:tc>
        <w:tc>
          <w:tcPr>
            <w:tcW w:w="2861" w:type="dxa"/>
          </w:tcPr>
          <w:p w:rsidR="00A65E5E" w:rsidRDefault="00A65E5E" w:rsidP="00954809">
            <w:pPr>
              <w:pStyle w:val="TableParagraph"/>
              <w:spacing w:before="73"/>
              <w:ind w:left="75"/>
              <w:rPr>
                <w:b/>
                <w:sz w:val="24"/>
              </w:rPr>
            </w:pPr>
            <w:r>
              <w:rPr>
                <w:b/>
                <w:spacing w:val="-5"/>
                <w:sz w:val="24"/>
              </w:rPr>
              <w:t>3,3</w:t>
            </w:r>
          </w:p>
        </w:tc>
      </w:tr>
      <w:tr w:rsidR="00A65E5E" w:rsidTr="00954809">
        <w:trPr>
          <w:trHeight w:val="1530"/>
        </w:trPr>
        <w:tc>
          <w:tcPr>
            <w:tcW w:w="2792" w:type="dxa"/>
          </w:tcPr>
          <w:p w:rsidR="00A65E5E" w:rsidRPr="007F5898" w:rsidRDefault="00A65E5E" w:rsidP="00954809">
            <w:pPr>
              <w:pStyle w:val="TableParagraph"/>
              <w:spacing w:before="75"/>
              <w:ind w:left="74"/>
              <w:rPr>
                <w:sz w:val="24"/>
                <w:lang w:val="ru-RU"/>
              </w:rPr>
            </w:pPr>
            <w:r w:rsidRPr="007F5898">
              <w:rPr>
                <w:spacing w:val="-2"/>
                <w:sz w:val="24"/>
                <w:lang w:val="ru-RU"/>
              </w:rPr>
              <w:t>Взрослые</w:t>
            </w:r>
          </w:p>
          <w:p w:rsidR="00A65E5E" w:rsidRPr="007F5898" w:rsidRDefault="00A65E5E" w:rsidP="00954809">
            <w:pPr>
              <w:pStyle w:val="TableParagraph"/>
              <w:tabs>
                <w:tab w:val="left" w:pos="2599"/>
              </w:tabs>
              <w:ind w:left="74" w:right="56"/>
              <w:jc w:val="both"/>
              <w:rPr>
                <w:sz w:val="24"/>
                <w:lang w:val="ru-RU"/>
              </w:rPr>
            </w:pPr>
            <w:r w:rsidRPr="007F5898">
              <w:rPr>
                <w:spacing w:val="-2"/>
                <w:sz w:val="24"/>
                <w:lang w:val="ru-RU"/>
              </w:rPr>
              <w:t>прислушиваются</w:t>
            </w:r>
            <w:r w:rsidRPr="007F5898">
              <w:rPr>
                <w:sz w:val="24"/>
                <w:lang w:val="ru-RU"/>
              </w:rPr>
              <w:tab/>
            </w:r>
            <w:r w:rsidRPr="007F5898">
              <w:rPr>
                <w:spacing w:val="-10"/>
                <w:sz w:val="24"/>
                <w:lang w:val="ru-RU"/>
              </w:rPr>
              <w:t xml:space="preserve">к </w:t>
            </w:r>
            <w:r w:rsidRPr="007F5898">
              <w:rPr>
                <w:sz w:val="24"/>
                <w:lang w:val="ru-RU"/>
              </w:rPr>
              <w:t>мнению школьников об общешкольных делах и учитывают его</w:t>
            </w:r>
          </w:p>
        </w:tc>
        <w:tc>
          <w:tcPr>
            <w:tcW w:w="1699" w:type="dxa"/>
          </w:tcPr>
          <w:p w:rsidR="00A65E5E" w:rsidRDefault="00A65E5E" w:rsidP="00954809">
            <w:pPr>
              <w:pStyle w:val="TableParagraph"/>
              <w:spacing w:before="75"/>
              <w:ind w:left="73"/>
              <w:rPr>
                <w:sz w:val="24"/>
              </w:rPr>
            </w:pPr>
            <w:r>
              <w:rPr>
                <w:sz w:val="24"/>
              </w:rPr>
              <w:t>4</w:t>
            </w:r>
          </w:p>
        </w:tc>
        <w:tc>
          <w:tcPr>
            <w:tcW w:w="1435" w:type="dxa"/>
          </w:tcPr>
          <w:p w:rsidR="00A65E5E" w:rsidRDefault="00A65E5E" w:rsidP="00954809">
            <w:pPr>
              <w:pStyle w:val="TableParagraph"/>
              <w:spacing w:before="75"/>
              <w:ind w:left="76"/>
              <w:rPr>
                <w:sz w:val="24"/>
              </w:rPr>
            </w:pPr>
            <w:r>
              <w:rPr>
                <w:sz w:val="24"/>
              </w:rPr>
              <w:t>4</w:t>
            </w:r>
          </w:p>
        </w:tc>
        <w:tc>
          <w:tcPr>
            <w:tcW w:w="1545" w:type="dxa"/>
          </w:tcPr>
          <w:p w:rsidR="00A65E5E" w:rsidRDefault="00A65E5E" w:rsidP="00954809">
            <w:pPr>
              <w:pStyle w:val="TableParagraph"/>
              <w:spacing w:before="75"/>
              <w:ind w:left="74"/>
              <w:rPr>
                <w:sz w:val="24"/>
              </w:rPr>
            </w:pPr>
            <w:r>
              <w:rPr>
                <w:sz w:val="24"/>
              </w:rPr>
              <w:t>4</w:t>
            </w:r>
          </w:p>
        </w:tc>
        <w:tc>
          <w:tcPr>
            <w:tcW w:w="2861" w:type="dxa"/>
          </w:tcPr>
          <w:p w:rsidR="00A65E5E" w:rsidRDefault="00A65E5E" w:rsidP="00954809">
            <w:pPr>
              <w:pStyle w:val="TableParagraph"/>
              <w:spacing w:before="75"/>
              <w:ind w:left="75"/>
              <w:rPr>
                <w:b/>
                <w:sz w:val="24"/>
              </w:rPr>
            </w:pPr>
            <w:r>
              <w:rPr>
                <w:b/>
                <w:sz w:val="24"/>
              </w:rPr>
              <w:t>4</w:t>
            </w:r>
          </w:p>
        </w:tc>
      </w:tr>
      <w:tr w:rsidR="00A65E5E" w:rsidTr="00954809">
        <w:trPr>
          <w:trHeight w:val="979"/>
        </w:trPr>
        <w:tc>
          <w:tcPr>
            <w:tcW w:w="2792" w:type="dxa"/>
          </w:tcPr>
          <w:p w:rsidR="00A65E5E" w:rsidRPr="007F5898" w:rsidRDefault="00A65E5E" w:rsidP="00954809">
            <w:pPr>
              <w:pStyle w:val="TableParagraph"/>
              <w:spacing w:before="76"/>
              <w:ind w:left="74" w:right="57"/>
              <w:jc w:val="both"/>
              <w:rPr>
                <w:sz w:val="24"/>
                <w:lang w:val="ru-RU"/>
              </w:rPr>
            </w:pPr>
            <w:r w:rsidRPr="007F5898">
              <w:rPr>
                <w:sz w:val="24"/>
                <w:lang w:val="ru-RU"/>
              </w:rPr>
              <w:lastRenderedPageBreak/>
              <w:t xml:space="preserve">Общешкольные дела интересны большинству </w:t>
            </w:r>
            <w:r w:rsidRPr="007F5898">
              <w:rPr>
                <w:spacing w:val="-2"/>
                <w:sz w:val="24"/>
                <w:lang w:val="ru-RU"/>
              </w:rPr>
              <w:t>школьников</w:t>
            </w:r>
          </w:p>
        </w:tc>
        <w:tc>
          <w:tcPr>
            <w:tcW w:w="1699" w:type="dxa"/>
          </w:tcPr>
          <w:p w:rsidR="00A65E5E" w:rsidRDefault="00A65E5E" w:rsidP="00954809">
            <w:pPr>
              <w:pStyle w:val="TableParagraph"/>
              <w:spacing w:before="76"/>
              <w:ind w:left="73"/>
              <w:rPr>
                <w:sz w:val="24"/>
              </w:rPr>
            </w:pPr>
            <w:r>
              <w:rPr>
                <w:sz w:val="24"/>
              </w:rPr>
              <w:t>4</w:t>
            </w:r>
          </w:p>
        </w:tc>
        <w:tc>
          <w:tcPr>
            <w:tcW w:w="1435" w:type="dxa"/>
          </w:tcPr>
          <w:p w:rsidR="00A65E5E" w:rsidRDefault="00A65E5E" w:rsidP="00954809">
            <w:pPr>
              <w:pStyle w:val="TableParagraph"/>
              <w:spacing w:before="76"/>
              <w:ind w:left="76"/>
              <w:rPr>
                <w:sz w:val="24"/>
              </w:rPr>
            </w:pPr>
            <w:r>
              <w:rPr>
                <w:sz w:val="24"/>
              </w:rPr>
              <w:t>4</w:t>
            </w:r>
          </w:p>
        </w:tc>
        <w:tc>
          <w:tcPr>
            <w:tcW w:w="1545" w:type="dxa"/>
          </w:tcPr>
          <w:p w:rsidR="00A65E5E" w:rsidRDefault="00A65E5E" w:rsidP="00954809">
            <w:pPr>
              <w:pStyle w:val="TableParagraph"/>
              <w:spacing w:before="76"/>
              <w:ind w:left="74"/>
              <w:rPr>
                <w:sz w:val="24"/>
              </w:rPr>
            </w:pPr>
            <w:r>
              <w:rPr>
                <w:sz w:val="24"/>
              </w:rPr>
              <w:t>5</w:t>
            </w:r>
          </w:p>
        </w:tc>
        <w:tc>
          <w:tcPr>
            <w:tcW w:w="2861" w:type="dxa"/>
          </w:tcPr>
          <w:p w:rsidR="00A65E5E" w:rsidRDefault="00A65E5E" w:rsidP="00954809">
            <w:pPr>
              <w:pStyle w:val="TableParagraph"/>
              <w:spacing w:before="76"/>
              <w:ind w:left="75"/>
              <w:rPr>
                <w:b/>
                <w:sz w:val="24"/>
              </w:rPr>
            </w:pPr>
            <w:r>
              <w:rPr>
                <w:b/>
                <w:spacing w:val="-5"/>
                <w:sz w:val="24"/>
              </w:rPr>
              <w:t>3,3</w:t>
            </w:r>
          </w:p>
        </w:tc>
      </w:tr>
      <w:tr w:rsidR="00A65E5E" w:rsidTr="00954809">
        <w:trPr>
          <w:trHeight w:val="1696"/>
        </w:trPr>
        <w:tc>
          <w:tcPr>
            <w:tcW w:w="2792" w:type="dxa"/>
          </w:tcPr>
          <w:p w:rsidR="00A65E5E" w:rsidRPr="00845AF4" w:rsidRDefault="00A65E5E" w:rsidP="00954809">
            <w:pPr>
              <w:pStyle w:val="TableParagraph"/>
              <w:spacing w:before="73"/>
              <w:ind w:left="74"/>
              <w:rPr>
                <w:sz w:val="24"/>
                <w:lang w:val="ru-RU"/>
              </w:rPr>
            </w:pPr>
            <w:r w:rsidRPr="00845AF4">
              <w:rPr>
                <w:spacing w:val="-2"/>
                <w:sz w:val="24"/>
                <w:lang w:val="ru-RU"/>
              </w:rPr>
              <w:t>Большинство</w:t>
            </w:r>
          </w:p>
          <w:p w:rsidR="00A65E5E" w:rsidRPr="00845AF4" w:rsidRDefault="00A65E5E" w:rsidP="00954809">
            <w:pPr>
              <w:pStyle w:val="TableParagraph"/>
              <w:ind w:left="74"/>
              <w:rPr>
                <w:sz w:val="24"/>
                <w:lang w:val="ru-RU"/>
              </w:rPr>
            </w:pPr>
            <w:r w:rsidRPr="00845AF4">
              <w:rPr>
                <w:sz w:val="24"/>
                <w:lang w:val="ru-RU"/>
              </w:rPr>
              <w:t>школьников</w:t>
            </w:r>
            <w:r w:rsidRPr="00845AF4">
              <w:rPr>
                <w:spacing w:val="32"/>
                <w:sz w:val="24"/>
                <w:lang w:val="ru-RU"/>
              </w:rPr>
              <w:t xml:space="preserve"> </w:t>
            </w:r>
            <w:r w:rsidRPr="00845AF4">
              <w:rPr>
                <w:sz w:val="24"/>
                <w:lang w:val="ru-RU"/>
              </w:rPr>
              <w:t>участвуют</w:t>
            </w:r>
            <w:r w:rsidRPr="00845AF4">
              <w:rPr>
                <w:spacing w:val="32"/>
                <w:sz w:val="24"/>
                <w:lang w:val="ru-RU"/>
              </w:rPr>
              <w:t xml:space="preserve"> </w:t>
            </w:r>
            <w:r w:rsidRPr="00845AF4">
              <w:rPr>
                <w:spacing w:val="-10"/>
                <w:sz w:val="24"/>
                <w:lang w:val="ru-RU"/>
              </w:rPr>
              <w:t>в</w:t>
            </w:r>
          </w:p>
          <w:p w:rsidR="00A65E5E" w:rsidRPr="007F5898" w:rsidRDefault="00A65E5E" w:rsidP="00954809">
            <w:pPr>
              <w:pStyle w:val="TableParagraph"/>
              <w:tabs>
                <w:tab w:val="left" w:pos="2467"/>
              </w:tabs>
              <w:spacing w:before="73"/>
              <w:ind w:left="74" w:right="56"/>
              <w:rPr>
                <w:sz w:val="24"/>
                <w:lang w:val="ru-RU"/>
              </w:rPr>
            </w:pPr>
            <w:r w:rsidRPr="007F5898">
              <w:rPr>
                <w:sz w:val="24"/>
                <w:lang w:val="ru-RU"/>
              </w:rPr>
              <w:t>общешкольных</w:t>
            </w:r>
            <w:r w:rsidRPr="007F5898">
              <w:rPr>
                <w:spacing w:val="80"/>
                <w:sz w:val="24"/>
                <w:lang w:val="ru-RU"/>
              </w:rPr>
              <w:t xml:space="preserve"> </w:t>
            </w:r>
            <w:r w:rsidRPr="007F5898">
              <w:rPr>
                <w:sz w:val="24"/>
                <w:lang w:val="ru-RU"/>
              </w:rPr>
              <w:t>делах</w:t>
            </w:r>
            <w:r w:rsidRPr="007F5898">
              <w:rPr>
                <w:spacing w:val="80"/>
                <w:sz w:val="24"/>
                <w:lang w:val="ru-RU"/>
              </w:rPr>
              <w:t xml:space="preserve"> </w:t>
            </w:r>
            <w:r w:rsidRPr="007F5898">
              <w:rPr>
                <w:sz w:val="24"/>
                <w:lang w:val="ru-RU"/>
              </w:rPr>
              <w:t xml:space="preserve">и </w:t>
            </w:r>
            <w:r w:rsidRPr="007F5898">
              <w:rPr>
                <w:spacing w:val="-2"/>
                <w:sz w:val="24"/>
                <w:lang w:val="ru-RU"/>
              </w:rPr>
              <w:t>посещают</w:t>
            </w:r>
            <w:r w:rsidRPr="007F5898">
              <w:rPr>
                <w:sz w:val="24"/>
                <w:lang w:val="ru-RU"/>
              </w:rPr>
              <w:tab/>
            </w:r>
            <w:r w:rsidRPr="007F5898">
              <w:rPr>
                <w:spacing w:val="-5"/>
                <w:sz w:val="24"/>
                <w:lang w:val="ru-RU"/>
              </w:rPr>
              <w:t>их</w:t>
            </w:r>
          </w:p>
          <w:p w:rsidR="00A65E5E" w:rsidRDefault="00A65E5E" w:rsidP="00954809">
            <w:pPr>
              <w:pStyle w:val="TableParagraph"/>
              <w:ind w:left="74"/>
              <w:rPr>
                <w:sz w:val="24"/>
              </w:rPr>
            </w:pPr>
            <w:r w:rsidRPr="007F5898">
              <w:rPr>
                <w:spacing w:val="-2"/>
                <w:sz w:val="24"/>
                <w:lang w:val="ru-RU"/>
              </w:rPr>
              <w:t>добровольно</w:t>
            </w:r>
          </w:p>
        </w:tc>
        <w:tc>
          <w:tcPr>
            <w:tcW w:w="1699" w:type="dxa"/>
          </w:tcPr>
          <w:p w:rsidR="00A65E5E" w:rsidRDefault="00A65E5E" w:rsidP="00954809">
            <w:pPr>
              <w:pStyle w:val="TableParagraph"/>
              <w:spacing w:before="73"/>
              <w:ind w:left="73"/>
              <w:rPr>
                <w:sz w:val="24"/>
              </w:rPr>
            </w:pPr>
            <w:r>
              <w:rPr>
                <w:sz w:val="24"/>
              </w:rPr>
              <w:t>4</w:t>
            </w:r>
          </w:p>
        </w:tc>
        <w:tc>
          <w:tcPr>
            <w:tcW w:w="1435" w:type="dxa"/>
          </w:tcPr>
          <w:p w:rsidR="00A65E5E" w:rsidRDefault="00A65E5E" w:rsidP="00954809">
            <w:pPr>
              <w:pStyle w:val="TableParagraph"/>
              <w:spacing w:before="73"/>
              <w:ind w:left="76"/>
              <w:rPr>
                <w:sz w:val="24"/>
              </w:rPr>
            </w:pPr>
            <w:r>
              <w:rPr>
                <w:sz w:val="24"/>
              </w:rPr>
              <w:t>4</w:t>
            </w:r>
          </w:p>
        </w:tc>
        <w:tc>
          <w:tcPr>
            <w:tcW w:w="1545" w:type="dxa"/>
          </w:tcPr>
          <w:p w:rsidR="00A65E5E" w:rsidRDefault="00A65E5E" w:rsidP="00954809">
            <w:pPr>
              <w:pStyle w:val="TableParagraph"/>
              <w:spacing w:before="73"/>
              <w:ind w:left="74"/>
              <w:rPr>
                <w:sz w:val="24"/>
              </w:rPr>
            </w:pPr>
            <w:r>
              <w:rPr>
                <w:sz w:val="24"/>
              </w:rPr>
              <w:t>4</w:t>
            </w:r>
          </w:p>
        </w:tc>
        <w:tc>
          <w:tcPr>
            <w:tcW w:w="2861" w:type="dxa"/>
          </w:tcPr>
          <w:p w:rsidR="00A65E5E" w:rsidRDefault="00A65E5E" w:rsidP="00954809">
            <w:pPr>
              <w:pStyle w:val="TableParagraph"/>
              <w:spacing w:before="73"/>
              <w:ind w:left="75"/>
              <w:rPr>
                <w:b/>
                <w:sz w:val="24"/>
              </w:rPr>
            </w:pPr>
            <w:r>
              <w:rPr>
                <w:b/>
                <w:sz w:val="24"/>
              </w:rPr>
              <w:t>4</w:t>
            </w:r>
          </w:p>
        </w:tc>
      </w:tr>
      <w:tr w:rsidR="00A65E5E" w:rsidTr="00954809">
        <w:trPr>
          <w:trHeight w:val="700"/>
        </w:trPr>
        <w:tc>
          <w:tcPr>
            <w:tcW w:w="2792" w:type="dxa"/>
          </w:tcPr>
          <w:p w:rsidR="00A65E5E" w:rsidRPr="007F5898" w:rsidRDefault="00A65E5E" w:rsidP="00954809">
            <w:pPr>
              <w:pStyle w:val="TableParagraph"/>
              <w:spacing w:before="73"/>
              <w:ind w:left="74"/>
              <w:rPr>
                <w:b/>
                <w:sz w:val="24"/>
                <w:lang w:val="ru-RU"/>
              </w:rPr>
            </w:pPr>
            <w:r w:rsidRPr="007F5898">
              <w:rPr>
                <w:b/>
                <w:sz w:val="24"/>
                <w:lang w:val="ru-RU"/>
              </w:rPr>
              <w:t>Средняя</w:t>
            </w:r>
            <w:r w:rsidRPr="007F5898">
              <w:rPr>
                <w:b/>
                <w:spacing w:val="-13"/>
                <w:sz w:val="24"/>
                <w:lang w:val="ru-RU"/>
              </w:rPr>
              <w:t xml:space="preserve"> </w:t>
            </w:r>
            <w:r w:rsidRPr="007F5898">
              <w:rPr>
                <w:b/>
                <w:sz w:val="24"/>
                <w:lang w:val="ru-RU"/>
              </w:rPr>
              <w:t>оценка</w:t>
            </w:r>
            <w:r w:rsidRPr="007F5898">
              <w:rPr>
                <w:b/>
                <w:spacing w:val="-12"/>
                <w:sz w:val="24"/>
                <w:lang w:val="ru-RU"/>
              </w:rPr>
              <w:t xml:space="preserve"> </w:t>
            </w:r>
            <w:r w:rsidRPr="007F5898">
              <w:rPr>
                <w:b/>
                <w:sz w:val="24"/>
                <w:lang w:val="ru-RU"/>
              </w:rPr>
              <w:t>по</w:t>
            </w:r>
            <w:r w:rsidRPr="007F5898">
              <w:rPr>
                <w:b/>
                <w:spacing w:val="-13"/>
                <w:sz w:val="24"/>
                <w:lang w:val="ru-RU"/>
              </w:rPr>
              <w:t xml:space="preserve"> </w:t>
            </w:r>
            <w:r w:rsidRPr="007F5898">
              <w:rPr>
                <w:b/>
                <w:sz w:val="24"/>
                <w:lang w:val="ru-RU"/>
              </w:rPr>
              <w:t>всем критериям (качество)</w:t>
            </w:r>
          </w:p>
        </w:tc>
        <w:tc>
          <w:tcPr>
            <w:tcW w:w="1699" w:type="dxa"/>
          </w:tcPr>
          <w:p w:rsidR="00A65E5E" w:rsidRDefault="00A65E5E" w:rsidP="00954809">
            <w:pPr>
              <w:pStyle w:val="TableParagraph"/>
              <w:spacing w:before="73"/>
              <w:ind w:left="73"/>
              <w:rPr>
                <w:b/>
                <w:sz w:val="24"/>
              </w:rPr>
            </w:pPr>
            <w:r>
              <w:rPr>
                <w:b/>
                <w:sz w:val="24"/>
              </w:rPr>
              <w:t>4</w:t>
            </w:r>
          </w:p>
        </w:tc>
        <w:tc>
          <w:tcPr>
            <w:tcW w:w="1435" w:type="dxa"/>
          </w:tcPr>
          <w:p w:rsidR="00A65E5E" w:rsidRDefault="00A65E5E" w:rsidP="00954809">
            <w:pPr>
              <w:pStyle w:val="TableParagraph"/>
              <w:spacing w:before="73"/>
              <w:ind w:left="76"/>
              <w:rPr>
                <w:b/>
                <w:sz w:val="24"/>
              </w:rPr>
            </w:pPr>
            <w:r>
              <w:rPr>
                <w:b/>
                <w:spacing w:val="-5"/>
                <w:sz w:val="24"/>
              </w:rPr>
              <w:t>3,6</w:t>
            </w:r>
          </w:p>
        </w:tc>
        <w:tc>
          <w:tcPr>
            <w:tcW w:w="1545" w:type="dxa"/>
          </w:tcPr>
          <w:p w:rsidR="00A65E5E" w:rsidRDefault="00A65E5E" w:rsidP="00954809">
            <w:pPr>
              <w:pStyle w:val="TableParagraph"/>
              <w:spacing w:before="73"/>
              <w:ind w:left="74"/>
              <w:rPr>
                <w:b/>
                <w:sz w:val="24"/>
              </w:rPr>
            </w:pPr>
            <w:r>
              <w:rPr>
                <w:b/>
                <w:spacing w:val="-5"/>
                <w:sz w:val="24"/>
              </w:rPr>
              <w:t>4,3</w:t>
            </w:r>
          </w:p>
        </w:tc>
        <w:tc>
          <w:tcPr>
            <w:tcW w:w="2861" w:type="dxa"/>
          </w:tcPr>
          <w:p w:rsidR="00A65E5E" w:rsidRDefault="00A65E5E" w:rsidP="00954809">
            <w:pPr>
              <w:pStyle w:val="TableParagraph"/>
              <w:spacing w:before="73"/>
              <w:ind w:left="75"/>
              <w:rPr>
                <w:b/>
                <w:sz w:val="24"/>
              </w:rPr>
            </w:pPr>
            <w:r>
              <w:rPr>
                <w:b/>
                <w:spacing w:val="-5"/>
                <w:sz w:val="24"/>
              </w:rPr>
              <w:t>3,9</w:t>
            </w:r>
          </w:p>
        </w:tc>
      </w:tr>
      <w:tr w:rsidR="00A65E5E" w:rsidTr="00954809">
        <w:trPr>
          <w:trHeight w:val="702"/>
        </w:trPr>
        <w:tc>
          <w:tcPr>
            <w:tcW w:w="10332" w:type="dxa"/>
            <w:gridSpan w:val="5"/>
          </w:tcPr>
          <w:p w:rsidR="00A65E5E" w:rsidRPr="007F5898" w:rsidRDefault="00A65E5E" w:rsidP="00954809">
            <w:pPr>
              <w:pStyle w:val="TableParagraph"/>
              <w:spacing w:before="75"/>
              <w:ind w:left="74" w:right="53"/>
              <w:rPr>
                <w:sz w:val="24"/>
                <w:lang w:val="ru-RU"/>
              </w:rPr>
            </w:pPr>
            <w:r w:rsidRPr="007F5898">
              <w:rPr>
                <w:sz w:val="24"/>
                <w:lang w:val="ru-RU"/>
              </w:rPr>
              <w:t>* Каждый критерий оценивается от 1 до 5, где 1 – никогда, 2 – редко, 3 – иногда, 4 – часто, 5 – всегда.</w:t>
            </w:r>
          </w:p>
        </w:tc>
      </w:tr>
    </w:tbl>
    <w:p w:rsidR="00A65E5E" w:rsidRPr="00C87D52" w:rsidRDefault="00A65E5E" w:rsidP="00A65E5E">
      <w:pPr>
        <w:shd w:val="clear" w:color="auto" w:fill="FFFFFF"/>
        <w:jc w:val="both"/>
        <w:rPr>
          <w:sz w:val="28"/>
          <w:szCs w:val="28"/>
          <w:lang w:eastAsia="ru-RU"/>
        </w:rPr>
      </w:pPr>
      <w:r w:rsidRPr="008632E9">
        <w:rPr>
          <w:i/>
          <w:sz w:val="28"/>
          <w:szCs w:val="28"/>
        </w:rPr>
        <w:t xml:space="preserve">Таким </w:t>
      </w:r>
      <w:proofErr w:type="gramStart"/>
      <w:r w:rsidRPr="008632E9">
        <w:rPr>
          <w:i/>
          <w:sz w:val="28"/>
          <w:szCs w:val="28"/>
        </w:rPr>
        <w:t>образом,</w:t>
      </w:r>
      <w:r>
        <w:rPr>
          <w:b/>
          <w:i/>
          <w:sz w:val="28"/>
          <w:szCs w:val="28"/>
        </w:rPr>
        <w:t xml:space="preserve"> </w:t>
      </w:r>
      <w:r>
        <w:rPr>
          <w:sz w:val="28"/>
          <w:szCs w:val="28"/>
        </w:rPr>
        <w:t xml:space="preserve"> </w:t>
      </w:r>
      <w:r w:rsidRPr="00B73986">
        <w:rPr>
          <w:sz w:val="28"/>
          <w:szCs w:val="28"/>
        </w:rPr>
        <w:t>вовлеченность</w:t>
      </w:r>
      <w:proofErr w:type="gramEnd"/>
      <w:r w:rsidRPr="00B73986">
        <w:rPr>
          <w:sz w:val="28"/>
          <w:szCs w:val="28"/>
        </w:rPr>
        <w:t xml:space="preserve"> обучающихся в общешкольные мероприятия по итогам анализа составила </w:t>
      </w:r>
      <w:r>
        <w:rPr>
          <w:sz w:val="28"/>
          <w:szCs w:val="28"/>
        </w:rPr>
        <w:t>99</w:t>
      </w:r>
      <w:r w:rsidRPr="00B73986">
        <w:rPr>
          <w:spacing w:val="-3"/>
          <w:sz w:val="28"/>
          <w:szCs w:val="28"/>
        </w:rPr>
        <w:t xml:space="preserve"> </w:t>
      </w:r>
      <w:r w:rsidRPr="00B73986">
        <w:rPr>
          <w:sz w:val="28"/>
          <w:szCs w:val="28"/>
        </w:rPr>
        <w:t xml:space="preserve">процента (высокий уровень вовлеченности). Результаты анкетирования обучающихся, их родителей и педагогов показали, что некоторые </w:t>
      </w:r>
      <w:proofErr w:type="gramStart"/>
      <w:r w:rsidRPr="00B73986">
        <w:rPr>
          <w:sz w:val="28"/>
          <w:szCs w:val="28"/>
        </w:rPr>
        <w:t xml:space="preserve">дети </w:t>
      </w:r>
      <w:r>
        <w:rPr>
          <w:sz w:val="28"/>
          <w:szCs w:val="28"/>
        </w:rPr>
        <w:t xml:space="preserve"> (</w:t>
      </w:r>
      <w:proofErr w:type="gramEnd"/>
      <w:r>
        <w:rPr>
          <w:sz w:val="28"/>
          <w:szCs w:val="28"/>
        </w:rPr>
        <w:t xml:space="preserve">6%)  </w:t>
      </w:r>
      <w:r w:rsidRPr="00B73986">
        <w:rPr>
          <w:sz w:val="28"/>
          <w:szCs w:val="28"/>
        </w:rPr>
        <w:t>участвуют в мероприятиях</w:t>
      </w:r>
      <w:r>
        <w:rPr>
          <w:sz w:val="28"/>
          <w:szCs w:val="28"/>
        </w:rPr>
        <w:t xml:space="preserve"> без желания</w:t>
      </w:r>
      <w:r w:rsidRPr="00B73986">
        <w:rPr>
          <w:sz w:val="28"/>
          <w:szCs w:val="28"/>
        </w:rPr>
        <w:t xml:space="preserve">, уровень добровольности не высокий. Возможно, это связано с тем, что </w:t>
      </w:r>
      <w:r>
        <w:rPr>
          <w:sz w:val="28"/>
          <w:szCs w:val="28"/>
        </w:rPr>
        <w:t xml:space="preserve">не все </w:t>
      </w:r>
      <w:r w:rsidRPr="00B73986">
        <w:rPr>
          <w:sz w:val="28"/>
          <w:szCs w:val="28"/>
        </w:rPr>
        <w:t>педагоги проводят совместный анализ проведенных общешкольных мероприятий.</w:t>
      </w:r>
      <w:r w:rsidRPr="00B73986">
        <w:rPr>
          <w:sz w:val="28"/>
          <w:szCs w:val="28"/>
          <w:lang w:eastAsia="ru-RU"/>
        </w:rPr>
        <w:t xml:space="preserve"> Анонсы всех мероприятий отражены в социальной сети ВК (ссылка: </w:t>
      </w:r>
      <w:hyperlink r:id="rId26" w:history="1">
        <w:r w:rsidRPr="00B73986">
          <w:rPr>
            <w:rStyle w:val="aff1"/>
            <w:sz w:val="28"/>
            <w:szCs w:val="28"/>
            <w:lang w:eastAsia="ru-RU"/>
          </w:rPr>
          <w:t>https://vk.com/duldurgaschool2</w:t>
        </w:r>
      </w:hyperlink>
      <w:r>
        <w:rPr>
          <w:sz w:val="28"/>
          <w:szCs w:val="28"/>
          <w:lang w:eastAsia="ru-RU"/>
        </w:rPr>
        <w:t>).</w:t>
      </w:r>
    </w:p>
    <w:p w:rsidR="00A65E5E" w:rsidRPr="00EA79CA" w:rsidRDefault="00A65E5E" w:rsidP="00A65E5E">
      <w:pPr>
        <w:jc w:val="both"/>
        <w:rPr>
          <w:sz w:val="28"/>
          <w:szCs w:val="28"/>
        </w:rPr>
      </w:pPr>
      <w:r>
        <w:rPr>
          <w:sz w:val="28"/>
          <w:szCs w:val="28"/>
        </w:rPr>
        <w:t xml:space="preserve">     </w:t>
      </w:r>
      <w:r w:rsidRPr="00EA79CA">
        <w:rPr>
          <w:sz w:val="28"/>
          <w:szCs w:val="28"/>
        </w:rPr>
        <w:t>Ежегодно для</w:t>
      </w:r>
      <w:r w:rsidRPr="00EA79CA">
        <w:rPr>
          <w:spacing w:val="1"/>
          <w:sz w:val="28"/>
          <w:szCs w:val="28"/>
        </w:rPr>
        <w:t xml:space="preserve"> </w:t>
      </w:r>
      <w:r w:rsidRPr="00EA79CA">
        <w:rPr>
          <w:sz w:val="28"/>
          <w:szCs w:val="28"/>
        </w:rPr>
        <w:t>детей</w:t>
      </w:r>
      <w:r w:rsidRPr="00EA79CA">
        <w:rPr>
          <w:spacing w:val="1"/>
          <w:sz w:val="28"/>
          <w:szCs w:val="28"/>
        </w:rPr>
        <w:t xml:space="preserve"> </w:t>
      </w:r>
      <w:r>
        <w:rPr>
          <w:sz w:val="28"/>
          <w:szCs w:val="28"/>
        </w:rPr>
        <w:t>работаю</w:t>
      </w:r>
      <w:r w:rsidRPr="00EA79CA">
        <w:rPr>
          <w:sz w:val="28"/>
          <w:szCs w:val="28"/>
        </w:rPr>
        <w:t>т</w:t>
      </w:r>
      <w:r w:rsidRPr="00EA79CA">
        <w:rPr>
          <w:spacing w:val="1"/>
          <w:sz w:val="28"/>
          <w:szCs w:val="28"/>
        </w:rPr>
        <w:t xml:space="preserve"> </w:t>
      </w:r>
      <w:r>
        <w:rPr>
          <w:sz w:val="28"/>
          <w:szCs w:val="28"/>
        </w:rPr>
        <w:t>площадки</w:t>
      </w:r>
      <w:r w:rsidRPr="00EA79CA">
        <w:rPr>
          <w:spacing w:val="1"/>
          <w:sz w:val="28"/>
          <w:szCs w:val="28"/>
        </w:rPr>
        <w:t xml:space="preserve"> </w:t>
      </w:r>
      <w:r w:rsidRPr="00EA79CA">
        <w:rPr>
          <w:sz w:val="28"/>
          <w:szCs w:val="28"/>
        </w:rPr>
        <w:t>дополнительного</w:t>
      </w:r>
      <w:r w:rsidRPr="00EA79CA">
        <w:rPr>
          <w:spacing w:val="1"/>
          <w:sz w:val="28"/>
          <w:szCs w:val="28"/>
        </w:rPr>
        <w:t xml:space="preserve"> </w:t>
      </w:r>
      <w:r w:rsidRPr="00EA79CA">
        <w:rPr>
          <w:sz w:val="28"/>
          <w:szCs w:val="28"/>
        </w:rPr>
        <w:t>образования</w:t>
      </w:r>
      <w:r w:rsidRPr="00EA79CA">
        <w:rPr>
          <w:spacing w:val="1"/>
          <w:sz w:val="28"/>
          <w:szCs w:val="28"/>
        </w:rPr>
        <w:t xml:space="preserve"> </w:t>
      </w:r>
      <w:r w:rsidRPr="00EA79CA">
        <w:rPr>
          <w:sz w:val="28"/>
          <w:szCs w:val="28"/>
        </w:rPr>
        <w:t>по</w:t>
      </w:r>
      <w:r w:rsidRPr="00EA79CA">
        <w:rPr>
          <w:spacing w:val="1"/>
          <w:sz w:val="28"/>
          <w:szCs w:val="28"/>
        </w:rPr>
        <w:t xml:space="preserve"> </w:t>
      </w:r>
      <w:r w:rsidRPr="00EA79CA">
        <w:rPr>
          <w:sz w:val="28"/>
          <w:szCs w:val="28"/>
        </w:rPr>
        <w:t>3</w:t>
      </w:r>
      <w:r w:rsidRPr="00EA79CA">
        <w:rPr>
          <w:spacing w:val="1"/>
          <w:sz w:val="28"/>
          <w:szCs w:val="28"/>
        </w:rPr>
        <w:t xml:space="preserve"> </w:t>
      </w:r>
      <w:r w:rsidRPr="00EA79CA">
        <w:rPr>
          <w:sz w:val="28"/>
          <w:szCs w:val="28"/>
        </w:rPr>
        <w:t>направлен</w:t>
      </w:r>
      <w:r>
        <w:rPr>
          <w:sz w:val="28"/>
          <w:szCs w:val="28"/>
        </w:rPr>
        <w:t>иям: физкультурно-спортивному, художественному</w:t>
      </w:r>
      <w:r w:rsidRPr="00EA79CA">
        <w:rPr>
          <w:sz w:val="28"/>
          <w:szCs w:val="28"/>
        </w:rPr>
        <w:t>, техническ</w:t>
      </w:r>
      <w:r>
        <w:rPr>
          <w:sz w:val="28"/>
          <w:szCs w:val="28"/>
        </w:rPr>
        <w:t>ому</w:t>
      </w:r>
      <w:r w:rsidRPr="00EA79CA">
        <w:rPr>
          <w:sz w:val="28"/>
          <w:szCs w:val="28"/>
        </w:rPr>
        <w:t>. Программы</w:t>
      </w:r>
      <w:r w:rsidRPr="00EA79CA">
        <w:rPr>
          <w:spacing w:val="1"/>
          <w:sz w:val="28"/>
          <w:szCs w:val="28"/>
        </w:rPr>
        <w:t xml:space="preserve"> </w:t>
      </w:r>
      <w:r w:rsidRPr="00EA79CA">
        <w:rPr>
          <w:sz w:val="28"/>
          <w:szCs w:val="28"/>
        </w:rPr>
        <w:t>включали</w:t>
      </w:r>
      <w:r w:rsidRPr="00EA79CA">
        <w:rPr>
          <w:spacing w:val="1"/>
          <w:sz w:val="28"/>
          <w:szCs w:val="28"/>
        </w:rPr>
        <w:t xml:space="preserve"> </w:t>
      </w:r>
      <w:r w:rsidRPr="00EA79CA">
        <w:rPr>
          <w:sz w:val="28"/>
          <w:szCs w:val="28"/>
        </w:rPr>
        <w:t>хореографию, художественное</w:t>
      </w:r>
      <w:r w:rsidRPr="00EA79CA">
        <w:rPr>
          <w:spacing w:val="1"/>
          <w:sz w:val="28"/>
          <w:szCs w:val="28"/>
        </w:rPr>
        <w:t xml:space="preserve"> </w:t>
      </w:r>
      <w:r w:rsidRPr="00EA79CA">
        <w:rPr>
          <w:sz w:val="28"/>
          <w:szCs w:val="28"/>
        </w:rPr>
        <w:t>творчество,</w:t>
      </w:r>
      <w:r w:rsidRPr="00EA79CA">
        <w:rPr>
          <w:spacing w:val="1"/>
          <w:sz w:val="28"/>
          <w:szCs w:val="28"/>
        </w:rPr>
        <w:t xml:space="preserve"> </w:t>
      </w:r>
      <w:r w:rsidRPr="00EA79CA">
        <w:rPr>
          <w:sz w:val="28"/>
          <w:szCs w:val="28"/>
        </w:rPr>
        <w:t>вокальное</w:t>
      </w:r>
      <w:r w:rsidRPr="00EA79CA">
        <w:rPr>
          <w:spacing w:val="1"/>
          <w:sz w:val="28"/>
          <w:szCs w:val="28"/>
        </w:rPr>
        <w:t xml:space="preserve"> </w:t>
      </w:r>
      <w:r w:rsidRPr="00EA79CA">
        <w:rPr>
          <w:sz w:val="28"/>
          <w:szCs w:val="28"/>
        </w:rPr>
        <w:t>искусство,</w:t>
      </w:r>
      <w:r w:rsidRPr="00EA79CA">
        <w:rPr>
          <w:spacing w:val="1"/>
          <w:sz w:val="28"/>
          <w:szCs w:val="28"/>
        </w:rPr>
        <w:t xml:space="preserve"> бурятский </w:t>
      </w:r>
      <w:r>
        <w:rPr>
          <w:sz w:val="28"/>
          <w:szCs w:val="28"/>
        </w:rPr>
        <w:t>фольклор, легкую атлетику</w:t>
      </w:r>
      <w:r w:rsidRPr="00EA79CA">
        <w:rPr>
          <w:sz w:val="28"/>
          <w:szCs w:val="28"/>
        </w:rPr>
        <w:t>, школьный театр «Радужница», теннис и программы центра «Точка роста».</w:t>
      </w:r>
    </w:p>
    <w:p w:rsidR="00A65E5E" w:rsidRPr="00E43DCA" w:rsidRDefault="00A65E5E" w:rsidP="00A65E5E">
      <w:pPr>
        <w:tabs>
          <w:tab w:val="left" w:pos="142"/>
        </w:tabs>
        <w:contextualSpacing/>
        <w:jc w:val="both"/>
        <w:rPr>
          <w:sz w:val="28"/>
          <w:szCs w:val="28"/>
        </w:rPr>
      </w:pPr>
      <w:r>
        <w:rPr>
          <w:sz w:val="28"/>
          <w:szCs w:val="28"/>
        </w:rPr>
        <w:t xml:space="preserve">    </w:t>
      </w:r>
      <w:r w:rsidRPr="00EA79CA">
        <w:rPr>
          <w:sz w:val="28"/>
          <w:szCs w:val="28"/>
        </w:rPr>
        <w:t>Большая часть школьников, участвующих в дополнительном образовании, посеща</w:t>
      </w:r>
      <w:r>
        <w:rPr>
          <w:sz w:val="28"/>
          <w:szCs w:val="28"/>
        </w:rPr>
        <w:t>ют</w:t>
      </w:r>
      <w:r w:rsidRPr="00EA79CA">
        <w:rPr>
          <w:sz w:val="28"/>
          <w:szCs w:val="28"/>
        </w:rPr>
        <w:t xml:space="preserve"> од</w:t>
      </w:r>
      <w:r>
        <w:rPr>
          <w:sz w:val="28"/>
          <w:szCs w:val="28"/>
        </w:rPr>
        <w:t>но</w:t>
      </w:r>
      <w:r w:rsidRPr="00EA79CA">
        <w:rPr>
          <w:sz w:val="28"/>
          <w:szCs w:val="28"/>
        </w:rPr>
        <w:t xml:space="preserve"> </w:t>
      </w:r>
      <w:r>
        <w:rPr>
          <w:sz w:val="28"/>
          <w:szCs w:val="28"/>
        </w:rPr>
        <w:t>занятие</w:t>
      </w:r>
      <w:r w:rsidRPr="00EA79CA">
        <w:rPr>
          <w:sz w:val="28"/>
          <w:szCs w:val="28"/>
        </w:rPr>
        <w:t xml:space="preserve">, немногим менее трети </w:t>
      </w:r>
      <w:r>
        <w:rPr>
          <w:sz w:val="28"/>
          <w:szCs w:val="28"/>
        </w:rPr>
        <w:t>-</w:t>
      </w:r>
      <w:r w:rsidRPr="00EA79CA">
        <w:rPr>
          <w:sz w:val="28"/>
          <w:szCs w:val="28"/>
        </w:rPr>
        <w:t xml:space="preserve"> о</w:t>
      </w:r>
      <w:r>
        <w:rPr>
          <w:sz w:val="28"/>
          <w:szCs w:val="28"/>
        </w:rPr>
        <w:t>дновременно в двух видах</w:t>
      </w:r>
      <w:r w:rsidRPr="00EA79CA">
        <w:rPr>
          <w:sz w:val="28"/>
          <w:szCs w:val="28"/>
        </w:rPr>
        <w:t>. Остальные дети посеща</w:t>
      </w:r>
      <w:r>
        <w:rPr>
          <w:sz w:val="28"/>
          <w:szCs w:val="28"/>
        </w:rPr>
        <w:t>ют</w:t>
      </w:r>
      <w:r w:rsidRPr="00EA79CA">
        <w:rPr>
          <w:sz w:val="28"/>
          <w:szCs w:val="28"/>
        </w:rPr>
        <w:t xml:space="preserve"> на базе школы три и более кружка. К концу текущего периода повысился охват детей дополнительным образованием – </w:t>
      </w:r>
      <w:proofErr w:type="gramStart"/>
      <w:r w:rsidRPr="00EA79CA">
        <w:rPr>
          <w:sz w:val="28"/>
          <w:szCs w:val="28"/>
        </w:rPr>
        <w:t>от  73</w:t>
      </w:r>
      <w:proofErr w:type="gramEnd"/>
      <w:r w:rsidRPr="00EA79CA">
        <w:rPr>
          <w:sz w:val="28"/>
          <w:szCs w:val="28"/>
        </w:rPr>
        <w:t>% до 80% , а  внеурочную деятельность удалось со</w:t>
      </w:r>
      <w:r>
        <w:rPr>
          <w:sz w:val="28"/>
          <w:szCs w:val="28"/>
        </w:rPr>
        <w:t>хранить на уровне 95%.</w:t>
      </w:r>
    </w:p>
    <w:p w:rsidR="00A65E5E" w:rsidRPr="00254473" w:rsidRDefault="00A65E5E" w:rsidP="00A65E5E">
      <w:pPr>
        <w:jc w:val="both"/>
        <w:rPr>
          <w:sz w:val="28"/>
          <w:szCs w:val="28"/>
        </w:rPr>
      </w:pPr>
      <w:r>
        <w:rPr>
          <w:sz w:val="28"/>
          <w:szCs w:val="28"/>
        </w:rPr>
        <w:t xml:space="preserve">    </w:t>
      </w:r>
      <w:r w:rsidRPr="00254473">
        <w:rPr>
          <w:sz w:val="28"/>
          <w:szCs w:val="28"/>
        </w:rPr>
        <w:t xml:space="preserve">На сегодняшний </w:t>
      </w:r>
      <w:proofErr w:type="gramStart"/>
      <w:r w:rsidRPr="00254473">
        <w:rPr>
          <w:sz w:val="28"/>
          <w:szCs w:val="28"/>
        </w:rPr>
        <w:t xml:space="preserve">день </w:t>
      </w:r>
      <w:r>
        <w:rPr>
          <w:sz w:val="28"/>
          <w:szCs w:val="28"/>
        </w:rPr>
        <w:t xml:space="preserve"> школа</w:t>
      </w:r>
      <w:proofErr w:type="gramEnd"/>
      <w:r w:rsidRPr="00254473">
        <w:rPr>
          <w:sz w:val="28"/>
          <w:szCs w:val="28"/>
        </w:rPr>
        <w:t xml:space="preserve"> реализует 15 программ дополнительного образования</w:t>
      </w:r>
      <w:r>
        <w:rPr>
          <w:sz w:val="28"/>
          <w:szCs w:val="28"/>
        </w:rPr>
        <w:t>, о которых указывалось выше, в материалах центра «Точки роста»</w:t>
      </w:r>
      <w:r w:rsidRPr="00254473">
        <w:rPr>
          <w:sz w:val="28"/>
          <w:szCs w:val="28"/>
        </w:rPr>
        <w:t>. Школа обеспечена специалистами по всем направлениям</w:t>
      </w:r>
      <w:r>
        <w:rPr>
          <w:sz w:val="28"/>
          <w:szCs w:val="28"/>
        </w:rPr>
        <w:t>.</w:t>
      </w:r>
    </w:p>
    <w:tbl>
      <w:tblPr>
        <w:tblStyle w:val="a7"/>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3112"/>
        <w:gridCol w:w="2766"/>
      </w:tblGrid>
      <w:tr w:rsidR="00A65E5E" w:rsidTr="00954809">
        <w:tc>
          <w:tcPr>
            <w:tcW w:w="8734" w:type="dxa"/>
            <w:gridSpan w:val="3"/>
          </w:tcPr>
          <w:p w:rsidR="00A65E5E" w:rsidRDefault="00A65E5E" w:rsidP="00954809">
            <w:pPr>
              <w:pStyle w:val="a3"/>
              <w:ind w:left="0"/>
              <w:jc w:val="center"/>
              <w:rPr>
                <w:i/>
                <w:iCs/>
              </w:rPr>
            </w:pPr>
            <w:r>
              <w:rPr>
                <w:i/>
                <w:iCs/>
              </w:rPr>
              <w:t>Занятость обучающихся в объединениях ДО школы</w:t>
            </w:r>
          </w:p>
        </w:tc>
      </w:tr>
      <w:tr w:rsidR="00A65E5E" w:rsidTr="00954809">
        <w:tc>
          <w:tcPr>
            <w:tcW w:w="2856" w:type="dxa"/>
          </w:tcPr>
          <w:p w:rsidR="00A65E5E" w:rsidRDefault="00A65E5E" w:rsidP="00954809">
            <w:pPr>
              <w:pStyle w:val="a3"/>
              <w:ind w:left="0"/>
            </w:pPr>
            <w:r>
              <w:rPr>
                <w:noProof/>
                <w:lang w:eastAsia="ru-RU"/>
              </w:rPr>
              <w:drawing>
                <wp:inline distT="0" distB="0" distL="0" distR="0" wp14:anchorId="3A766F1A" wp14:editId="6C91185A">
                  <wp:extent cx="1704975" cy="1704975"/>
                  <wp:effectExtent l="0" t="0" r="9525" b="9525"/>
                  <wp:docPr id="9"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3112" w:type="dxa"/>
          </w:tcPr>
          <w:p w:rsidR="00A65E5E" w:rsidRDefault="00A65E5E" w:rsidP="00954809">
            <w:pPr>
              <w:pStyle w:val="a3"/>
              <w:ind w:left="0"/>
              <w:jc w:val="center"/>
            </w:pPr>
            <w:r>
              <w:rPr>
                <w:i/>
                <w:noProof/>
                <w:lang w:eastAsia="ru-RU"/>
              </w:rPr>
              <w:drawing>
                <wp:inline distT="0" distB="0" distL="0" distR="0" wp14:anchorId="156021B8" wp14:editId="23FA4E69">
                  <wp:extent cx="1581150" cy="1704975"/>
                  <wp:effectExtent l="0" t="0" r="0" b="9525"/>
                  <wp:docPr id="10"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2766" w:type="dxa"/>
          </w:tcPr>
          <w:p w:rsidR="00A65E5E" w:rsidRDefault="00A65E5E" w:rsidP="00954809">
            <w:pPr>
              <w:pStyle w:val="a3"/>
              <w:ind w:left="0"/>
              <w:jc w:val="center"/>
              <w:rPr>
                <w:i/>
                <w:noProof/>
                <w:lang w:eastAsia="ru-RU"/>
              </w:rPr>
            </w:pPr>
            <w:r>
              <w:rPr>
                <w:i/>
                <w:noProof/>
                <w:lang w:eastAsia="ru-RU"/>
              </w:rPr>
              <w:drawing>
                <wp:inline distT="0" distB="0" distL="0" distR="0" wp14:anchorId="549EDF52" wp14:editId="6DEA2A13">
                  <wp:extent cx="1581150" cy="1704975"/>
                  <wp:effectExtent l="0" t="0" r="0" b="9525"/>
                  <wp:docPr id="11"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bl>
    <w:p w:rsidR="00A65E5E" w:rsidRDefault="00A65E5E" w:rsidP="00A65E5E">
      <w:pPr>
        <w:pStyle w:val="a3"/>
        <w:ind w:left="0" w:firstLine="707"/>
      </w:pPr>
    </w:p>
    <w:p w:rsidR="00A65E5E" w:rsidRDefault="00A65E5E" w:rsidP="00A65E5E">
      <w:pPr>
        <w:pStyle w:val="a3"/>
        <w:ind w:left="0" w:firstLine="707"/>
      </w:pPr>
      <w:r>
        <w:t>В этом учебном году подтверждением высокого качества образования и освоения детьми программ ДО</w:t>
      </w:r>
      <w:r>
        <w:rPr>
          <w:spacing w:val="1"/>
        </w:rPr>
        <w:t xml:space="preserve"> </w:t>
      </w:r>
      <w:r>
        <w:t>стали</w:t>
      </w:r>
      <w:r>
        <w:rPr>
          <w:spacing w:val="1"/>
        </w:rPr>
        <w:t xml:space="preserve"> </w:t>
      </w:r>
      <w:r>
        <w:rPr>
          <w:b/>
          <w:bCs/>
          <w:i/>
          <w:iCs/>
        </w:rPr>
        <w:t>достижения</w:t>
      </w:r>
      <w:r>
        <w:rPr>
          <w:b/>
          <w:bCs/>
          <w:i/>
          <w:iCs/>
          <w:spacing w:val="1"/>
        </w:rPr>
        <w:t xml:space="preserve"> </w:t>
      </w:r>
      <w:r>
        <w:rPr>
          <w:b/>
          <w:bCs/>
          <w:i/>
          <w:iCs/>
        </w:rPr>
        <w:t>педагогов</w:t>
      </w:r>
      <w:r>
        <w:rPr>
          <w:b/>
          <w:bCs/>
          <w:i/>
          <w:iCs/>
          <w:spacing w:val="1"/>
        </w:rPr>
        <w:t xml:space="preserve"> </w:t>
      </w:r>
      <w:r>
        <w:rPr>
          <w:b/>
          <w:bCs/>
          <w:i/>
          <w:iCs/>
        </w:rPr>
        <w:t>и</w:t>
      </w:r>
      <w:r>
        <w:rPr>
          <w:b/>
          <w:bCs/>
          <w:i/>
          <w:iCs/>
          <w:spacing w:val="1"/>
        </w:rPr>
        <w:t xml:space="preserve"> </w:t>
      </w:r>
      <w:r>
        <w:rPr>
          <w:b/>
          <w:bCs/>
          <w:i/>
          <w:iCs/>
        </w:rPr>
        <w:t>обучающихся</w:t>
      </w:r>
      <w:r>
        <w:t>,</w:t>
      </w:r>
      <w:r>
        <w:rPr>
          <w:spacing w:val="1"/>
        </w:rPr>
        <w:t xml:space="preserve"> </w:t>
      </w:r>
      <w:r>
        <w:t>выявленные</w:t>
      </w:r>
      <w:r>
        <w:rPr>
          <w:spacing w:val="1"/>
        </w:rPr>
        <w:t xml:space="preserve"> </w:t>
      </w:r>
      <w:r>
        <w:t>в</w:t>
      </w:r>
      <w:r>
        <w:rPr>
          <w:spacing w:val="1"/>
        </w:rPr>
        <w:t xml:space="preserve"> </w:t>
      </w:r>
      <w:r>
        <w:t>ходе</w:t>
      </w:r>
      <w:r>
        <w:rPr>
          <w:spacing w:val="61"/>
        </w:rPr>
        <w:t xml:space="preserve"> </w:t>
      </w:r>
      <w:r>
        <w:t>конкурсных</w:t>
      </w:r>
      <w:r>
        <w:rPr>
          <w:spacing w:val="1"/>
        </w:rPr>
        <w:t xml:space="preserve"> </w:t>
      </w:r>
      <w:r>
        <w:t xml:space="preserve">мероприятий различного уровня.70 % детей от </w:t>
      </w:r>
      <w:r>
        <w:lastRenderedPageBreak/>
        <w:t>общего числа воспитанников, стали</w:t>
      </w:r>
      <w:r>
        <w:rPr>
          <w:spacing w:val="1"/>
        </w:rPr>
        <w:t xml:space="preserve"> </w:t>
      </w:r>
      <w:r>
        <w:t>победителями</w:t>
      </w:r>
      <w:r>
        <w:rPr>
          <w:spacing w:val="-1"/>
        </w:rPr>
        <w:t xml:space="preserve"> </w:t>
      </w:r>
      <w:r>
        <w:t>и</w:t>
      </w:r>
      <w:r>
        <w:rPr>
          <w:spacing w:val="-3"/>
        </w:rPr>
        <w:t xml:space="preserve"> </w:t>
      </w:r>
      <w:r>
        <w:t>призерами</w:t>
      </w:r>
      <w:r>
        <w:rPr>
          <w:spacing w:val="-1"/>
        </w:rPr>
        <w:t xml:space="preserve"> поселковых, межмуниципальных, </w:t>
      </w:r>
      <w:r>
        <w:t>краевых, региональных,</w:t>
      </w:r>
      <w:r>
        <w:rPr>
          <w:spacing w:val="1"/>
        </w:rPr>
        <w:t xml:space="preserve"> всероссийских и международных </w:t>
      </w:r>
      <w:r>
        <w:t>мероприятий.</w:t>
      </w:r>
    </w:p>
    <w:p w:rsidR="00A65E5E" w:rsidRDefault="00A65E5E" w:rsidP="00A65E5E">
      <w:pPr>
        <w:pStyle w:val="western"/>
        <w:shd w:val="clear" w:color="auto" w:fill="FEFEFE"/>
        <w:spacing w:before="0" w:beforeAutospacing="0" w:after="0" w:afterAutospacing="0"/>
        <w:jc w:val="both"/>
        <w:rPr>
          <w:sz w:val="28"/>
          <w:szCs w:val="28"/>
        </w:rPr>
      </w:pPr>
      <w:r>
        <w:rPr>
          <w:bCs/>
          <w:sz w:val="28"/>
          <w:szCs w:val="28"/>
        </w:rPr>
        <w:t xml:space="preserve"> </w:t>
      </w:r>
      <w:r>
        <w:rPr>
          <w:bCs/>
          <w:sz w:val="28"/>
          <w:szCs w:val="28"/>
        </w:rPr>
        <w:tab/>
      </w:r>
      <w:r>
        <w:rPr>
          <w:sz w:val="28"/>
          <w:szCs w:val="28"/>
        </w:rPr>
        <w:tab/>
      </w:r>
      <w:r>
        <w:rPr>
          <w:color w:val="000000"/>
          <w:sz w:val="28"/>
          <w:szCs w:val="28"/>
          <w:shd w:val="clear" w:color="auto" w:fill="FFFFFF"/>
        </w:rPr>
        <w:t>В школе с</w:t>
      </w:r>
      <w:r>
        <w:rPr>
          <w:sz w:val="28"/>
          <w:szCs w:val="28"/>
        </w:rPr>
        <w:t>озданы соответствующие педагогические условия, способствующие успешной самореализации школьников в олимпиадах, конкурсах, мероприятиях различного уровня, участвуя в которых учащиеся не только приобретают социальные компетенции, но и обретают уверенность в себе, имеют возможность получить публичное признание своих достижений. (См в Приложении)</w:t>
      </w:r>
    </w:p>
    <w:p w:rsidR="00A65E5E" w:rsidRPr="00242DD6" w:rsidRDefault="00A65E5E" w:rsidP="00A65E5E">
      <w:pPr>
        <w:rPr>
          <w:b/>
          <w:i/>
          <w:iCs/>
          <w:sz w:val="28"/>
          <w:szCs w:val="28"/>
        </w:rPr>
      </w:pPr>
      <w:r>
        <w:rPr>
          <w:b/>
          <w:i/>
          <w:iCs/>
          <w:sz w:val="28"/>
          <w:szCs w:val="28"/>
        </w:rPr>
        <w:t xml:space="preserve">       П</w:t>
      </w:r>
      <w:r w:rsidRPr="00242DD6">
        <w:rPr>
          <w:b/>
          <w:i/>
          <w:iCs/>
          <w:sz w:val="28"/>
          <w:szCs w:val="28"/>
        </w:rPr>
        <w:t>рофилактик</w:t>
      </w:r>
      <w:r>
        <w:rPr>
          <w:b/>
          <w:i/>
          <w:iCs/>
          <w:sz w:val="28"/>
          <w:szCs w:val="28"/>
        </w:rPr>
        <w:t>а</w:t>
      </w:r>
      <w:r w:rsidRPr="00242DD6">
        <w:rPr>
          <w:b/>
          <w:i/>
          <w:iCs/>
          <w:spacing w:val="-7"/>
          <w:sz w:val="28"/>
          <w:szCs w:val="28"/>
        </w:rPr>
        <w:t xml:space="preserve"> </w:t>
      </w:r>
      <w:r w:rsidRPr="00242DD6">
        <w:rPr>
          <w:b/>
          <w:i/>
          <w:iCs/>
          <w:sz w:val="28"/>
          <w:szCs w:val="28"/>
        </w:rPr>
        <w:t>детского</w:t>
      </w:r>
      <w:r w:rsidRPr="00242DD6">
        <w:rPr>
          <w:b/>
          <w:i/>
          <w:iCs/>
          <w:spacing w:val="-10"/>
          <w:sz w:val="28"/>
          <w:szCs w:val="28"/>
        </w:rPr>
        <w:t xml:space="preserve"> </w:t>
      </w:r>
      <w:r w:rsidRPr="00242DD6">
        <w:rPr>
          <w:b/>
          <w:i/>
          <w:iCs/>
          <w:sz w:val="28"/>
          <w:szCs w:val="28"/>
        </w:rPr>
        <w:t>дорожно-транспортного</w:t>
      </w:r>
      <w:r w:rsidRPr="00242DD6">
        <w:rPr>
          <w:b/>
          <w:i/>
          <w:iCs/>
          <w:spacing w:val="-2"/>
          <w:sz w:val="28"/>
          <w:szCs w:val="28"/>
        </w:rPr>
        <w:t xml:space="preserve"> </w:t>
      </w:r>
      <w:r w:rsidRPr="00242DD6">
        <w:rPr>
          <w:b/>
          <w:i/>
          <w:iCs/>
          <w:sz w:val="28"/>
          <w:szCs w:val="28"/>
        </w:rPr>
        <w:t>травматизма.</w:t>
      </w:r>
    </w:p>
    <w:p w:rsidR="00A65E5E" w:rsidRDefault="00A65E5E" w:rsidP="00A65E5E">
      <w:pPr>
        <w:jc w:val="both"/>
        <w:rPr>
          <w:sz w:val="28"/>
          <w:szCs w:val="28"/>
        </w:rPr>
      </w:pPr>
      <w:r>
        <w:rPr>
          <w:sz w:val="28"/>
          <w:szCs w:val="28"/>
        </w:rPr>
        <w:t xml:space="preserve">      Важной стороной воспитательной работы в школе является </w:t>
      </w:r>
      <w:r>
        <w:rPr>
          <w:bCs/>
          <w:sz w:val="28"/>
          <w:szCs w:val="28"/>
        </w:rPr>
        <w:t>профилактика дорожного</w:t>
      </w:r>
      <w:r>
        <w:rPr>
          <w:bCs/>
          <w:spacing w:val="1"/>
          <w:sz w:val="28"/>
          <w:szCs w:val="28"/>
        </w:rPr>
        <w:t xml:space="preserve"> </w:t>
      </w:r>
      <w:r>
        <w:rPr>
          <w:bCs/>
          <w:sz w:val="28"/>
          <w:szCs w:val="28"/>
        </w:rPr>
        <w:t>травматизма.</w:t>
      </w:r>
      <w:r>
        <w:rPr>
          <w:bCs/>
          <w:spacing w:val="1"/>
          <w:sz w:val="28"/>
          <w:szCs w:val="28"/>
        </w:rPr>
        <w:t xml:space="preserve"> </w:t>
      </w:r>
      <w:r>
        <w:rPr>
          <w:bCs/>
          <w:sz w:val="28"/>
          <w:szCs w:val="28"/>
        </w:rPr>
        <w:t>Для</w:t>
      </w:r>
      <w:r>
        <w:rPr>
          <w:bCs/>
          <w:spacing w:val="1"/>
          <w:sz w:val="28"/>
          <w:szCs w:val="28"/>
        </w:rPr>
        <w:t xml:space="preserve"> </w:t>
      </w:r>
      <w:r>
        <w:rPr>
          <w:bCs/>
          <w:sz w:val="28"/>
          <w:szCs w:val="28"/>
        </w:rPr>
        <w:t>этого</w:t>
      </w:r>
      <w:r>
        <w:rPr>
          <w:bCs/>
          <w:spacing w:val="1"/>
          <w:sz w:val="28"/>
          <w:szCs w:val="28"/>
        </w:rPr>
        <w:t xml:space="preserve"> </w:t>
      </w:r>
      <w:r>
        <w:rPr>
          <w:bCs/>
          <w:sz w:val="28"/>
          <w:szCs w:val="28"/>
        </w:rPr>
        <w:t>классные</w:t>
      </w:r>
      <w:r>
        <w:rPr>
          <w:bCs/>
          <w:spacing w:val="1"/>
          <w:sz w:val="28"/>
          <w:szCs w:val="28"/>
        </w:rPr>
        <w:t xml:space="preserve"> </w:t>
      </w:r>
      <w:r>
        <w:rPr>
          <w:bCs/>
          <w:sz w:val="28"/>
          <w:szCs w:val="28"/>
        </w:rPr>
        <w:t>руководи</w:t>
      </w:r>
      <w:r>
        <w:rPr>
          <w:sz w:val="28"/>
          <w:szCs w:val="28"/>
        </w:rPr>
        <w:t>тели</w:t>
      </w:r>
      <w:r>
        <w:rPr>
          <w:spacing w:val="1"/>
          <w:sz w:val="28"/>
          <w:szCs w:val="28"/>
        </w:rPr>
        <w:t xml:space="preserve"> </w:t>
      </w:r>
      <w:r>
        <w:rPr>
          <w:sz w:val="28"/>
          <w:szCs w:val="28"/>
        </w:rPr>
        <w:t>проводят</w:t>
      </w:r>
      <w:r>
        <w:rPr>
          <w:spacing w:val="1"/>
          <w:sz w:val="28"/>
          <w:szCs w:val="28"/>
        </w:rPr>
        <w:t xml:space="preserve"> </w:t>
      </w:r>
      <w:r>
        <w:rPr>
          <w:sz w:val="28"/>
          <w:szCs w:val="28"/>
        </w:rPr>
        <w:t>специальные</w:t>
      </w:r>
      <w:r>
        <w:rPr>
          <w:spacing w:val="1"/>
          <w:sz w:val="28"/>
          <w:szCs w:val="28"/>
        </w:rPr>
        <w:t xml:space="preserve"> </w:t>
      </w:r>
      <w:r>
        <w:rPr>
          <w:sz w:val="28"/>
          <w:szCs w:val="28"/>
        </w:rPr>
        <w:t>занятия с участием сотрудников ГИБДД, на</w:t>
      </w:r>
      <w:r>
        <w:rPr>
          <w:spacing w:val="1"/>
          <w:sz w:val="28"/>
          <w:szCs w:val="28"/>
        </w:rPr>
        <w:t xml:space="preserve"> </w:t>
      </w:r>
      <w:r>
        <w:rPr>
          <w:sz w:val="28"/>
          <w:szCs w:val="28"/>
        </w:rPr>
        <w:t>которых</w:t>
      </w:r>
      <w:r>
        <w:rPr>
          <w:spacing w:val="1"/>
          <w:sz w:val="28"/>
          <w:szCs w:val="28"/>
        </w:rPr>
        <w:t xml:space="preserve"> </w:t>
      </w:r>
      <w:r>
        <w:rPr>
          <w:sz w:val="28"/>
          <w:szCs w:val="28"/>
        </w:rPr>
        <w:t>разъясняют</w:t>
      </w:r>
      <w:r>
        <w:rPr>
          <w:spacing w:val="1"/>
          <w:sz w:val="28"/>
          <w:szCs w:val="28"/>
        </w:rPr>
        <w:t xml:space="preserve"> </w:t>
      </w:r>
      <w:r>
        <w:rPr>
          <w:sz w:val="28"/>
          <w:szCs w:val="28"/>
        </w:rPr>
        <w:t>правила</w:t>
      </w:r>
      <w:r>
        <w:rPr>
          <w:spacing w:val="1"/>
          <w:sz w:val="28"/>
          <w:szCs w:val="28"/>
        </w:rPr>
        <w:t xml:space="preserve"> </w:t>
      </w:r>
      <w:r>
        <w:rPr>
          <w:sz w:val="28"/>
          <w:szCs w:val="28"/>
        </w:rPr>
        <w:t>дорожного</w:t>
      </w:r>
      <w:r>
        <w:rPr>
          <w:spacing w:val="1"/>
          <w:sz w:val="28"/>
          <w:szCs w:val="28"/>
        </w:rPr>
        <w:t xml:space="preserve"> </w:t>
      </w:r>
      <w:r>
        <w:rPr>
          <w:sz w:val="28"/>
          <w:szCs w:val="28"/>
        </w:rPr>
        <w:t>движения</w:t>
      </w:r>
      <w:r>
        <w:rPr>
          <w:spacing w:val="1"/>
          <w:sz w:val="28"/>
          <w:szCs w:val="28"/>
        </w:rPr>
        <w:t xml:space="preserve"> </w:t>
      </w:r>
      <w:r>
        <w:rPr>
          <w:sz w:val="28"/>
          <w:szCs w:val="28"/>
        </w:rPr>
        <w:t>и</w:t>
      </w:r>
      <w:r>
        <w:rPr>
          <w:spacing w:val="1"/>
          <w:sz w:val="28"/>
          <w:szCs w:val="28"/>
        </w:rPr>
        <w:t xml:space="preserve"> </w:t>
      </w:r>
      <w:r>
        <w:rPr>
          <w:sz w:val="28"/>
          <w:szCs w:val="28"/>
        </w:rPr>
        <w:t>поведение</w:t>
      </w:r>
      <w:r>
        <w:rPr>
          <w:spacing w:val="1"/>
          <w:sz w:val="28"/>
          <w:szCs w:val="28"/>
        </w:rPr>
        <w:t xml:space="preserve"> </w:t>
      </w:r>
      <w:r>
        <w:rPr>
          <w:sz w:val="28"/>
          <w:szCs w:val="28"/>
        </w:rPr>
        <w:t>на</w:t>
      </w:r>
      <w:r>
        <w:rPr>
          <w:spacing w:val="1"/>
          <w:sz w:val="28"/>
          <w:szCs w:val="28"/>
        </w:rPr>
        <w:t xml:space="preserve"> </w:t>
      </w:r>
      <w:r>
        <w:rPr>
          <w:sz w:val="28"/>
          <w:szCs w:val="28"/>
        </w:rPr>
        <w:t>дороге.</w:t>
      </w:r>
      <w:r>
        <w:rPr>
          <w:spacing w:val="1"/>
          <w:sz w:val="28"/>
          <w:szCs w:val="28"/>
        </w:rPr>
        <w:t xml:space="preserve"> </w:t>
      </w:r>
      <w:r>
        <w:rPr>
          <w:sz w:val="28"/>
          <w:szCs w:val="28"/>
        </w:rPr>
        <w:t xml:space="preserve"> Педагоги разрабатывают свои мероприятия, участвуют в различных конкурсах,</w:t>
      </w:r>
      <w:r>
        <w:rPr>
          <w:spacing w:val="1"/>
          <w:sz w:val="28"/>
          <w:szCs w:val="28"/>
        </w:rPr>
        <w:t xml:space="preserve"> </w:t>
      </w:r>
      <w:r>
        <w:rPr>
          <w:sz w:val="28"/>
          <w:szCs w:val="28"/>
        </w:rPr>
        <w:t>проводятся</w:t>
      </w:r>
      <w:r>
        <w:rPr>
          <w:spacing w:val="-7"/>
          <w:sz w:val="28"/>
          <w:szCs w:val="28"/>
        </w:rPr>
        <w:t xml:space="preserve"> </w:t>
      </w:r>
      <w:r>
        <w:rPr>
          <w:sz w:val="28"/>
          <w:szCs w:val="28"/>
        </w:rPr>
        <w:t>мастер</w:t>
      </w:r>
      <w:r>
        <w:rPr>
          <w:spacing w:val="-5"/>
          <w:sz w:val="28"/>
          <w:szCs w:val="28"/>
        </w:rPr>
        <w:t xml:space="preserve"> </w:t>
      </w:r>
      <w:r>
        <w:rPr>
          <w:sz w:val="28"/>
          <w:szCs w:val="28"/>
        </w:rPr>
        <w:t>–</w:t>
      </w:r>
      <w:r>
        <w:rPr>
          <w:spacing w:val="-5"/>
          <w:sz w:val="28"/>
          <w:szCs w:val="28"/>
        </w:rPr>
        <w:t xml:space="preserve"> </w:t>
      </w:r>
      <w:r>
        <w:rPr>
          <w:sz w:val="28"/>
          <w:szCs w:val="28"/>
        </w:rPr>
        <w:t>классы</w:t>
      </w:r>
    </w:p>
    <w:p w:rsidR="00A65E5E" w:rsidRDefault="00A65E5E" w:rsidP="00A65E5E">
      <w:pPr>
        <w:jc w:val="both"/>
        <w:rPr>
          <w:sz w:val="28"/>
          <w:szCs w:val="28"/>
        </w:rPr>
      </w:pPr>
      <w:r w:rsidRPr="004F09DE">
        <w:rPr>
          <w:i/>
          <w:iCs/>
          <w:sz w:val="28"/>
          <w:szCs w:val="28"/>
        </w:rPr>
        <w:t>Цель:</w:t>
      </w:r>
      <w:r>
        <w:rPr>
          <w:b/>
          <w:spacing w:val="1"/>
          <w:sz w:val="28"/>
          <w:szCs w:val="28"/>
        </w:rPr>
        <w:t xml:space="preserve"> </w:t>
      </w:r>
      <w:r>
        <w:rPr>
          <w:sz w:val="28"/>
          <w:szCs w:val="28"/>
        </w:rPr>
        <w:t>Профилактика</w:t>
      </w:r>
      <w:r>
        <w:rPr>
          <w:spacing w:val="1"/>
          <w:sz w:val="28"/>
          <w:szCs w:val="28"/>
        </w:rPr>
        <w:t xml:space="preserve"> </w:t>
      </w:r>
      <w:r>
        <w:rPr>
          <w:sz w:val="28"/>
          <w:szCs w:val="28"/>
        </w:rPr>
        <w:t>детского</w:t>
      </w:r>
      <w:r>
        <w:rPr>
          <w:spacing w:val="1"/>
          <w:sz w:val="28"/>
          <w:szCs w:val="28"/>
        </w:rPr>
        <w:t xml:space="preserve"> </w:t>
      </w:r>
      <w:r>
        <w:rPr>
          <w:sz w:val="28"/>
          <w:szCs w:val="28"/>
        </w:rPr>
        <w:t>дорожно-транспортного</w:t>
      </w:r>
      <w:r>
        <w:rPr>
          <w:spacing w:val="1"/>
          <w:sz w:val="28"/>
          <w:szCs w:val="28"/>
        </w:rPr>
        <w:t xml:space="preserve"> </w:t>
      </w:r>
      <w:r>
        <w:rPr>
          <w:sz w:val="28"/>
          <w:szCs w:val="28"/>
        </w:rPr>
        <w:t>травматизма,</w:t>
      </w:r>
      <w:r>
        <w:rPr>
          <w:spacing w:val="1"/>
          <w:sz w:val="28"/>
          <w:szCs w:val="28"/>
        </w:rPr>
        <w:t xml:space="preserve"> </w:t>
      </w:r>
      <w:r>
        <w:rPr>
          <w:sz w:val="28"/>
          <w:szCs w:val="28"/>
        </w:rPr>
        <w:t>формирование</w:t>
      </w:r>
      <w:r>
        <w:rPr>
          <w:spacing w:val="1"/>
          <w:sz w:val="28"/>
          <w:szCs w:val="28"/>
        </w:rPr>
        <w:t xml:space="preserve"> </w:t>
      </w:r>
      <w:r>
        <w:rPr>
          <w:sz w:val="28"/>
          <w:szCs w:val="28"/>
        </w:rPr>
        <w:t>умений использовать</w:t>
      </w:r>
      <w:r>
        <w:rPr>
          <w:spacing w:val="1"/>
          <w:sz w:val="28"/>
          <w:szCs w:val="28"/>
        </w:rPr>
        <w:t xml:space="preserve"> </w:t>
      </w:r>
      <w:r>
        <w:rPr>
          <w:sz w:val="28"/>
          <w:szCs w:val="28"/>
        </w:rPr>
        <w:t>знания</w:t>
      </w:r>
      <w:r>
        <w:rPr>
          <w:spacing w:val="1"/>
          <w:sz w:val="28"/>
          <w:szCs w:val="28"/>
        </w:rPr>
        <w:t xml:space="preserve"> </w:t>
      </w:r>
      <w:r>
        <w:rPr>
          <w:sz w:val="28"/>
          <w:szCs w:val="28"/>
        </w:rPr>
        <w:t>правил</w:t>
      </w:r>
      <w:r>
        <w:rPr>
          <w:spacing w:val="1"/>
          <w:sz w:val="28"/>
          <w:szCs w:val="28"/>
        </w:rPr>
        <w:t xml:space="preserve"> </w:t>
      </w:r>
      <w:r>
        <w:rPr>
          <w:sz w:val="28"/>
          <w:szCs w:val="28"/>
        </w:rPr>
        <w:t>на</w:t>
      </w:r>
      <w:r>
        <w:rPr>
          <w:spacing w:val="1"/>
          <w:sz w:val="28"/>
          <w:szCs w:val="28"/>
        </w:rPr>
        <w:t xml:space="preserve"> </w:t>
      </w:r>
      <w:r>
        <w:rPr>
          <w:sz w:val="28"/>
          <w:szCs w:val="28"/>
        </w:rPr>
        <w:t>практике,</w:t>
      </w:r>
      <w:r>
        <w:rPr>
          <w:spacing w:val="1"/>
          <w:sz w:val="28"/>
          <w:szCs w:val="28"/>
        </w:rPr>
        <w:t xml:space="preserve"> </w:t>
      </w:r>
      <w:r>
        <w:rPr>
          <w:sz w:val="28"/>
          <w:szCs w:val="28"/>
        </w:rPr>
        <w:t>в</w:t>
      </w:r>
      <w:r>
        <w:rPr>
          <w:spacing w:val="1"/>
          <w:sz w:val="28"/>
          <w:szCs w:val="28"/>
        </w:rPr>
        <w:t xml:space="preserve"> </w:t>
      </w:r>
      <w:r>
        <w:rPr>
          <w:sz w:val="28"/>
          <w:szCs w:val="28"/>
        </w:rPr>
        <w:t>конкретных</w:t>
      </w:r>
      <w:r>
        <w:rPr>
          <w:spacing w:val="1"/>
          <w:sz w:val="28"/>
          <w:szCs w:val="28"/>
        </w:rPr>
        <w:t xml:space="preserve"> </w:t>
      </w:r>
      <w:r>
        <w:rPr>
          <w:sz w:val="28"/>
          <w:szCs w:val="28"/>
        </w:rPr>
        <w:t>дорожных</w:t>
      </w:r>
      <w:r>
        <w:rPr>
          <w:spacing w:val="1"/>
          <w:sz w:val="28"/>
          <w:szCs w:val="28"/>
        </w:rPr>
        <w:t xml:space="preserve"> </w:t>
      </w:r>
      <w:r>
        <w:rPr>
          <w:sz w:val="28"/>
          <w:szCs w:val="28"/>
        </w:rPr>
        <w:t>ситуациях,</w:t>
      </w:r>
      <w:r>
        <w:rPr>
          <w:spacing w:val="1"/>
          <w:sz w:val="28"/>
          <w:szCs w:val="28"/>
        </w:rPr>
        <w:t xml:space="preserve"> </w:t>
      </w:r>
      <w:r>
        <w:rPr>
          <w:sz w:val="28"/>
          <w:szCs w:val="28"/>
        </w:rPr>
        <w:t>создание условий для формирования у обучающихся устойчивых установок безопасного</w:t>
      </w:r>
      <w:r>
        <w:rPr>
          <w:spacing w:val="1"/>
          <w:sz w:val="28"/>
          <w:szCs w:val="28"/>
        </w:rPr>
        <w:t xml:space="preserve"> </w:t>
      </w:r>
      <w:r>
        <w:rPr>
          <w:sz w:val="28"/>
          <w:szCs w:val="28"/>
        </w:rPr>
        <w:t>поведения</w:t>
      </w:r>
      <w:r>
        <w:rPr>
          <w:spacing w:val="-1"/>
          <w:sz w:val="28"/>
          <w:szCs w:val="28"/>
        </w:rPr>
        <w:t xml:space="preserve"> </w:t>
      </w:r>
      <w:r>
        <w:rPr>
          <w:sz w:val="28"/>
          <w:szCs w:val="28"/>
        </w:rPr>
        <w:t>на</w:t>
      </w:r>
      <w:r>
        <w:rPr>
          <w:spacing w:val="1"/>
          <w:sz w:val="28"/>
          <w:szCs w:val="28"/>
        </w:rPr>
        <w:t xml:space="preserve"> </w:t>
      </w:r>
      <w:r>
        <w:rPr>
          <w:sz w:val="28"/>
          <w:szCs w:val="28"/>
        </w:rPr>
        <w:t>улицах</w:t>
      </w:r>
      <w:r>
        <w:rPr>
          <w:spacing w:val="3"/>
          <w:sz w:val="28"/>
          <w:szCs w:val="28"/>
        </w:rPr>
        <w:t xml:space="preserve"> </w:t>
      </w:r>
      <w:r>
        <w:rPr>
          <w:sz w:val="28"/>
          <w:szCs w:val="28"/>
        </w:rPr>
        <w:t>и</w:t>
      </w:r>
      <w:r>
        <w:rPr>
          <w:spacing w:val="-2"/>
          <w:sz w:val="28"/>
          <w:szCs w:val="28"/>
        </w:rPr>
        <w:t xml:space="preserve"> </w:t>
      </w:r>
      <w:r>
        <w:rPr>
          <w:sz w:val="28"/>
          <w:szCs w:val="28"/>
        </w:rPr>
        <w:t>дорогах.</w:t>
      </w:r>
    </w:p>
    <w:p w:rsidR="00A65E5E" w:rsidRPr="004F09DE" w:rsidRDefault="00A65E5E" w:rsidP="00A65E5E">
      <w:pPr>
        <w:jc w:val="both"/>
        <w:rPr>
          <w:bCs/>
          <w:i/>
          <w:iCs/>
          <w:sz w:val="28"/>
          <w:szCs w:val="28"/>
        </w:rPr>
      </w:pPr>
      <w:r w:rsidRPr="004F09DE">
        <w:rPr>
          <w:bCs/>
          <w:i/>
          <w:iCs/>
          <w:sz w:val="28"/>
          <w:szCs w:val="28"/>
        </w:rPr>
        <w:t>Задачи:</w:t>
      </w:r>
    </w:p>
    <w:p w:rsidR="00A65E5E" w:rsidRPr="004F09DE" w:rsidRDefault="00A65E5E" w:rsidP="00A65E5E">
      <w:pPr>
        <w:jc w:val="both"/>
        <w:rPr>
          <w:spacing w:val="-1"/>
          <w:sz w:val="28"/>
          <w:szCs w:val="28"/>
        </w:rPr>
      </w:pPr>
      <w:r>
        <w:rPr>
          <w:sz w:val="28"/>
          <w:szCs w:val="28"/>
        </w:rPr>
        <w:t>-Создание организационно-педагогических условий для повышения уровня знаний</w:t>
      </w:r>
      <w:r>
        <w:rPr>
          <w:spacing w:val="1"/>
          <w:sz w:val="28"/>
          <w:szCs w:val="28"/>
        </w:rPr>
        <w:t xml:space="preserve"> </w:t>
      </w:r>
      <w:r>
        <w:rPr>
          <w:sz w:val="28"/>
          <w:szCs w:val="28"/>
        </w:rPr>
        <w:t>детьми правил дорожного движения для пешеходов и пассажиров транспорта на</w:t>
      </w:r>
      <w:r>
        <w:rPr>
          <w:spacing w:val="1"/>
          <w:sz w:val="28"/>
          <w:szCs w:val="28"/>
        </w:rPr>
        <w:t xml:space="preserve"> </w:t>
      </w:r>
      <w:r>
        <w:rPr>
          <w:spacing w:val="-2"/>
          <w:sz w:val="28"/>
          <w:szCs w:val="28"/>
        </w:rPr>
        <w:t>основе</w:t>
      </w:r>
      <w:r>
        <w:rPr>
          <w:spacing w:val="-16"/>
          <w:sz w:val="28"/>
          <w:szCs w:val="28"/>
        </w:rPr>
        <w:t xml:space="preserve"> </w:t>
      </w:r>
      <w:r>
        <w:rPr>
          <w:spacing w:val="-2"/>
          <w:sz w:val="28"/>
          <w:szCs w:val="28"/>
        </w:rPr>
        <w:t>формирования механизма</w:t>
      </w:r>
      <w:r>
        <w:rPr>
          <w:spacing w:val="-15"/>
          <w:sz w:val="28"/>
          <w:szCs w:val="28"/>
        </w:rPr>
        <w:t xml:space="preserve"> </w:t>
      </w:r>
      <w:r>
        <w:rPr>
          <w:spacing w:val="-1"/>
          <w:sz w:val="28"/>
          <w:szCs w:val="28"/>
        </w:rPr>
        <w:t>безопасного</w:t>
      </w:r>
      <w:r>
        <w:rPr>
          <w:spacing w:val="-10"/>
          <w:sz w:val="28"/>
          <w:szCs w:val="28"/>
        </w:rPr>
        <w:t xml:space="preserve"> </w:t>
      </w:r>
      <w:r>
        <w:rPr>
          <w:spacing w:val="-1"/>
          <w:sz w:val="28"/>
          <w:szCs w:val="28"/>
        </w:rPr>
        <w:t>поведения</w:t>
      </w:r>
      <w:r>
        <w:rPr>
          <w:spacing w:val="-16"/>
          <w:sz w:val="28"/>
          <w:szCs w:val="28"/>
        </w:rPr>
        <w:t xml:space="preserve"> </w:t>
      </w:r>
      <w:r>
        <w:rPr>
          <w:spacing w:val="-1"/>
          <w:sz w:val="28"/>
          <w:szCs w:val="28"/>
        </w:rPr>
        <w:t>на</w:t>
      </w:r>
      <w:r>
        <w:rPr>
          <w:spacing w:val="-16"/>
          <w:sz w:val="28"/>
          <w:szCs w:val="28"/>
        </w:rPr>
        <w:t xml:space="preserve"> </w:t>
      </w:r>
      <w:r>
        <w:rPr>
          <w:spacing w:val="-1"/>
          <w:sz w:val="28"/>
          <w:szCs w:val="28"/>
        </w:rPr>
        <w:t>дороге;</w:t>
      </w:r>
    </w:p>
    <w:p w:rsidR="00A65E5E" w:rsidRDefault="00A65E5E" w:rsidP="00A65E5E">
      <w:pPr>
        <w:jc w:val="both"/>
        <w:rPr>
          <w:sz w:val="28"/>
          <w:szCs w:val="28"/>
        </w:rPr>
      </w:pPr>
      <w:r>
        <w:rPr>
          <w:spacing w:val="-6"/>
          <w:sz w:val="28"/>
          <w:szCs w:val="28"/>
        </w:rPr>
        <w:t>-</w:t>
      </w:r>
      <w:r>
        <w:rPr>
          <w:sz w:val="28"/>
          <w:szCs w:val="28"/>
        </w:rPr>
        <w:t>Создание условий для вовлечения детей в активные формы пропаганды правил</w:t>
      </w:r>
      <w:r>
        <w:rPr>
          <w:spacing w:val="1"/>
          <w:sz w:val="28"/>
          <w:szCs w:val="28"/>
        </w:rPr>
        <w:t xml:space="preserve"> </w:t>
      </w:r>
      <w:r>
        <w:rPr>
          <w:sz w:val="28"/>
          <w:szCs w:val="28"/>
        </w:rPr>
        <w:t>дорожного движения.</w:t>
      </w:r>
    </w:p>
    <w:p w:rsidR="00A65E5E" w:rsidRDefault="00A65E5E" w:rsidP="00A65E5E">
      <w:pPr>
        <w:jc w:val="both"/>
        <w:rPr>
          <w:spacing w:val="-6"/>
          <w:sz w:val="28"/>
          <w:szCs w:val="28"/>
        </w:rPr>
      </w:pPr>
      <w:r>
        <w:rPr>
          <w:spacing w:val="-6"/>
          <w:sz w:val="28"/>
          <w:szCs w:val="28"/>
        </w:rPr>
        <w:t>-Совершенствование</w:t>
      </w:r>
      <w:r>
        <w:rPr>
          <w:spacing w:val="-22"/>
          <w:sz w:val="28"/>
          <w:szCs w:val="28"/>
        </w:rPr>
        <w:t xml:space="preserve"> </w:t>
      </w:r>
      <w:r>
        <w:rPr>
          <w:spacing w:val="-6"/>
          <w:sz w:val="28"/>
          <w:szCs w:val="28"/>
        </w:rPr>
        <w:t>культуры</w:t>
      </w:r>
      <w:r>
        <w:rPr>
          <w:spacing w:val="-19"/>
          <w:sz w:val="28"/>
          <w:szCs w:val="28"/>
        </w:rPr>
        <w:t xml:space="preserve"> </w:t>
      </w:r>
      <w:r>
        <w:rPr>
          <w:spacing w:val="-6"/>
          <w:sz w:val="28"/>
          <w:szCs w:val="28"/>
        </w:rPr>
        <w:t>поведения</w:t>
      </w:r>
      <w:r>
        <w:rPr>
          <w:spacing w:val="-8"/>
          <w:sz w:val="28"/>
          <w:szCs w:val="28"/>
        </w:rPr>
        <w:t xml:space="preserve"> </w:t>
      </w:r>
      <w:r>
        <w:rPr>
          <w:spacing w:val="-6"/>
          <w:sz w:val="28"/>
          <w:szCs w:val="28"/>
        </w:rPr>
        <w:t>участников</w:t>
      </w:r>
      <w:r>
        <w:rPr>
          <w:spacing w:val="-19"/>
          <w:sz w:val="28"/>
          <w:szCs w:val="28"/>
        </w:rPr>
        <w:t xml:space="preserve"> </w:t>
      </w:r>
      <w:r>
        <w:rPr>
          <w:spacing w:val="-6"/>
          <w:sz w:val="28"/>
          <w:szCs w:val="28"/>
        </w:rPr>
        <w:t>дорожного</w:t>
      </w:r>
      <w:r>
        <w:rPr>
          <w:spacing w:val="-19"/>
          <w:sz w:val="28"/>
          <w:szCs w:val="28"/>
        </w:rPr>
        <w:t xml:space="preserve"> </w:t>
      </w:r>
      <w:r>
        <w:rPr>
          <w:spacing w:val="-6"/>
          <w:sz w:val="28"/>
          <w:szCs w:val="28"/>
        </w:rPr>
        <w:t>движения.</w:t>
      </w:r>
    </w:p>
    <w:p w:rsidR="00A65E5E" w:rsidRPr="004F09DE" w:rsidRDefault="00A65E5E" w:rsidP="00A65E5E">
      <w:pPr>
        <w:ind w:firstLine="680"/>
        <w:rPr>
          <w:color w:val="000000"/>
          <w:sz w:val="28"/>
          <w:szCs w:val="28"/>
          <w:lang w:eastAsia="ru-RU"/>
        </w:rPr>
      </w:pPr>
      <w:r w:rsidRPr="00330D95">
        <w:rPr>
          <w:sz w:val="28"/>
          <w:szCs w:val="28"/>
        </w:rPr>
        <w:t>В</w:t>
      </w:r>
      <w:r w:rsidRPr="00330D95">
        <w:rPr>
          <w:spacing w:val="-5"/>
          <w:sz w:val="28"/>
          <w:szCs w:val="28"/>
        </w:rPr>
        <w:t xml:space="preserve"> </w:t>
      </w:r>
      <w:r w:rsidRPr="00330D95">
        <w:rPr>
          <w:sz w:val="28"/>
          <w:szCs w:val="28"/>
        </w:rPr>
        <w:t>школе</w:t>
      </w:r>
      <w:r w:rsidRPr="00330D95">
        <w:rPr>
          <w:spacing w:val="-4"/>
          <w:sz w:val="28"/>
          <w:szCs w:val="28"/>
        </w:rPr>
        <w:t xml:space="preserve"> </w:t>
      </w:r>
      <w:r w:rsidRPr="00330D95">
        <w:rPr>
          <w:sz w:val="28"/>
          <w:szCs w:val="28"/>
        </w:rPr>
        <w:t>организован</w:t>
      </w:r>
      <w:r w:rsidRPr="00330D95">
        <w:rPr>
          <w:spacing w:val="-1"/>
          <w:sz w:val="28"/>
          <w:szCs w:val="28"/>
        </w:rPr>
        <w:t xml:space="preserve"> </w:t>
      </w:r>
      <w:r w:rsidRPr="00330D95">
        <w:rPr>
          <w:sz w:val="28"/>
          <w:szCs w:val="28"/>
        </w:rPr>
        <w:t>отряд</w:t>
      </w:r>
      <w:r w:rsidRPr="00330D95">
        <w:rPr>
          <w:spacing w:val="-5"/>
          <w:sz w:val="28"/>
          <w:szCs w:val="28"/>
        </w:rPr>
        <w:t xml:space="preserve"> </w:t>
      </w:r>
      <w:r w:rsidRPr="00330D95">
        <w:rPr>
          <w:sz w:val="28"/>
          <w:szCs w:val="28"/>
        </w:rPr>
        <w:t>«Юные друзья полиции</w:t>
      </w:r>
      <w:r w:rsidRPr="00330D95">
        <w:rPr>
          <w:spacing w:val="-2"/>
          <w:sz w:val="28"/>
          <w:szCs w:val="28"/>
        </w:rPr>
        <w:t>»</w:t>
      </w:r>
      <w:r>
        <w:rPr>
          <w:spacing w:val="-2"/>
          <w:sz w:val="28"/>
          <w:szCs w:val="28"/>
        </w:rPr>
        <w:t xml:space="preserve">. </w:t>
      </w:r>
      <w:r w:rsidRPr="001925ED">
        <w:rPr>
          <w:sz w:val="28"/>
          <w:szCs w:val="28"/>
        </w:rPr>
        <w:t xml:space="preserve"> </w:t>
      </w:r>
      <w:r w:rsidRPr="00C52F6B">
        <w:rPr>
          <w:sz w:val="28"/>
          <w:szCs w:val="28"/>
        </w:rPr>
        <w:t xml:space="preserve">Руководитель отряда </w:t>
      </w:r>
      <w:r w:rsidRPr="00C52F6B">
        <w:rPr>
          <w:color w:val="000000"/>
          <w:sz w:val="28"/>
          <w:szCs w:val="28"/>
          <w:lang w:eastAsia="ru-RU"/>
        </w:rPr>
        <w:t xml:space="preserve">«Юные друзья полиции»: </w:t>
      </w:r>
      <w:proofErr w:type="spellStart"/>
      <w:r>
        <w:rPr>
          <w:color w:val="000000"/>
          <w:sz w:val="28"/>
          <w:szCs w:val="28"/>
          <w:lang w:eastAsia="ru-RU"/>
        </w:rPr>
        <w:t>Жамсоев</w:t>
      </w:r>
      <w:proofErr w:type="spellEnd"/>
      <w:r>
        <w:rPr>
          <w:color w:val="000000"/>
          <w:sz w:val="28"/>
          <w:szCs w:val="28"/>
          <w:lang w:eastAsia="ru-RU"/>
        </w:rPr>
        <w:t xml:space="preserve"> Х.Э</w:t>
      </w:r>
      <w:r w:rsidRPr="00C52F6B">
        <w:rPr>
          <w:color w:val="000000"/>
          <w:sz w:val="28"/>
          <w:szCs w:val="28"/>
          <w:lang w:eastAsia="ru-RU"/>
        </w:rPr>
        <w:t>.,</w:t>
      </w:r>
      <w:r>
        <w:rPr>
          <w:color w:val="000000"/>
          <w:sz w:val="28"/>
          <w:szCs w:val="28"/>
          <w:lang w:eastAsia="ru-RU"/>
        </w:rPr>
        <w:t xml:space="preserve"> </w:t>
      </w:r>
      <w:r w:rsidRPr="00C52F6B">
        <w:rPr>
          <w:color w:val="000000"/>
          <w:sz w:val="28"/>
          <w:szCs w:val="28"/>
          <w:lang w:eastAsia="ru-RU"/>
        </w:rPr>
        <w:t>педагог-организатор.</w:t>
      </w:r>
      <w:r>
        <w:rPr>
          <w:color w:val="000000"/>
          <w:sz w:val="28"/>
          <w:szCs w:val="28"/>
          <w:lang w:eastAsia="ru-RU"/>
        </w:rPr>
        <w:t xml:space="preserve"> Возраст детей в отряде от 13 -16 лет.</w:t>
      </w:r>
      <w:r w:rsidRPr="00F80CA0">
        <w:rPr>
          <w:b/>
          <w:sz w:val="28"/>
          <w:szCs w:val="28"/>
        </w:rPr>
        <w:t xml:space="preserve"> </w:t>
      </w:r>
    </w:p>
    <w:p w:rsidR="00A65E5E" w:rsidRDefault="00A65E5E" w:rsidP="00A65E5E">
      <w:pPr>
        <w:rPr>
          <w:b/>
          <w:i/>
          <w:iCs/>
          <w:sz w:val="28"/>
          <w:szCs w:val="28"/>
          <w:lang w:eastAsia="ru-RU"/>
        </w:rPr>
      </w:pPr>
      <w:r>
        <w:rPr>
          <w:b/>
          <w:i/>
          <w:iCs/>
          <w:sz w:val="28"/>
          <w:szCs w:val="28"/>
          <w:lang w:eastAsia="ru-RU"/>
        </w:rPr>
        <w:t>Профилактика безнадзорности и правонарушений несовершеннолетних.</w:t>
      </w:r>
    </w:p>
    <w:p w:rsidR="00A65E5E" w:rsidRDefault="00A65E5E" w:rsidP="00A65E5E">
      <w:pPr>
        <w:rPr>
          <w:bCs/>
          <w:i/>
          <w:iCs/>
          <w:sz w:val="28"/>
          <w:szCs w:val="28"/>
        </w:rPr>
      </w:pPr>
      <w:r>
        <w:rPr>
          <w:bCs/>
          <w:i/>
          <w:iCs/>
          <w:sz w:val="28"/>
          <w:szCs w:val="28"/>
        </w:rPr>
        <w:t>Основные направления воспитательной:</w:t>
      </w:r>
    </w:p>
    <w:p w:rsidR="00A65E5E" w:rsidRDefault="00A65E5E" w:rsidP="00A65E5E">
      <w:pPr>
        <w:jc w:val="both"/>
        <w:rPr>
          <w:bCs/>
          <w:sz w:val="28"/>
          <w:szCs w:val="28"/>
        </w:rPr>
      </w:pPr>
      <w:r>
        <w:rPr>
          <w:bCs/>
          <w:sz w:val="28"/>
          <w:szCs w:val="28"/>
        </w:rPr>
        <w:t>-планирование</w:t>
      </w:r>
      <w:r>
        <w:rPr>
          <w:bCs/>
          <w:spacing w:val="1"/>
          <w:sz w:val="28"/>
          <w:szCs w:val="28"/>
        </w:rPr>
        <w:t xml:space="preserve"> </w:t>
      </w:r>
      <w:r>
        <w:rPr>
          <w:bCs/>
          <w:sz w:val="28"/>
          <w:szCs w:val="28"/>
        </w:rPr>
        <w:t>и</w:t>
      </w:r>
      <w:r>
        <w:rPr>
          <w:bCs/>
          <w:spacing w:val="1"/>
          <w:sz w:val="28"/>
          <w:szCs w:val="28"/>
        </w:rPr>
        <w:t xml:space="preserve"> </w:t>
      </w:r>
      <w:r>
        <w:rPr>
          <w:bCs/>
          <w:sz w:val="28"/>
          <w:szCs w:val="28"/>
        </w:rPr>
        <w:t>осуществление</w:t>
      </w:r>
      <w:r>
        <w:rPr>
          <w:bCs/>
          <w:spacing w:val="1"/>
          <w:sz w:val="28"/>
          <w:szCs w:val="28"/>
        </w:rPr>
        <w:t xml:space="preserve"> </w:t>
      </w:r>
      <w:r>
        <w:rPr>
          <w:bCs/>
          <w:sz w:val="28"/>
          <w:szCs w:val="28"/>
        </w:rPr>
        <w:t>комплекса</w:t>
      </w:r>
      <w:r>
        <w:rPr>
          <w:bCs/>
          <w:spacing w:val="1"/>
          <w:sz w:val="28"/>
          <w:szCs w:val="28"/>
        </w:rPr>
        <w:t xml:space="preserve"> </w:t>
      </w:r>
      <w:r>
        <w:rPr>
          <w:bCs/>
          <w:sz w:val="28"/>
          <w:szCs w:val="28"/>
        </w:rPr>
        <w:t>мероприятий</w:t>
      </w:r>
      <w:r>
        <w:rPr>
          <w:bCs/>
          <w:spacing w:val="1"/>
          <w:sz w:val="28"/>
          <w:szCs w:val="28"/>
        </w:rPr>
        <w:t xml:space="preserve"> </w:t>
      </w:r>
      <w:r>
        <w:rPr>
          <w:bCs/>
          <w:sz w:val="28"/>
          <w:szCs w:val="28"/>
        </w:rPr>
        <w:t>по</w:t>
      </w:r>
      <w:r>
        <w:rPr>
          <w:bCs/>
          <w:spacing w:val="1"/>
          <w:sz w:val="28"/>
          <w:szCs w:val="28"/>
        </w:rPr>
        <w:t xml:space="preserve"> </w:t>
      </w:r>
      <w:r>
        <w:rPr>
          <w:bCs/>
          <w:sz w:val="28"/>
          <w:szCs w:val="28"/>
        </w:rPr>
        <w:t>профилактике</w:t>
      </w:r>
      <w:r>
        <w:rPr>
          <w:bCs/>
          <w:spacing w:val="1"/>
          <w:sz w:val="28"/>
          <w:szCs w:val="28"/>
        </w:rPr>
        <w:t xml:space="preserve"> </w:t>
      </w:r>
      <w:r>
        <w:rPr>
          <w:bCs/>
          <w:sz w:val="28"/>
          <w:szCs w:val="28"/>
        </w:rPr>
        <w:t>правонарушений, алкоголизма, наркомании, токсикомании и безнадзорности среди</w:t>
      </w:r>
      <w:r>
        <w:rPr>
          <w:bCs/>
          <w:spacing w:val="1"/>
          <w:sz w:val="28"/>
          <w:szCs w:val="28"/>
        </w:rPr>
        <w:t xml:space="preserve"> </w:t>
      </w:r>
      <w:r>
        <w:rPr>
          <w:bCs/>
          <w:sz w:val="28"/>
          <w:szCs w:val="28"/>
        </w:rPr>
        <w:t>учащихся</w:t>
      </w:r>
      <w:r>
        <w:rPr>
          <w:bCs/>
          <w:spacing w:val="-1"/>
          <w:sz w:val="28"/>
          <w:szCs w:val="28"/>
        </w:rPr>
        <w:t xml:space="preserve"> школы</w:t>
      </w:r>
      <w:r>
        <w:rPr>
          <w:bCs/>
          <w:sz w:val="28"/>
          <w:szCs w:val="28"/>
        </w:rPr>
        <w:t>;</w:t>
      </w:r>
    </w:p>
    <w:p w:rsidR="00A65E5E" w:rsidRDefault="00A65E5E" w:rsidP="00A65E5E">
      <w:pPr>
        <w:jc w:val="both"/>
        <w:rPr>
          <w:bCs/>
          <w:sz w:val="28"/>
          <w:szCs w:val="28"/>
        </w:rPr>
      </w:pPr>
      <w:r>
        <w:rPr>
          <w:bCs/>
          <w:sz w:val="28"/>
          <w:szCs w:val="28"/>
        </w:rPr>
        <w:t>-просветительская</w:t>
      </w:r>
      <w:r>
        <w:rPr>
          <w:bCs/>
          <w:spacing w:val="1"/>
          <w:sz w:val="28"/>
          <w:szCs w:val="28"/>
        </w:rPr>
        <w:t xml:space="preserve"> </w:t>
      </w:r>
      <w:r>
        <w:rPr>
          <w:bCs/>
          <w:sz w:val="28"/>
          <w:szCs w:val="28"/>
        </w:rPr>
        <w:t>работа</w:t>
      </w:r>
      <w:r>
        <w:rPr>
          <w:bCs/>
          <w:spacing w:val="1"/>
          <w:sz w:val="28"/>
          <w:szCs w:val="28"/>
        </w:rPr>
        <w:t xml:space="preserve"> </w:t>
      </w:r>
      <w:r>
        <w:rPr>
          <w:bCs/>
          <w:sz w:val="28"/>
          <w:szCs w:val="28"/>
        </w:rPr>
        <w:t>среди</w:t>
      </w:r>
      <w:r>
        <w:rPr>
          <w:bCs/>
          <w:spacing w:val="1"/>
          <w:sz w:val="28"/>
          <w:szCs w:val="28"/>
        </w:rPr>
        <w:t xml:space="preserve"> </w:t>
      </w:r>
      <w:r>
        <w:rPr>
          <w:bCs/>
          <w:sz w:val="28"/>
          <w:szCs w:val="28"/>
        </w:rPr>
        <w:t>учащихся</w:t>
      </w:r>
      <w:r>
        <w:rPr>
          <w:bCs/>
          <w:spacing w:val="1"/>
          <w:sz w:val="28"/>
          <w:szCs w:val="28"/>
        </w:rPr>
        <w:t xml:space="preserve"> </w:t>
      </w:r>
      <w:r>
        <w:rPr>
          <w:bCs/>
          <w:sz w:val="28"/>
          <w:szCs w:val="28"/>
        </w:rPr>
        <w:t>и</w:t>
      </w:r>
      <w:r>
        <w:rPr>
          <w:bCs/>
          <w:spacing w:val="1"/>
          <w:sz w:val="28"/>
          <w:szCs w:val="28"/>
        </w:rPr>
        <w:t xml:space="preserve"> </w:t>
      </w:r>
      <w:r>
        <w:rPr>
          <w:bCs/>
          <w:sz w:val="28"/>
          <w:szCs w:val="28"/>
        </w:rPr>
        <w:t>родителей:</w:t>
      </w:r>
      <w:r>
        <w:rPr>
          <w:bCs/>
          <w:spacing w:val="1"/>
          <w:sz w:val="28"/>
          <w:szCs w:val="28"/>
        </w:rPr>
        <w:t xml:space="preserve"> </w:t>
      </w:r>
      <w:r>
        <w:rPr>
          <w:bCs/>
          <w:sz w:val="28"/>
          <w:szCs w:val="28"/>
        </w:rPr>
        <w:t>разъяснение</w:t>
      </w:r>
      <w:r>
        <w:rPr>
          <w:bCs/>
          <w:spacing w:val="1"/>
          <w:sz w:val="28"/>
          <w:szCs w:val="28"/>
        </w:rPr>
        <w:t xml:space="preserve"> </w:t>
      </w:r>
      <w:r>
        <w:rPr>
          <w:bCs/>
          <w:sz w:val="28"/>
          <w:szCs w:val="28"/>
        </w:rPr>
        <w:t>существующего законодательства, прав</w:t>
      </w:r>
      <w:r>
        <w:rPr>
          <w:bCs/>
          <w:spacing w:val="-1"/>
          <w:sz w:val="28"/>
          <w:szCs w:val="28"/>
        </w:rPr>
        <w:t xml:space="preserve"> </w:t>
      </w:r>
      <w:r>
        <w:rPr>
          <w:bCs/>
          <w:sz w:val="28"/>
          <w:szCs w:val="28"/>
        </w:rPr>
        <w:t>и обязанностей</w:t>
      </w:r>
      <w:r>
        <w:rPr>
          <w:bCs/>
          <w:spacing w:val="1"/>
          <w:sz w:val="28"/>
          <w:szCs w:val="28"/>
        </w:rPr>
        <w:t xml:space="preserve"> </w:t>
      </w:r>
      <w:r>
        <w:rPr>
          <w:bCs/>
          <w:sz w:val="28"/>
          <w:szCs w:val="28"/>
        </w:rPr>
        <w:t>родителей</w:t>
      </w:r>
      <w:r>
        <w:rPr>
          <w:bCs/>
          <w:spacing w:val="1"/>
          <w:sz w:val="28"/>
          <w:szCs w:val="28"/>
        </w:rPr>
        <w:t xml:space="preserve"> </w:t>
      </w:r>
      <w:r>
        <w:rPr>
          <w:bCs/>
          <w:sz w:val="28"/>
          <w:szCs w:val="28"/>
        </w:rPr>
        <w:t xml:space="preserve">и детей, </w:t>
      </w:r>
    </w:p>
    <w:p w:rsidR="00A65E5E" w:rsidRDefault="00A65E5E" w:rsidP="00A65E5E">
      <w:pPr>
        <w:jc w:val="both"/>
        <w:rPr>
          <w:bCs/>
          <w:sz w:val="28"/>
          <w:szCs w:val="28"/>
        </w:rPr>
      </w:pPr>
      <w:r>
        <w:rPr>
          <w:bCs/>
          <w:sz w:val="28"/>
          <w:szCs w:val="28"/>
        </w:rPr>
        <w:t>-проведение</w:t>
      </w:r>
      <w:r>
        <w:rPr>
          <w:bCs/>
          <w:spacing w:val="1"/>
          <w:sz w:val="28"/>
          <w:szCs w:val="28"/>
        </w:rPr>
        <w:t xml:space="preserve"> </w:t>
      </w:r>
      <w:r>
        <w:rPr>
          <w:bCs/>
          <w:sz w:val="28"/>
          <w:szCs w:val="28"/>
        </w:rPr>
        <w:t>индивидуально-воспитательной</w:t>
      </w:r>
      <w:r>
        <w:rPr>
          <w:bCs/>
          <w:spacing w:val="1"/>
          <w:sz w:val="28"/>
          <w:szCs w:val="28"/>
        </w:rPr>
        <w:t xml:space="preserve"> </w:t>
      </w:r>
      <w:r>
        <w:rPr>
          <w:bCs/>
          <w:sz w:val="28"/>
          <w:szCs w:val="28"/>
        </w:rPr>
        <w:t>работы</w:t>
      </w:r>
      <w:r>
        <w:rPr>
          <w:bCs/>
          <w:spacing w:val="1"/>
          <w:sz w:val="28"/>
          <w:szCs w:val="28"/>
        </w:rPr>
        <w:t xml:space="preserve"> </w:t>
      </w:r>
      <w:r>
        <w:rPr>
          <w:bCs/>
          <w:sz w:val="28"/>
          <w:szCs w:val="28"/>
        </w:rPr>
        <w:t>с</w:t>
      </w:r>
      <w:r>
        <w:rPr>
          <w:bCs/>
          <w:spacing w:val="1"/>
          <w:sz w:val="28"/>
          <w:szCs w:val="28"/>
        </w:rPr>
        <w:t xml:space="preserve"> </w:t>
      </w:r>
      <w:r>
        <w:rPr>
          <w:bCs/>
          <w:sz w:val="28"/>
          <w:szCs w:val="28"/>
        </w:rPr>
        <w:t>подростками</w:t>
      </w:r>
      <w:r>
        <w:rPr>
          <w:bCs/>
          <w:spacing w:val="1"/>
          <w:sz w:val="28"/>
          <w:szCs w:val="28"/>
        </w:rPr>
        <w:t xml:space="preserve"> </w:t>
      </w:r>
      <w:r>
        <w:rPr>
          <w:bCs/>
          <w:sz w:val="28"/>
          <w:szCs w:val="28"/>
        </w:rPr>
        <w:t>«группы</w:t>
      </w:r>
      <w:r>
        <w:rPr>
          <w:bCs/>
          <w:spacing w:val="1"/>
          <w:sz w:val="28"/>
          <w:szCs w:val="28"/>
        </w:rPr>
        <w:t xml:space="preserve"> </w:t>
      </w:r>
      <w:r>
        <w:rPr>
          <w:bCs/>
          <w:sz w:val="28"/>
          <w:szCs w:val="28"/>
        </w:rPr>
        <w:t>риска», состоящими</w:t>
      </w:r>
      <w:r>
        <w:rPr>
          <w:bCs/>
          <w:spacing w:val="-1"/>
          <w:sz w:val="28"/>
          <w:szCs w:val="28"/>
        </w:rPr>
        <w:t xml:space="preserve"> </w:t>
      </w:r>
      <w:r>
        <w:rPr>
          <w:bCs/>
          <w:sz w:val="28"/>
          <w:szCs w:val="28"/>
        </w:rPr>
        <w:t>на</w:t>
      </w:r>
      <w:r>
        <w:rPr>
          <w:bCs/>
          <w:spacing w:val="-2"/>
          <w:sz w:val="28"/>
          <w:szCs w:val="28"/>
        </w:rPr>
        <w:t xml:space="preserve"> </w:t>
      </w:r>
      <w:r>
        <w:rPr>
          <w:bCs/>
          <w:sz w:val="28"/>
          <w:szCs w:val="28"/>
        </w:rPr>
        <w:t>учете</w:t>
      </w:r>
      <w:r>
        <w:rPr>
          <w:bCs/>
          <w:spacing w:val="-2"/>
          <w:sz w:val="28"/>
          <w:szCs w:val="28"/>
        </w:rPr>
        <w:t xml:space="preserve"> </w:t>
      </w:r>
      <w:r>
        <w:rPr>
          <w:bCs/>
          <w:sz w:val="28"/>
          <w:szCs w:val="28"/>
        </w:rPr>
        <w:t>в</w:t>
      </w:r>
      <w:r>
        <w:rPr>
          <w:bCs/>
          <w:spacing w:val="-1"/>
          <w:sz w:val="28"/>
          <w:szCs w:val="28"/>
        </w:rPr>
        <w:t xml:space="preserve"> П</w:t>
      </w:r>
      <w:r>
        <w:rPr>
          <w:bCs/>
          <w:sz w:val="28"/>
          <w:szCs w:val="28"/>
        </w:rPr>
        <w:t>ДН</w:t>
      </w:r>
      <w:r>
        <w:rPr>
          <w:bCs/>
          <w:spacing w:val="-1"/>
          <w:sz w:val="28"/>
          <w:szCs w:val="28"/>
        </w:rPr>
        <w:t xml:space="preserve"> </w:t>
      </w:r>
      <w:r>
        <w:rPr>
          <w:bCs/>
          <w:sz w:val="28"/>
          <w:szCs w:val="28"/>
        </w:rPr>
        <w:t xml:space="preserve">и </w:t>
      </w:r>
      <w:proofErr w:type="spellStart"/>
      <w:r>
        <w:rPr>
          <w:bCs/>
          <w:sz w:val="28"/>
          <w:szCs w:val="28"/>
        </w:rPr>
        <w:t>внутришкольном</w:t>
      </w:r>
      <w:proofErr w:type="spellEnd"/>
      <w:r>
        <w:rPr>
          <w:bCs/>
          <w:sz w:val="28"/>
          <w:szCs w:val="28"/>
        </w:rPr>
        <w:t xml:space="preserve"> учете;</w:t>
      </w:r>
    </w:p>
    <w:p w:rsidR="00A65E5E" w:rsidRDefault="00A65E5E" w:rsidP="00A65E5E">
      <w:pPr>
        <w:jc w:val="both"/>
        <w:rPr>
          <w:sz w:val="28"/>
          <w:szCs w:val="28"/>
        </w:rPr>
      </w:pPr>
      <w:r>
        <w:rPr>
          <w:bCs/>
          <w:sz w:val="28"/>
          <w:szCs w:val="28"/>
        </w:rPr>
        <w:t>-о</w:t>
      </w:r>
      <w:r>
        <w:rPr>
          <w:sz w:val="28"/>
          <w:szCs w:val="28"/>
        </w:rPr>
        <w:t>рганизация межведомственного взаимодействия школы с ПДН, КДН и ЗП, Дульдургинский комплексный центр социального обслуживания населения «</w:t>
      </w:r>
      <w:proofErr w:type="spellStart"/>
      <w:r>
        <w:rPr>
          <w:sz w:val="28"/>
          <w:szCs w:val="28"/>
        </w:rPr>
        <w:t>Наран</w:t>
      </w:r>
      <w:proofErr w:type="spellEnd"/>
      <w:r>
        <w:rPr>
          <w:sz w:val="28"/>
          <w:szCs w:val="28"/>
        </w:rPr>
        <w:t>»,</w:t>
      </w:r>
      <w:r>
        <w:rPr>
          <w:spacing w:val="1"/>
          <w:sz w:val="28"/>
          <w:szCs w:val="28"/>
        </w:rPr>
        <w:t xml:space="preserve"> ФКУ УИИ </w:t>
      </w:r>
      <w:r>
        <w:rPr>
          <w:sz w:val="28"/>
          <w:szCs w:val="28"/>
        </w:rPr>
        <w:t>УФСИН,</w:t>
      </w:r>
      <w:r>
        <w:rPr>
          <w:spacing w:val="-1"/>
          <w:sz w:val="28"/>
          <w:szCs w:val="28"/>
        </w:rPr>
        <w:t xml:space="preserve"> </w:t>
      </w:r>
      <w:r>
        <w:rPr>
          <w:sz w:val="28"/>
          <w:szCs w:val="28"/>
        </w:rPr>
        <w:t>отделом</w:t>
      </w:r>
      <w:r>
        <w:rPr>
          <w:spacing w:val="-1"/>
          <w:sz w:val="28"/>
          <w:szCs w:val="28"/>
        </w:rPr>
        <w:t xml:space="preserve"> </w:t>
      </w:r>
      <w:r>
        <w:rPr>
          <w:sz w:val="28"/>
          <w:szCs w:val="28"/>
        </w:rPr>
        <w:t>опеки</w:t>
      </w:r>
      <w:r>
        <w:rPr>
          <w:spacing w:val="1"/>
          <w:sz w:val="28"/>
          <w:szCs w:val="28"/>
        </w:rPr>
        <w:t xml:space="preserve"> </w:t>
      </w:r>
      <w:r>
        <w:rPr>
          <w:sz w:val="28"/>
          <w:szCs w:val="28"/>
        </w:rPr>
        <w:t>и</w:t>
      </w:r>
      <w:r>
        <w:rPr>
          <w:spacing w:val="-3"/>
          <w:sz w:val="28"/>
          <w:szCs w:val="28"/>
        </w:rPr>
        <w:t xml:space="preserve"> </w:t>
      </w:r>
      <w:r>
        <w:rPr>
          <w:sz w:val="28"/>
          <w:szCs w:val="28"/>
        </w:rPr>
        <w:t>попечительства</w:t>
      </w:r>
      <w:r>
        <w:rPr>
          <w:spacing w:val="-1"/>
          <w:sz w:val="28"/>
          <w:szCs w:val="28"/>
        </w:rPr>
        <w:t xml:space="preserve"> Дульдургин</w:t>
      </w:r>
      <w:r>
        <w:rPr>
          <w:sz w:val="28"/>
          <w:szCs w:val="28"/>
        </w:rPr>
        <w:t>ского района</w:t>
      </w:r>
      <w:r>
        <w:rPr>
          <w:spacing w:val="-3"/>
          <w:sz w:val="28"/>
          <w:szCs w:val="28"/>
        </w:rPr>
        <w:t xml:space="preserve"> </w:t>
      </w:r>
      <w:r>
        <w:rPr>
          <w:sz w:val="28"/>
          <w:szCs w:val="28"/>
        </w:rPr>
        <w:t xml:space="preserve">и т.д. (см. Приложение №1) </w:t>
      </w:r>
    </w:p>
    <w:p w:rsidR="00A65E5E" w:rsidRDefault="00A65E5E" w:rsidP="00A65E5E">
      <w:pPr>
        <w:pStyle w:val="a3"/>
        <w:ind w:left="57" w:firstLine="651"/>
      </w:pPr>
      <w:r>
        <w:t>В</w:t>
      </w:r>
      <w:r>
        <w:rPr>
          <w:spacing w:val="-5"/>
        </w:rPr>
        <w:t xml:space="preserve"> </w:t>
      </w:r>
      <w:r>
        <w:t>рамках</w:t>
      </w:r>
      <w:r>
        <w:rPr>
          <w:spacing w:val="-1"/>
        </w:rPr>
        <w:t xml:space="preserve"> </w:t>
      </w:r>
      <w:r>
        <w:t>реализации</w:t>
      </w:r>
      <w:r>
        <w:rPr>
          <w:spacing w:val="-2"/>
        </w:rPr>
        <w:t xml:space="preserve"> </w:t>
      </w:r>
      <w:r>
        <w:t>данного</w:t>
      </w:r>
      <w:r>
        <w:rPr>
          <w:spacing w:val="-4"/>
        </w:rPr>
        <w:t xml:space="preserve"> </w:t>
      </w:r>
      <w:r>
        <w:t>направления</w:t>
      </w:r>
      <w:r>
        <w:rPr>
          <w:spacing w:val="53"/>
        </w:rPr>
        <w:t xml:space="preserve"> </w:t>
      </w:r>
      <w:r>
        <w:t>были</w:t>
      </w:r>
      <w:r>
        <w:rPr>
          <w:spacing w:val="-2"/>
        </w:rPr>
        <w:t xml:space="preserve"> </w:t>
      </w:r>
      <w:r>
        <w:t>проведены</w:t>
      </w:r>
      <w:r>
        <w:rPr>
          <w:spacing w:val="-4"/>
        </w:rPr>
        <w:t xml:space="preserve"> </w:t>
      </w:r>
      <w:r>
        <w:t>следующие</w:t>
      </w:r>
      <w:r>
        <w:rPr>
          <w:spacing w:val="-3"/>
        </w:rPr>
        <w:t xml:space="preserve"> </w:t>
      </w:r>
      <w:r>
        <w:t>мероприятия:</w:t>
      </w:r>
    </w:p>
    <w:p w:rsidR="00A65E5E" w:rsidRDefault="00A65E5E" w:rsidP="00A65E5E">
      <w:pPr>
        <w:pStyle w:val="a3"/>
        <w:ind w:left="57"/>
      </w:pPr>
      <w:r>
        <w:t xml:space="preserve">1. Педагогическим коллективом </w:t>
      </w:r>
      <w:r>
        <w:rPr>
          <w:bCs/>
        </w:rPr>
        <w:t>повторно изучена нормативно-правовая</w:t>
      </w:r>
      <w:r>
        <w:rPr>
          <w:bCs/>
          <w:spacing w:val="1"/>
        </w:rPr>
        <w:t xml:space="preserve"> </w:t>
      </w:r>
      <w:r>
        <w:rPr>
          <w:bCs/>
        </w:rPr>
        <w:t>база</w:t>
      </w:r>
      <w:r>
        <w:rPr>
          <w:b/>
          <w:spacing w:val="-2"/>
        </w:rPr>
        <w:t xml:space="preserve"> </w:t>
      </w:r>
      <w:r>
        <w:t>по данному</w:t>
      </w:r>
      <w:r>
        <w:rPr>
          <w:spacing w:val="-5"/>
        </w:rPr>
        <w:t xml:space="preserve"> </w:t>
      </w:r>
      <w:r>
        <w:t>вопросу.</w:t>
      </w:r>
    </w:p>
    <w:p w:rsidR="00A65E5E" w:rsidRDefault="00A65E5E" w:rsidP="00A65E5E">
      <w:pPr>
        <w:pStyle w:val="a3"/>
        <w:ind w:left="57"/>
      </w:pPr>
      <w:r>
        <w:t>2. Введены</w:t>
      </w:r>
      <w:r>
        <w:rPr>
          <w:spacing w:val="1"/>
        </w:rPr>
        <w:t xml:space="preserve"> </w:t>
      </w:r>
      <w:r>
        <w:t>в</w:t>
      </w:r>
      <w:r>
        <w:rPr>
          <w:spacing w:val="1"/>
        </w:rPr>
        <w:t xml:space="preserve"> </w:t>
      </w:r>
      <w:r>
        <w:t>обращение</w:t>
      </w:r>
      <w:r>
        <w:rPr>
          <w:b/>
          <w:spacing w:val="1"/>
        </w:rPr>
        <w:t xml:space="preserve"> </w:t>
      </w:r>
      <w:r>
        <w:t>журнал</w:t>
      </w:r>
      <w:r>
        <w:rPr>
          <w:spacing w:val="1"/>
        </w:rPr>
        <w:t xml:space="preserve"> </w:t>
      </w:r>
      <w:r>
        <w:t>рейдов</w:t>
      </w:r>
      <w:r>
        <w:rPr>
          <w:spacing w:val="1"/>
        </w:rPr>
        <w:t xml:space="preserve"> </w:t>
      </w:r>
      <w:r>
        <w:t>по</w:t>
      </w:r>
      <w:r>
        <w:rPr>
          <w:spacing w:val="1"/>
        </w:rPr>
        <w:t xml:space="preserve"> </w:t>
      </w:r>
      <w:r>
        <w:t>участку,</w:t>
      </w:r>
      <w:r>
        <w:rPr>
          <w:spacing w:val="61"/>
        </w:rPr>
        <w:t xml:space="preserve"> </w:t>
      </w:r>
      <w:r>
        <w:t>журнал</w:t>
      </w:r>
      <w:r>
        <w:rPr>
          <w:spacing w:val="1"/>
        </w:rPr>
        <w:t xml:space="preserve"> </w:t>
      </w:r>
      <w:r>
        <w:t xml:space="preserve">протоколов заседаний Совета профилактики, и карты индивидуального сопровождения </w:t>
      </w:r>
      <w:r>
        <w:lastRenderedPageBreak/>
        <w:t>обучающихся состоящих на разных учетах, журналы индивидуальных бесед классных</w:t>
      </w:r>
      <w:r>
        <w:rPr>
          <w:spacing w:val="1"/>
        </w:rPr>
        <w:t xml:space="preserve"> </w:t>
      </w:r>
      <w:r>
        <w:t>руководителей</w:t>
      </w:r>
      <w:r>
        <w:rPr>
          <w:spacing w:val="-1"/>
        </w:rPr>
        <w:t xml:space="preserve"> </w:t>
      </w:r>
      <w:r>
        <w:t>с</w:t>
      </w:r>
      <w:r>
        <w:rPr>
          <w:spacing w:val="3"/>
        </w:rPr>
        <w:t xml:space="preserve"> </w:t>
      </w:r>
      <w:r>
        <w:t>учащимися и родителями.</w:t>
      </w:r>
    </w:p>
    <w:p w:rsidR="00A65E5E" w:rsidRDefault="00A65E5E" w:rsidP="00A65E5E">
      <w:pPr>
        <w:pStyle w:val="a3"/>
        <w:ind w:left="57"/>
      </w:pPr>
      <w:r>
        <w:t>3. Откорректированы списки</w:t>
      </w:r>
      <w:r>
        <w:rPr>
          <w:b/>
        </w:rPr>
        <w:t xml:space="preserve"> </w:t>
      </w:r>
      <w:r>
        <w:t>несовершеннолетних, состоящих на учете в</w:t>
      </w:r>
      <w:r>
        <w:rPr>
          <w:spacing w:val="1"/>
        </w:rPr>
        <w:t xml:space="preserve"> </w:t>
      </w:r>
      <w:r>
        <w:t>ПДН, КДН и ЗП</w:t>
      </w:r>
      <w:r>
        <w:rPr>
          <w:spacing w:val="-2"/>
        </w:rPr>
        <w:t xml:space="preserve"> </w:t>
      </w:r>
      <w:r>
        <w:t>и</w:t>
      </w:r>
      <w:r>
        <w:rPr>
          <w:spacing w:val="1"/>
        </w:rPr>
        <w:t xml:space="preserve"> </w:t>
      </w:r>
      <w:proofErr w:type="spellStart"/>
      <w:r>
        <w:t>внутришкольном</w:t>
      </w:r>
      <w:proofErr w:type="spellEnd"/>
      <w:r>
        <w:rPr>
          <w:spacing w:val="1"/>
        </w:rPr>
        <w:t xml:space="preserve"> </w:t>
      </w:r>
      <w:r>
        <w:t>учете,</w:t>
      </w:r>
      <w:r>
        <w:rPr>
          <w:spacing w:val="-1"/>
        </w:rPr>
        <w:t xml:space="preserve"> </w:t>
      </w:r>
      <w:r>
        <w:t>неблагополучных</w:t>
      </w:r>
      <w:r>
        <w:rPr>
          <w:spacing w:val="1"/>
        </w:rPr>
        <w:t xml:space="preserve"> </w:t>
      </w:r>
      <w:r>
        <w:t>семей.</w:t>
      </w:r>
    </w:p>
    <w:p w:rsidR="00A65E5E" w:rsidRDefault="00A65E5E" w:rsidP="00A65E5E">
      <w:pPr>
        <w:pStyle w:val="a3"/>
        <w:ind w:left="57"/>
      </w:pPr>
      <w:r>
        <w:t>4. Создана база данных</w:t>
      </w:r>
      <w:r>
        <w:rPr>
          <w:b/>
        </w:rPr>
        <w:t xml:space="preserve"> </w:t>
      </w:r>
      <w:r>
        <w:t>на учащихся «группы риска». На каждого учащегося</w:t>
      </w:r>
      <w:r>
        <w:rPr>
          <w:spacing w:val="1"/>
        </w:rPr>
        <w:t xml:space="preserve"> </w:t>
      </w:r>
      <w:r>
        <w:t>классными руководителями, педагогом-психологом, социальным педагогом, составлены</w:t>
      </w:r>
      <w:r>
        <w:rPr>
          <w:spacing w:val="1"/>
        </w:rPr>
        <w:t xml:space="preserve"> </w:t>
      </w:r>
      <w:r>
        <w:t>карты учета учащихся «группы риска», индивидуальные карты успешности, проведена</w:t>
      </w:r>
      <w:r>
        <w:rPr>
          <w:spacing w:val="1"/>
        </w:rPr>
        <w:t xml:space="preserve"> </w:t>
      </w:r>
      <w:r>
        <w:t>работа</w:t>
      </w:r>
      <w:r>
        <w:rPr>
          <w:spacing w:val="1"/>
        </w:rPr>
        <w:t xml:space="preserve"> </w:t>
      </w:r>
      <w:r>
        <w:t>по</w:t>
      </w:r>
      <w:r>
        <w:rPr>
          <w:spacing w:val="1"/>
        </w:rPr>
        <w:t xml:space="preserve"> </w:t>
      </w:r>
      <w:r>
        <w:t>организации</w:t>
      </w:r>
      <w:r>
        <w:rPr>
          <w:spacing w:val="1"/>
        </w:rPr>
        <w:t xml:space="preserve"> </w:t>
      </w:r>
      <w:r>
        <w:t>занятости</w:t>
      </w:r>
      <w:r>
        <w:rPr>
          <w:spacing w:val="1"/>
        </w:rPr>
        <w:t xml:space="preserve"> </w:t>
      </w:r>
      <w:r>
        <w:t>учащихся</w:t>
      </w:r>
      <w:r>
        <w:rPr>
          <w:spacing w:val="1"/>
        </w:rPr>
        <w:t xml:space="preserve"> </w:t>
      </w:r>
      <w:r>
        <w:t>в</w:t>
      </w:r>
      <w:r>
        <w:rPr>
          <w:spacing w:val="1"/>
        </w:rPr>
        <w:t xml:space="preserve"> </w:t>
      </w:r>
      <w:r>
        <w:t>дополнительном</w:t>
      </w:r>
      <w:r>
        <w:rPr>
          <w:spacing w:val="1"/>
        </w:rPr>
        <w:t xml:space="preserve"> </w:t>
      </w:r>
      <w:r>
        <w:t xml:space="preserve">образовании и внеурочной деятельности. </w:t>
      </w:r>
    </w:p>
    <w:p w:rsidR="00A65E5E" w:rsidRDefault="00A65E5E" w:rsidP="00A65E5E">
      <w:pPr>
        <w:pStyle w:val="a3"/>
        <w:ind w:left="57"/>
      </w:pPr>
      <w:r>
        <w:t>5. Составлены</w:t>
      </w:r>
      <w:r>
        <w:rPr>
          <w:spacing w:val="1"/>
        </w:rPr>
        <w:t xml:space="preserve"> </w:t>
      </w:r>
      <w:r>
        <w:t>и</w:t>
      </w:r>
      <w:r>
        <w:rPr>
          <w:spacing w:val="1"/>
        </w:rPr>
        <w:t xml:space="preserve"> </w:t>
      </w:r>
      <w:r>
        <w:t>утверждены:</w:t>
      </w:r>
      <w:r>
        <w:rPr>
          <w:b/>
          <w:spacing w:val="1"/>
        </w:rPr>
        <w:t xml:space="preserve"> </w:t>
      </w:r>
      <w:r>
        <w:t>план</w:t>
      </w:r>
      <w:r>
        <w:rPr>
          <w:spacing w:val="1"/>
        </w:rPr>
        <w:t xml:space="preserve"> </w:t>
      </w:r>
      <w:r>
        <w:t>мероприятий</w:t>
      </w:r>
      <w:r>
        <w:rPr>
          <w:spacing w:val="1"/>
        </w:rPr>
        <w:t xml:space="preserve"> </w:t>
      </w:r>
      <w:r>
        <w:t>по</w:t>
      </w:r>
      <w:r>
        <w:rPr>
          <w:spacing w:val="1"/>
        </w:rPr>
        <w:t xml:space="preserve"> </w:t>
      </w:r>
      <w:r>
        <w:t>профилактике</w:t>
      </w:r>
      <w:r>
        <w:rPr>
          <w:spacing w:val="-57"/>
        </w:rPr>
        <w:t xml:space="preserve"> </w:t>
      </w:r>
      <w:r>
        <w:rPr>
          <w:spacing w:val="-1"/>
        </w:rPr>
        <w:t xml:space="preserve">правонарушений, план работы психолога с </w:t>
      </w:r>
      <w:r>
        <w:t>учащимися «группы риска», план работы по</w:t>
      </w:r>
      <w:r>
        <w:rPr>
          <w:spacing w:val="1"/>
        </w:rPr>
        <w:t xml:space="preserve"> </w:t>
      </w:r>
      <w:r>
        <w:t>профилактике</w:t>
      </w:r>
      <w:r>
        <w:rPr>
          <w:spacing w:val="1"/>
        </w:rPr>
        <w:t xml:space="preserve"> </w:t>
      </w:r>
      <w:proofErr w:type="spellStart"/>
      <w:r>
        <w:t>табакокурения</w:t>
      </w:r>
      <w:proofErr w:type="spellEnd"/>
      <w:r>
        <w:t>,</w:t>
      </w:r>
      <w:r>
        <w:rPr>
          <w:spacing w:val="1"/>
        </w:rPr>
        <w:t xml:space="preserve"> </w:t>
      </w:r>
      <w:r>
        <w:t>употребления</w:t>
      </w:r>
      <w:r>
        <w:rPr>
          <w:spacing w:val="1"/>
        </w:rPr>
        <w:t xml:space="preserve"> </w:t>
      </w:r>
      <w:r>
        <w:t>наркотических</w:t>
      </w:r>
      <w:r>
        <w:rPr>
          <w:spacing w:val="1"/>
        </w:rPr>
        <w:t xml:space="preserve"> </w:t>
      </w:r>
      <w:r>
        <w:t>и</w:t>
      </w:r>
      <w:r>
        <w:rPr>
          <w:spacing w:val="1"/>
        </w:rPr>
        <w:t xml:space="preserve"> </w:t>
      </w:r>
      <w:r>
        <w:t>психотропных</w:t>
      </w:r>
      <w:r>
        <w:rPr>
          <w:spacing w:val="1"/>
        </w:rPr>
        <w:t xml:space="preserve"> </w:t>
      </w:r>
      <w:r>
        <w:t>веществ,</w:t>
      </w:r>
      <w:r>
        <w:rPr>
          <w:spacing w:val="1"/>
        </w:rPr>
        <w:t xml:space="preserve"> </w:t>
      </w:r>
      <w:r>
        <w:t>график проведения мероприятий профилактической акции «Мы за чистые легкие!»,</w:t>
      </w:r>
      <w:r>
        <w:rPr>
          <w:spacing w:val="1"/>
        </w:rPr>
        <w:t xml:space="preserve"> </w:t>
      </w:r>
      <w:r>
        <w:t>классными</w:t>
      </w:r>
      <w:r>
        <w:rPr>
          <w:spacing w:val="26"/>
        </w:rPr>
        <w:t xml:space="preserve"> </w:t>
      </w:r>
      <w:r>
        <w:t>руководителями</w:t>
      </w:r>
      <w:r>
        <w:rPr>
          <w:spacing w:val="23"/>
        </w:rPr>
        <w:t xml:space="preserve"> </w:t>
      </w:r>
      <w:r>
        <w:t>составлены</w:t>
      </w:r>
      <w:r>
        <w:rPr>
          <w:spacing w:val="24"/>
        </w:rPr>
        <w:t xml:space="preserve"> </w:t>
      </w:r>
      <w:r>
        <w:t>планы</w:t>
      </w:r>
      <w:r>
        <w:rPr>
          <w:spacing w:val="20"/>
        </w:rPr>
        <w:t xml:space="preserve"> </w:t>
      </w:r>
      <w:r>
        <w:t>индивидуальной</w:t>
      </w:r>
      <w:r>
        <w:rPr>
          <w:spacing w:val="27"/>
        </w:rPr>
        <w:t xml:space="preserve"> </w:t>
      </w:r>
      <w:r>
        <w:t>работы</w:t>
      </w:r>
      <w:r>
        <w:rPr>
          <w:spacing w:val="20"/>
        </w:rPr>
        <w:t xml:space="preserve"> </w:t>
      </w:r>
      <w:r>
        <w:t>с</w:t>
      </w:r>
      <w:r>
        <w:rPr>
          <w:spacing w:val="26"/>
        </w:rPr>
        <w:t xml:space="preserve"> </w:t>
      </w:r>
      <w:r>
        <w:t>учащимися «группы</w:t>
      </w:r>
      <w:r>
        <w:rPr>
          <w:spacing w:val="-5"/>
        </w:rPr>
        <w:t xml:space="preserve"> </w:t>
      </w:r>
      <w:r>
        <w:t>риска».</w:t>
      </w:r>
    </w:p>
    <w:p w:rsidR="00A65E5E" w:rsidRDefault="00A65E5E" w:rsidP="00A65E5E">
      <w:pPr>
        <w:pStyle w:val="a3"/>
        <w:ind w:left="57"/>
      </w:pPr>
      <w:r>
        <w:t>6. Классными</w:t>
      </w:r>
      <w:r>
        <w:rPr>
          <w:spacing w:val="1"/>
        </w:rPr>
        <w:t xml:space="preserve"> </w:t>
      </w:r>
      <w:r>
        <w:t>руководителями</w:t>
      </w:r>
      <w:r>
        <w:rPr>
          <w:spacing w:val="1"/>
        </w:rPr>
        <w:t xml:space="preserve"> </w:t>
      </w:r>
      <w:r>
        <w:t>составлены</w:t>
      </w:r>
      <w:r>
        <w:rPr>
          <w:spacing w:val="60"/>
        </w:rPr>
        <w:t xml:space="preserve"> </w:t>
      </w:r>
      <w:r>
        <w:t>социальные паспорта классов,</w:t>
      </w:r>
      <w:r>
        <w:rPr>
          <w:spacing w:val="1"/>
        </w:rPr>
        <w:t xml:space="preserve"> </w:t>
      </w:r>
      <w:r>
        <w:t>на</w:t>
      </w:r>
      <w:r>
        <w:rPr>
          <w:spacing w:val="-2"/>
        </w:rPr>
        <w:t xml:space="preserve"> </w:t>
      </w:r>
      <w:r>
        <w:t>основании которых составлен</w:t>
      </w:r>
      <w:r>
        <w:rPr>
          <w:spacing w:val="1"/>
        </w:rPr>
        <w:t xml:space="preserve"> </w:t>
      </w:r>
      <w:r>
        <w:t>социальный</w:t>
      </w:r>
      <w:r>
        <w:rPr>
          <w:spacing w:val="-1"/>
        </w:rPr>
        <w:t xml:space="preserve"> </w:t>
      </w:r>
      <w:r>
        <w:t>паспорт</w:t>
      </w:r>
      <w:r>
        <w:rPr>
          <w:spacing w:val="-1"/>
        </w:rPr>
        <w:t xml:space="preserve"> школы</w:t>
      </w:r>
      <w:r>
        <w:t>.</w:t>
      </w:r>
    </w:p>
    <w:p w:rsidR="00A65E5E" w:rsidRDefault="00A65E5E" w:rsidP="00A65E5E">
      <w:pPr>
        <w:pStyle w:val="a3"/>
        <w:ind w:left="57"/>
        <w:rPr>
          <w:bCs/>
        </w:rPr>
      </w:pPr>
      <w:r>
        <w:t>7. По окончании четверти классными руководителями составлены отчеты по</w:t>
      </w:r>
      <w:r>
        <w:rPr>
          <w:spacing w:val="1"/>
        </w:rPr>
        <w:t xml:space="preserve"> </w:t>
      </w:r>
      <w:r>
        <w:t>посещаемости</w:t>
      </w:r>
      <w:r>
        <w:rPr>
          <w:spacing w:val="1"/>
        </w:rPr>
        <w:t xml:space="preserve"> </w:t>
      </w:r>
      <w:r>
        <w:t>учебных</w:t>
      </w:r>
      <w:r>
        <w:rPr>
          <w:spacing w:val="1"/>
        </w:rPr>
        <w:t xml:space="preserve"> </w:t>
      </w:r>
      <w:r>
        <w:t>занятий</w:t>
      </w:r>
      <w:r>
        <w:rPr>
          <w:spacing w:val="1"/>
        </w:rPr>
        <w:t xml:space="preserve"> </w:t>
      </w:r>
      <w:r>
        <w:t>с</w:t>
      </w:r>
      <w:r>
        <w:rPr>
          <w:spacing w:val="1"/>
        </w:rPr>
        <w:t xml:space="preserve"> </w:t>
      </w:r>
      <w:r>
        <w:t>указанием</w:t>
      </w:r>
      <w:r>
        <w:rPr>
          <w:spacing w:val="1"/>
        </w:rPr>
        <w:t xml:space="preserve"> </w:t>
      </w:r>
      <w:r>
        <w:t>причин</w:t>
      </w:r>
      <w:r>
        <w:rPr>
          <w:spacing w:val="1"/>
        </w:rPr>
        <w:t xml:space="preserve"> </w:t>
      </w:r>
      <w:r>
        <w:t>пропусков,</w:t>
      </w:r>
      <w:r>
        <w:rPr>
          <w:spacing w:val="1"/>
        </w:rPr>
        <w:t xml:space="preserve"> </w:t>
      </w:r>
      <w:r>
        <w:t>информация</w:t>
      </w:r>
      <w:r>
        <w:rPr>
          <w:spacing w:val="1"/>
        </w:rPr>
        <w:t xml:space="preserve"> </w:t>
      </w:r>
      <w:r>
        <w:t>проанализирована,</w:t>
      </w:r>
      <w:r>
        <w:rPr>
          <w:spacing w:val="1"/>
        </w:rPr>
        <w:t xml:space="preserve"> </w:t>
      </w:r>
      <w:r>
        <w:t>заслушана</w:t>
      </w:r>
      <w:r>
        <w:rPr>
          <w:spacing w:val="1"/>
        </w:rPr>
        <w:t xml:space="preserve"> </w:t>
      </w:r>
      <w:r>
        <w:t>на</w:t>
      </w:r>
      <w:r>
        <w:rPr>
          <w:spacing w:val="1"/>
        </w:rPr>
        <w:t xml:space="preserve"> </w:t>
      </w:r>
      <w:r>
        <w:t>административном</w:t>
      </w:r>
      <w:r>
        <w:rPr>
          <w:spacing w:val="1"/>
        </w:rPr>
        <w:t xml:space="preserve"> </w:t>
      </w:r>
      <w:r>
        <w:t>совещании</w:t>
      </w:r>
      <w:r>
        <w:rPr>
          <w:spacing w:val="1"/>
        </w:rPr>
        <w:t xml:space="preserve"> </w:t>
      </w:r>
      <w:r>
        <w:t>при</w:t>
      </w:r>
      <w:r>
        <w:rPr>
          <w:spacing w:val="1"/>
        </w:rPr>
        <w:t xml:space="preserve"> </w:t>
      </w:r>
      <w:r>
        <w:t>директоре,</w:t>
      </w:r>
      <w:r>
        <w:rPr>
          <w:spacing w:val="1"/>
        </w:rPr>
        <w:t xml:space="preserve"> </w:t>
      </w:r>
      <w:r>
        <w:t>подготовлена</w:t>
      </w:r>
      <w:r>
        <w:rPr>
          <w:spacing w:val="-2"/>
        </w:rPr>
        <w:t xml:space="preserve"> </w:t>
      </w:r>
      <w:r>
        <w:t>для</w:t>
      </w:r>
      <w:r>
        <w:rPr>
          <w:spacing w:val="-1"/>
        </w:rPr>
        <w:t xml:space="preserve"> </w:t>
      </w:r>
      <w:r>
        <w:t>работы на</w:t>
      </w:r>
      <w:r>
        <w:rPr>
          <w:spacing w:val="-1"/>
        </w:rPr>
        <w:t xml:space="preserve"> </w:t>
      </w:r>
      <w:r>
        <w:t>педагогическом</w:t>
      </w:r>
      <w:r>
        <w:rPr>
          <w:spacing w:val="-1"/>
        </w:rPr>
        <w:t xml:space="preserve"> </w:t>
      </w:r>
      <w:r>
        <w:t xml:space="preserve">совете, не реже 2 раз в месяц проходят </w:t>
      </w:r>
      <w:r>
        <w:rPr>
          <w:bCs/>
        </w:rPr>
        <w:t>Советы профилактики, совместные с</w:t>
      </w:r>
      <w:r>
        <w:rPr>
          <w:bCs/>
          <w:spacing w:val="1"/>
        </w:rPr>
        <w:t xml:space="preserve"> </w:t>
      </w:r>
      <w:r>
        <w:rPr>
          <w:bCs/>
        </w:rPr>
        <w:t>инспектором</w:t>
      </w:r>
      <w:r>
        <w:rPr>
          <w:bCs/>
          <w:spacing w:val="-1"/>
        </w:rPr>
        <w:t xml:space="preserve"> П</w:t>
      </w:r>
      <w:r>
        <w:rPr>
          <w:bCs/>
        </w:rPr>
        <w:t>ДН</w:t>
      </w:r>
      <w:r>
        <w:rPr>
          <w:bCs/>
          <w:spacing w:val="-2"/>
        </w:rPr>
        <w:t xml:space="preserve"> </w:t>
      </w:r>
      <w:r>
        <w:rPr>
          <w:bCs/>
        </w:rPr>
        <w:t>рейды в</w:t>
      </w:r>
      <w:r>
        <w:rPr>
          <w:bCs/>
          <w:spacing w:val="-3"/>
        </w:rPr>
        <w:t xml:space="preserve"> </w:t>
      </w:r>
      <w:r>
        <w:rPr>
          <w:bCs/>
        </w:rPr>
        <w:t xml:space="preserve">семьи учащихся. </w:t>
      </w:r>
    </w:p>
    <w:p w:rsidR="00A65E5E" w:rsidRDefault="00A65E5E" w:rsidP="00A65E5E">
      <w:pPr>
        <w:pStyle w:val="a3"/>
        <w:ind w:left="57"/>
      </w:pPr>
      <w:r>
        <w:rPr>
          <w:bCs/>
        </w:rPr>
        <w:t xml:space="preserve">8. </w:t>
      </w:r>
      <w:r>
        <w:t>В</w:t>
      </w:r>
      <w:r>
        <w:rPr>
          <w:spacing w:val="1"/>
        </w:rPr>
        <w:t xml:space="preserve"> </w:t>
      </w:r>
      <w:r>
        <w:t>разрешении</w:t>
      </w:r>
      <w:r>
        <w:rPr>
          <w:spacing w:val="1"/>
        </w:rPr>
        <w:t xml:space="preserve"> </w:t>
      </w:r>
      <w:r>
        <w:t>конфликтов</w:t>
      </w:r>
      <w:r>
        <w:rPr>
          <w:spacing w:val="1"/>
        </w:rPr>
        <w:t xml:space="preserve"> </w:t>
      </w:r>
      <w:r>
        <w:t>между</w:t>
      </w:r>
      <w:r>
        <w:rPr>
          <w:spacing w:val="1"/>
        </w:rPr>
        <w:t xml:space="preserve"> </w:t>
      </w:r>
      <w:r>
        <w:t>учащимися</w:t>
      </w:r>
      <w:r>
        <w:rPr>
          <w:spacing w:val="1"/>
        </w:rPr>
        <w:t xml:space="preserve"> </w:t>
      </w:r>
      <w:r>
        <w:t>и</w:t>
      </w:r>
      <w:r>
        <w:rPr>
          <w:spacing w:val="1"/>
        </w:rPr>
        <w:t xml:space="preserve"> </w:t>
      </w:r>
      <w:r>
        <w:t>организации</w:t>
      </w:r>
      <w:r>
        <w:rPr>
          <w:spacing w:val="1"/>
        </w:rPr>
        <w:t xml:space="preserve"> </w:t>
      </w:r>
      <w:r>
        <w:t>профилактических</w:t>
      </w:r>
      <w:r>
        <w:rPr>
          <w:spacing w:val="1"/>
        </w:rPr>
        <w:t xml:space="preserve"> </w:t>
      </w:r>
      <w:r>
        <w:t>мероприятий</w:t>
      </w:r>
      <w:r>
        <w:rPr>
          <w:spacing w:val="1"/>
        </w:rPr>
        <w:t xml:space="preserve"> </w:t>
      </w:r>
      <w:r>
        <w:t>активное</w:t>
      </w:r>
      <w:r>
        <w:rPr>
          <w:spacing w:val="1"/>
        </w:rPr>
        <w:t xml:space="preserve"> </w:t>
      </w:r>
      <w:r>
        <w:t>участие</w:t>
      </w:r>
      <w:r>
        <w:rPr>
          <w:spacing w:val="1"/>
        </w:rPr>
        <w:t xml:space="preserve"> </w:t>
      </w:r>
      <w:r>
        <w:t>принимает</w:t>
      </w:r>
      <w:r>
        <w:rPr>
          <w:spacing w:val="1"/>
        </w:rPr>
        <w:t xml:space="preserve"> </w:t>
      </w:r>
      <w:r>
        <w:t>служба</w:t>
      </w:r>
      <w:r>
        <w:rPr>
          <w:spacing w:val="61"/>
        </w:rPr>
        <w:t xml:space="preserve"> </w:t>
      </w:r>
      <w:r>
        <w:t>медиации школы. Службу возглавляет педагог-организатор,</w:t>
      </w:r>
      <w:r>
        <w:rPr>
          <w:spacing w:val="1"/>
        </w:rPr>
        <w:t xml:space="preserve"> </w:t>
      </w:r>
      <w:r>
        <w:t>в</w:t>
      </w:r>
      <w:r>
        <w:rPr>
          <w:spacing w:val="1"/>
        </w:rPr>
        <w:t xml:space="preserve"> </w:t>
      </w:r>
      <w:r>
        <w:t>состав</w:t>
      </w:r>
      <w:r>
        <w:rPr>
          <w:spacing w:val="1"/>
        </w:rPr>
        <w:t xml:space="preserve"> </w:t>
      </w:r>
      <w:r>
        <w:t>входит</w:t>
      </w:r>
      <w:r>
        <w:rPr>
          <w:spacing w:val="1"/>
        </w:rPr>
        <w:t xml:space="preserve"> </w:t>
      </w:r>
      <w:r>
        <w:t>зам.</w:t>
      </w:r>
      <w:r>
        <w:rPr>
          <w:spacing w:val="1"/>
        </w:rPr>
        <w:t xml:space="preserve"> </w:t>
      </w:r>
      <w:r>
        <w:t>директора</w:t>
      </w:r>
      <w:r>
        <w:rPr>
          <w:spacing w:val="1"/>
        </w:rPr>
        <w:t xml:space="preserve"> </w:t>
      </w:r>
      <w:r>
        <w:t>по</w:t>
      </w:r>
      <w:r>
        <w:rPr>
          <w:spacing w:val="1"/>
        </w:rPr>
        <w:t xml:space="preserve"> </w:t>
      </w:r>
      <w:r>
        <w:t>ВР,</w:t>
      </w:r>
      <w:r>
        <w:rPr>
          <w:spacing w:val="1"/>
        </w:rPr>
        <w:t xml:space="preserve"> </w:t>
      </w:r>
      <w:r>
        <w:t>социальный</w:t>
      </w:r>
      <w:r>
        <w:rPr>
          <w:spacing w:val="1"/>
        </w:rPr>
        <w:t xml:space="preserve"> </w:t>
      </w:r>
      <w:r>
        <w:t>педагог</w:t>
      </w:r>
      <w:r>
        <w:rPr>
          <w:spacing w:val="1"/>
        </w:rPr>
        <w:t>, советник директора по воспитанию и президент школьного самоуправления.</w:t>
      </w:r>
    </w:p>
    <w:p w:rsidR="00A65E5E" w:rsidRDefault="00A65E5E" w:rsidP="00A65E5E">
      <w:pPr>
        <w:pStyle w:val="a3"/>
        <w:ind w:left="57" w:firstLine="566"/>
      </w:pPr>
      <w:r>
        <w:t xml:space="preserve"> </w:t>
      </w:r>
    </w:p>
    <w:p w:rsidR="00A65E5E" w:rsidRDefault="00A65E5E" w:rsidP="00A65E5E">
      <w:pPr>
        <w:pStyle w:val="1"/>
        <w:spacing w:line="240" w:lineRule="auto"/>
        <w:jc w:val="center"/>
        <w:rPr>
          <w:b w:val="0"/>
          <w:bCs w:val="0"/>
          <w:i/>
          <w:iCs/>
        </w:rPr>
      </w:pPr>
      <w:r>
        <w:rPr>
          <w:i/>
          <w:iCs/>
        </w:rPr>
        <w:t>Мониторинг</w:t>
      </w:r>
      <w:r>
        <w:rPr>
          <w:i/>
          <w:iCs/>
          <w:spacing w:val="-3"/>
        </w:rPr>
        <w:t xml:space="preserve"> </w:t>
      </w:r>
      <w:r>
        <w:rPr>
          <w:i/>
          <w:iCs/>
        </w:rPr>
        <w:t>обучающихся,</w:t>
      </w:r>
      <w:r>
        <w:rPr>
          <w:i/>
          <w:iCs/>
          <w:spacing w:val="56"/>
        </w:rPr>
        <w:t xml:space="preserve"> </w:t>
      </w:r>
      <w:r>
        <w:rPr>
          <w:i/>
          <w:iCs/>
        </w:rPr>
        <w:t>состоящих</w:t>
      </w:r>
      <w:r>
        <w:rPr>
          <w:i/>
          <w:iCs/>
          <w:spacing w:val="-2"/>
        </w:rPr>
        <w:t xml:space="preserve"> </w:t>
      </w:r>
      <w:r>
        <w:rPr>
          <w:i/>
          <w:iCs/>
        </w:rPr>
        <w:t>на</w:t>
      </w:r>
      <w:r>
        <w:rPr>
          <w:i/>
          <w:iCs/>
          <w:spacing w:val="-1"/>
        </w:rPr>
        <w:t xml:space="preserve"> </w:t>
      </w:r>
      <w:r>
        <w:rPr>
          <w:i/>
          <w:iCs/>
        </w:rPr>
        <w:t>разных</w:t>
      </w:r>
      <w:r>
        <w:rPr>
          <w:i/>
          <w:iCs/>
          <w:spacing w:val="-2"/>
        </w:rPr>
        <w:t xml:space="preserve"> </w:t>
      </w:r>
      <w:r>
        <w:rPr>
          <w:i/>
          <w:iCs/>
        </w:rPr>
        <w:t>видах</w:t>
      </w:r>
      <w:r>
        <w:rPr>
          <w:i/>
          <w:iCs/>
          <w:spacing w:val="-2"/>
        </w:rPr>
        <w:t xml:space="preserve"> </w:t>
      </w:r>
      <w:r>
        <w:rPr>
          <w:i/>
          <w:iCs/>
        </w:rPr>
        <w:t>учёта</w:t>
      </w:r>
    </w:p>
    <w:p w:rsidR="00A65E5E" w:rsidRDefault="00A65E5E" w:rsidP="00A65E5E">
      <w:pPr>
        <w:pStyle w:val="a3"/>
        <w:ind w:left="57" w:firstLine="566"/>
        <w:rPr>
          <w:lang w:val="en-US"/>
        </w:rPr>
      </w:pPr>
      <w:r>
        <w:rPr>
          <w:noProof/>
          <w:lang w:eastAsia="ru-RU"/>
        </w:rPr>
        <w:drawing>
          <wp:inline distT="0" distB="0" distL="0" distR="0" wp14:anchorId="4B5CFA36" wp14:editId="48F7C541">
            <wp:extent cx="5020310" cy="1476375"/>
            <wp:effectExtent l="0" t="0" r="8890" b="952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65E5E" w:rsidRPr="004164F3" w:rsidRDefault="00A65E5E" w:rsidP="00A65E5E">
      <w:pPr>
        <w:spacing w:line="256" w:lineRule="auto"/>
        <w:jc w:val="both"/>
        <w:rPr>
          <w:sz w:val="28"/>
          <w:szCs w:val="28"/>
        </w:rPr>
      </w:pPr>
      <w:r>
        <w:rPr>
          <w:sz w:val="28"/>
          <w:szCs w:val="28"/>
        </w:rPr>
        <w:t xml:space="preserve"> </w:t>
      </w:r>
    </w:p>
    <w:p w:rsidR="00A65E5E" w:rsidRPr="004F09DE" w:rsidRDefault="00A65E5E" w:rsidP="00A65E5E">
      <w:pPr>
        <w:tabs>
          <w:tab w:val="left" w:pos="1040"/>
        </w:tabs>
        <w:jc w:val="both"/>
        <w:rPr>
          <w:b/>
          <w:i/>
          <w:sz w:val="28"/>
          <w:szCs w:val="28"/>
        </w:rPr>
      </w:pPr>
      <w:r>
        <w:rPr>
          <w:b/>
          <w:sz w:val="28"/>
          <w:szCs w:val="28"/>
        </w:rPr>
        <w:t xml:space="preserve"> </w:t>
      </w:r>
      <w:r w:rsidRPr="00330D95">
        <w:rPr>
          <w:b/>
          <w:sz w:val="28"/>
          <w:szCs w:val="28"/>
        </w:rPr>
        <w:t xml:space="preserve"> </w:t>
      </w:r>
      <w:r w:rsidRPr="004F09DE">
        <w:rPr>
          <w:b/>
          <w:i/>
          <w:sz w:val="28"/>
          <w:szCs w:val="28"/>
        </w:rPr>
        <w:t>Творческое</w:t>
      </w:r>
      <w:r w:rsidRPr="004F09DE">
        <w:rPr>
          <w:b/>
          <w:i/>
          <w:spacing w:val="-5"/>
          <w:sz w:val="28"/>
          <w:szCs w:val="28"/>
        </w:rPr>
        <w:t xml:space="preserve"> </w:t>
      </w:r>
      <w:r w:rsidRPr="004F09DE">
        <w:rPr>
          <w:b/>
          <w:i/>
          <w:sz w:val="28"/>
          <w:szCs w:val="28"/>
        </w:rPr>
        <w:t>развитие детских</w:t>
      </w:r>
      <w:r w:rsidRPr="004F09DE">
        <w:rPr>
          <w:b/>
          <w:i/>
          <w:spacing w:val="-4"/>
          <w:sz w:val="28"/>
          <w:szCs w:val="28"/>
        </w:rPr>
        <w:t xml:space="preserve"> </w:t>
      </w:r>
      <w:r w:rsidRPr="004F09DE">
        <w:rPr>
          <w:b/>
          <w:i/>
          <w:sz w:val="28"/>
          <w:szCs w:val="28"/>
        </w:rPr>
        <w:t>общественных</w:t>
      </w:r>
      <w:r w:rsidRPr="004F09DE">
        <w:rPr>
          <w:b/>
          <w:i/>
          <w:spacing w:val="-2"/>
          <w:sz w:val="28"/>
          <w:szCs w:val="28"/>
        </w:rPr>
        <w:t xml:space="preserve"> объединений</w:t>
      </w:r>
    </w:p>
    <w:p w:rsidR="00A65E5E" w:rsidRPr="004F09DE" w:rsidRDefault="00A65E5E" w:rsidP="00A65E5E">
      <w:pPr>
        <w:tabs>
          <w:tab w:val="left" w:pos="1220"/>
        </w:tabs>
        <w:spacing w:before="90"/>
        <w:rPr>
          <w:i/>
          <w:sz w:val="28"/>
          <w:szCs w:val="28"/>
        </w:rPr>
      </w:pPr>
      <w:r w:rsidRPr="004F09DE">
        <w:rPr>
          <w:i/>
          <w:sz w:val="28"/>
          <w:szCs w:val="28"/>
        </w:rPr>
        <w:t>Юнармейские</w:t>
      </w:r>
      <w:r w:rsidRPr="004F09DE">
        <w:rPr>
          <w:i/>
          <w:spacing w:val="-4"/>
          <w:sz w:val="28"/>
          <w:szCs w:val="28"/>
        </w:rPr>
        <w:t xml:space="preserve"> </w:t>
      </w:r>
      <w:r w:rsidRPr="004F09DE">
        <w:rPr>
          <w:i/>
          <w:sz w:val="28"/>
          <w:szCs w:val="28"/>
        </w:rPr>
        <w:t>отряды</w:t>
      </w:r>
      <w:r w:rsidRPr="004F09DE">
        <w:rPr>
          <w:i/>
          <w:spacing w:val="-4"/>
          <w:sz w:val="28"/>
          <w:szCs w:val="28"/>
        </w:rPr>
        <w:t xml:space="preserve"> </w:t>
      </w:r>
    </w:p>
    <w:p w:rsidR="00A65E5E" w:rsidRPr="006B1484" w:rsidRDefault="00A65E5E" w:rsidP="00A65E5E">
      <w:pPr>
        <w:pStyle w:val="a3"/>
        <w:tabs>
          <w:tab w:val="left" w:pos="8505"/>
        </w:tabs>
        <w:ind w:left="0" w:right="-142"/>
        <w:rPr>
          <w:color w:val="FF0000"/>
        </w:rPr>
      </w:pPr>
      <w:r w:rsidRPr="006B1484">
        <w:t>Гражданско-патриотическое воспитание</w:t>
      </w:r>
      <w:r>
        <w:t xml:space="preserve"> - </w:t>
      </w:r>
      <w:r w:rsidRPr="006B1484">
        <w:t xml:space="preserve">направление воспитательной работы школы,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 Это направление реализуется также и через </w:t>
      </w:r>
      <w:r>
        <w:t xml:space="preserve">23 </w:t>
      </w:r>
      <w:r w:rsidRPr="006B1484">
        <w:t>юнарм</w:t>
      </w:r>
      <w:r>
        <w:t>ейских отрядов.</w:t>
      </w:r>
    </w:p>
    <w:p w:rsidR="00A65E5E" w:rsidRPr="006B1484" w:rsidRDefault="00A65E5E" w:rsidP="00A65E5E">
      <w:pPr>
        <w:pStyle w:val="a3"/>
        <w:spacing w:before="4"/>
      </w:pPr>
    </w:p>
    <w:p w:rsidR="00A65E5E" w:rsidRPr="00004367" w:rsidRDefault="00A65E5E" w:rsidP="00A65E5E">
      <w:pPr>
        <w:spacing w:before="1"/>
        <w:jc w:val="both"/>
        <w:rPr>
          <w:b/>
          <w:spacing w:val="-4"/>
          <w:sz w:val="24"/>
          <w:szCs w:val="24"/>
        </w:rPr>
      </w:pPr>
      <w:r w:rsidRPr="006B1484">
        <w:rPr>
          <w:b/>
          <w:spacing w:val="-3"/>
          <w:sz w:val="28"/>
          <w:szCs w:val="28"/>
        </w:rPr>
        <w:t xml:space="preserve"> </w:t>
      </w:r>
      <w:r w:rsidRPr="00004367">
        <w:rPr>
          <w:b/>
          <w:sz w:val="24"/>
          <w:szCs w:val="24"/>
        </w:rPr>
        <w:t>Школьный</w:t>
      </w:r>
      <w:r w:rsidRPr="00004367">
        <w:rPr>
          <w:b/>
          <w:spacing w:val="-3"/>
          <w:sz w:val="24"/>
          <w:szCs w:val="24"/>
        </w:rPr>
        <w:t xml:space="preserve"> </w:t>
      </w:r>
      <w:r w:rsidRPr="00004367">
        <w:rPr>
          <w:b/>
          <w:sz w:val="24"/>
          <w:szCs w:val="24"/>
        </w:rPr>
        <w:t>юнармейский</w:t>
      </w:r>
      <w:r w:rsidRPr="00004367">
        <w:rPr>
          <w:b/>
          <w:spacing w:val="-1"/>
          <w:sz w:val="24"/>
          <w:szCs w:val="24"/>
        </w:rPr>
        <w:t xml:space="preserve"> </w:t>
      </w:r>
      <w:r w:rsidRPr="00004367">
        <w:rPr>
          <w:b/>
          <w:spacing w:val="-4"/>
          <w:sz w:val="24"/>
          <w:szCs w:val="24"/>
        </w:rPr>
        <w:t>отряд</w:t>
      </w:r>
    </w:p>
    <w:tbl>
      <w:tblPr>
        <w:tblStyle w:val="TableNormal"/>
        <w:tblW w:w="10331"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06"/>
        <w:gridCol w:w="2260"/>
        <w:gridCol w:w="2421"/>
        <w:gridCol w:w="2744"/>
      </w:tblGrid>
      <w:tr w:rsidR="00A65E5E" w:rsidRPr="006B1484" w:rsidTr="00954809">
        <w:trPr>
          <w:trHeight w:val="320"/>
        </w:trPr>
        <w:tc>
          <w:tcPr>
            <w:tcW w:w="2906" w:type="dxa"/>
          </w:tcPr>
          <w:p w:rsidR="00A65E5E" w:rsidRPr="006B1484" w:rsidRDefault="00A65E5E" w:rsidP="00954809">
            <w:pPr>
              <w:pStyle w:val="TableParagraph"/>
              <w:tabs>
                <w:tab w:val="left" w:pos="895"/>
                <w:tab w:val="left" w:pos="1694"/>
              </w:tabs>
              <w:spacing w:before="76"/>
              <w:ind w:left="76"/>
              <w:rPr>
                <w:b/>
                <w:sz w:val="24"/>
                <w:szCs w:val="24"/>
                <w:lang w:val="ru-RU"/>
              </w:rPr>
            </w:pPr>
            <w:r w:rsidRPr="006B1484">
              <w:rPr>
                <w:b/>
                <w:spacing w:val="-5"/>
                <w:sz w:val="24"/>
                <w:szCs w:val="24"/>
                <w:lang w:val="ru-RU"/>
              </w:rPr>
              <w:lastRenderedPageBreak/>
              <w:t>Ф.</w:t>
            </w:r>
            <w:r w:rsidRPr="006B1484">
              <w:rPr>
                <w:b/>
                <w:sz w:val="24"/>
                <w:szCs w:val="24"/>
                <w:lang w:val="ru-RU"/>
              </w:rPr>
              <w:tab/>
            </w:r>
            <w:r w:rsidRPr="006B1484">
              <w:rPr>
                <w:b/>
                <w:spacing w:val="-5"/>
                <w:sz w:val="24"/>
                <w:szCs w:val="24"/>
                <w:lang w:val="ru-RU"/>
              </w:rPr>
              <w:t>И.</w:t>
            </w:r>
            <w:r w:rsidRPr="006B1484">
              <w:rPr>
                <w:b/>
                <w:sz w:val="24"/>
                <w:szCs w:val="24"/>
                <w:lang w:val="ru-RU"/>
              </w:rPr>
              <w:tab/>
            </w:r>
            <w:r w:rsidRPr="006B1484">
              <w:rPr>
                <w:b/>
                <w:spacing w:val="-5"/>
                <w:sz w:val="24"/>
                <w:szCs w:val="24"/>
                <w:lang w:val="ru-RU"/>
              </w:rPr>
              <w:t>О.</w:t>
            </w:r>
          </w:p>
          <w:p w:rsidR="00A65E5E" w:rsidRPr="006B1484" w:rsidRDefault="00A65E5E" w:rsidP="00954809">
            <w:pPr>
              <w:pStyle w:val="TableParagraph"/>
              <w:ind w:left="76" w:right="344"/>
              <w:jc w:val="both"/>
              <w:rPr>
                <w:b/>
                <w:sz w:val="24"/>
                <w:szCs w:val="24"/>
                <w:lang w:val="ru-RU"/>
              </w:rPr>
            </w:pPr>
            <w:r w:rsidRPr="006B1484">
              <w:rPr>
                <w:b/>
                <w:spacing w:val="-2"/>
                <w:sz w:val="24"/>
                <w:szCs w:val="24"/>
                <w:lang w:val="ru-RU"/>
              </w:rPr>
              <w:t>руководителя юнармейск</w:t>
            </w:r>
            <w:r>
              <w:rPr>
                <w:b/>
                <w:spacing w:val="-2"/>
                <w:sz w:val="24"/>
                <w:szCs w:val="24"/>
                <w:lang w:val="ru-RU"/>
              </w:rPr>
              <w:t>их</w:t>
            </w:r>
            <w:r w:rsidRPr="006B1484">
              <w:rPr>
                <w:b/>
                <w:spacing w:val="-2"/>
                <w:sz w:val="24"/>
                <w:szCs w:val="24"/>
                <w:lang w:val="ru-RU"/>
              </w:rPr>
              <w:t xml:space="preserve"> отряд</w:t>
            </w:r>
            <w:r>
              <w:rPr>
                <w:b/>
                <w:spacing w:val="-2"/>
                <w:sz w:val="24"/>
                <w:szCs w:val="24"/>
                <w:lang w:val="ru-RU"/>
              </w:rPr>
              <w:t>ов</w:t>
            </w:r>
          </w:p>
        </w:tc>
        <w:tc>
          <w:tcPr>
            <w:tcW w:w="2260" w:type="dxa"/>
          </w:tcPr>
          <w:p w:rsidR="00A65E5E" w:rsidRPr="006B1484" w:rsidRDefault="00A65E5E" w:rsidP="00954809">
            <w:pPr>
              <w:pStyle w:val="TableParagraph"/>
              <w:spacing w:before="7"/>
              <w:rPr>
                <w:b/>
                <w:sz w:val="24"/>
                <w:szCs w:val="24"/>
                <w:lang w:val="ru-RU"/>
              </w:rPr>
            </w:pPr>
          </w:p>
          <w:p w:rsidR="00A65E5E" w:rsidRPr="006B1484" w:rsidRDefault="00A65E5E" w:rsidP="00954809">
            <w:pPr>
              <w:pStyle w:val="TableParagraph"/>
              <w:ind w:left="74" w:right="401"/>
              <w:rPr>
                <w:b/>
                <w:sz w:val="24"/>
                <w:szCs w:val="24"/>
              </w:rPr>
            </w:pPr>
            <w:proofErr w:type="spellStart"/>
            <w:r w:rsidRPr="006B1484">
              <w:rPr>
                <w:b/>
                <w:spacing w:val="-2"/>
                <w:sz w:val="24"/>
                <w:szCs w:val="24"/>
              </w:rPr>
              <w:t>Возраст</w:t>
            </w:r>
            <w:proofErr w:type="spellEnd"/>
            <w:r w:rsidRPr="006B1484">
              <w:rPr>
                <w:b/>
                <w:spacing w:val="-2"/>
                <w:sz w:val="24"/>
                <w:szCs w:val="24"/>
              </w:rPr>
              <w:t xml:space="preserve"> </w:t>
            </w:r>
            <w:proofErr w:type="spellStart"/>
            <w:r w:rsidRPr="006B1484">
              <w:rPr>
                <w:b/>
                <w:spacing w:val="-2"/>
                <w:sz w:val="24"/>
                <w:szCs w:val="24"/>
              </w:rPr>
              <w:t>детей</w:t>
            </w:r>
            <w:proofErr w:type="spellEnd"/>
          </w:p>
        </w:tc>
        <w:tc>
          <w:tcPr>
            <w:tcW w:w="2421" w:type="dxa"/>
          </w:tcPr>
          <w:p w:rsidR="00A65E5E" w:rsidRPr="006B1484" w:rsidRDefault="00A65E5E" w:rsidP="00954809">
            <w:pPr>
              <w:pStyle w:val="TableParagraph"/>
              <w:spacing w:before="7"/>
              <w:rPr>
                <w:b/>
                <w:sz w:val="24"/>
                <w:szCs w:val="24"/>
              </w:rPr>
            </w:pPr>
          </w:p>
          <w:p w:rsidR="00A65E5E" w:rsidRPr="006B1484" w:rsidRDefault="00A65E5E" w:rsidP="00954809">
            <w:pPr>
              <w:pStyle w:val="TableParagraph"/>
              <w:ind w:left="75"/>
              <w:rPr>
                <w:b/>
                <w:sz w:val="24"/>
                <w:szCs w:val="24"/>
              </w:rPr>
            </w:pPr>
            <w:proofErr w:type="spellStart"/>
            <w:r w:rsidRPr="006B1484">
              <w:rPr>
                <w:b/>
                <w:spacing w:val="-2"/>
                <w:sz w:val="24"/>
                <w:szCs w:val="24"/>
              </w:rPr>
              <w:t>Количество</w:t>
            </w:r>
            <w:proofErr w:type="spellEnd"/>
            <w:r w:rsidRPr="006B1484">
              <w:rPr>
                <w:b/>
                <w:spacing w:val="-2"/>
                <w:sz w:val="24"/>
                <w:szCs w:val="24"/>
              </w:rPr>
              <w:t xml:space="preserve"> </w:t>
            </w:r>
            <w:proofErr w:type="spellStart"/>
            <w:r w:rsidRPr="006B1484">
              <w:rPr>
                <w:b/>
                <w:spacing w:val="-2"/>
                <w:sz w:val="24"/>
                <w:szCs w:val="24"/>
              </w:rPr>
              <w:t>детей</w:t>
            </w:r>
            <w:proofErr w:type="spellEnd"/>
          </w:p>
        </w:tc>
        <w:tc>
          <w:tcPr>
            <w:tcW w:w="2744" w:type="dxa"/>
          </w:tcPr>
          <w:p w:rsidR="00A65E5E" w:rsidRPr="006B1484" w:rsidRDefault="00A65E5E" w:rsidP="00954809">
            <w:pPr>
              <w:pStyle w:val="TableParagraph"/>
              <w:tabs>
                <w:tab w:val="left" w:pos="918"/>
              </w:tabs>
              <w:spacing w:before="213"/>
              <w:ind w:left="77" w:right="57"/>
              <w:rPr>
                <w:b/>
                <w:sz w:val="24"/>
                <w:szCs w:val="24"/>
              </w:rPr>
            </w:pPr>
            <w:proofErr w:type="spellStart"/>
            <w:r w:rsidRPr="006B1484">
              <w:rPr>
                <w:b/>
                <w:spacing w:val="-2"/>
                <w:sz w:val="24"/>
                <w:szCs w:val="24"/>
              </w:rPr>
              <w:t>Количество</w:t>
            </w:r>
            <w:proofErr w:type="spellEnd"/>
            <w:r w:rsidRPr="006B1484">
              <w:rPr>
                <w:b/>
                <w:spacing w:val="-2"/>
                <w:sz w:val="24"/>
                <w:szCs w:val="24"/>
              </w:rPr>
              <w:t xml:space="preserve"> </w:t>
            </w:r>
            <w:proofErr w:type="spellStart"/>
            <w:r w:rsidRPr="006B1484">
              <w:rPr>
                <w:b/>
                <w:spacing w:val="-2"/>
                <w:sz w:val="24"/>
                <w:szCs w:val="24"/>
              </w:rPr>
              <w:t>детей</w:t>
            </w:r>
            <w:proofErr w:type="spellEnd"/>
            <w:r w:rsidRPr="006B1484">
              <w:rPr>
                <w:b/>
                <w:sz w:val="24"/>
                <w:szCs w:val="24"/>
              </w:rPr>
              <w:tab/>
            </w:r>
            <w:proofErr w:type="spellStart"/>
            <w:r w:rsidRPr="006B1484">
              <w:rPr>
                <w:b/>
                <w:spacing w:val="-2"/>
                <w:sz w:val="24"/>
                <w:szCs w:val="24"/>
              </w:rPr>
              <w:t>группы</w:t>
            </w:r>
            <w:proofErr w:type="spellEnd"/>
            <w:r w:rsidRPr="006B1484">
              <w:rPr>
                <w:b/>
                <w:spacing w:val="-2"/>
                <w:sz w:val="24"/>
                <w:szCs w:val="24"/>
              </w:rPr>
              <w:t xml:space="preserve"> </w:t>
            </w:r>
            <w:proofErr w:type="spellStart"/>
            <w:r w:rsidRPr="006B1484">
              <w:rPr>
                <w:b/>
                <w:spacing w:val="-4"/>
                <w:sz w:val="24"/>
                <w:szCs w:val="24"/>
              </w:rPr>
              <w:t>риска</w:t>
            </w:r>
            <w:proofErr w:type="spellEnd"/>
          </w:p>
        </w:tc>
      </w:tr>
      <w:tr w:rsidR="00A65E5E" w:rsidRPr="006B1484" w:rsidTr="00954809">
        <w:trPr>
          <w:trHeight w:val="213"/>
        </w:trPr>
        <w:tc>
          <w:tcPr>
            <w:tcW w:w="2906" w:type="dxa"/>
          </w:tcPr>
          <w:p w:rsidR="00A65E5E" w:rsidRPr="006B1484" w:rsidRDefault="00A65E5E" w:rsidP="00954809">
            <w:pPr>
              <w:pStyle w:val="TableParagraph"/>
              <w:spacing w:before="59"/>
              <w:ind w:left="76"/>
              <w:rPr>
                <w:sz w:val="24"/>
                <w:szCs w:val="24"/>
                <w:lang w:val="ru-RU"/>
              </w:rPr>
            </w:pPr>
            <w:proofErr w:type="spellStart"/>
            <w:r w:rsidRPr="006B1484">
              <w:rPr>
                <w:sz w:val="24"/>
                <w:szCs w:val="24"/>
                <w:lang w:val="ru-RU"/>
              </w:rPr>
              <w:t>Гурожапова</w:t>
            </w:r>
            <w:proofErr w:type="spellEnd"/>
            <w:r w:rsidRPr="006B1484">
              <w:rPr>
                <w:sz w:val="24"/>
                <w:szCs w:val="24"/>
                <w:lang w:val="ru-RU"/>
              </w:rPr>
              <w:t xml:space="preserve"> Т.А.</w:t>
            </w:r>
          </w:p>
        </w:tc>
        <w:tc>
          <w:tcPr>
            <w:tcW w:w="2260" w:type="dxa"/>
          </w:tcPr>
          <w:p w:rsidR="00A65E5E" w:rsidRPr="006B1484" w:rsidRDefault="00A65E5E" w:rsidP="00954809">
            <w:pPr>
              <w:pStyle w:val="TableParagraph"/>
              <w:spacing w:before="59"/>
              <w:ind w:left="74"/>
              <w:rPr>
                <w:sz w:val="24"/>
                <w:szCs w:val="24"/>
              </w:rPr>
            </w:pPr>
            <w:r w:rsidRPr="006B1484">
              <w:rPr>
                <w:sz w:val="24"/>
                <w:szCs w:val="24"/>
              </w:rPr>
              <w:t>10–1</w:t>
            </w:r>
            <w:r>
              <w:rPr>
                <w:sz w:val="24"/>
                <w:szCs w:val="24"/>
                <w:lang w:val="ru-RU"/>
              </w:rPr>
              <w:t>7</w:t>
            </w:r>
            <w:r w:rsidRPr="006B1484">
              <w:rPr>
                <w:sz w:val="24"/>
                <w:szCs w:val="24"/>
              </w:rPr>
              <w:t xml:space="preserve"> </w:t>
            </w:r>
            <w:proofErr w:type="spellStart"/>
            <w:r w:rsidRPr="006B1484">
              <w:rPr>
                <w:spacing w:val="-5"/>
                <w:sz w:val="24"/>
                <w:szCs w:val="24"/>
              </w:rPr>
              <w:t>лет</w:t>
            </w:r>
            <w:proofErr w:type="spellEnd"/>
          </w:p>
        </w:tc>
        <w:tc>
          <w:tcPr>
            <w:tcW w:w="2421" w:type="dxa"/>
          </w:tcPr>
          <w:p w:rsidR="00A65E5E" w:rsidRPr="00997C63" w:rsidRDefault="00A65E5E" w:rsidP="00954809">
            <w:pPr>
              <w:pStyle w:val="TableParagraph"/>
              <w:spacing w:before="59"/>
              <w:ind w:left="75"/>
              <w:rPr>
                <w:sz w:val="24"/>
                <w:szCs w:val="24"/>
                <w:lang w:val="ru-RU"/>
              </w:rPr>
            </w:pPr>
            <w:r>
              <w:rPr>
                <w:sz w:val="24"/>
                <w:szCs w:val="24"/>
                <w:lang w:val="ru-RU"/>
              </w:rPr>
              <w:t>250</w:t>
            </w:r>
          </w:p>
        </w:tc>
        <w:tc>
          <w:tcPr>
            <w:tcW w:w="2744" w:type="dxa"/>
          </w:tcPr>
          <w:p w:rsidR="00A65E5E" w:rsidRPr="00997C63" w:rsidRDefault="00A65E5E" w:rsidP="00954809">
            <w:pPr>
              <w:pStyle w:val="TableParagraph"/>
              <w:spacing w:before="59"/>
              <w:ind w:left="77"/>
              <w:rPr>
                <w:sz w:val="24"/>
                <w:szCs w:val="24"/>
                <w:lang w:val="ru-RU"/>
              </w:rPr>
            </w:pPr>
            <w:r>
              <w:rPr>
                <w:sz w:val="24"/>
                <w:szCs w:val="24"/>
                <w:lang w:val="ru-RU"/>
              </w:rPr>
              <w:t>6</w:t>
            </w:r>
          </w:p>
        </w:tc>
      </w:tr>
    </w:tbl>
    <w:p w:rsidR="00A65E5E" w:rsidRDefault="00A65E5E" w:rsidP="00A65E5E">
      <w:pPr>
        <w:pStyle w:val="a3"/>
        <w:spacing w:before="3"/>
        <w:ind w:left="0"/>
        <w:rPr>
          <w:b/>
        </w:rPr>
      </w:pPr>
    </w:p>
    <w:p w:rsidR="00A65E5E" w:rsidRDefault="00A65E5E" w:rsidP="00A65E5E">
      <w:pPr>
        <w:ind w:right="1154"/>
        <w:jc w:val="both"/>
        <w:rPr>
          <w:sz w:val="24"/>
        </w:rPr>
      </w:pPr>
      <w:r w:rsidRPr="00004367">
        <w:rPr>
          <w:b/>
          <w:sz w:val="24"/>
          <w:szCs w:val="24"/>
        </w:rPr>
        <w:t>Информация о мероприятиях в рамках реализации всероссийских, региональных, межмуниципальных и районных акций (количественные данные)</w:t>
      </w:r>
    </w:p>
    <w:tbl>
      <w:tblPr>
        <w:tblStyle w:val="TableNormal"/>
        <w:tblW w:w="1090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7"/>
        <w:gridCol w:w="1701"/>
        <w:gridCol w:w="1417"/>
        <w:gridCol w:w="1280"/>
        <w:gridCol w:w="1351"/>
        <w:gridCol w:w="1351"/>
        <w:gridCol w:w="1121"/>
        <w:gridCol w:w="1702"/>
      </w:tblGrid>
      <w:tr w:rsidR="00A65E5E" w:rsidTr="00954809">
        <w:trPr>
          <w:trHeight w:val="211"/>
        </w:trPr>
        <w:tc>
          <w:tcPr>
            <w:tcW w:w="977" w:type="dxa"/>
          </w:tcPr>
          <w:p w:rsidR="00A65E5E" w:rsidRPr="004906C4" w:rsidRDefault="00A65E5E" w:rsidP="00954809">
            <w:pPr>
              <w:pStyle w:val="TableParagraph"/>
              <w:ind w:right="181"/>
              <w:rPr>
                <w:b/>
                <w:sz w:val="24"/>
                <w:lang w:val="ru-RU"/>
              </w:rPr>
            </w:pPr>
            <w:proofErr w:type="spellStart"/>
            <w:r w:rsidRPr="004906C4">
              <w:rPr>
                <w:b/>
                <w:spacing w:val="-2"/>
                <w:sz w:val="24"/>
                <w:lang w:val="ru-RU"/>
              </w:rPr>
              <w:t>Количест</w:t>
            </w:r>
            <w:proofErr w:type="spellEnd"/>
            <w:r w:rsidRPr="004906C4">
              <w:rPr>
                <w:b/>
                <w:spacing w:val="-2"/>
                <w:sz w:val="24"/>
                <w:lang w:val="ru-RU"/>
              </w:rPr>
              <w:t xml:space="preserve"> </w:t>
            </w:r>
            <w:proofErr w:type="gramStart"/>
            <w:r w:rsidRPr="004906C4">
              <w:rPr>
                <w:b/>
                <w:spacing w:val="-6"/>
                <w:sz w:val="24"/>
                <w:lang w:val="ru-RU"/>
              </w:rPr>
              <w:t>во</w:t>
            </w:r>
            <w:r>
              <w:rPr>
                <w:b/>
                <w:spacing w:val="-6"/>
                <w:sz w:val="24"/>
                <w:lang w:val="ru-RU"/>
              </w:rPr>
              <w:t xml:space="preserve"> парт</w:t>
            </w:r>
            <w:proofErr w:type="gramEnd"/>
            <w:r>
              <w:rPr>
                <w:b/>
                <w:spacing w:val="-6"/>
                <w:sz w:val="24"/>
                <w:lang w:val="ru-RU"/>
              </w:rPr>
              <w:t xml:space="preserve"> для героев-участников СВО </w:t>
            </w:r>
          </w:p>
          <w:p w:rsidR="00A65E5E" w:rsidRPr="004906C4" w:rsidRDefault="00A65E5E" w:rsidP="00954809">
            <w:pPr>
              <w:pStyle w:val="TableParagraph"/>
              <w:ind w:left="74" w:right="135"/>
              <w:rPr>
                <w:b/>
                <w:sz w:val="24"/>
                <w:lang w:val="ru-RU"/>
              </w:rPr>
            </w:pPr>
          </w:p>
        </w:tc>
        <w:tc>
          <w:tcPr>
            <w:tcW w:w="1701" w:type="dxa"/>
          </w:tcPr>
          <w:p w:rsidR="00A65E5E" w:rsidRPr="004906C4" w:rsidRDefault="00A65E5E" w:rsidP="00954809">
            <w:pPr>
              <w:pStyle w:val="TableParagraph"/>
              <w:ind w:right="64"/>
              <w:rPr>
                <w:b/>
                <w:sz w:val="24"/>
                <w:lang w:val="ru-RU"/>
              </w:rPr>
            </w:pPr>
            <w:r>
              <w:rPr>
                <w:b/>
                <w:spacing w:val="-2"/>
                <w:sz w:val="24"/>
                <w:lang w:val="ru-RU"/>
              </w:rPr>
              <w:t>Кол-</w:t>
            </w:r>
            <w:r w:rsidRPr="004906C4">
              <w:rPr>
                <w:b/>
                <w:spacing w:val="-6"/>
                <w:sz w:val="24"/>
                <w:lang w:val="ru-RU"/>
              </w:rPr>
              <w:t>во</w:t>
            </w:r>
          </w:p>
          <w:p w:rsidR="00A65E5E" w:rsidRPr="004906C4" w:rsidRDefault="00A65E5E" w:rsidP="00954809">
            <w:pPr>
              <w:pStyle w:val="TableParagraph"/>
              <w:tabs>
                <w:tab w:val="left" w:pos="1007"/>
              </w:tabs>
              <w:ind w:left="74" w:right="59"/>
              <w:rPr>
                <w:b/>
                <w:sz w:val="24"/>
                <w:lang w:val="ru-RU"/>
              </w:rPr>
            </w:pPr>
            <w:r>
              <w:rPr>
                <w:b/>
                <w:spacing w:val="-2"/>
                <w:sz w:val="24"/>
                <w:lang w:val="ru-RU"/>
              </w:rPr>
              <w:t>встреч молодеж</w:t>
            </w:r>
            <w:r w:rsidRPr="004906C4">
              <w:rPr>
                <w:b/>
                <w:spacing w:val="-10"/>
                <w:sz w:val="24"/>
                <w:lang w:val="ru-RU"/>
              </w:rPr>
              <w:t>и</w:t>
            </w:r>
            <w:r w:rsidRPr="004906C4">
              <w:rPr>
                <w:b/>
                <w:sz w:val="24"/>
                <w:lang w:val="ru-RU"/>
              </w:rPr>
              <w:tab/>
            </w:r>
            <w:r w:rsidRPr="004906C4">
              <w:rPr>
                <w:b/>
                <w:spacing w:val="-10"/>
                <w:sz w:val="24"/>
                <w:lang w:val="ru-RU"/>
              </w:rPr>
              <w:t>с</w:t>
            </w:r>
          </w:p>
          <w:p w:rsidR="00A65E5E" w:rsidRPr="004906C4" w:rsidRDefault="00A65E5E" w:rsidP="00954809">
            <w:pPr>
              <w:pStyle w:val="TableParagraph"/>
              <w:tabs>
                <w:tab w:val="left" w:pos="983"/>
              </w:tabs>
              <w:ind w:left="74" w:right="60"/>
              <w:rPr>
                <w:b/>
                <w:sz w:val="24"/>
                <w:lang w:val="ru-RU"/>
              </w:rPr>
            </w:pPr>
            <w:r>
              <w:rPr>
                <w:b/>
                <w:spacing w:val="-2"/>
                <w:sz w:val="24"/>
                <w:lang w:val="ru-RU"/>
              </w:rPr>
              <w:t>ветерана</w:t>
            </w:r>
            <w:r w:rsidRPr="004906C4">
              <w:rPr>
                <w:b/>
                <w:spacing w:val="-5"/>
                <w:sz w:val="24"/>
                <w:lang w:val="ru-RU"/>
              </w:rPr>
              <w:t>ми</w:t>
            </w:r>
            <w:r w:rsidRPr="004906C4">
              <w:rPr>
                <w:b/>
                <w:sz w:val="24"/>
                <w:lang w:val="ru-RU"/>
              </w:rPr>
              <w:tab/>
            </w:r>
            <w:r w:rsidRPr="004906C4">
              <w:rPr>
                <w:b/>
                <w:spacing w:val="-10"/>
                <w:sz w:val="24"/>
                <w:lang w:val="ru-RU"/>
              </w:rPr>
              <w:t>в</w:t>
            </w:r>
          </w:p>
          <w:p w:rsidR="00A65E5E" w:rsidRPr="004906C4" w:rsidRDefault="00A65E5E" w:rsidP="00954809">
            <w:pPr>
              <w:pStyle w:val="TableParagraph"/>
              <w:ind w:left="74" w:right="92"/>
              <w:rPr>
                <w:b/>
                <w:sz w:val="24"/>
                <w:lang w:val="ru-RU"/>
              </w:rPr>
            </w:pPr>
            <w:r>
              <w:rPr>
                <w:b/>
                <w:spacing w:val="-2"/>
                <w:sz w:val="24"/>
                <w:lang w:val="ru-RU"/>
              </w:rPr>
              <w:t>рамках торжеств.</w:t>
            </w:r>
          </w:p>
          <w:p w:rsidR="00A65E5E" w:rsidRPr="004906C4" w:rsidRDefault="00A65E5E" w:rsidP="00954809">
            <w:pPr>
              <w:pStyle w:val="TableParagraph"/>
              <w:tabs>
                <w:tab w:val="left" w:pos="973"/>
              </w:tabs>
              <w:ind w:left="74" w:right="61"/>
              <w:rPr>
                <w:b/>
                <w:sz w:val="24"/>
                <w:lang w:val="ru-RU"/>
              </w:rPr>
            </w:pPr>
            <w:proofErr w:type="spellStart"/>
            <w:r>
              <w:rPr>
                <w:b/>
                <w:spacing w:val="-2"/>
                <w:sz w:val="24"/>
                <w:lang w:val="ru-RU"/>
              </w:rPr>
              <w:t>меропри</w:t>
            </w:r>
            <w:proofErr w:type="spellEnd"/>
            <w:r>
              <w:rPr>
                <w:b/>
                <w:spacing w:val="-2"/>
                <w:sz w:val="24"/>
                <w:lang w:val="ru-RU"/>
              </w:rPr>
              <w:t xml:space="preserve"> </w:t>
            </w:r>
            <w:proofErr w:type="spellStart"/>
            <w:r>
              <w:rPr>
                <w:b/>
                <w:spacing w:val="-2"/>
                <w:sz w:val="24"/>
                <w:lang w:val="ru-RU"/>
              </w:rPr>
              <w:t>ятий</w:t>
            </w:r>
            <w:proofErr w:type="spellEnd"/>
            <w:r>
              <w:rPr>
                <w:b/>
                <w:spacing w:val="-2"/>
                <w:sz w:val="24"/>
                <w:lang w:val="ru-RU"/>
              </w:rPr>
              <w:t>, концерто</w:t>
            </w:r>
            <w:r w:rsidRPr="004906C4">
              <w:rPr>
                <w:b/>
                <w:spacing w:val="-10"/>
                <w:sz w:val="24"/>
                <w:lang w:val="ru-RU"/>
              </w:rPr>
              <w:t>в</w:t>
            </w:r>
            <w:r w:rsidRPr="004906C4">
              <w:rPr>
                <w:b/>
                <w:sz w:val="24"/>
                <w:lang w:val="ru-RU"/>
              </w:rPr>
              <w:tab/>
            </w:r>
            <w:r w:rsidRPr="004906C4">
              <w:rPr>
                <w:b/>
                <w:spacing w:val="-10"/>
                <w:sz w:val="24"/>
                <w:lang w:val="ru-RU"/>
              </w:rPr>
              <w:t>и</w:t>
            </w:r>
          </w:p>
          <w:p w:rsidR="00A65E5E" w:rsidRPr="004906C4" w:rsidRDefault="00A65E5E" w:rsidP="00954809">
            <w:pPr>
              <w:pStyle w:val="TableParagraph"/>
              <w:spacing w:before="1"/>
              <w:ind w:left="74" w:right="162"/>
              <w:rPr>
                <w:b/>
                <w:sz w:val="24"/>
                <w:lang w:val="ru-RU"/>
              </w:rPr>
            </w:pPr>
            <w:r w:rsidRPr="004906C4">
              <w:rPr>
                <w:b/>
                <w:spacing w:val="-2"/>
                <w:sz w:val="24"/>
                <w:lang w:val="ru-RU"/>
              </w:rPr>
              <w:t xml:space="preserve">других </w:t>
            </w:r>
            <w:r>
              <w:rPr>
                <w:b/>
                <w:spacing w:val="-2"/>
                <w:sz w:val="24"/>
                <w:lang w:val="ru-RU"/>
              </w:rPr>
              <w:t>меропри</w:t>
            </w:r>
            <w:r w:rsidRPr="004906C4">
              <w:rPr>
                <w:b/>
                <w:spacing w:val="-4"/>
                <w:sz w:val="24"/>
                <w:lang w:val="ru-RU"/>
              </w:rPr>
              <w:t>ятий</w:t>
            </w:r>
          </w:p>
        </w:tc>
        <w:tc>
          <w:tcPr>
            <w:tcW w:w="1417" w:type="dxa"/>
          </w:tcPr>
          <w:p w:rsidR="00A65E5E" w:rsidRPr="004906C4" w:rsidRDefault="00A65E5E" w:rsidP="00954809">
            <w:pPr>
              <w:pStyle w:val="TableParagraph"/>
              <w:ind w:right="81"/>
              <w:rPr>
                <w:b/>
                <w:sz w:val="24"/>
                <w:lang w:val="ru-RU"/>
              </w:rPr>
            </w:pPr>
            <w:r>
              <w:rPr>
                <w:b/>
                <w:spacing w:val="-2"/>
                <w:sz w:val="24"/>
                <w:lang w:val="ru-RU"/>
              </w:rPr>
              <w:t>Кол</w:t>
            </w:r>
            <w:r w:rsidRPr="004906C4">
              <w:rPr>
                <w:b/>
                <w:spacing w:val="-2"/>
                <w:sz w:val="24"/>
                <w:lang w:val="ru-RU"/>
              </w:rPr>
              <w:t xml:space="preserve"> </w:t>
            </w:r>
            <w:r>
              <w:rPr>
                <w:b/>
                <w:spacing w:val="-2"/>
                <w:sz w:val="24"/>
                <w:lang w:val="ru-RU"/>
              </w:rPr>
              <w:t>-</w:t>
            </w:r>
            <w:r w:rsidRPr="004906C4">
              <w:rPr>
                <w:b/>
                <w:spacing w:val="-4"/>
                <w:sz w:val="24"/>
                <w:lang w:val="ru-RU"/>
              </w:rPr>
              <w:t>во</w:t>
            </w:r>
          </w:p>
          <w:p w:rsidR="00A65E5E" w:rsidRPr="004906C4" w:rsidRDefault="00A65E5E" w:rsidP="00954809">
            <w:pPr>
              <w:pStyle w:val="TableParagraph"/>
              <w:ind w:left="74" w:right="141"/>
              <w:rPr>
                <w:b/>
                <w:sz w:val="24"/>
                <w:lang w:val="ru-RU"/>
              </w:rPr>
            </w:pPr>
            <w:r w:rsidRPr="004906C4">
              <w:rPr>
                <w:b/>
                <w:spacing w:val="-2"/>
                <w:sz w:val="24"/>
                <w:lang w:val="ru-RU"/>
              </w:rPr>
              <w:t>проведе</w:t>
            </w:r>
            <w:r w:rsidRPr="004906C4">
              <w:rPr>
                <w:b/>
                <w:spacing w:val="-4"/>
                <w:sz w:val="24"/>
                <w:lang w:val="ru-RU"/>
              </w:rPr>
              <w:t>нных</w:t>
            </w:r>
          </w:p>
          <w:p w:rsidR="00A65E5E" w:rsidRPr="004906C4" w:rsidRDefault="00A65E5E" w:rsidP="00954809">
            <w:pPr>
              <w:pStyle w:val="TableParagraph"/>
              <w:ind w:left="74" w:right="63"/>
              <w:rPr>
                <w:b/>
                <w:sz w:val="24"/>
                <w:lang w:val="ru-RU"/>
              </w:rPr>
            </w:pPr>
            <w:r w:rsidRPr="004906C4">
              <w:rPr>
                <w:b/>
                <w:spacing w:val="-2"/>
                <w:sz w:val="24"/>
                <w:lang w:val="ru-RU"/>
              </w:rPr>
              <w:t>мероприятий,</w:t>
            </w:r>
          </w:p>
          <w:p w:rsidR="00A65E5E" w:rsidRPr="004906C4" w:rsidRDefault="00A65E5E" w:rsidP="00954809">
            <w:pPr>
              <w:pStyle w:val="TableParagraph"/>
              <w:ind w:left="74" w:right="63"/>
              <w:rPr>
                <w:b/>
                <w:sz w:val="24"/>
                <w:lang w:val="ru-RU"/>
              </w:rPr>
            </w:pPr>
            <w:proofErr w:type="spellStart"/>
            <w:r w:rsidRPr="004906C4">
              <w:rPr>
                <w:b/>
                <w:spacing w:val="-2"/>
                <w:sz w:val="24"/>
                <w:lang w:val="ru-RU"/>
              </w:rPr>
              <w:t>посвяще</w:t>
            </w:r>
            <w:proofErr w:type="spellEnd"/>
            <w:r w:rsidRPr="004906C4">
              <w:rPr>
                <w:b/>
                <w:spacing w:val="-2"/>
                <w:sz w:val="24"/>
                <w:lang w:val="ru-RU"/>
              </w:rPr>
              <w:t xml:space="preserve"> </w:t>
            </w:r>
            <w:proofErr w:type="spellStart"/>
            <w:r w:rsidRPr="004906C4">
              <w:rPr>
                <w:b/>
                <w:spacing w:val="-4"/>
                <w:sz w:val="24"/>
                <w:lang w:val="ru-RU"/>
              </w:rPr>
              <w:t>нных</w:t>
            </w:r>
            <w:proofErr w:type="spellEnd"/>
            <w:r w:rsidRPr="004906C4">
              <w:rPr>
                <w:b/>
                <w:spacing w:val="-4"/>
                <w:sz w:val="24"/>
                <w:lang w:val="ru-RU"/>
              </w:rPr>
              <w:t xml:space="preserve"> Дню</w:t>
            </w:r>
          </w:p>
          <w:p w:rsidR="00A65E5E" w:rsidRPr="004906C4" w:rsidRDefault="00A65E5E" w:rsidP="00954809">
            <w:pPr>
              <w:pStyle w:val="TableParagraph"/>
              <w:ind w:left="74"/>
              <w:rPr>
                <w:b/>
                <w:sz w:val="24"/>
                <w:lang w:val="ru-RU"/>
              </w:rPr>
            </w:pPr>
            <w:proofErr w:type="spellStart"/>
            <w:r w:rsidRPr="004906C4">
              <w:rPr>
                <w:b/>
                <w:spacing w:val="-2"/>
                <w:sz w:val="24"/>
                <w:lang w:val="ru-RU"/>
              </w:rPr>
              <w:t>славянс</w:t>
            </w:r>
            <w:proofErr w:type="spellEnd"/>
            <w:r w:rsidRPr="004906C4">
              <w:rPr>
                <w:b/>
                <w:spacing w:val="-2"/>
                <w:sz w:val="24"/>
                <w:lang w:val="ru-RU"/>
              </w:rPr>
              <w:t xml:space="preserve"> </w:t>
            </w:r>
            <w:r w:rsidRPr="004906C4">
              <w:rPr>
                <w:b/>
                <w:spacing w:val="-4"/>
                <w:sz w:val="24"/>
                <w:lang w:val="ru-RU"/>
              </w:rPr>
              <w:t xml:space="preserve">кой </w:t>
            </w:r>
            <w:r w:rsidRPr="004906C4">
              <w:rPr>
                <w:b/>
                <w:spacing w:val="-2"/>
                <w:sz w:val="24"/>
                <w:lang w:val="ru-RU"/>
              </w:rPr>
              <w:t xml:space="preserve">письмен </w:t>
            </w:r>
            <w:proofErr w:type="spellStart"/>
            <w:r w:rsidRPr="004906C4">
              <w:rPr>
                <w:b/>
                <w:sz w:val="24"/>
                <w:lang w:val="ru-RU"/>
              </w:rPr>
              <w:t>ности</w:t>
            </w:r>
            <w:proofErr w:type="spellEnd"/>
            <w:r w:rsidRPr="004906C4">
              <w:rPr>
                <w:b/>
                <w:spacing w:val="80"/>
                <w:sz w:val="24"/>
                <w:lang w:val="ru-RU"/>
              </w:rPr>
              <w:t xml:space="preserve"> </w:t>
            </w:r>
            <w:r w:rsidRPr="004906C4">
              <w:rPr>
                <w:b/>
                <w:sz w:val="24"/>
                <w:lang w:val="ru-RU"/>
              </w:rPr>
              <w:t xml:space="preserve">и </w:t>
            </w:r>
            <w:r w:rsidRPr="004906C4">
              <w:rPr>
                <w:b/>
                <w:spacing w:val="-2"/>
                <w:sz w:val="24"/>
                <w:lang w:val="ru-RU"/>
              </w:rPr>
              <w:t xml:space="preserve">культур </w:t>
            </w:r>
            <w:r w:rsidRPr="004906C4">
              <w:rPr>
                <w:b/>
                <w:spacing w:val="-10"/>
                <w:sz w:val="24"/>
                <w:lang w:val="ru-RU"/>
              </w:rPr>
              <w:t>ы</w:t>
            </w:r>
          </w:p>
        </w:tc>
        <w:tc>
          <w:tcPr>
            <w:tcW w:w="1280" w:type="dxa"/>
          </w:tcPr>
          <w:p w:rsidR="00A65E5E" w:rsidRPr="004906C4" w:rsidRDefault="00A65E5E" w:rsidP="00954809">
            <w:pPr>
              <w:pStyle w:val="TableParagraph"/>
              <w:ind w:right="100"/>
              <w:rPr>
                <w:b/>
                <w:sz w:val="24"/>
                <w:lang w:val="ru-RU"/>
              </w:rPr>
            </w:pPr>
            <w:proofErr w:type="spellStart"/>
            <w:r w:rsidRPr="004906C4">
              <w:rPr>
                <w:b/>
                <w:spacing w:val="-2"/>
                <w:sz w:val="24"/>
                <w:lang w:val="ru-RU"/>
              </w:rPr>
              <w:t>Колич</w:t>
            </w:r>
            <w:proofErr w:type="spellEnd"/>
            <w:r w:rsidRPr="004906C4">
              <w:rPr>
                <w:b/>
                <w:spacing w:val="-2"/>
                <w:sz w:val="24"/>
                <w:lang w:val="ru-RU"/>
              </w:rPr>
              <w:t xml:space="preserve"> </w:t>
            </w:r>
            <w:proofErr w:type="spellStart"/>
            <w:r w:rsidRPr="004906C4">
              <w:rPr>
                <w:b/>
                <w:spacing w:val="-4"/>
                <w:sz w:val="24"/>
                <w:lang w:val="ru-RU"/>
              </w:rPr>
              <w:t>ество</w:t>
            </w:r>
            <w:proofErr w:type="spellEnd"/>
            <w:r w:rsidRPr="004906C4">
              <w:rPr>
                <w:b/>
                <w:spacing w:val="-4"/>
                <w:sz w:val="24"/>
                <w:lang w:val="ru-RU"/>
              </w:rPr>
              <w:t xml:space="preserve"> </w:t>
            </w:r>
            <w:proofErr w:type="spellStart"/>
            <w:r w:rsidRPr="004906C4">
              <w:rPr>
                <w:b/>
                <w:spacing w:val="-2"/>
                <w:sz w:val="24"/>
                <w:lang w:val="ru-RU"/>
              </w:rPr>
              <w:t>ветера</w:t>
            </w:r>
            <w:proofErr w:type="spellEnd"/>
            <w:r w:rsidRPr="004906C4">
              <w:rPr>
                <w:b/>
                <w:spacing w:val="-2"/>
                <w:sz w:val="24"/>
                <w:lang w:val="ru-RU"/>
              </w:rPr>
              <w:t xml:space="preserve"> </w:t>
            </w:r>
            <w:r w:rsidRPr="004906C4">
              <w:rPr>
                <w:b/>
                <w:spacing w:val="-4"/>
                <w:sz w:val="24"/>
                <w:lang w:val="ru-RU"/>
              </w:rPr>
              <w:t>нов,</w:t>
            </w:r>
            <w:r>
              <w:rPr>
                <w:b/>
                <w:spacing w:val="-4"/>
                <w:sz w:val="24"/>
                <w:lang w:val="ru-RU"/>
              </w:rPr>
              <w:t xml:space="preserve"> тружеников тыла, участникам СВО и </w:t>
            </w:r>
            <w:proofErr w:type="spellStart"/>
            <w:r>
              <w:rPr>
                <w:b/>
                <w:spacing w:val="-4"/>
                <w:sz w:val="24"/>
                <w:lang w:val="ru-RU"/>
              </w:rPr>
              <w:t>пед</w:t>
            </w:r>
            <w:proofErr w:type="spellEnd"/>
            <w:proofErr w:type="gramStart"/>
            <w:r>
              <w:rPr>
                <w:b/>
                <w:spacing w:val="-4"/>
                <w:sz w:val="24"/>
                <w:lang w:val="ru-RU"/>
              </w:rPr>
              <w:t>.</w:t>
            </w:r>
            <w:proofErr w:type="gramEnd"/>
            <w:r>
              <w:rPr>
                <w:b/>
                <w:spacing w:val="-4"/>
                <w:sz w:val="24"/>
                <w:lang w:val="ru-RU"/>
              </w:rPr>
              <w:t xml:space="preserve"> труда</w:t>
            </w:r>
            <w:r w:rsidRPr="004906C4">
              <w:rPr>
                <w:b/>
                <w:spacing w:val="-4"/>
                <w:sz w:val="24"/>
                <w:lang w:val="ru-RU"/>
              </w:rPr>
              <w:t xml:space="preserve"> </w:t>
            </w:r>
            <w:r>
              <w:rPr>
                <w:b/>
                <w:spacing w:val="-2"/>
                <w:sz w:val="24"/>
                <w:lang w:val="ru-RU"/>
              </w:rPr>
              <w:t>котор</w:t>
            </w:r>
            <w:r w:rsidRPr="004906C4">
              <w:rPr>
                <w:b/>
                <w:spacing w:val="-6"/>
                <w:sz w:val="24"/>
                <w:lang w:val="ru-RU"/>
              </w:rPr>
              <w:t xml:space="preserve">ым </w:t>
            </w:r>
            <w:r>
              <w:rPr>
                <w:b/>
                <w:spacing w:val="-2"/>
                <w:sz w:val="24"/>
                <w:lang w:val="ru-RU"/>
              </w:rPr>
              <w:t>оказан</w:t>
            </w:r>
            <w:r w:rsidRPr="004906C4">
              <w:rPr>
                <w:b/>
                <w:spacing w:val="-10"/>
                <w:sz w:val="24"/>
                <w:lang w:val="ru-RU"/>
              </w:rPr>
              <w:t xml:space="preserve">а </w:t>
            </w:r>
            <w:r>
              <w:rPr>
                <w:b/>
                <w:spacing w:val="-2"/>
                <w:sz w:val="24"/>
                <w:lang w:val="ru-RU"/>
              </w:rPr>
              <w:t>помощ</w:t>
            </w:r>
            <w:r w:rsidRPr="004906C4">
              <w:rPr>
                <w:b/>
                <w:spacing w:val="-10"/>
                <w:sz w:val="24"/>
                <w:lang w:val="ru-RU"/>
              </w:rPr>
              <w:t>ь</w:t>
            </w:r>
          </w:p>
        </w:tc>
        <w:tc>
          <w:tcPr>
            <w:tcW w:w="1351" w:type="dxa"/>
          </w:tcPr>
          <w:p w:rsidR="00A65E5E" w:rsidRPr="004906C4" w:rsidRDefault="00A65E5E" w:rsidP="00954809">
            <w:pPr>
              <w:pStyle w:val="TableParagraph"/>
              <w:spacing w:before="1"/>
              <w:ind w:right="67"/>
              <w:rPr>
                <w:b/>
                <w:sz w:val="24"/>
                <w:lang w:val="ru-RU"/>
              </w:rPr>
            </w:pPr>
            <w:proofErr w:type="spellStart"/>
            <w:r w:rsidRPr="004906C4">
              <w:rPr>
                <w:b/>
                <w:spacing w:val="-2"/>
                <w:sz w:val="24"/>
                <w:lang w:val="ru-RU"/>
              </w:rPr>
              <w:t>Всеросси</w:t>
            </w:r>
            <w:proofErr w:type="spellEnd"/>
            <w:r w:rsidRPr="004906C4">
              <w:rPr>
                <w:b/>
                <w:spacing w:val="-2"/>
                <w:sz w:val="24"/>
                <w:lang w:val="ru-RU"/>
              </w:rPr>
              <w:t xml:space="preserve"> </w:t>
            </w:r>
            <w:proofErr w:type="spellStart"/>
            <w:r w:rsidRPr="004906C4">
              <w:rPr>
                <w:b/>
                <w:spacing w:val="-4"/>
                <w:sz w:val="24"/>
                <w:lang w:val="ru-RU"/>
              </w:rPr>
              <w:t>йская</w:t>
            </w:r>
            <w:proofErr w:type="spellEnd"/>
            <w:r w:rsidRPr="004906C4">
              <w:rPr>
                <w:b/>
                <w:spacing w:val="-4"/>
                <w:sz w:val="24"/>
                <w:lang w:val="ru-RU"/>
              </w:rPr>
              <w:t xml:space="preserve"> </w:t>
            </w:r>
            <w:r w:rsidRPr="004906C4">
              <w:rPr>
                <w:b/>
                <w:spacing w:val="-2"/>
                <w:sz w:val="24"/>
                <w:lang w:val="ru-RU"/>
              </w:rPr>
              <w:t>акция</w:t>
            </w:r>
          </w:p>
          <w:p w:rsidR="00A65E5E" w:rsidRPr="004906C4" w:rsidRDefault="00A65E5E" w:rsidP="00954809">
            <w:pPr>
              <w:pStyle w:val="TableParagraph"/>
              <w:ind w:left="74" w:right="58"/>
              <w:rPr>
                <w:b/>
                <w:sz w:val="24"/>
                <w:lang w:val="ru-RU"/>
              </w:rPr>
            </w:pPr>
            <w:r w:rsidRPr="004906C4">
              <w:rPr>
                <w:b/>
                <w:spacing w:val="-2"/>
                <w:sz w:val="24"/>
                <w:lang w:val="ru-RU"/>
              </w:rPr>
              <w:t>«</w:t>
            </w:r>
            <w:proofErr w:type="spellStart"/>
            <w:r w:rsidRPr="004906C4">
              <w:rPr>
                <w:b/>
                <w:spacing w:val="-2"/>
                <w:sz w:val="24"/>
                <w:lang w:val="ru-RU"/>
              </w:rPr>
              <w:t>Георгие</w:t>
            </w:r>
            <w:proofErr w:type="spellEnd"/>
            <w:r w:rsidRPr="004906C4">
              <w:rPr>
                <w:b/>
                <w:spacing w:val="-2"/>
                <w:sz w:val="24"/>
                <w:lang w:val="ru-RU"/>
              </w:rPr>
              <w:t xml:space="preserve"> </w:t>
            </w:r>
            <w:proofErr w:type="spellStart"/>
            <w:r w:rsidRPr="004906C4">
              <w:rPr>
                <w:b/>
                <w:spacing w:val="-4"/>
                <w:sz w:val="24"/>
                <w:lang w:val="ru-RU"/>
              </w:rPr>
              <w:t>вская</w:t>
            </w:r>
            <w:proofErr w:type="spellEnd"/>
          </w:p>
          <w:p w:rsidR="00A65E5E" w:rsidRPr="004906C4" w:rsidRDefault="00A65E5E" w:rsidP="00954809">
            <w:pPr>
              <w:pStyle w:val="TableParagraph"/>
              <w:ind w:left="74" w:right="152"/>
              <w:rPr>
                <w:b/>
                <w:sz w:val="24"/>
                <w:lang w:val="ru-RU"/>
              </w:rPr>
            </w:pPr>
            <w:proofErr w:type="spellStart"/>
            <w:proofErr w:type="gramStart"/>
            <w:r w:rsidRPr="004906C4">
              <w:rPr>
                <w:b/>
                <w:spacing w:val="-2"/>
                <w:sz w:val="24"/>
                <w:lang w:val="ru-RU"/>
              </w:rPr>
              <w:t>ленточк</w:t>
            </w:r>
            <w:proofErr w:type="spellEnd"/>
            <w:proofErr w:type="gramEnd"/>
            <w:r w:rsidRPr="004906C4">
              <w:rPr>
                <w:b/>
                <w:spacing w:val="-2"/>
                <w:sz w:val="24"/>
                <w:lang w:val="ru-RU"/>
              </w:rPr>
              <w:t xml:space="preserve"> </w:t>
            </w:r>
            <w:r w:rsidRPr="004906C4">
              <w:rPr>
                <w:b/>
                <w:spacing w:val="-6"/>
                <w:sz w:val="24"/>
                <w:lang w:val="ru-RU"/>
              </w:rPr>
              <w:t>а»</w:t>
            </w:r>
          </w:p>
          <w:p w:rsidR="00A65E5E" w:rsidRPr="006117A6" w:rsidRDefault="00A65E5E" w:rsidP="00954809">
            <w:pPr>
              <w:pStyle w:val="TableParagraph"/>
              <w:spacing w:before="1"/>
              <w:ind w:right="85"/>
              <w:rPr>
                <w:b/>
                <w:sz w:val="24"/>
                <w:lang w:val="ru-RU"/>
              </w:rPr>
            </w:pPr>
            <w:r w:rsidRPr="006117A6">
              <w:rPr>
                <w:b/>
                <w:spacing w:val="-2"/>
                <w:sz w:val="24"/>
                <w:lang w:val="ru-RU"/>
              </w:rPr>
              <w:t>(</w:t>
            </w:r>
            <w:proofErr w:type="spellStart"/>
            <w:r w:rsidRPr="006117A6">
              <w:rPr>
                <w:b/>
                <w:spacing w:val="-2"/>
                <w:sz w:val="24"/>
                <w:lang w:val="ru-RU"/>
              </w:rPr>
              <w:t>участни</w:t>
            </w:r>
            <w:proofErr w:type="spellEnd"/>
            <w:r w:rsidRPr="006117A6">
              <w:rPr>
                <w:b/>
                <w:spacing w:val="-2"/>
                <w:sz w:val="24"/>
                <w:lang w:val="ru-RU"/>
              </w:rPr>
              <w:t xml:space="preserve"> </w:t>
            </w:r>
            <w:r w:rsidRPr="006117A6">
              <w:rPr>
                <w:b/>
                <w:spacing w:val="-4"/>
                <w:sz w:val="24"/>
                <w:lang w:val="ru-RU"/>
              </w:rPr>
              <w:t>ков)</w:t>
            </w:r>
          </w:p>
        </w:tc>
        <w:tc>
          <w:tcPr>
            <w:tcW w:w="1351" w:type="dxa"/>
          </w:tcPr>
          <w:p w:rsidR="00A65E5E" w:rsidRPr="004906C4" w:rsidRDefault="00A65E5E" w:rsidP="00954809">
            <w:pPr>
              <w:pStyle w:val="TableParagraph"/>
              <w:ind w:right="181"/>
              <w:rPr>
                <w:b/>
                <w:sz w:val="24"/>
                <w:lang w:val="ru-RU"/>
              </w:rPr>
            </w:pPr>
            <w:proofErr w:type="gramStart"/>
            <w:r w:rsidRPr="004906C4">
              <w:rPr>
                <w:b/>
                <w:spacing w:val="-2"/>
                <w:sz w:val="24"/>
                <w:lang w:val="ru-RU"/>
              </w:rPr>
              <w:t>Кол</w:t>
            </w:r>
            <w:r>
              <w:rPr>
                <w:b/>
                <w:spacing w:val="-2"/>
                <w:sz w:val="24"/>
                <w:lang w:val="ru-RU"/>
              </w:rPr>
              <w:t>-</w:t>
            </w:r>
            <w:r w:rsidRPr="004906C4">
              <w:rPr>
                <w:b/>
                <w:spacing w:val="-2"/>
                <w:sz w:val="24"/>
                <w:lang w:val="ru-RU"/>
              </w:rPr>
              <w:t xml:space="preserve"> </w:t>
            </w:r>
            <w:r w:rsidRPr="004906C4">
              <w:rPr>
                <w:b/>
                <w:spacing w:val="-6"/>
                <w:sz w:val="24"/>
                <w:lang w:val="ru-RU"/>
              </w:rPr>
              <w:t>во</w:t>
            </w:r>
            <w:r>
              <w:rPr>
                <w:b/>
                <w:spacing w:val="-6"/>
                <w:sz w:val="24"/>
                <w:lang w:val="ru-RU"/>
              </w:rPr>
              <w:t xml:space="preserve"> стендов</w:t>
            </w:r>
            <w:proofErr w:type="gramEnd"/>
            <w:r>
              <w:rPr>
                <w:b/>
                <w:spacing w:val="-6"/>
                <w:sz w:val="24"/>
                <w:lang w:val="ru-RU"/>
              </w:rPr>
              <w:t xml:space="preserve"> для героев-участников ВОВ, СВО </w:t>
            </w:r>
          </w:p>
          <w:p w:rsidR="00A65E5E" w:rsidRPr="00F13BC8" w:rsidRDefault="00A65E5E" w:rsidP="00954809">
            <w:pPr>
              <w:pStyle w:val="TableParagraph"/>
              <w:ind w:left="74" w:right="166"/>
              <w:rPr>
                <w:b/>
                <w:sz w:val="24"/>
                <w:lang w:val="ru-RU"/>
              </w:rPr>
            </w:pPr>
          </w:p>
        </w:tc>
        <w:tc>
          <w:tcPr>
            <w:tcW w:w="1121" w:type="dxa"/>
          </w:tcPr>
          <w:p w:rsidR="00A65E5E" w:rsidRPr="004906C4" w:rsidRDefault="00A65E5E" w:rsidP="00954809">
            <w:pPr>
              <w:pStyle w:val="TableParagraph"/>
              <w:spacing w:before="1"/>
              <w:ind w:right="146"/>
              <w:rPr>
                <w:b/>
                <w:sz w:val="24"/>
                <w:lang w:val="ru-RU"/>
              </w:rPr>
            </w:pPr>
            <w:r w:rsidRPr="004906C4">
              <w:rPr>
                <w:b/>
                <w:spacing w:val="-2"/>
                <w:sz w:val="24"/>
                <w:lang w:val="ru-RU"/>
              </w:rPr>
              <w:t xml:space="preserve">Участие </w:t>
            </w:r>
            <w:r w:rsidRPr="004906C4">
              <w:rPr>
                <w:b/>
                <w:spacing w:val="-6"/>
                <w:sz w:val="24"/>
                <w:lang w:val="ru-RU"/>
              </w:rPr>
              <w:t>во</w:t>
            </w:r>
          </w:p>
          <w:p w:rsidR="00A65E5E" w:rsidRPr="004906C4" w:rsidRDefault="00A65E5E" w:rsidP="00954809">
            <w:pPr>
              <w:pStyle w:val="TableParagraph"/>
              <w:ind w:left="73" w:right="71"/>
              <w:rPr>
                <w:b/>
                <w:sz w:val="24"/>
                <w:lang w:val="ru-RU"/>
              </w:rPr>
            </w:pPr>
            <w:proofErr w:type="spellStart"/>
            <w:r w:rsidRPr="004906C4">
              <w:rPr>
                <w:b/>
                <w:spacing w:val="-2"/>
                <w:sz w:val="24"/>
                <w:lang w:val="ru-RU"/>
              </w:rPr>
              <w:t>Всеросси</w:t>
            </w:r>
            <w:proofErr w:type="spellEnd"/>
            <w:r w:rsidRPr="004906C4">
              <w:rPr>
                <w:b/>
                <w:spacing w:val="-2"/>
                <w:sz w:val="24"/>
                <w:lang w:val="ru-RU"/>
              </w:rPr>
              <w:t xml:space="preserve"> </w:t>
            </w:r>
            <w:proofErr w:type="spellStart"/>
            <w:r w:rsidRPr="004906C4">
              <w:rPr>
                <w:b/>
                <w:spacing w:val="-4"/>
                <w:sz w:val="24"/>
                <w:lang w:val="ru-RU"/>
              </w:rPr>
              <w:t>йской</w:t>
            </w:r>
            <w:proofErr w:type="spellEnd"/>
            <w:r w:rsidRPr="004906C4">
              <w:rPr>
                <w:b/>
                <w:spacing w:val="-4"/>
                <w:sz w:val="24"/>
                <w:lang w:val="ru-RU"/>
              </w:rPr>
              <w:t xml:space="preserve"> </w:t>
            </w:r>
            <w:r w:rsidRPr="004906C4">
              <w:rPr>
                <w:b/>
                <w:spacing w:val="-2"/>
                <w:sz w:val="24"/>
                <w:lang w:val="ru-RU"/>
              </w:rPr>
              <w:t>акции</w:t>
            </w:r>
          </w:p>
          <w:p w:rsidR="00A65E5E" w:rsidRPr="004906C4" w:rsidRDefault="00A65E5E" w:rsidP="00954809">
            <w:pPr>
              <w:pStyle w:val="TableParagraph"/>
              <w:ind w:left="73" w:right="70"/>
              <w:rPr>
                <w:b/>
                <w:sz w:val="24"/>
                <w:lang w:val="ru-RU"/>
              </w:rPr>
            </w:pPr>
            <w:r w:rsidRPr="004906C4">
              <w:rPr>
                <w:b/>
                <w:spacing w:val="-2"/>
                <w:sz w:val="24"/>
                <w:lang w:val="ru-RU"/>
              </w:rPr>
              <w:t>«Вахта Памяти»</w:t>
            </w:r>
          </w:p>
          <w:p w:rsidR="00A65E5E" w:rsidRDefault="00A65E5E" w:rsidP="00954809">
            <w:pPr>
              <w:pStyle w:val="TableParagraph"/>
              <w:spacing w:before="1"/>
              <w:ind w:right="89"/>
              <w:rPr>
                <w:b/>
                <w:sz w:val="24"/>
              </w:rPr>
            </w:pPr>
            <w:r>
              <w:rPr>
                <w:b/>
                <w:spacing w:val="-2"/>
                <w:sz w:val="24"/>
              </w:rPr>
              <w:t>(</w:t>
            </w:r>
            <w:proofErr w:type="spellStart"/>
            <w:r>
              <w:rPr>
                <w:b/>
                <w:spacing w:val="-2"/>
                <w:sz w:val="24"/>
              </w:rPr>
              <w:t>участни</w:t>
            </w:r>
            <w:proofErr w:type="spellEnd"/>
            <w:r>
              <w:rPr>
                <w:b/>
                <w:spacing w:val="-2"/>
                <w:sz w:val="24"/>
              </w:rPr>
              <w:t xml:space="preserve"> </w:t>
            </w:r>
            <w:proofErr w:type="spellStart"/>
            <w:r>
              <w:rPr>
                <w:b/>
                <w:spacing w:val="-4"/>
                <w:sz w:val="24"/>
              </w:rPr>
              <w:t>ков</w:t>
            </w:r>
            <w:proofErr w:type="spellEnd"/>
            <w:r>
              <w:rPr>
                <w:b/>
                <w:spacing w:val="-4"/>
                <w:sz w:val="24"/>
              </w:rPr>
              <w:t>)</w:t>
            </w:r>
          </w:p>
        </w:tc>
        <w:tc>
          <w:tcPr>
            <w:tcW w:w="1702" w:type="dxa"/>
          </w:tcPr>
          <w:p w:rsidR="00A65E5E" w:rsidRPr="004906C4" w:rsidRDefault="00A65E5E" w:rsidP="00954809">
            <w:pPr>
              <w:pStyle w:val="TableParagraph"/>
              <w:tabs>
                <w:tab w:val="left" w:pos="1023"/>
              </w:tabs>
              <w:spacing w:before="73"/>
              <w:ind w:left="75" w:right="57"/>
              <w:rPr>
                <w:b/>
                <w:sz w:val="24"/>
                <w:lang w:val="ru-RU"/>
              </w:rPr>
            </w:pPr>
            <w:r w:rsidRPr="004906C4">
              <w:rPr>
                <w:b/>
                <w:spacing w:val="-2"/>
                <w:sz w:val="24"/>
                <w:lang w:val="ru-RU"/>
              </w:rPr>
              <w:t>Участие</w:t>
            </w:r>
            <w:r w:rsidRPr="004906C4">
              <w:rPr>
                <w:b/>
                <w:spacing w:val="80"/>
                <w:sz w:val="24"/>
                <w:lang w:val="ru-RU"/>
              </w:rPr>
              <w:t xml:space="preserve"> </w:t>
            </w:r>
            <w:r w:rsidRPr="004906C4">
              <w:rPr>
                <w:b/>
                <w:spacing w:val="-10"/>
                <w:sz w:val="24"/>
                <w:lang w:val="ru-RU"/>
              </w:rPr>
              <w:t>в</w:t>
            </w:r>
            <w:r>
              <w:rPr>
                <w:b/>
                <w:spacing w:val="-2"/>
                <w:sz w:val="24"/>
                <w:lang w:val="ru-RU"/>
              </w:rPr>
              <w:t xml:space="preserve"> организа</w:t>
            </w:r>
            <w:r w:rsidRPr="004906C4">
              <w:rPr>
                <w:b/>
                <w:spacing w:val="-4"/>
                <w:sz w:val="24"/>
                <w:lang w:val="ru-RU"/>
              </w:rPr>
              <w:t>ции</w:t>
            </w:r>
            <w:r>
              <w:rPr>
                <w:b/>
                <w:sz w:val="24"/>
                <w:lang w:val="ru-RU"/>
              </w:rPr>
              <w:t xml:space="preserve"> </w:t>
            </w:r>
            <w:r w:rsidRPr="004906C4">
              <w:rPr>
                <w:b/>
                <w:spacing w:val="-10"/>
                <w:sz w:val="24"/>
                <w:lang w:val="ru-RU"/>
              </w:rPr>
              <w:t xml:space="preserve">и </w:t>
            </w:r>
            <w:r>
              <w:rPr>
                <w:b/>
                <w:spacing w:val="-2"/>
                <w:sz w:val="24"/>
                <w:lang w:val="ru-RU"/>
              </w:rPr>
              <w:t>проведен</w:t>
            </w:r>
            <w:r w:rsidRPr="004906C4">
              <w:rPr>
                <w:b/>
                <w:spacing w:val="-6"/>
                <w:sz w:val="24"/>
                <w:lang w:val="ru-RU"/>
              </w:rPr>
              <w:t>ии</w:t>
            </w:r>
          </w:p>
          <w:p w:rsidR="00A65E5E" w:rsidRPr="004906C4" w:rsidRDefault="00A65E5E" w:rsidP="00954809">
            <w:pPr>
              <w:pStyle w:val="TableParagraph"/>
              <w:ind w:left="75" w:right="58"/>
              <w:rPr>
                <w:b/>
                <w:sz w:val="24"/>
                <w:lang w:val="ru-RU"/>
              </w:rPr>
            </w:pPr>
            <w:r w:rsidRPr="004906C4">
              <w:rPr>
                <w:b/>
                <w:spacing w:val="-2"/>
                <w:sz w:val="24"/>
                <w:lang w:val="ru-RU"/>
              </w:rPr>
              <w:t>Всеросси</w:t>
            </w:r>
            <w:r w:rsidRPr="004906C4">
              <w:rPr>
                <w:b/>
                <w:spacing w:val="-4"/>
                <w:sz w:val="24"/>
                <w:lang w:val="ru-RU"/>
              </w:rPr>
              <w:t xml:space="preserve">йской </w:t>
            </w:r>
            <w:proofErr w:type="spellStart"/>
            <w:r>
              <w:rPr>
                <w:b/>
                <w:spacing w:val="-2"/>
                <w:sz w:val="24"/>
                <w:lang w:val="ru-RU"/>
              </w:rPr>
              <w:t>молодежн</w:t>
            </w:r>
            <w:r w:rsidRPr="004906C4">
              <w:rPr>
                <w:b/>
                <w:spacing w:val="-6"/>
                <w:sz w:val="24"/>
                <w:lang w:val="ru-RU"/>
              </w:rPr>
              <w:t>о</w:t>
            </w:r>
            <w:proofErr w:type="spellEnd"/>
            <w:r w:rsidRPr="004906C4">
              <w:rPr>
                <w:b/>
                <w:spacing w:val="-6"/>
                <w:sz w:val="24"/>
                <w:lang w:val="ru-RU"/>
              </w:rPr>
              <w:t xml:space="preserve">- </w:t>
            </w:r>
            <w:r w:rsidRPr="004906C4">
              <w:rPr>
                <w:b/>
                <w:spacing w:val="-2"/>
                <w:sz w:val="24"/>
                <w:lang w:val="ru-RU"/>
              </w:rPr>
              <w:t xml:space="preserve">патриотической </w:t>
            </w:r>
            <w:r w:rsidRPr="004906C4">
              <w:rPr>
                <w:b/>
                <w:sz w:val="24"/>
                <w:lang w:val="ru-RU"/>
              </w:rPr>
              <w:t>акции</w:t>
            </w:r>
            <w:r w:rsidRPr="004906C4">
              <w:rPr>
                <w:b/>
                <w:spacing w:val="21"/>
                <w:sz w:val="24"/>
                <w:lang w:val="ru-RU"/>
              </w:rPr>
              <w:t xml:space="preserve"> </w:t>
            </w:r>
            <w:r w:rsidRPr="004906C4">
              <w:rPr>
                <w:b/>
                <w:sz w:val="24"/>
                <w:lang w:val="ru-RU"/>
              </w:rPr>
              <w:t xml:space="preserve">«Я </w:t>
            </w:r>
            <w:r w:rsidRPr="004906C4">
              <w:rPr>
                <w:b/>
                <w:spacing w:val="-10"/>
                <w:sz w:val="24"/>
                <w:lang w:val="ru-RU"/>
              </w:rPr>
              <w:t>–</w:t>
            </w:r>
          </w:p>
          <w:p w:rsidR="00A65E5E" w:rsidRPr="004906C4" w:rsidRDefault="00A65E5E" w:rsidP="00954809">
            <w:pPr>
              <w:pStyle w:val="TableParagraph"/>
              <w:spacing w:before="1"/>
              <w:ind w:left="75" w:right="65"/>
              <w:rPr>
                <w:b/>
                <w:sz w:val="24"/>
                <w:lang w:val="ru-RU"/>
              </w:rPr>
            </w:pPr>
            <w:r>
              <w:rPr>
                <w:b/>
                <w:spacing w:val="-2"/>
                <w:sz w:val="24"/>
                <w:lang w:val="ru-RU"/>
              </w:rPr>
              <w:t>граждани</w:t>
            </w:r>
            <w:r w:rsidRPr="004906C4">
              <w:rPr>
                <w:b/>
                <w:sz w:val="24"/>
                <w:lang w:val="ru-RU"/>
              </w:rPr>
              <w:t xml:space="preserve">н </w:t>
            </w:r>
            <w:r w:rsidRPr="004906C4">
              <w:rPr>
                <w:b/>
                <w:spacing w:val="-2"/>
                <w:sz w:val="24"/>
                <w:lang w:val="ru-RU"/>
              </w:rPr>
              <w:t>России»</w:t>
            </w:r>
          </w:p>
          <w:p w:rsidR="00A65E5E" w:rsidRPr="004906C4" w:rsidRDefault="00A65E5E" w:rsidP="00954809">
            <w:pPr>
              <w:pStyle w:val="TableParagraph"/>
              <w:ind w:right="66"/>
              <w:rPr>
                <w:b/>
                <w:sz w:val="24"/>
                <w:lang w:val="ru-RU"/>
              </w:rPr>
            </w:pPr>
            <w:r w:rsidRPr="004906C4">
              <w:rPr>
                <w:b/>
                <w:spacing w:val="-2"/>
                <w:sz w:val="24"/>
                <w:lang w:val="ru-RU"/>
              </w:rPr>
              <w:t>(участник</w:t>
            </w:r>
            <w:r w:rsidRPr="004906C4">
              <w:rPr>
                <w:b/>
                <w:spacing w:val="-4"/>
                <w:sz w:val="24"/>
                <w:lang w:val="ru-RU"/>
              </w:rPr>
              <w:t>ов)</w:t>
            </w:r>
          </w:p>
        </w:tc>
      </w:tr>
      <w:tr w:rsidR="00A65E5E" w:rsidTr="00954809">
        <w:trPr>
          <w:trHeight w:val="547"/>
        </w:trPr>
        <w:tc>
          <w:tcPr>
            <w:tcW w:w="977" w:type="dxa"/>
          </w:tcPr>
          <w:p w:rsidR="00A65E5E" w:rsidRPr="003F6013" w:rsidRDefault="00A65E5E" w:rsidP="00954809">
            <w:pPr>
              <w:pStyle w:val="TableParagraph"/>
              <w:spacing w:before="215"/>
              <w:ind w:left="74"/>
              <w:rPr>
                <w:sz w:val="24"/>
                <w:lang w:val="ru-RU"/>
              </w:rPr>
            </w:pPr>
            <w:r>
              <w:rPr>
                <w:sz w:val="24"/>
                <w:lang w:val="ru-RU"/>
              </w:rPr>
              <w:t>1</w:t>
            </w:r>
          </w:p>
        </w:tc>
        <w:tc>
          <w:tcPr>
            <w:tcW w:w="1701" w:type="dxa"/>
          </w:tcPr>
          <w:p w:rsidR="00A65E5E" w:rsidRPr="003F6013" w:rsidRDefault="00A65E5E" w:rsidP="00954809">
            <w:pPr>
              <w:pStyle w:val="TableParagraph"/>
              <w:spacing w:before="215"/>
              <w:ind w:left="74"/>
              <w:rPr>
                <w:sz w:val="24"/>
                <w:lang w:val="ru-RU"/>
              </w:rPr>
            </w:pPr>
            <w:r>
              <w:rPr>
                <w:sz w:val="24"/>
                <w:lang w:val="ru-RU"/>
              </w:rPr>
              <w:t>3</w:t>
            </w:r>
          </w:p>
        </w:tc>
        <w:tc>
          <w:tcPr>
            <w:tcW w:w="1417" w:type="dxa"/>
          </w:tcPr>
          <w:p w:rsidR="00A65E5E" w:rsidRPr="002609B0" w:rsidRDefault="00A65E5E" w:rsidP="00954809">
            <w:pPr>
              <w:pStyle w:val="TableParagraph"/>
              <w:spacing w:before="215"/>
              <w:ind w:left="74"/>
              <w:rPr>
                <w:sz w:val="24"/>
                <w:lang w:val="ru-RU"/>
              </w:rPr>
            </w:pPr>
            <w:r>
              <w:rPr>
                <w:sz w:val="24"/>
                <w:lang w:val="ru-RU"/>
              </w:rPr>
              <w:t>1</w:t>
            </w:r>
          </w:p>
        </w:tc>
        <w:tc>
          <w:tcPr>
            <w:tcW w:w="1280" w:type="dxa"/>
          </w:tcPr>
          <w:p w:rsidR="00A65E5E" w:rsidRPr="0098449E" w:rsidRDefault="00A65E5E" w:rsidP="00954809">
            <w:pPr>
              <w:pStyle w:val="TableParagraph"/>
              <w:spacing w:before="215"/>
              <w:ind w:left="74"/>
              <w:rPr>
                <w:spacing w:val="-4"/>
                <w:sz w:val="24"/>
                <w:lang w:val="ru-RU"/>
              </w:rPr>
            </w:pPr>
            <w:r>
              <w:rPr>
                <w:sz w:val="24"/>
                <w:lang w:val="ru-RU"/>
              </w:rPr>
              <w:t xml:space="preserve">6 </w:t>
            </w:r>
            <w:r w:rsidRPr="002609B0">
              <w:rPr>
                <w:spacing w:val="-4"/>
                <w:sz w:val="24"/>
                <w:lang w:val="ru-RU"/>
              </w:rPr>
              <w:t>труженик</w:t>
            </w:r>
            <w:r>
              <w:rPr>
                <w:spacing w:val="-4"/>
                <w:sz w:val="24"/>
                <w:lang w:val="ru-RU"/>
              </w:rPr>
              <w:t>ам</w:t>
            </w:r>
            <w:r w:rsidRPr="002609B0">
              <w:rPr>
                <w:spacing w:val="-4"/>
                <w:sz w:val="24"/>
                <w:lang w:val="ru-RU"/>
              </w:rPr>
              <w:t xml:space="preserve"> тыла;</w:t>
            </w:r>
            <w:r>
              <w:rPr>
                <w:spacing w:val="-4"/>
                <w:sz w:val="24"/>
                <w:lang w:val="ru-RU"/>
              </w:rPr>
              <w:t xml:space="preserve"> </w:t>
            </w:r>
            <w:r w:rsidRPr="002609B0">
              <w:rPr>
                <w:sz w:val="24"/>
                <w:lang w:val="ru-RU"/>
              </w:rPr>
              <w:t>4 участникам СВО</w:t>
            </w:r>
          </w:p>
        </w:tc>
        <w:tc>
          <w:tcPr>
            <w:tcW w:w="1351" w:type="dxa"/>
          </w:tcPr>
          <w:p w:rsidR="00A65E5E" w:rsidRPr="00FB75DB" w:rsidRDefault="00A65E5E" w:rsidP="00954809">
            <w:pPr>
              <w:pStyle w:val="TableParagraph"/>
              <w:spacing w:before="215"/>
              <w:ind w:left="74"/>
              <w:rPr>
                <w:sz w:val="24"/>
                <w:lang w:val="ru-RU"/>
              </w:rPr>
            </w:pPr>
            <w:r>
              <w:rPr>
                <w:spacing w:val="-5"/>
                <w:sz w:val="24"/>
              </w:rPr>
              <w:t>2</w:t>
            </w:r>
            <w:r>
              <w:rPr>
                <w:spacing w:val="-5"/>
                <w:sz w:val="24"/>
                <w:lang w:val="ru-RU"/>
              </w:rPr>
              <w:t>16</w:t>
            </w:r>
          </w:p>
        </w:tc>
        <w:tc>
          <w:tcPr>
            <w:tcW w:w="1351" w:type="dxa"/>
          </w:tcPr>
          <w:p w:rsidR="00A65E5E" w:rsidRPr="00FB75DB" w:rsidRDefault="00A65E5E" w:rsidP="00954809">
            <w:pPr>
              <w:pStyle w:val="TableParagraph"/>
              <w:spacing w:before="215"/>
              <w:ind w:left="74"/>
              <w:rPr>
                <w:sz w:val="24"/>
                <w:lang w:val="ru-RU"/>
              </w:rPr>
            </w:pPr>
            <w:r>
              <w:rPr>
                <w:sz w:val="24"/>
                <w:lang w:val="ru-RU"/>
              </w:rPr>
              <w:t>3</w:t>
            </w:r>
          </w:p>
        </w:tc>
        <w:tc>
          <w:tcPr>
            <w:tcW w:w="1121" w:type="dxa"/>
          </w:tcPr>
          <w:p w:rsidR="00A65E5E" w:rsidRPr="00FB75DB" w:rsidRDefault="00A65E5E" w:rsidP="00954809">
            <w:pPr>
              <w:pStyle w:val="TableParagraph"/>
              <w:spacing w:before="215"/>
              <w:ind w:left="73"/>
              <w:rPr>
                <w:sz w:val="24"/>
                <w:lang w:val="ru-RU"/>
              </w:rPr>
            </w:pPr>
            <w:r>
              <w:rPr>
                <w:sz w:val="24"/>
                <w:lang w:val="ru-RU"/>
              </w:rPr>
              <w:t>26 (юнармейцы)</w:t>
            </w:r>
          </w:p>
        </w:tc>
        <w:tc>
          <w:tcPr>
            <w:tcW w:w="1702" w:type="dxa"/>
          </w:tcPr>
          <w:p w:rsidR="00A65E5E" w:rsidRPr="008D65F9" w:rsidRDefault="00A65E5E" w:rsidP="00954809">
            <w:pPr>
              <w:pStyle w:val="TableParagraph"/>
              <w:spacing w:before="215"/>
              <w:ind w:left="75"/>
              <w:rPr>
                <w:sz w:val="24"/>
                <w:lang w:val="ru-RU"/>
              </w:rPr>
            </w:pPr>
            <w:r>
              <w:rPr>
                <w:sz w:val="24"/>
                <w:lang w:val="ru-RU"/>
              </w:rPr>
              <w:t>159</w:t>
            </w:r>
          </w:p>
        </w:tc>
      </w:tr>
    </w:tbl>
    <w:p w:rsidR="00A65E5E" w:rsidRDefault="00A65E5E" w:rsidP="00A65E5E">
      <w:pPr>
        <w:pStyle w:val="a3"/>
        <w:spacing w:before="4"/>
        <w:rPr>
          <w:b/>
          <w:sz w:val="18"/>
        </w:rPr>
      </w:pPr>
    </w:p>
    <w:p w:rsidR="00A65E5E" w:rsidRDefault="00A65E5E" w:rsidP="00A65E5E">
      <w:pPr>
        <w:ind w:firstLine="708"/>
        <w:jc w:val="both"/>
        <w:rPr>
          <w:color w:val="000000" w:themeColor="text1"/>
          <w:sz w:val="28"/>
          <w:szCs w:val="28"/>
        </w:rPr>
      </w:pPr>
      <w:r>
        <w:rPr>
          <w:b/>
          <w:sz w:val="24"/>
          <w:szCs w:val="24"/>
        </w:rPr>
        <w:t xml:space="preserve"> </w:t>
      </w:r>
    </w:p>
    <w:p w:rsidR="00A65E5E" w:rsidRPr="0098449E" w:rsidRDefault="00A65E5E" w:rsidP="00A65E5E">
      <w:pPr>
        <w:ind w:firstLine="708"/>
        <w:jc w:val="both"/>
        <w:rPr>
          <w:i/>
          <w:sz w:val="28"/>
          <w:szCs w:val="28"/>
          <w:shd w:val="clear" w:color="auto" w:fill="FFFFFF"/>
        </w:rPr>
      </w:pPr>
      <w:r>
        <w:rPr>
          <w:color w:val="000000" w:themeColor="text1"/>
          <w:sz w:val="28"/>
          <w:szCs w:val="28"/>
        </w:rPr>
        <w:t xml:space="preserve"> </w:t>
      </w:r>
      <w:r w:rsidRPr="0098449E">
        <w:rPr>
          <w:i/>
          <w:sz w:val="28"/>
          <w:szCs w:val="28"/>
          <w:shd w:val="clear" w:color="auto" w:fill="FFFFFF"/>
        </w:rPr>
        <w:t>Общероссийское общественно-государственное движение детей и молодежи "Движение Первых".</w:t>
      </w:r>
    </w:p>
    <w:p w:rsidR="00A65E5E" w:rsidRPr="0098449E" w:rsidRDefault="00A65E5E" w:rsidP="00A65E5E">
      <w:pPr>
        <w:ind w:firstLine="708"/>
        <w:jc w:val="both"/>
        <w:rPr>
          <w:bCs/>
          <w:sz w:val="28"/>
          <w:szCs w:val="28"/>
        </w:rPr>
      </w:pPr>
      <w:r w:rsidRPr="00EF4C84">
        <w:rPr>
          <w:color w:val="000000" w:themeColor="text1"/>
          <w:sz w:val="28"/>
          <w:szCs w:val="28"/>
        </w:rPr>
        <w:t>На базе школы функционирует о</w:t>
      </w:r>
      <w:r w:rsidRPr="00EF4C84">
        <w:rPr>
          <w:rStyle w:val="c0"/>
          <w:rFonts w:eastAsiaTheme="minorEastAsia"/>
          <w:sz w:val="28"/>
          <w:szCs w:val="28"/>
          <w:bdr w:val="none" w:sz="0" w:space="0" w:color="auto" w:frame="1"/>
        </w:rPr>
        <w:t xml:space="preserve">бщероссийская общественно-государственная детско-юношеская организация «Российское движение детей и молодёжи», которая сейчас переименована </w:t>
      </w:r>
      <w:proofErr w:type="gramStart"/>
      <w:r w:rsidRPr="00EF4C84">
        <w:rPr>
          <w:rStyle w:val="c0"/>
          <w:rFonts w:eastAsiaTheme="minorEastAsia"/>
          <w:sz w:val="28"/>
          <w:szCs w:val="28"/>
          <w:bdr w:val="none" w:sz="0" w:space="0" w:color="auto" w:frame="1"/>
        </w:rPr>
        <w:t xml:space="preserve">в  </w:t>
      </w:r>
      <w:r w:rsidRPr="00EF4C84">
        <w:rPr>
          <w:sz w:val="28"/>
          <w:szCs w:val="28"/>
          <w:shd w:val="clear" w:color="auto" w:fill="FFFFFF"/>
        </w:rPr>
        <w:t>общероссийское</w:t>
      </w:r>
      <w:proofErr w:type="gramEnd"/>
      <w:r w:rsidRPr="00EF4C84">
        <w:rPr>
          <w:sz w:val="28"/>
          <w:szCs w:val="28"/>
          <w:shd w:val="clear" w:color="auto" w:fill="FFFFFF"/>
        </w:rPr>
        <w:t xml:space="preserve"> общественно-государственное движение детей и молодежи "Движение Первых".</w:t>
      </w:r>
      <w:r>
        <w:rPr>
          <w:sz w:val="28"/>
          <w:szCs w:val="28"/>
          <w:shd w:val="clear" w:color="auto" w:fill="FFFFFF"/>
        </w:rPr>
        <w:t xml:space="preserve"> </w:t>
      </w:r>
      <w:r w:rsidRPr="00EF4C84">
        <w:rPr>
          <w:sz w:val="28"/>
          <w:szCs w:val="28"/>
          <w:shd w:val="clear" w:color="auto" w:fill="FFFFFF"/>
        </w:rPr>
        <w:t xml:space="preserve"> Также </w:t>
      </w:r>
      <w:r w:rsidRPr="00EF4C84">
        <w:rPr>
          <w:sz w:val="28"/>
          <w:szCs w:val="28"/>
        </w:rPr>
        <w:t xml:space="preserve">20 обучающихся 4 «Б» </w:t>
      </w:r>
      <w:proofErr w:type="gramStart"/>
      <w:r w:rsidRPr="00EF4C84">
        <w:rPr>
          <w:sz w:val="28"/>
          <w:szCs w:val="28"/>
        </w:rPr>
        <w:t xml:space="preserve">класса </w:t>
      </w:r>
      <w:r w:rsidR="009B2E88">
        <w:rPr>
          <w:sz w:val="28"/>
          <w:szCs w:val="28"/>
        </w:rPr>
        <w:t xml:space="preserve"> </w:t>
      </w:r>
      <w:r w:rsidRPr="00EF4C84">
        <w:rPr>
          <w:sz w:val="28"/>
          <w:szCs w:val="28"/>
        </w:rPr>
        <w:t>вступили</w:t>
      </w:r>
      <w:proofErr w:type="gramEnd"/>
      <w:r w:rsidRPr="00EF4C84">
        <w:rPr>
          <w:sz w:val="28"/>
          <w:szCs w:val="28"/>
        </w:rPr>
        <w:t xml:space="preserve"> во Всероссийский </w:t>
      </w:r>
      <w:r w:rsidRPr="00EF4C84">
        <w:rPr>
          <w:spacing w:val="-1"/>
          <w:sz w:val="28"/>
          <w:szCs w:val="28"/>
        </w:rPr>
        <w:t>проект «Орлята России» -</w:t>
      </w:r>
      <w:r w:rsidRPr="00EF4C84">
        <w:rPr>
          <w:bCs/>
          <w:sz w:val="28"/>
          <w:szCs w:val="28"/>
        </w:rPr>
        <w:t xml:space="preserve"> это Программа развития социальной активности учащихся начальных классов.  </w:t>
      </w:r>
      <w:r w:rsidRPr="00EF4C84">
        <w:rPr>
          <w:sz w:val="28"/>
          <w:szCs w:val="28"/>
        </w:rPr>
        <w:t>Программа состоит из семи треков различной направленности: экология, добровольчество, ЗОЖ, художественное творчество и т.д. Каждый трек программы «Орлята России» включает в себя серию внеурочных тематических встреч учителя со своим классом, на которых проводятся творческие, игровые, дискуссионные, спортивные и иные развивающие занятия для детей младшего школьного возраста. Итоговым и отчётным занятием каждого трека является КТД – коллективное творческое дело, его освещение в социальной сети «ВК».</w:t>
      </w:r>
    </w:p>
    <w:p w:rsidR="00A65E5E" w:rsidRPr="0098449E" w:rsidRDefault="00A65E5E" w:rsidP="00A65E5E">
      <w:pPr>
        <w:jc w:val="both"/>
        <w:rPr>
          <w:i/>
          <w:sz w:val="28"/>
          <w:szCs w:val="28"/>
        </w:rPr>
      </w:pPr>
      <w:proofErr w:type="spellStart"/>
      <w:r w:rsidRPr="0098449E">
        <w:rPr>
          <w:i/>
          <w:sz w:val="28"/>
          <w:szCs w:val="28"/>
        </w:rPr>
        <w:t>Волонтерство</w:t>
      </w:r>
      <w:proofErr w:type="spellEnd"/>
      <w:r w:rsidRPr="0098449E">
        <w:rPr>
          <w:i/>
          <w:sz w:val="28"/>
          <w:szCs w:val="28"/>
        </w:rPr>
        <w:t>.</w:t>
      </w:r>
    </w:p>
    <w:p w:rsidR="00A65E5E" w:rsidRDefault="00A65E5E" w:rsidP="009B2E88">
      <w:pPr>
        <w:pStyle w:val="a3"/>
        <w:ind w:left="0" w:right="-1" w:firstLine="680"/>
        <w:jc w:val="both"/>
      </w:pPr>
      <w:r>
        <w:t xml:space="preserve">В 2022-2023 учебном году в школе стартовал </w:t>
      </w:r>
      <w:r w:rsidRPr="007639AC">
        <w:t xml:space="preserve">добровольческий проект «Я волонтер!». </w:t>
      </w:r>
      <w:r>
        <w:t>Ребята-старшеклассники по собственной инициативе помогают другим ребятам в изучении предметов. Проект стартовал в день самоуправления, когда старшеклассники попробовали свое мастерство в объяснении материала прямо на уроке Мужества. Проект нашел положительный отклик среди школьников.</w:t>
      </w:r>
    </w:p>
    <w:p w:rsidR="00A65E5E" w:rsidRPr="00AA4C9C" w:rsidRDefault="00A65E5E" w:rsidP="009B2E88">
      <w:pPr>
        <w:pStyle w:val="a3"/>
        <w:tabs>
          <w:tab w:val="left" w:pos="9355"/>
        </w:tabs>
        <w:spacing w:before="1"/>
        <w:ind w:left="0" w:right="-1"/>
        <w:jc w:val="both"/>
      </w:pPr>
      <w:r>
        <w:t xml:space="preserve">В школе действуют </w:t>
      </w:r>
      <w:r w:rsidRPr="007639AC">
        <w:t>волонтеры Победы.</w:t>
      </w:r>
      <w:r>
        <w:t xml:space="preserve"> Это обучающиеся 8-11 классов. Ребята принимали участие в организации мероприятий в вахте Победы, Диктанте Победы, </w:t>
      </w:r>
      <w:r>
        <w:lastRenderedPageBreak/>
        <w:t>акциях «Помоги ветерану», «Забота»,</w:t>
      </w:r>
      <w:r w:rsidRPr="00AA4C9C">
        <w:rPr>
          <w:sz w:val="24"/>
          <w:szCs w:val="24"/>
          <w:shd w:val="clear" w:color="auto" w:fill="FFFFFF"/>
        </w:rPr>
        <w:t xml:space="preserve"> </w:t>
      </w:r>
      <w:r w:rsidRPr="00AA4C9C">
        <w:rPr>
          <w:shd w:val="clear" w:color="auto" w:fill="FFFFFF"/>
        </w:rPr>
        <w:t>«Алкоголь, курение, ПАВ»</w:t>
      </w:r>
      <w:r w:rsidRPr="00AA4C9C">
        <w:t>.</w:t>
      </w:r>
    </w:p>
    <w:p w:rsidR="00A65E5E" w:rsidRDefault="00A65E5E" w:rsidP="009B2E88">
      <w:pPr>
        <w:pStyle w:val="a3"/>
        <w:ind w:left="0" w:right="-1"/>
        <w:jc w:val="both"/>
      </w:pPr>
      <w:r>
        <w:rPr>
          <w:b/>
        </w:rPr>
        <w:t xml:space="preserve">    </w:t>
      </w:r>
      <w:proofErr w:type="spellStart"/>
      <w:r>
        <w:rPr>
          <w:b/>
        </w:rPr>
        <w:t>В</w:t>
      </w:r>
      <w:r>
        <w:t>олонтерство</w:t>
      </w:r>
      <w:proofErr w:type="spellEnd"/>
      <w:r>
        <w:t xml:space="preserve"> – новая форма воспитательной работы, которая набирает силу</w:t>
      </w:r>
      <w:r>
        <w:rPr>
          <w:spacing w:val="40"/>
        </w:rPr>
        <w:t xml:space="preserve"> </w:t>
      </w:r>
      <w:r>
        <w:t>в школе и способствует социализации обучающихся.</w:t>
      </w:r>
    </w:p>
    <w:p w:rsidR="00741822" w:rsidRPr="006B011A" w:rsidRDefault="00A65E5E" w:rsidP="004E3E7F">
      <w:pPr>
        <w:pStyle w:val="western"/>
        <w:shd w:val="clear" w:color="auto" w:fill="FEFEFE"/>
        <w:spacing w:before="0" w:beforeAutospacing="0" w:after="0" w:afterAutospacing="0"/>
        <w:jc w:val="both"/>
        <w:rPr>
          <w:b/>
        </w:rPr>
      </w:pPr>
      <w:r>
        <w:rPr>
          <w:sz w:val="28"/>
          <w:szCs w:val="28"/>
        </w:rPr>
        <w:t xml:space="preserve"> </w:t>
      </w:r>
    </w:p>
    <w:p w:rsidR="00741822" w:rsidRPr="006B011A" w:rsidRDefault="00741822" w:rsidP="004E3E7F">
      <w:pPr>
        <w:pStyle w:val="1"/>
        <w:tabs>
          <w:tab w:val="left" w:pos="709"/>
          <w:tab w:val="left" w:pos="4738"/>
        </w:tabs>
        <w:ind w:left="0"/>
        <w:jc w:val="both"/>
        <w:rPr>
          <w:i/>
        </w:rPr>
      </w:pPr>
      <w:r w:rsidRPr="006B011A">
        <w:rPr>
          <w:i/>
        </w:rPr>
        <w:t>Кадровое</w:t>
      </w:r>
      <w:r w:rsidRPr="006B011A">
        <w:rPr>
          <w:i/>
          <w:spacing w:val="-4"/>
        </w:rPr>
        <w:t xml:space="preserve"> </w:t>
      </w:r>
      <w:r w:rsidRPr="006B011A">
        <w:rPr>
          <w:i/>
        </w:rPr>
        <w:t>обеспечение</w:t>
      </w:r>
    </w:p>
    <w:p w:rsidR="00741822" w:rsidRDefault="00741822" w:rsidP="00285148">
      <w:pPr>
        <w:pStyle w:val="a3"/>
        <w:tabs>
          <w:tab w:val="left" w:pos="709"/>
        </w:tabs>
        <w:ind w:left="155" w:firstLine="679"/>
        <w:jc w:val="both"/>
      </w:pPr>
      <w:r>
        <w:t>Всего</w:t>
      </w:r>
      <w:r>
        <w:rPr>
          <w:spacing w:val="1"/>
        </w:rPr>
        <w:t xml:space="preserve"> </w:t>
      </w:r>
      <w:r>
        <w:t>в</w:t>
      </w:r>
      <w:r>
        <w:rPr>
          <w:spacing w:val="1"/>
        </w:rPr>
        <w:t xml:space="preserve"> </w:t>
      </w:r>
      <w:r>
        <w:t>школе</w:t>
      </w:r>
      <w:r>
        <w:rPr>
          <w:spacing w:val="1"/>
        </w:rPr>
        <w:t xml:space="preserve"> </w:t>
      </w:r>
      <w:r>
        <w:t>работают</w:t>
      </w:r>
      <w:r>
        <w:rPr>
          <w:spacing w:val="1"/>
        </w:rPr>
        <w:t xml:space="preserve"> </w:t>
      </w:r>
      <w:r>
        <w:t>50</w:t>
      </w:r>
      <w:r>
        <w:rPr>
          <w:spacing w:val="1"/>
        </w:rPr>
        <w:t xml:space="preserve"> </w:t>
      </w:r>
      <w:r>
        <w:t>педагогических</w:t>
      </w:r>
      <w:r>
        <w:rPr>
          <w:spacing w:val="1"/>
        </w:rPr>
        <w:t xml:space="preserve"> </w:t>
      </w:r>
      <w:r>
        <w:t>работников,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внешних</w:t>
      </w:r>
      <w:r>
        <w:rPr>
          <w:spacing w:val="1"/>
        </w:rPr>
        <w:t xml:space="preserve"> </w:t>
      </w:r>
      <w:r>
        <w:t>совместителей</w:t>
      </w:r>
      <w:r>
        <w:rPr>
          <w:spacing w:val="1"/>
        </w:rPr>
        <w:t xml:space="preserve"> </w:t>
      </w:r>
      <w:r>
        <w:t>–</w:t>
      </w:r>
      <w:r>
        <w:rPr>
          <w:spacing w:val="1"/>
        </w:rPr>
        <w:t xml:space="preserve"> </w:t>
      </w:r>
      <w:r>
        <w:t>6</w:t>
      </w:r>
      <w:r>
        <w:rPr>
          <w:spacing w:val="1"/>
        </w:rPr>
        <w:t xml:space="preserve"> </w:t>
      </w:r>
      <w:r>
        <w:t>педагогов.</w:t>
      </w:r>
      <w:r>
        <w:rPr>
          <w:spacing w:val="1"/>
        </w:rPr>
        <w:t xml:space="preserve"> </w:t>
      </w:r>
      <w:r>
        <w:t>Совместители</w:t>
      </w:r>
      <w:r>
        <w:rPr>
          <w:spacing w:val="1"/>
        </w:rPr>
        <w:t xml:space="preserve"> </w:t>
      </w:r>
      <w:r>
        <w:t>–</w:t>
      </w:r>
      <w:r>
        <w:rPr>
          <w:spacing w:val="1"/>
        </w:rPr>
        <w:t xml:space="preserve"> </w:t>
      </w:r>
      <w:r>
        <w:t>это</w:t>
      </w:r>
      <w:r>
        <w:rPr>
          <w:spacing w:val="1"/>
        </w:rPr>
        <w:t xml:space="preserve"> </w:t>
      </w:r>
      <w:r>
        <w:t>в</w:t>
      </w:r>
      <w:r>
        <w:rPr>
          <w:spacing w:val="1"/>
        </w:rPr>
        <w:t xml:space="preserve"> </w:t>
      </w:r>
      <w:r>
        <w:t>большей</w:t>
      </w:r>
      <w:r>
        <w:rPr>
          <w:spacing w:val="1"/>
        </w:rPr>
        <w:t xml:space="preserve"> </w:t>
      </w:r>
      <w:r>
        <w:t>части</w:t>
      </w:r>
      <w:r>
        <w:rPr>
          <w:spacing w:val="1"/>
        </w:rPr>
        <w:t xml:space="preserve"> </w:t>
      </w:r>
      <w:r>
        <w:t>педагоги</w:t>
      </w:r>
      <w:r>
        <w:rPr>
          <w:spacing w:val="1"/>
        </w:rPr>
        <w:t xml:space="preserve"> </w:t>
      </w:r>
      <w:r>
        <w:t>дополнительного</w:t>
      </w:r>
      <w:r>
        <w:rPr>
          <w:spacing w:val="1"/>
        </w:rPr>
        <w:t xml:space="preserve"> </w:t>
      </w:r>
      <w:r>
        <w:t>образования</w:t>
      </w:r>
      <w:r>
        <w:rPr>
          <w:spacing w:val="1"/>
        </w:rPr>
        <w:t xml:space="preserve"> </w:t>
      </w:r>
      <w:r>
        <w:t>(Михайлова</w:t>
      </w:r>
      <w:r>
        <w:rPr>
          <w:spacing w:val="1"/>
        </w:rPr>
        <w:t xml:space="preserve"> </w:t>
      </w:r>
      <w:r>
        <w:t>Е.В,</w:t>
      </w:r>
      <w:r>
        <w:rPr>
          <w:spacing w:val="1"/>
        </w:rPr>
        <w:t xml:space="preserve"> </w:t>
      </w:r>
      <w:r>
        <w:t>Бадмаева</w:t>
      </w:r>
      <w:r>
        <w:rPr>
          <w:spacing w:val="1"/>
        </w:rPr>
        <w:t xml:space="preserve"> </w:t>
      </w:r>
      <w:r>
        <w:t>Л.С.,</w:t>
      </w:r>
      <w:r>
        <w:rPr>
          <w:spacing w:val="1"/>
        </w:rPr>
        <w:t xml:space="preserve"> </w:t>
      </w:r>
      <w:proofErr w:type="spellStart"/>
      <w:r>
        <w:t>Дабаев</w:t>
      </w:r>
      <w:proofErr w:type="spellEnd"/>
      <w:r>
        <w:rPr>
          <w:spacing w:val="-2"/>
        </w:rPr>
        <w:t xml:space="preserve"> </w:t>
      </w:r>
      <w:r>
        <w:t>Б.Д.).</w:t>
      </w:r>
    </w:p>
    <w:p w:rsidR="00741822" w:rsidRDefault="00741822" w:rsidP="00285148">
      <w:pPr>
        <w:pStyle w:val="a3"/>
        <w:tabs>
          <w:tab w:val="left" w:pos="709"/>
        </w:tabs>
        <w:spacing w:line="242" w:lineRule="auto"/>
        <w:ind w:left="155" w:firstLine="852"/>
        <w:jc w:val="both"/>
      </w:pPr>
      <w:r>
        <w:t>Из</w:t>
      </w:r>
      <w:r>
        <w:rPr>
          <w:spacing w:val="-13"/>
        </w:rPr>
        <w:t xml:space="preserve"> </w:t>
      </w:r>
      <w:r>
        <w:t>44</w:t>
      </w:r>
      <w:r>
        <w:rPr>
          <w:spacing w:val="-12"/>
        </w:rPr>
        <w:t xml:space="preserve"> </w:t>
      </w:r>
      <w:r>
        <w:t>педагогов,</w:t>
      </w:r>
      <w:r>
        <w:rPr>
          <w:spacing w:val="-13"/>
        </w:rPr>
        <w:t xml:space="preserve"> </w:t>
      </w:r>
      <w:r>
        <w:t>работающих</w:t>
      </w:r>
      <w:r>
        <w:rPr>
          <w:spacing w:val="-14"/>
        </w:rPr>
        <w:t xml:space="preserve"> </w:t>
      </w:r>
      <w:r>
        <w:t>на</w:t>
      </w:r>
      <w:r>
        <w:rPr>
          <w:spacing w:val="-11"/>
        </w:rPr>
        <w:t xml:space="preserve"> </w:t>
      </w:r>
      <w:r>
        <w:t>постоянной</w:t>
      </w:r>
      <w:r>
        <w:rPr>
          <w:spacing w:val="-12"/>
        </w:rPr>
        <w:t xml:space="preserve"> </w:t>
      </w:r>
      <w:r>
        <w:t>основе</w:t>
      </w:r>
      <w:r>
        <w:rPr>
          <w:spacing w:val="35"/>
        </w:rPr>
        <w:t xml:space="preserve"> </w:t>
      </w:r>
      <w:r>
        <w:t>90%</w:t>
      </w:r>
      <w:r>
        <w:rPr>
          <w:spacing w:val="-13"/>
        </w:rPr>
        <w:t xml:space="preserve"> </w:t>
      </w:r>
      <w:r>
        <w:t>учителей,</w:t>
      </w:r>
      <w:r>
        <w:rPr>
          <w:spacing w:val="-15"/>
        </w:rPr>
        <w:t xml:space="preserve"> </w:t>
      </w:r>
      <w:r>
        <w:t>имеют</w:t>
      </w:r>
      <w:r>
        <w:rPr>
          <w:spacing w:val="-12"/>
        </w:rPr>
        <w:t xml:space="preserve"> </w:t>
      </w:r>
      <w:r>
        <w:t>высшее</w:t>
      </w:r>
      <w:r>
        <w:rPr>
          <w:spacing w:val="-68"/>
        </w:rPr>
        <w:t xml:space="preserve"> </w:t>
      </w:r>
      <w:r>
        <w:t>педагогическое</w:t>
      </w:r>
      <w:r>
        <w:rPr>
          <w:spacing w:val="-4"/>
        </w:rPr>
        <w:t xml:space="preserve"> </w:t>
      </w:r>
      <w:r>
        <w:t>образование.</w:t>
      </w:r>
    </w:p>
    <w:p w:rsidR="003664F4" w:rsidRPr="006B011A" w:rsidRDefault="003664F4" w:rsidP="003664F4">
      <w:pPr>
        <w:ind w:firstLine="426"/>
        <w:jc w:val="center"/>
        <w:rPr>
          <w:i/>
          <w:sz w:val="28"/>
          <w:szCs w:val="28"/>
        </w:rPr>
      </w:pPr>
      <w:r w:rsidRPr="006B011A">
        <w:rPr>
          <w:i/>
          <w:sz w:val="28"/>
          <w:szCs w:val="28"/>
        </w:rPr>
        <w:t>Анализ кадровой обеспеченности по возрастным группам:</w:t>
      </w:r>
    </w:p>
    <w:p w:rsidR="003664F4" w:rsidRPr="006B011A" w:rsidRDefault="003664F4" w:rsidP="006B011A">
      <w:pPr>
        <w:ind w:firstLine="426"/>
        <w:jc w:val="both"/>
        <w:rPr>
          <w:sz w:val="28"/>
          <w:szCs w:val="28"/>
        </w:rPr>
      </w:pPr>
    </w:p>
    <w:p w:rsidR="003664F4" w:rsidRPr="006B011A" w:rsidRDefault="003664F4" w:rsidP="006B011A">
      <w:pPr>
        <w:ind w:firstLine="426"/>
        <w:jc w:val="both"/>
        <w:rPr>
          <w:sz w:val="28"/>
          <w:szCs w:val="28"/>
        </w:rPr>
      </w:pPr>
      <w:r w:rsidRPr="006B011A">
        <w:rPr>
          <w:sz w:val="28"/>
          <w:szCs w:val="28"/>
        </w:rPr>
        <w:t>До 30 лет</w:t>
      </w:r>
      <w:r w:rsidRPr="006B011A">
        <w:rPr>
          <w:b/>
          <w:sz w:val="28"/>
          <w:szCs w:val="28"/>
        </w:rPr>
        <w:t xml:space="preserve"> </w:t>
      </w:r>
      <w:r w:rsidRPr="006B011A">
        <w:rPr>
          <w:sz w:val="28"/>
          <w:szCs w:val="28"/>
        </w:rPr>
        <w:t>– 1 (2,2%)</w:t>
      </w:r>
    </w:p>
    <w:p w:rsidR="003664F4" w:rsidRPr="006B011A" w:rsidRDefault="003664F4" w:rsidP="006B011A">
      <w:pPr>
        <w:ind w:firstLine="426"/>
        <w:jc w:val="both"/>
        <w:rPr>
          <w:sz w:val="28"/>
          <w:szCs w:val="28"/>
        </w:rPr>
      </w:pPr>
      <w:r w:rsidRPr="006B011A">
        <w:rPr>
          <w:sz w:val="28"/>
          <w:szCs w:val="28"/>
        </w:rPr>
        <w:t>30-35 лет- 4 (8,7%)</w:t>
      </w:r>
    </w:p>
    <w:p w:rsidR="003664F4" w:rsidRPr="006B011A" w:rsidRDefault="003664F4" w:rsidP="006B011A">
      <w:pPr>
        <w:ind w:firstLine="426"/>
        <w:jc w:val="both"/>
        <w:rPr>
          <w:sz w:val="28"/>
          <w:szCs w:val="28"/>
        </w:rPr>
      </w:pPr>
      <w:r w:rsidRPr="006B011A">
        <w:rPr>
          <w:sz w:val="28"/>
          <w:szCs w:val="28"/>
        </w:rPr>
        <w:t>35-40 лет -8 (17,4%)</w:t>
      </w:r>
    </w:p>
    <w:p w:rsidR="003664F4" w:rsidRPr="006B011A" w:rsidRDefault="003664F4" w:rsidP="006B011A">
      <w:pPr>
        <w:ind w:firstLine="426"/>
        <w:jc w:val="both"/>
        <w:rPr>
          <w:sz w:val="28"/>
          <w:szCs w:val="28"/>
        </w:rPr>
      </w:pPr>
      <w:r w:rsidRPr="006B011A">
        <w:rPr>
          <w:sz w:val="28"/>
          <w:szCs w:val="28"/>
        </w:rPr>
        <w:t>40-45 лет – 8 (17,4%)</w:t>
      </w:r>
    </w:p>
    <w:p w:rsidR="003664F4" w:rsidRPr="006B011A" w:rsidRDefault="003664F4" w:rsidP="006B011A">
      <w:pPr>
        <w:ind w:firstLine="426"/>
        <w:jc w:val="both"/>
        <w:rPr>
          <w:sz w:val="28"/>
          <w:szCs w:val="28"/>
        </w:rPr>
      </w:pPr>
      <w:r w:rsidRPr="006B011A">
        <w:rPr>
          <w:sz w:val="28"/>
          <w:szCs w:val="28"/>
        </w:rPr>
        <w:t>45-50 лет - 11 (23,9%)</w:t>
      </w:r>
    </w:p>
    <w:p w:rsidR="003664F4" w:rsidRPr="006B011A" w:rsidRDefault="003664F4" w:rsidP="006B011A">
      <w:pPr>
        <w:ind w:firstLine="426"/>
        <w:jc w:val="both"/>
        <w:rPr>
          <w:sz w:val="28"/>
          <w:szCs w:val="28"/>
        </w:rPr>
      </w:pPr>
      <w:r w:rsidRPr="006B011A">
        <w:rPr>
          <w:sz w:val="28"/>
          <w:szCs w:val="28"/>
        </w:rPr>
        <w:t>свыше 50 лет – 13 (28,2%)</w:t>
      </w:r>
    </w:p>
    <w:p w:rsidR="003664F4" w:rsidRPr="006B011A" w:rsidRDefault="003664F4" w:rsidP="006B011A">
      <w:pPr>
        <w:ind w:firstLine="708"/>
        <w:jc w:val="both"/>
        <w:rPr>
          <w:sz w:val="28"/>
          <w:szCs w:val="28"/>
        </w:rPr>
      </w:pPr>
      <w:r w:rsidRPr="006B011A">
        <w:rPr>
          <w:sz w:val="28"/>
          <w:szCs w:val="28"/>
        </w:rPr>
        <w:t xml:space="preserve">Средний возраст педагогических работников </w:t>
      </w:r>
      <w:r w:rsidRPr="006B011A">
        <w:rPr>
          <w:b/>
          <w:sz w:val="28"/>
          <w:szCs w:val="28"/>
        </w:rPr>
        <w:t xml:space="preserve">46 лет, </w:t>
      </w:r>
      <w:r w:rsidRPr="006B011A">
        <w:rPr>
          <w:sz w:val="28"/>
          <w:szCs w:val="28"/>
        </w:rPr>
        <w:t>АУП</w:t>
      </w:r>
      <w:r w:rsidRPr="006B011A">
        <w:rPr>
          <w:b/>
          <w:sz w:val="28"/>
          <w:szCs w:val="28"/>
        </w:rPr>
        <w:t xml:space="preserve"> – 50 лет, </w:t>
      </w:r>
      <w:r w:rsidRPr="006B011A">
        <w:rPr>
          <w:sz w:val="28"/>
          <w:szCs w:val="28"/>
        </w:rPr>
        <w:t xml:space="preserve">учителей-предметников – 42,3 года, иных </w:t>
      </w:r>
      <w:proofErr w:type="spellStart"/>
      <w:r w:rsidRPr="006B011A">
        <w:rPr>
          <w:sz w:val="28"/>
          <w:szCs w:val="28"/>
        </w:rPr>
        <w:t>пед.работников</w:t>
      </w:r>
      <w:proofErr w:type="spellEnd"/>
      <w:r w:rsidRPr="006B011A">
        <w:rPr>
          <w:sz w:val="28"/>
          <w:szCs w:val="28"/>
        </w:rPr>
        <w:t xml:space="preserve"> – </w:t>
      </w:r>
      <w:r w:rsidRPr="006B011A">
        <w:rPr>
          <w:b/>
          <w:sz w:val="28"/>
          <w:szCs w:val="28"/>
        </w:rPr>
        <w:t>44,6</w:t>
      </w:r>
      <w:r w:rsidRPr="006B011A">
        <w:rPr>
          <w:sz w:val="28"/>
          <w:szCs w:val="28"/>
        </w:rPr>
        <w:t xml:space="preserve">. Педагогов пенсионного возраста – 4, </w:t>
      </w:r>
      <w:proofErr w:type="spellStart"/>
      <w:r w:rsidRPr="006B011A">
        <w:rPr>
          <w:sz w:val="28"/>
          <w:szCs w:val="28"/>
        </w:rPr>
        <w:t>предпенсионного</w:t>
      </w:r>
      <w:proofErr w:type="spellEnd"/>
      <w:r w:rsidRPr="006B011A">
        <w:rPr>
          <w:sz w:val="28"/>
          <w:szCs w:val="28"/>
        </w:rPr>
        <w:t xml:space="preserve"> возраста- 8. Молодых кадров до 30 лет -1, до 35 лет – 5. Омоложение кадров на 13,2%.</w:t>
      </w:r>
    </w:p>
    <w:p w:rsidR="003664F4" w:rsidRPr="006B011A" w:rsidRDefault="003664F4" w:rsidP="006B011A">
      <w:pPr>
        <w:ind w:firstLine="426"/>
        <w:jc w:val="both"/>
        <w:rPr>
          <w:sz w:val="28"/>
          <w:szCs w:val="28"/>
        </w:rPr>
      </w:pPr>
    </w:p>
    <w:p w:rsidR="003664F4" w:rsidRPr="006B011A" w:rsidRDefault="003664F4" w:rsidP="006B011A">
      <w:pPr>
        <w:jc w:val="both"/>
        <w:rPr>
          <w:sz w:val="28"/>
          <w:szCs w:val="28"/>
        </w:rPr>
      </w:pPr>
      <w:r w:rsidRPr="006B011A">
        <w:rPr>
          <w:noProof/>
          <w:sz w:val="28"/>
          <w:szCs w:val="28"/>
          <w:lang w:eastAsia="ru-RU"/>
        </w:rPr>
        <w:drawing>
          <wp:inline distT="0" distB="0" distL="0" distR="0" wp14:anchorId="03C5E542" wp14:editId="59F8BC16">
            <wp:extent cx="5486400" cy="1200647"/>
            <wp:effectExtent l="0" t="0" r="0" b="0"/>
            <wp:docPr id="537" name="Диаграмма 537" title="анализ по возрасту "/>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664F4" w:rsidRPr="006B011A" w:rsidRDefault="003664F4" w:rsidP="006B011A">
      <w:pPr>
        <w:ind w:firstLine="426"/>
        <w:jc w:val="both"/>
        <w:rPr>
          <w:b/>
          <w:sz w:val="28"/>
          <w:szCs w:val="28"/>
        </w:rPr>
      </w:pPr>
    </w:p>
    <w:p w:rsidR="003664F4" w:rsidRPr="006B011A" w:rsidRDefault="003664F4" w:rsidP="006B011A">
      <w:pPr>
        <w:ind w:firstLine="426"/>
        <w:jc w:val="both"/>
        <w:rPr>
          <w:b/>
          <w:sz w:val="28"/>
          <w:szCs w:val="28"/>
        </w:rPr>
      </w:pPr>
      <w:r w:rsidRPr="006B011A">
        <w:rPr>
          <w:b/>
          <w:sz w:val="28"/>
          <w:szCs w:val="28"/>
        </w:rPr>
        <w:tab/>
      </w:r>
      <w:r w:rsidRPr="006B011A">
        <w:rPr>
          <w:sz w:val="28"/>
          <w:szCs w:val="28"/>
        </w:rPr>
        <w:t xml:space="preserve"> </w:t>
      </w:r>
      <w:r w:rsidRPr="006B011A">
        <w:rPr>
          <w:b/>
          <w:sz w:val="28"/>
          <w:szCs w:val="28"/>
        </w:rPr>
        <w:t xml:space="preserve">Анализ кадровой обеспеченности по стажу работы: </w:t>
      </w:r>
    </w:p>
    <w:p w:rsidR="003664F4" w:rsidRPr="006B011A" w:rsidRDefault="003664F4" w:rsidP="006B011A">
      <w:pPr>
        <w:ind w:firstLine="426"/>
        <w:jc w:val="both"/>
        <w:rPr>
          <w:sz w:val="28"/>
          <w:szCs w:val="28"/>
        </w:rPr>
      </w:pPr>
      <w:r w:rsidRPr="006B011A">
        <w:rPr>
          <w:sz w:val="28"/>
          <w:szCs w:val="28"/>
        </w:rPr>
        <w:t>От 0 до 1 года – 1 (2,2%)</w:t>
      </w:r>
    </w:p>
    <w:p w:rsidR="003664F4" w:rsidRPr="006B011A" w:rsidRDefault="003664F4" w:rsidP="006B011A">
      <w:pPr>
        <w:ind w:firstLine="426"/>
        <w:jc w:val="both"/>
        <w:rPr>
          <w:sz w:val="28"/>
          <w:szCs w:val="28"/>
        </w:rPr>
      </w:pPr>
      <w:r w:rsidRPr="006B011A">
        <w:rPr>
          <w:sz w:val="28"/>
          <w:szCs w:val="28"/>
        </w:rPr>
        <w:t>От 1 до 5 лет – 1 (2,2%)</w:t>
      </w:r>
    </w:p>
    <w:p w:rsidR="003664F4" w:rsidRPr="006B011A" w:rsidRDefault="003664F4" w:rsidP="006B011A">
      <w:pPr>
        <w:ind w:firstLine="426"/>
        <w:jc w:val="both"/>
        <w:rPr>
          <w:sz w:val="28"/>
          <w:szCs w:val="28"/>
        </w:rPr>
      </w:pPr>
      <w:r w:rsidRPr="006B011A">
        <w:rPr>
          <w:sz w:val="28"/>
          <w:szCs w:val="28"/>
        </w:rPr>
        <w:t>От 5 до 10 лет- 8 чел. (17,4%)</w:t>
      </w:r>
    </w:p>
    <w:p w:rsidR="003664F4" w:rsidRPr="006B011A" w:rsidRDefault="003664F4" w:rsidP="006B011A">
      <w:pPr>
        <w:ind w:firstLine="426"/>
        <w:jc w:val="both"/>
        <w:rPr>
          <w:sz w:val="28"/>
          <w:szCs w:val="28"/>
        </w:rPr>
      </w:pPr>
      <w:r w:rsidRPr="006B011A">
        <w:rPr>
          <w:sz w:val="28"/>
          <w:szCs w:val="28"/>
        </w:rPr>
        <w:t xml:space="preserve">От 10- до 20лет- 11 </w:t>
      </w:r>
      <w:proofErr w:type="gramStart"/>
      <w:r w:rsidRPr="006B011A">
        <w:rPr>
          <w:sz w:val="28"/>
          <w:szCs w:val="28"/>
        </w:rPr>
        <w:t>чел</w:t>
      </w:r>
      <w:proofErr w:type="gramEnd"/>
      <w:r w:rsidRPr="006B011A">
        <w:rPr>
          <w:sz w:val="28"/>
          <w:szCs w:val="28"/>
        </w:rPr>
        <w:t xml:space="preserve"> (23,9%)</w:t>
      </w:r>
    </w:p>
    <w:p w:rsidR="003664F4" w:rsidRPr="006B011A" w:rsidRDefault="003664F4" w:rsidP="006B011A">
      <w:pPr>
        <w:ind w:firstLine="426"/>
        <w:jc w:val="both"/>
        <w:rPr>
          <w:sz w:val="28"/>
          <w:szCs w:val="28"/>
        </w:rPr>
      </w:pPr>
      <w:r w:rsidRPr="006B011A">
        <w:rPr>
          <w:sz w:val="28"/>
          <w:szCs w:val="28"/>
        </w:rPr>
        <w:t>От 20 до 30 лет – 14 (30,4%)</w:t>
      </w:r>
    </w:p>
    <w:p w:rsidR="003664F4" w:rsidRPr="006B011A" w:rsidRDefault="003664F4" w:rsidP="006B011A">
      <w:pPr>
        <w:ind w:firstLine="426"/>
        <w:jc w:val="both"/>
        <w:rPr>
          <w:sz w:val="28"/>
          <w:szCs w:val="28"/>
        </w:rPr>
      </w:pPr>
      <w:r w:rsidRPr="006B011A">
        <w:rPr>
          <w:sz w:val="28"/>
          <w:szCs w:val="28"/>
        </w:rPr>
        <w:t>свыше 30 лет – 7 (15,2%).</w:t>
      </w:r>
    </w:p>
    <w:p w:rsidR="003664F4" w:rsidRPr="006B011A" w:rsidRDefault="003664F4" w:rsidP="006B011A">
      <w:pPr>
        <w:ind w:firstLine="426"/>
        <w:jc w:val="both"/>
        <w:rPr>
          <w:sz w:val="28"/>
          <w:szCs w:val="28"/>
        </w:rPr>
      </w:pPr>
      <w:r w:rsidRPr="006B011A">
        <w:rPr>
          <w:noProof/>
          <w:sz w:val="28"/>
          <w:szCs w:val="28"/>
          <w:lang w:eastAsia="ru-RU"/>
        </w:rPr>
        <w:drawing>
          <wp:anchor distT="0" distB="0" distL="114300" distR="114300" simplePos="0" relativeHeight="251807744" behindDoc="0" locked="0" layoutInCell="1" allowOverlap="1" wp14:anchorId="36549127" wp14:editId="655153FE">
            <wp:simplePos x="0" y="0"/>
            <wp:positionH relativeFrom="margin">
              <wp:align>left</wp:align>
            </wp:positionH>
            <wp:positionV relativeFrom="paragraph">
              <wp:posOffset>176530</wp:posOffset>
            </wp:positionV>
            <wp:extent cx="5788025" cy="1271905"/>
            <wp:effectExtent l="0" t="0" r="3175" b="4445"/>
            <wp:wrapSquare wrapText="bothSides"/>
            <wp:docPr id="538" name="Диаграмма 5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tbl>
      <w:tblPr>
        <w:tblW w:w="9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393"/>
        <w:gridCol w:w="1523"/>
      </w:tblGrid>
      <w:tr w:rsidR="003664F4" w:rsidRPr="006B011A" w:rsidTr="004E3E7F">
        <w:trPr>
          <w:trHeight w:val="155"/>
          <w:tblHeader/>
        </w:trPr>
        <w:tc>
          <w:tcPr>
            <w:tcW w:w="8513" w:type="dxa"/>
            <w:shd w:val="clear" w:color="auto" w:fill="auto"/>
            <w:tcMar>
              <w:top w:w="120" w:type="dxa"/>
              <w:left w:w="120" w:type="dxa"/>
              <w:bottom w:w="120" w:type="dxa"/>
              <w:right w:w="120" w:type="dxa"/>
            </w:tcMar>
            <w:vAlign w:val="center"/>
            <w:hideMark/>
          </w:tcPr>
          <w:p w:rsidR="003664F4" w:rsidRPr="006B011A" w:rsidRDefault="003664F4" w:rsidP="006B011A">
            <w:pPr>
              <w:jc w:val="center"/>
              <w:rPr>
                <w:b/>
                <w:bCs/>
                <w:sz w:val="24"/>
                <w:szCs w:val="24"/>
                <w:lang w:eastAsia="ru-RU"/>
              </w:rPr>
            </w:pPr>
            <w:r w:rsidRPr="006B011A">
              <w:rPr>
                <w:b/>
                <w:bCs/>
                <w:sz w:val="24"/>
                <w:szCs w:val="24"/>
                <w:lang w:eastAsia="ru-RU"/>
              </w:rPr>
              <w:lastRenderedPageBreak/>
              <w:t>Награды учителей</w:t>
            </w:r>
          </w:p>
        </w:tc>
        <w:tc>
          <w:tcPr>
            <w:tcW w:w="1403" w:type="dxa"/>
            <w:shd w:val="clear" w:color="auto" w:fill="auto"/>
            <w:tcMar>
              <w:top w:w="120" w:type="dxa"/>
              <w:left w:w="120" w:type="dxa"/>
              <w:bottom w:w="120" w:type="dxa"/>
              <w:right w:w="120" w:type="dxa"/>
            </w:tcMar>
            <w:vAlign w:val="center"/>
            <w:hideMark/>
          </w:tcPr>
          <w:p w:rsidR="003664F4" w:rsidRPr="006B011A" w:rsidRDefault="003664F4" w:rsidP="006B011A">
            <w:pPr>
              <w:jc w:val="center"/>
              <w:rPr>
                <w:b/>
                <w:bCs/>
                <w:sz w:val="24"/>
                <w:szCs w:val="24"/>
                <w:lang w:eastAsia="ru-RU"/>
              </w:rPr>
            </w:pPr>
            <w:r w:rsidRPr="006B011A">
              <w:rPr>
                <w:b/>
                <w:bCs/>
                <w:sz w:val="24"/>
                <w:szCs w:val="24"/>
                <w:lang w:eastAsia="ru-RU"/>
              </w:rPr>
              <w:t>Количество</w:t>
            </w:r>
          </w:p>
        </w:tc>
      </w:tr>
      <w:tr w:rsidR="003664F4" w:rsidRPr="006B011A" w:rsidTr="004E3E7F">
        <w:trPr>
          <w:trHeight w:val="155"/>
        </w:trPr>
        <w:tc>
          <w:tcPr>
            <w:tcW w:w="8513" w:type="dxa"/>
            <w:shd w:val="clear" w:color="auto" w:fill="auto"/>
            <w:tcMar>
              <w:top w:w="120" w:type="dxa"/>
              <w:left w:w="120" w:type="dxa"/>
              <w:bottom w:w="120" w:type="dxa"/>
              <w:right w:w="120" w:type="dxa"/>
            </w:tcMar>
            <w:vAlign w:val="center"/>
          </w:tcPr>
          <w:p w:rsidR="003664F4" w:rsidRPr="006B011A" w:rsidRDefault="003664F4" w:rsidP="006B011A">
            <w:pPr>
              <w:rPr>
                <w:sz w:val="24"/>
                <w:szCs w:val="24"/>
                <w:lang w:eastAsia="ru-RU"/>
              </w:rPr>
            </w:pPr>
            <w:r w:rsidRPr="006B011A">
              <w:rPr>
                <w:sz w:val="24"/>
                <w:szCs w:val="24"/>
                <w:lang w:eastAsia="ru-RU"/>
              </w:rPr>
              <w:t>Отличник физической культуры и спорта РФ</w:t>
            </w:r>
          </w:p>
        </w:tc>
        <w:tc>
          <w:tcPr>
            <w:tcW w:w="1403" w:type="dxa"/>
            <w:shd w:val="clear" w:color="auto" w:fill="auto"/>
            <w:tcMar>
              <w:top w:w="120" w:type="dxa"/>
              <w:left w:w="120" w:type="dxa"/>
              <w:bottom w:w="120" w:type="dxa"/>
              <w:right w:w="120" w:type="dxa"/>
            </w:tcMar>
            <w:vAlign w:val="center"/>
          </w:tcPr>
          <w:p w:rsidR="003664F4" w:rsidRPr="006B011A" w:rsidRDefault="003664F4" w:rsidP="006B011A">
            <w:pPr>
              <w:rPr>
                <w:sz w:val="24"/>
                <w:szCs w:val="24"/>
                <w:lang w:eastAsia="ru-RU"/>
              </w:rPr>
            </w:pPr>
            <w:r w:rsidRPr="006B011A">
              <w:rPr>
                <w:sz w:val="24"/>
                <w:szCs w:val="24"/>
                <w:lang w:eastAsia="ru-RU"/>
              </w:rPr>
              <w:t>1</w:t>
            </w:r>
          </w:p>
        </w:tc>
      </w:tr>
      <w:tr w:rsidR="003664F4" w:rsidRPr="006B011A" w:rsidTr="004E3E7F">
        <w:trPr>
          <w:trHeight w:val="155"/>
        </w:trPr>
        <w:tc>
          <w:tcPr>
            <w:tcW w:w="8513" w:type="dxa"/>
            <w:shd w:val="clear" w:color="auto" w:fill="auto"/>
            <w:tcMar>
              <w:top w:w="120" w:type="dxa"/>
              <w:left w:w="120" w:type="dxa"/>
              <w:bottom w:w="120" w:type="dxa"/>
              <w:right w:w="120" w:type="dxa"/>
            </w:tcMar>
            <w:vAlign w:val="center"/>
            <w:hideMark/>
          </w:tcPr>
          <w:p w:rsidR="003664F4" w:rsidRPr="006B011A" w:rsidRDefault="003664F4" w:rsidP="006B011A">
            <w:pPr>
              <w:rPr>
                <w:sz w:val="24"/>
                <w:szCs w:val="24"/>
                <w:lang w:eastAsia="ru-RU"/>
              </w:rPr>
            </w:pPr>
            <w:r w:rsidRPr="006B011A">
              <w:rPr>
                <w:sz w:val="24"/>
                <w:szCs w:val="24"/>
                <w:lang w:eastAsia="ru-RU"/>
              </w:rPr>
              <w:t>Нагрудный знак «Почетный работник общего образования РФ»</w:t>
            </w:r>
          </w:p>
        </w:tc>
        <w:tc>
          <w:tcPr>
            <w:tcW w:w="1403" w:type="dxa"/>
            <w:shd w:val="clear" w:color="auto" w:fill="auto"/>
            <w:tcMar>
              <w:top w:w="120" w:type="dxa"/>
              <w:left w:w="120" w:type="dxa"/>
              <w:bottom w:w="120" w:type="dxa"/>
              <w:right w:w="120" w:type="dxa"/>
            </w:tcMar>
            <w:vAlign w:val="center"/>
            <w:hideMark/>
          </w:tcPr>
          <w:p w:rsidR="003664F4" w:rsidRPr="006B011A" w:rsidRDefault="003664F4" w:rsidP="006B011A">
            <w:pPr>
              <w:rPr>
                <w:sz w:val="24"/>
                <w:szCs w:val="24"/>
                <w:lang w:eastAsia="ru-RU"/>
              </w:rPr>
            </w:pPr>
            <w:r w:rsidRPr="006B011A">
              <w:rPr>
                <w:sz w:val="24"/>
                <w:szCs w:val="24"/>
                <w:lang w:eastAsia="ru-RU"/>
              </w:rPr>
              <w:t>4</w:t>
            </w:r>
          </w:p>
        </w:tc>
      </w:tr>
      <w:tr w:rsidR="003664F4" w:rsidRPr="006B011A" w:rsidTr="004E3E7F">
        <w:trPr>
          <w:trHeight w:val="155"/>
        </w:trPr>
        <w:tc>
          <w:tcPr>
            <w:tcW w:w="8513" w:type="dxa"/>
            <w:shd w:val="clear" w:color="auto" w:fill="auto"/>
            <w:tcMar>
              <w:top w:w="120" w:type="dxa"/>
              <w:left w:w="120" w:type="dxa"/>
              <w:bottom w:w="120" w:type="dxa"/>
              <w:right w:w="120" w:type="dxa"/>
            </w:tcMar>
            <w:vAlign w:val="center"/>
          </w:tcPr>
          <w:p w:rsidR="003664F4" w:rsidRPr="006B011A" w:rsidRDefault="003664F4" w:rsidP="006B011A">
            <w:pPr>
              <w:rPr>
                <w:sz w:val="24"/>
                <w:szCs w:val="24"/>
                <w:lang w:eastAsia="ru-RU"/>
              </w:rPr>
            </w:pPr>
            <w:r w:rsidRPr="006B011A">
              <w:rPr>
                <w:sz w:val="24"/>
                <w:szCs w:val="24"/>
                <w:lang w:eastAsia="ru-RU"/>
              </w:rPr>
              <w:t>Почетное звание «Почетный работник сферы образования РФ»</w:t>
            </w:r>
          </w:p>
        </w:tc>
        <w:tc>
          <w:tcPr>
            <w:tcW w:w="1403" w:type="dxa"/>
            <w:shd w:val="clear" w:color="auto" w:fill="auto"/>
            <w:tcMar>
              <w:top w:w="120" w:type="dxa"/>
              <w:left w:w="120" w:type="dxa"/>
              <w:bottom w:w="120" w:type="dxa"/>
              <w:right w:w="120" w:type="dxa"/>
            </w:tcMar>
            <w:vAlign w:val="center"/>
          </w:tcPr>
          <w:p w:rsidR="003664F4" w:rsidRPr="006B011A" w:rsidRDefault="003664F4" w:rsidP="006B011A">
            <w:pPr>
              <w:rPr>
                <w:sz w:val="24"/>
                <w:szCs w:val="24"/>
                <w:lang w:eastAsia="ru-RU"/>
              </w:rPr>
            </w:pPr>
            <w:r w:rsidRPr="006B011A">
              <w:rPr>
                <w:sz w:val="24"/>
                <w:szCs w:val="24"/>
                <w:lang w:eastAsia="ru-RU"/>
              </w:rPr>
              <w:t>3</w:t>
            </w:r>
          </w:p>
        </w:tc>
      </w:tr>
      <w:tr w:rsidR="003664F4" w:rsidRPr="006B011A" w:rsidTr="004E3E7F">
        <w:trPr>
          <w:trHeight w:val="155"/>
        </w:trPr>
        <w:tc>
          <w:tcPr>
            <w:tcW w:w="8513" w:type="dxa"/>
            <w:shd w:val="clear" w:color="auto" w:fill="auto"/>
            <w:tcMar>
              <w:top w:w="120" w:type="dxa"/>
              <w:left w:w="120" w:type="dxa"/>
              <w:bottom w:w="120" w:type="dxa"/>
              <w:right w:w="120" w:type="dxa"/>
            </w:tcMar>
            <w:vAlign w:val="center"/>
            <w:hideMark/>
          </w:tcPr>
          <w:p w:rsidR="003664F4" w:rsidRPr="006B011A" w:rsidRDefault="003664F4" w:rsidP="006B011A">
            <w:pPr>
              <w:rPr>
                <w:sz w:val="24"/>
                <w:szCs w:val="24"/>
                <w:lang w:eastAsia="ru-RU"/>
              </w:rPr>
            </w:pPr>
            <w:r w:rsidRPr="006B011A">
              <w:rPr>
                <w:sz w:val="24"/>
                <w:szCs w:val="24"/>
                <w:lang w:eastAsia="ru-RU"/>
              </w:rPr>
              <w:t>Почетная грамота Министерства образования и науки РФ</w:t>
            </w:r>
          </w:p>
        </w:tc>
        <w:tc>
          <w:tcPr>
            <w:tcW w:w="1403" w:type="dxa"/>
            <w:shd w:val="clear" w:color="auto" w:fill="auto"/>
            <w:tcMar>
              <w:top w:w="120" w:type="dxa"/>
              <w:left w:w="120" w:type="dxa"/>
              <w:bottom w:w="120" w:type="dxa"/>
              <w:right w:w="120" w:type="dxa"/>
            </w:tcMar>
            <w:vAlign w:val="center"/>
            <w:hideMark/>
          </w:tcPr>
          <w:p w:rsidR="003664F4" w:rsidRPr="006B011A" w:rsidRDefault="003664F4" w:rsidP="006B011A">
            <w:pPr>
              <w:rPr>
                <w:sz w:val="24"/>
                <w:szCs w:val="24"/>
                <w:lang w:eastAsia="ru-RU"/>
              </w:rPr>
            </w:pPr>
            <w:r w:rsidRPr="006B011A">
              <w:rPr>
                <w:sz w:val="24"/>
                <w:szCs w:val="24"/>
                <w:lang w:eastAsia="ru-RU"/>
              </w:rPr>
              <w:t>11</w:t>
            </w:r>
          </w:p>
        </w:tc>
      </w:tr>
      <w:tr w:rsidR="003664F4" w:rsidRPr="006B011A" w:rsidTr="004E3E7F">
        <w:trPr>
          <w:trHeight w:val="155"/>
        </w:trPr>
        <w:tc>
          <w:tcPr>
            <w:tcW w:w="8513" w:type="dxa"/>
            <w:shd w:val="clear" w:color="auto" w:fill="auto"/>
            <w:tcMar>
              <w:top w:w="120" w:type="dxa"/>
              <w:left w:w="120" w:type="dxa"/>
              <w:bottom w:w="120" w:type="dxa"/>
              <w:right w:w="120" w:type="dxa"/>
            </w:tcMar>
            <w:vAlign w:val="center"/>
          </w:tcPr>
          <w:p w:rsidR="003664F4" w:rsidRPr="006B011A" w:rsidRDefault="003664F4" w:rsidP="006B011A">
            <w:pPr>
              <w:rPr>
                <w:sz w:val="24"/>
                <w:szCs w:val="24"/>
                <w:lang w:eastAsia="ru-RU"/>
              </w:rPr>
            </w:pPr>
            <w:r w:rsidRPr="006B011A">
              <w:rPr>
                <w:sz w:val="24"/>
                <w:szCs w:val="24"/>
              </w:rPr>
              <w:t>Заслуженный работник образования Забайкальского края</w:t>
            </w:r>
          </w:p>
        </w:tc>
        <w:tc>
          <w:tcPr>
            <w:tcW w:w="1403" w:type="dxa"/>
            <w:shd w:val="clear" w:color="auto" w:fill="auto"/>
            <w:tcMar>
              <w:top w:w="120" w:type="dxa"/>
              <w:left w:w="120" w:type="dxa"/>
              <w:bottom w:w="120" w:type="dxa"/>
              <w:right w:w="120" w:type="dxa"/>
            </w:tcMar>
            <w:vAlign w:val="center"/>
          </w:tcPr>
          <w:p w:rsidR="003664F4" w:rsidRPr="006B011A" w:rsidRDefault="003664F4" w:rsidP="006B011A">
            <w:pPr>
              <w:rPr>
                <w:sz w:val="24"/>
                <w:szCs w:val="24"/>
                <w:lang w:eastAsia="ru-RU"/>
              </w:rPr>
            </w:pPr>
            <w:r w:rsidRPr="006B011A">
              <w:rPr>
                <w:sz w:val="24"/>
                <w:szCs w:val="24"/>
                <w:lang w:eastAsia="ru-RU"/>
              </w:rPr>
              <w:t>1</w:t>
            </w:r>
          </w:p>
        </w:tc>
      </w:tr>
      <w:tr w:rsidR="003664F4" w:rsidRPr="006B011A" w:rsidTr="004E3E7F">
        <w:trPr>
          <w:trHeight w:val="155"/>
        </w:trPr>
        <w:tc>
          <w:tcPr>
            <w:tcW w:w="8513" w:type="dxa"/>
            <w:shd w:val="clear" w:color="auto" w:fill="auto"/>
            <w:tcMar>
              <w:top w:w="120" w:type="dxa"/>
              <w:left w:w="120" w:type="dxa"/>
              <w:bottom w:w="120" w:type="dxa"/>
              <w:right w:w="120" w:type="dxa"/>
            </w:tcMar>
            <w:vAlign w:val="center"/>
            <w:hideMark/>
          </w:tcPr>
          <w:p w:rsidR="003664F4" w:rsidRPr="006B011A" w:rsidRDefault="003664F4" w:rsidP="006B011A">
            <w:pPr>
              <w:rPr>
                <w:sz w:val="24"/>
                <w:szCs w:val="24"/>
                <w:lang w:eastAsia="ru-RU"/>
              </w:rPr>
            </w:pPr>
            <w:r w:rsidRPr="006B011A">
              <w:rPr>
                <w:sz w:val="24"/>
                <w:szCs w:val="24"/>
                <w:lang w:eastAsia="ru-RU"/>
              </w:rPr>
              <w:t>Почетная грамота администрации Агинского Бурятского округа</w:t>
            </w:r>
          </w:p>
        </w:tc>
        <w:tc>
          <w:tcPr>
            <w:tcW w:w="1403" w:type="dxa"/>
            <w:shd w:val="clear" w:color="auto" w:fill="auto"/>
            <w:tcMar>
              <w:top w:w="120" w:type="dxa"/>
              <w:left w:w="120" w:type="dxa"/>
              <w:bottom w:w="120" w:type="dxa"/>
              <w:right w:w="120" w:type="dxa"/>
            </w:tcMar>
            <w:vAlign w:val="center"/>
            <w:hideMark/>
          </w:tcPr>
          <w:p w:rsidR="003664F4" w:rsidRPr="006B011A" w:rsidRDefault="003664F4" w:rsidP="006B011A">
            <w:pPr>
              <w:rPr>
                <w:sz w:val="24"/>
                <w:szCs w:val="24"/>
                <w:lang w:eastAsia="ru-RU"/>
              </w:rPr>
            </w:pPr>
            <w:r w:rsidRPr="006B011A">
              <w:rPr>
                <w:sz w:val="24"/>
                <w:szCs w:val="24"/>
                <w:lang w:eastAsia="ru-RU"/>
              </w:rPr>
              <w:t>4</w:t>
            </w:r>
          </w:p>
        </w:tc>
      </w:tr>
      <w:tr w:rsidR="003664F4" w:rsidRPr="006B011A" w:rsidTr="004E3E7F">
        <w:trPr>
          <w:trHeight w:val="164"/>
        </w:trPr>
        <w:tc>
          <w:tcPr>
            <w:tcW w:w="8513" w:type="dxa"/>
            <w:shd w:val="clear" w:color="auto" w:fill="auto"/>
            <w:tcMar>
              <w:top w:w="120" w:type="dxa"/>
              <w:left w:w="120" w:type="dxa"/>
              <w:bottom w:w="120" w:type="dxa"/>
              <w:right w:w="120" w:type="dxa"/>
            </w:tcMar>
            <w:vAlign w:val="center"/>
          </w:tcPr>
          <w:p w:rsidR="003664F4" w:rsidRPr="006B011A" w:rsidRDefault="003664F4" w:rsidP="006B011A">
            <w:pPr>
              <w:rPr>
                <w:sz w:val="24"/>
                <w:szCs w:val="24"/>
                <w:lang w:eastAsia="ru-RU"/>
              </w:rPr>
            </w:pPr>
            <w:r w:rsidRPr="006B011A">
              <w:rPr>
                <w:sz w:val="24"/>
                <w:szCs w:val="24"/>
                <w:lang w:eastAsia="ru-RU"/>
              </w:rPr>
              <w:t>Почетная грамота администрации МР «Дульдургинский район»</w:t>
            </w:r>
          </w:p>
        </w:tc>
        <w:tc>
          <w:tcPr>
            <w:tcW w:w="1403" w:type="dxa"/>
            <w:shd w:val="clear" w:color="auto" w:fill="auto"/>
            <w:tcMar>
              <w:top w:w="120" w:type="dxa"/>
              <w:left w:w="120" w:type="dxa"/>
              <w:bottom w:w="120" w:type="dxa"/>
              <w:right w:w="120" w:type="dxa"/>
            </w:tcMar>
            <w:vAlign w:val="center"/>
          </w:tcPr>
          <w:p w:rsidR="003664F4" w:rsidRPr="006B011A" w:rsidRDefault="003664F4" w:rsidP="006B011A">
            <w:pPr>
              <w:rPr>
                <w:sz w:val="24"/>
                <w:szCs w:val="24"/>
                <w:lang w:eastAsia="ru-RU"/>
              </w:rPr>
            </w:pPr>
            <w:r w:rsidRPr="006B011A">
              <w:rPr>
                <w:sz w:val="24"/>
                <w:szCs w:val="24"/>
                <w:lang w:eastAsia="ru-RU"/>
              </w:rPr>
              <w:t>10</w:t>
            </w:r>
          </w:p>
        </w:tc>
      </w:tr>
      <w:tr w:rsidR="003664F4" w:rsidRPr="006B011A" w:rsidTr="004E3E7F">
        <w:trPr>
          <w:trHeight w:val="155"/>
        </w:trPr>
        <w:tc>
          <w:tcPr>
            <w:tcW w:w="8513" w:type="dxa"/>
            <w:shd w:val="clear" w:color="auto" w:fill="auto"/>
            <w:tcMar>
              <w:top w:w="120" w:type="dxa"/>
              <w:left w:w="120" w:type="dxa"/>
              <w:bottom w:w="120" w:type="dxa"/>
              <w:right w:w="120" w:type="dxa"/>
            </w:tcMar>
            <w:vAlign w:val="center"/>
            <w:hideMark/>
          </w:tcPr>
          <w:p w:rsidR="003664F4" w:rsidRPr="006B011A" w:rsidRDefault="003664F4" w:rsidP="006B011A">
            <w:pPr>
              <w:rPr>
                <w:sz w:val="24"/>
                <w:szCs w:val="24"/>
                <w:lang w:eastAsia="ru-RU"/>
              </w:rPr>
            </w:pPr>
            <w:r w:rsidRPr="006B011A">
              <w:rPr>
                <w:sz w:val="24"/>
                <w:szCs w:val="24"/>
                <w:lang w:eastAsia="ru-RU"/>
              </w:rPr>
              <w:t>Обладатель Федерального гранта в рамках ПНПО</w:t>
            </w:r>
          </w:p>
        </w:tc>
        <w:tc>
          <w:tcPr>
            <w:tcW w:w="1403" w:type="dxa"/>
            <w:shd w:val="clear" w:color="auto" w:fill="auto"/>
            <w:tcMar>
              <w:top w:w="120" w:type="dxa"/>
              <w:left w:w="120" w:type="dxa"/>
              <w:bottom w:w="120" w:type="dxa"/>
              <w:right w:w="120" w:type="dxa"/>
            </w:tcMar>
            <w:vAlign w:val="center"/>
            <w:hideMark/>
          </w:tcPr>
          <w:p w:rsidR="003664F4" w:rsidRPr="006B011A" w:rsidRDefault="003664F4" w:rsidP="006B011A">
            <w:pPr>
              <w:rPr>
                <w:sz w:val="24"/>
                <w:szCs w:val="24"/>
                <w:lang w:eastAsia="ru-RU"/>
              </w:rPr>
            </w:pPr>
            <w:r w:rsidRPr="006B011A">
              <w:rPr>
                <w:sz w:val="24"/>
                <w:szCs w:val="24"/>
                <w:lang w:eastAsia="ru-RU"/>
              </w:rPr>
              <w:t>1</w:t>
            </w:r>
          </w:p>
        </w:tc>
      </w:tr>
      <w:tr w:rsidR="003664F4" w:rsidRPr="006B011A" w:rsidTr="004E3E7F">
        <w:trPr>
          <w:trHeight w:val="155"/>
        </w:trPr>
        <w:tc>
          <w:tcPr>
            <w:tcW w:w="8513" w:type="dxa"/>
            <w:shd w:val="clear" w:color="auto" w:fill="auto"/>
            <w:tcMar>
              <w:top w:w="120" w:type="dxa"/>
              <w:left w:w="120" w:type="dxa"/>
              <w:bottom w:w="120" w:type="dxa"/>
              <w:right w:w="120" w:type="dxa"/>
            </w:tcMar>
            <w:vAlign w:val="center"/>
            <w:hideMark/>
          </w:tcPr>
          <w:p w:rsidR="003664F4" w:rsidRPr="006B011A" w:rsidRDefault="003664F4" w:rsidP="006B011A">
            <w:pPr>
              <w:rPr>
                <w:sz w:val="24"/>
                <w:szCs w:val="24"/>
                <w:lang w:eastAsia="ru-RU"/>
              </w:rPr>
            </w:pPr>
            <w:r w:rsidRPr="006B011A">
              <w:rPr>
                <w:sz w:val="24"/>
                <w:szCs w:val="24"/>
                <w:lang w:eastAsia="ru-RU"/>
              </w:rPr>
              <w:t>Обладатель окружного гранта в рамках ПНПО</w:t>
            </w:r>
          </w:p>
        </w:tc>
        <w:tc>
          <w:tcPr>
            <w:tcW w:w="1403" w:type="dxa"/>
            <w:shd w:val="clear" w:color="auto" w:fill="auto"/>
            <w:tcMar>
              <w:top w:w="120" w:type="dxa"/>
              <w:left w:w="120" w:type="dxa"/>
              <w:bottom w:w="120" w:type="dxa"/>
              <w:right w:w="120" w:type="dxa"/>
            </w:tcMar>
            <w:vAlign w:val="center"/>
            <w:hideMark/>
          </w:tcPr>
          <w:p w:rsidR="003664F4" w:rsidRPr="006B011A" w:rsidRDefault="003664F4" w:rsidP="006B011A">
            <w:pPr>
              <w:rPr>
                <w:sz w:val="24"/>
                <w:szCs w:val="24"/>
                <w:lang w:eastAsia="ru-RU"/>
              </w:rPr>
            </w:pPr>
            <w:r w:rsidRPr="006B011A">
              <w:rPr>
                <w:sz w:val="24"/>
                <w:szCs w:val="24"/>
                <w:lang w:eastAsia="ru-RU"/>
              </w:rPr>
              <w:t>2</w:t>
            </w:r>
          </w:p>
        </w:tc>
      </w:tr>
      <w:tr w:rsidR="003664F4" w:rsidRPr="006B011A" w:rsidTr="004E3E7F">
        <w:trPr>
          <w:trHeight w:val="311"/>
        </w:trPr>
        <w:tc>
          <w:tcPr>
            <w:tcW w:w="8513" w:type="dxa"/>
            <w:shd w:val="clear" w:color="auto" w:fill="auto"/>
            <w:tcMar>
              <w:top w:w="120" w:type="dxa"/>
              <w:left w:w="120" w:type="dxa"/>
              <w:bottom w:w="120" w:type="dxa"/>
              <w:right w:w="120" w:type="dxa"/>
            </w:tcMar>
            <w:vAlign w:val="center"/>
          </w:tcPr>
          <w:p w:rsidR="003664F4" w:rsidRPr="006B011A" w:rsidRDefault="003664F4" w:rsidP="006B011A">
            <w:pPr>
              <w:rPr>
                <w:sz w:val="24"/>
                <w:szCs w:val="24"/>
                <w:lang w:eastAsia="ru-RU"/>
              </w:rPr>
            </w:pPr>
            <w:r w:rsidRPr="006B011A">
              <w:rPr>
                <w:sz w:val="24"/>
                <w:szCs w:val="24"/>
                <w:lang w:eastAsia="ru-RU"/>
              </w:rPr>
              <w:t xml:space="preserve">Обладатель федеральной </w:t>
            </w:r>
            <w:r w:rsidRPr="006B011A">
              <w:rPr>
                <w:sz w:val="24"/>
                <w:szCs w:val="24"/>
                <w:shd w:val="clear" w:color="auto" w:fill="FFFFFF"/>
              </w:rPr>
              <w:t>премии конкурса за достижения в педагогической деятельности</w:t>
            </w:r>
          </w:p>
        </w:tc>
        <w:tc>
          <w:tcPr>
            <w:tcW w:w="1403" w:type="dxa"/>
            <w:shd w:val="clear" w:color="auto" w:fill="auto"/>
            <w:tcMar>
              <w:top w:w="120" w:type="dxa"/>
              <w:left w:w="120" w:type="dxa"/>
              <w:bottom w:w="120" w:type="dxa"/>
              <w:right w:w="120" w:type="dxa"/>
            </w:tcMar>
            <w:vAlign w:val="center"/>
          </w:tcPr>
          <w:p w:rsidR="003664F4" w:rsidRPr="006B011A" w:rsidRDefault="003664F4" w:rsidP="006B011A">
            <w:pPr>
              <w:rPr>
                <w:sz w:val="24"/>
                <w:szCs w:val="24"/>
                <w:lang w:eastAsia="ru-RU"/>
              </w:rPr>
            </w:pPr>
            <w:r w:rsidRPr="006B011A">
              <w:rPr>
                <w:sz w:val="24"/>
                <w:szCs w:val="24"/>
                <w:lang w:eastAsia="ru-RU"/>
              </w:rPr>
              <w:t>3</w:t>
            </w:r>
          </w:p>
        </w:tc>
      </w:tr>
      <w:tr w:rsidR="003664F4" w:rsidRPr="006B011A" w:rsidTr="004E3E7F">
        <w:trPr>
          <w:trHeight w:val="320"/>
        </w:trPr>
        <w:tc>
          <w:tcPr>
            <w:tcW w:w="8513" w:type="dxa"/>
            <w:shd w:val="clear" w:color="auto" w:fill="auto"/>
            <w:tcMar>
              <w:top w:w="120" w:type="dxa"/>
              <w:left w:w="120" w:type="dxa"/>
              <w:bottom w:w="120" w:type="dxa"/>
              <w:right w:w="120" w:type="dxa"/>
            </w:tcMar>
            <w:vAlign w:val="center"/>
          </w:tcPr>
          <w:p w:rsidR="003664F4" w:rsidRPr="006B011A" w:rsidRDefault="003664F4" w:rsidP="006B011A">
            <w:pPr>
              <w:rPr>
                <w:sz w:val="24"/>
                <w:szCs w:val="24"/>
                <w:lang w:eastAsia="ru-RU"/>
              </w:rPr>
            </w:pPr>
            <w:r w:rsidRPr="006B011A">
              <w:rPr>
                <w:sz w:val="24"/>
                <w:szCs w:val="24"/>
                <w:lang w:eastAsia="ru-RU"/>
              </w:rPr>
              <w:t xml:space="preserve">Обладатель окружной </w:t>
            </w:r>
            <w:r w:rsidRPr="006B011A">
              <w:rPr>
                <w:sz w:val="24"/>
                <w:szCs w:val="24"/>
                <w:shd w:val="clear" w:color="auto" w:fill="FFFFFF"/>
              </w:rPr>
              <w:t>премии конкурса за достижения в педагогической деятельности</w:t>
            </w:r>
          </w:p>
        </w:tc>
        <w:tc>
          <w:tcPr>
            <w:tcW w:w="1403" w:type="dxa"/>
            <w:shd w:val="clear" w:color="auto" w:fill="auto"/>
            <w:tcMar>
              <w:top w:w="120" w:type="dxa"/>
              <w:left w:w="120" w:type="dxa"/>
              <w:bottom w:w="120" w:type="dxa"/>
              <w:right w:w="120" w:type="dxa"/>
            </w:tcMar>
            <w:vAlign w:val="center"/>
          </w:tcPr>
          <w:p w:rsidR="003664F4" w:rsidRPr="006B011A" w:rsidRDefault="003664F4" w:rsidP="006B011A">
            <w:pPr>
              <w:rPr>
                <w:sz w:val="24"/>
                <w:szCs w:val="24"/>
                <w:lang w:eastAsia="ru-RU"/>
              </w:rPr>
            </w:pPr>
            <w:r w:rsidRPr="006B011A">
              <w:rPr>
                <w:sz w:val="24"/>
                <w:szCs w:val="24"/>
                <w:lang w:eastAsia="ru-RU"/>
              </w:rPr>
              <w:t>3</w:t>
            </w:r>
          </w:p>
        </w:tc>
      </w:tr>
      <w:tr w:rsidR="003664F4" w:rsidRPr="006B011A" w:rsidTr="004E3E7F">
        <w:trPr>
          <w:trHeight w:val="311"/>
        </w:trPr>
        <w:tc>
          <w:tcPr>
            <w:tcW w:w="8513" w:type="dxa"/>
            <w:shd w:val="clear" w:color="auto" w:fill="auto"/>
            <w:tcMar>
              <w:top w:w="120" w:type="dxa"/>
              <w:left w:w="120" w:type="dxa"/>
              <w:bottom w:w="120" w:type="dxa"/>
              <w:right w:w="120" w:type="dxa"/>
            </w:tcMar>
            <w:vAlign w:val="center"/>
          </w:tcPr>
          <w:p w:rsidR="003664F4" w:rsidRPr="006B011A" w:rsidRDefault="003664F4" w:rsidP="006B011A">
            <w:pPr>
              <w:rPr>
                <w:sz w:val="24"/>
                <w:szCs w:val="24"/>
                <w:lang w:eastAsia="ru-RU"/>
              </w:rPr>
            </w:pPr>
            <w:r w:rsidRPr="006B011A">
              <w:rPr>
                <w:sz w:val="24"/>
                <w:szCs w:val="24"/>
                <w:lang w:eastAsia="ru-RU"/>
              </w:rPr>
              <w:t xml:space="preserve">Обладатель муниципальной </w:t>
            </w:r>
            <w:r w:rsidRPr="006B011A">
              <w:rPr>
                <w:sz w:val="24"/>
                <w:szCs w:val="24"/>
                <w:shd w:val="clear" w:color="auto" w:fill="FFFFFF"/>
              </w:rPr>
              <w:t>премии конкурса за достижения в педагогической деятельности</w:t>
            </w:r>
          </w:p>
        </w:tc>
        <w:tc>
          <w:tcPr>
            <w:tcW w:w="1403" w:type="dxa"/>
            <w:shd w:val="clear" w:color="auto" w:fill="auto"/>
            <w:tcMar>
              <w:top w:w="120" w:type="dxa"/>
              <w:left w:w="120" w:type="dxa"/>
              <w:bottom w:w="120" w:type="dxa"/>
              <w:right w:w="120" w:type="dxa"/>
            </w:tcMar>
            <w:vAlign w:val="center"/>
          </w:tcPr>
          <w:p w:rsidR="003664F4" w:rsidRPr="006B011A" w:rsidRDefault="003664F4" w:rsidP="006B011A">
            <w:pPr>
              <w:rPr>
                <w:sz w:val="24"/>
                <w:szCs w:val="24"/>
                <w:lang w:eastAsia="ru-RU"/>
              </w:rPr>
            </w:pPr>
            <w:r w:rsidRPr="006B011A">
              <w:rPr>
                <w:sz w:val="24"/>
                <w:szCs w:val="24"/>
                <w:lang w:eastAsia="ru-RU"/>
              </w:rPr>
              <w:t>4</w:t>
            </w:r>
          </w:p>
        </w:tc>
      </w:tr>
    </w:tbl>
    <w:p w:rsidR="003664F4" w:rsidRPr="00EA05F1" w:rsidRDefault="003664F4" w:rsidP="003664F4">
      <w:pPr>
        <w:ind w:firstLine="708"/>
        <w:jc w:val="both"/>
        <w:rPr>
          <w:sz w:val="20"/>
          <w:szCs w:val="20"/>
        </w:rPr>
      </w:pPr>
    </w:p>
    <w:p w:rsidR="003664F4" w:rsidRPr="00EA05F1" w:rsidRDefault="003664F4" w:rsidP="003664F4">
      <w:pPr>
        <w:ind w:right="-284" w:firstLine="567"/>
        <w:jc w:val="center"/>
        <w:rPr>
          <w:b/>
          <w:sz w:val="24"/>
          <w:szCs w:val="24"/>
        </w:rPr>
      </w:pPr>
      <w:r w:rsidRPr="00EA05F1">
        <w:rPr>
          <w:b/>
          <w:sz w:val="24"/>
          <w:szCs w:val="24"/>
        </w:rPr>
        <w:t>Повышение квалификации педагогических работников.</w:t>
      </w:r>
    </w:p>
    <w:p w:rsidR="003664F4" w:rsidRPr="004E3E7F" w:rsidRDefault="003664F4" w:rsidP="00285148">
      <w:pPr>
        <w:pStyle w:val="1"/>
        <w:shd w:val="clear" w:color="auto" w:fill="FFFFFF"/>
        <w:spacing w:after="144"/>
        <w:ind w:left="0" w:firstLine="454"/>
        <w:contextualSpacing/>
        <w:jc w:val="both"/>
        <w:rPr>
          <w:b w:val="0"/>
        </w:rPr>
      </w:pPr>
      <w:r w:rsidRPr="004E3E7F">
        <w:rPr>
          <w:b w:val="0"/>
        </w:rPr>
        <w:t xml:space="preserve">Важным показателем результативности деятельности образовательного учреждения является обеспечение качества образовательных услуг. В этом большое значение имеет повышение квалификации педагогов через курсовую переподготовку. Курсовая подготовка педагогических и руководящих кадров </w:t>
      </w:r>
      <w:r w:rsidR="004E3E7F">
        <w:rPr>
          <w:b w:val="0"/>
        </w:rPr>
        <w:t xml:space="preserve"> </w:t>
      </w:r>
      <w:r w:rsidRPr="004E3E7F">
        <w:rPr>
          <w:b w:val="0"/>
        </w:rPr>
        <w:t xml:space="preserve"> осуществлялась в соответствии с планом повышения квалификации школы. В течение </w:t>
      </w:r>
      <w:r w:rsidR="004E3E7F">
        <w:rPr>
          <w:b w:val="0"/>
        </w:rPr>
        <w:t xml:space="preserve"> </w:t>
      </w:r>
      <w:r w:rsidRPr="004E3E7F">
        <w:rPr>
          <w:b w:val="0"/>
        </w:rPr>
        <w:t xml:space="preserve"> года в курсовую подготовку на базе ИРО Забайкальского края, Агинского института повышения квалификации. Новым форматом повышения квалификации стали онлайн курсы и </w:t>
      </w:r>
      <w:proofErr w:type="spellStart"/>
      <w:r w:rsidRPr="004E3E7F">
        <w:rPr>
          <w:b w:val="0"/>
        </w:rPr>
        <w:t>вебинары</w:t>
      </w:r>
      <w:proofErr w:type="spellEnd"/>
      <w:r w:rsidRPr="004E3E7F">
        <w:rPr>
          <w:b w:val="0"/>
        </w:rPr>
        <w:t xml:space="preserve"> Академии просвещения РФ.  Из 4</w:t>
      </w:r>
      <w:r w:rsidR="004E3E7F">
        <w:rPr>
          <w:b w:val="0"/>
        </w:rPr>
        <w:t>4</w:t>
      </w:r>
      <w:r w:rsidRPr="004E3E7F">
        <w:rPr>
          <w:b w:val="0"/>
        </w:rPr>
        <w:t xml:space="preserve"> педагогических кадров имеют (актуальные по срокам) курсы повышения квалификации по ФГОС 87% педагогических кадров. 89% прохождения КПК учителей-предметников и АУП.  Не имею КПК. Вновь прибывшие учителя и учителя.  Которые вышли из декретного отпуска. За летний период пройдут. </w:t>
      </w:r>
    </w:p>
    <w:p w:rsidR="003664F4" w:rsidRPr="004E3E7F" w:rsidRDefault="004E3E7F" w:rsidP="003664F4">
      <w:pPr>
        <w:ind w:firstLine="454"/>
        <w:contextualSpacing/>
        <w:jc w:val="both"/>
        <w:rPr>
          <w:color w:val="000000"/>
          <w:sz w:val="28"/>
          <w:szCs w:val="28"/>
          <w:lang w:eastAsia="ru-RU"/>
        </w:rPr>
      </w:pPr>
      <w:r w:rsidRPr="004E3E7F">
        <w:rPr>
          <w:color w:val="000000"/>
          <w:sz w:val="28"/>
          <w:szCs w:val="28"/>
          <w:lang w:eastAsia="ru-RU"/>
        </w:rPr>
        <w:t>А</w:t>
      </w:r>
      <w:r w:rsidR="003664F4" w:rsidRPr="004E3E7F">
        <w:rPr>
          <w:color w:val="000000"/>
          <w:sz w:val="28"/>
          <w:szCs w:val="28"/>
          <w:lang w:eastAsia="ru-RU"/>
        </w:rPr>
        <w:t xml:space="preserve">ктуальные курсы </w:t>
      </w:r>
    </w:p>
    <w:p w:rsidR="003664F4" w:rsidRPr="00EA05F1" w:rsidRDefault="003664F4" w:rsidP="003664F4">
      <w:pPr>
        <w:ind w:firstLine="454"/>
        <w:contextualSpacing/>
        <w:jc w:val="both"/>
        <w:rPr>
          <w:color w:val="000000"/>
          <w:sz w:val="24"/>
          <w:szCs w:val="24"/>
          <w:lang w:eastAsia="ru-RU"/>
        </w:rPr>
      </w:pPr>
    </w:p>
    <w:tbl>
      <w:tblPr>
        <w:tblStyle w:val="a7"/>
        <w:tblW w:w="0" w:type="auto"/>
        <w:tblLook w:val="04A0" w:firstRow="1" w:lastRow="0" w:firstColumn="1" w:lastColumn="0" w:noHBand="0" w:noVBand="1"/>
      </w:tblPr>
      <w:tblGrid>
        <w:gridCol w:w="6516"/>
        <w:gridCol w:w="1559"/>
        <w:gridCol w:w="1412"/>
      </w:tblGrid>
      <w:tr w:rsidR="003664F4" w:rsidRPr="00EA05F1" w:rsidTr="003D440B">
        <w:tc>
          <w:tcPr>
            <w:tcW w:w="6516" w:type="dxa"/>
          </w:tcPr>
          <w:p w:rsidR="003664F4" w:rsidRPr="00EA05F1" w:rsidRDefault="003664F4" w:rsidP="003664F4">
            <w:pPr>
              <w:jc w:val="both"/>
              <w:rPr>
                <w:b/>
                <w:sz w:val="24"/>
                <w:szCs w:val="24"/>
                <w:lang w:eastAsia="ru-RU"/>
              </w:rPr>
            </w:pPr>
            <w:r w:rsidRPr="00EA05F1">
              <w:rPr>
                <w:b/>
                <w:sz w:val="24"/>
                <w:szCs w:val="24"/>
                <w:lang w:eastAsia="ru-RU"/>
              </w:rPr>
              <w:t>Классификация КПК</w:t>
            </w:r>
          </w:p>
        </w:tc>
        <w:tc>
          <w:tcPr>
            <w:tcW w:w="1559" w:type="dxa"/>
          </w:tcPr>
          <w:p w:rsidR="003664F4" w:rsidRPr="00EA05F1" w:rsidRDefault="003664F4" w:rsidP="003664F4">
            <w:pPr>
              <w:jc w:val="both"/>
              <w:rPr>
                <w:b/>
                <w:sz w:val="24"/>
                <w:szCs w:val="24"/>
                <w:lang w:eastAsia="ru-RU"/>
              </w:rPr>
            </w:pPr>
            <w:r w:rsidRPr="00EA05F1">
              <w:rPr>
                <w:b/>
                <w:sz w:val="24"/>
                <w:szCs w:val="24"/>
                <w:lang w:eastAsia="ru-RU"/>
              </w:rPr>
              <w:t xml:space="preserve">Количество </w:t>
            </w:r>
          </w:p>
        </w:tc>
        <w:tc>
          <w:tcPr>
            <w:tcW w:w="1412" w:type="dxa"/>
          </w:tcPr>
          <w:p w:rsidR="003664F4" w:rsidRPr="00EA05F1" w:rsidRDefault="003664F4" w:rsidP="003664F4">
            <w:pPr>
              <w:jc w:val="center"/>
              <w:rPr>
                <w:b/>
                <w:sz w:val="24"/>
                <w:szCs w:val="24"/>
                <w:lang w:eastAsia="ru-RU"/>
              </w:rPr>
            </w:pPr>
            <w:r w:rsidRPr="00EA05F1">
              <w:rPr>
                <w:b/>
                <w:sz w:val="24"/>
                <w:szCs w:val="24"/>
                <w:lang w:eastAsia="ru-RU"/>
              </w:rPr>
              <w:t>Итого</w:t>
            </w:r>
          </w:p>
        </w:tc>
      </w:tr>
      <w:tr w:rsidR="003664F4" w:rsidRPr="00EA05F1" w:rsidTr="003D440B">
        <w:tc>
          <w:tcPr>
            <w:tcW w:w="6516" w:type="dxa"/>
          </w:tcPr>
          <w:p w:rsidR="003664F4" w:rsidRPr="00EA05F1" w:rsidRDefault="003664F4" w:rsidP="003664F4">
            <w:pPr>
              <w:jc w:val="both"/>
              <w:rPr>
                <w:sz w:val="24"/>
                <w:szCs w:val="24"/>
                <w:lang w:eastAsia="ru-RU"/>
              </w:rPr>
            </w:pPr>
            <w:r w:rsidRPr="00EA05F1">
              <w:rPr>
                <w:sz w:val="24"/>
                <w:szCs w:val="24"/>
                <w:shd w:val="clear" w:color="auto" w:fill="FFFFFF"/>
              </w:rPr>
              <w:t>Длительное повышение квалификации 1 раз в три года)</w:t>
            </w:r>
          </w:p>
        </w:tc>
        <w:tc>
          <w:tcPr>
            <w:tcW w:w="1559" w:type="dxa"/>
          </w:tcPr>
          <w:p w:rsidR="003664F4" w:rsidRPr="00EA05F1" w:rsidRDefault="003664F4" w:rsidP="003664F4">
            <w:pPr>
              <w:jc w:val="center"/>
              <w:rPr>
                <w:sz w:val="24"/>
                <w:szCs w:val="24"/>
                <w:lang w:eastAsia="ru-RU"/>
              </w:rPr>
            </w:pPr>
            <w:r>
              <w:rPr>
                <w:sz w:val="24"/>
                <w:szCs w:val="24"/>
                <w:lang w:eastAsia="ru-RU"/>
              </w:rPr>
              <w:t>14</w:t>
            </w:r>
          </w:p>
        </w:tc>
        <w:tc>
          <w:tcPr>
            <w:tcW w:w="1412" w:type="dxa"/>
            <w:vMerge w:val="restart"/>
          </w:tcPr>
          <w:p w:rsidR="003664F4" w:rsidRPr="00EA05F1" w:rsidRDefault="003664F4" w:rsidP="003664F4">
            <w:pPr>
              <w:jc w:val="both"/>
              <w:rPr>
                <w:sz w:val="24"/>
                <w:szCs w:val="24"/>
                <w:lang w:eastAsia="ru-RU"/>
              </w:rPr>
            </w:pPr>
          </w:p>
          <w:p w:rsidR="003664F4" w:rsidRPr="00EA05F1" w:rsidRDefault="003664F4" w:rsidP="003664F4">
            <w:pPr>
              <w:jc w:val="center"/>
              <w:rPr>
                <w:sz w:val="24"/>
                <w:szCs w:val="24"/>
                <w:lang w:eastAsia="ru-RU"/>
              </w:rPr>
            </w:pPr>
            <w:r w:rsidRPr="00EA05F1">
              <w:rPr>
                <w:sz w:val="24"/>
                <w:szCs w:val="24"/>
                <w:lang w:eastAsia="ru-RU"/>
              </w:rPr>
              <w:t>4</w:t>
            </w:r>
            <w:r>
              <w:rPr>
                <w:sz w:val="24"/>
                <w:szCs w:val="24"/>
                <w:lang w:eastAsia="ru-RU"/>
              </w:rPr>
              <w:t>1</w:t>
            </w:r>
            <w:r w:rsidRPr="00EA05F1">
              <w:rPr>
                <w:sz w:val="24"/>
                <w:szCs w:val="24"/>
                <w:lang w:eastAsia="ru-RU"/>
              </w:rPr>
              <w:t xml:space="preserve"> (91,3%)</w:t>
            </w:r>
          </w:p>
        </w:tc>
      </w:tr>
      <w:tr w:rsidR="003664F4" w:rsidRPr="00EA05F1" w:rsidTr="003D440B">
        <w:tc>
          <w:tcPr>
            <w:tcW w:w="6516" w:type="dxa"/>
          </w:tcPr>
          <w:p w:rsidR="003664F4" w:rsidRPr="00EA05F1" w:rsidRDefault="003664F4" w:rsidP="003664F4">
            <w:pPr>
              <w:jc w:val="both"/>
              <w:rPr>
                <w:sz w:val="24"/>
                <w:szCs w:val="24"/>
                <w:lang w:eastAsia="ru-RU"/>
              </w:rPr>
            </w:pPr>
            <w:r w:rsidRPr="00EA05F1">
              <w:rPr>
                <w:sz w:val="24"/>
                <w:szCs w:val="24"/>
                <w:shd w:val="clear" w:color="auto" w:fill="FFFFFF"/>
              </w:rPr>
              <w:t xml:space="preserve">Повышение квалификации в объёме до 72 ч. </w:t>
            </w:r>
          </w:p>
        </w:tc>
        <w:tc>
          <w:tcPr>
            <w:tcW w:w="1559" w:type="dxa"/>
          </w:tcPr>
          <w:p w:rsidR="003664F4" w:rsidRPr="00EA05F1" w:rsidRDefault="003664F4" w:rsidP="003664F4">
            <w:pPr>
              <w:jc w:val="center"/>
              <w:rPr>
                <w:sz w:val="24"/>
                <w:szCs w:val="24"/>
                <w:lang w:eastAsia="ru-RU"/>
              </w:rPr>
            </w:pPr>
            <w:r>
              <w:rPr>
                <w:sz w:val="24"/>
                <w:szCs w:val="24"/>
                <w:lang w:eastAsia="ru-RU"/>
              </w:rPr>
              <w:t>27</w:t>
            </w:r>
          </w:p>
        </w:tc>
        <w:tc>
          <w:tcPr>
            <w:tcW w:w="1412" w:type="dxa"/>
            <w:vMerge/>
          </w:tcPr>
          <w:p w:rsidR="003664F4" w:rsidRPr="00EA05F1" w:rsidRDefault="003664F4" w:rsidP="003664F4">
            <w:pPr>
              <w:jc w:val="both"/>
              <w:rPr>
                <w:sz w:val="24"/>
                <w:szCs w:val="24"/>
                <w:lang w:eastAsia="ru-RU"/>
              </w:rPr>
            </w:pPr>
          </w:p>
        </w:tc>
      </w:tr>
      <w:tr w:rsidR="003664F4" w:rsidRPr="00EA05F1" w:rsidTr="003D440B">
        <w:tc>
          <w:tcPr>
            <w:tcW w:w="6516" w:type="dxa"/>
          </w:tcPr>
          <w:p w:rsidR="003664F4" w:rsidRPr="00EA05F1" w:rsidRDefault="003664F4" w:rsidP="003664F4">
            <w:pPr>
              <w:jc w:val="both"/>
              <w:rPr>
                <w:sz w:val="24"/>
                <w:szCs w:val="24"/>
                <w:lang w:eastAsia="ru-RU"/>
              </w:rPr>
            </w:pPr>
            <w:r w:rsidRPr="00EA05F1">
              <w:rPr>
                <w:sz w:val="24"/>
                <w:szCs w:val="24"/>
                <w:shd w:val="clear" w:color="auto" w:fill="FFFFFF"/>
              </w:rPr>
              <w:t xml:space="preserve">повышение квалификации по ФГОС  </w:t>
            </w:r>
          </w:p>
        </w:tc>
        <w:tc>
          <w:tcPr>
            <w:tcW w:w="1559" w:type="dxa"/>
          </w:tcPr>
          <w:p w:rsidR="003664F4" w:rsidRPr="00EA05F1" w:rsidRDefault="003664F4" w:rsidP="003664F4">
            <w:pPr>
              <w:jc w:val="center"/>
              <w:rPr>
                <w:sz w:val="24"/>
                <w:szCs w:val="24"/>
                <w:lang w:eastAsia="ru-RU"/>
              </w:rPr>
            </w:pPr>
            <w:r w:rsidRPr="00EA05F1">
              <w:rPr>
                <w:sz w:val="24"/>
                <w:szCs w:val="24"/>
                <w:lang w:eastAsia="ru-RU"/>
              </w:rPr>
              <w:t>40</w:t>
            </w:r>
          </w:p>
        </w:tc>
        <w:tc>
          <w:tcPr>
            <w:tcW w:w="1412" w:type="dxa"/>
          </w:tcPr>
          <w:p w:rsidR="003664F4" w:rsidRPr="00EA05F1" w:rsidRDefault="003664F4" w:rsidP="003664F4">
            <w:pPr>
              <w:jc w:val="center"/>
              <w:rPr>
                <w:sz w:val="24"/>
                <w:szCs w:val="24"/>
                <w:lang w:eastAsia="ru-RU"/>
              </w:rPr>
            </w:pPr>
            <w:r w:rsidRPr="00EA05F1">
              <w:rPr>
                <w:sz w:val="24"/>
                <w:szCs w:val="24"/>
                <w:lang w:eastAsia="ru-RU"/>
              </w:rPr>
              <w:t>87%</w:t>
            </w:r>
          </w:p>
        </w:tc>
      </w:tr>
    </w:tbl>
    <w:p w:rsidR="003664F4" w:rsidRPr="00EA05F1" w:rsidRDefault="003664F4" w:rsidP="003664F4">
      <w:pPr>
        <w:ind w:firstLine="454"/>
        <w:contextualSpacing/>
        <w:jc w:val="both"/>
        <w:rPr>
          <w:color w:val="000000"/>
          <w:sz w:val="24"/>
          <w:szCs w:val="24"/>
          <w:lang w:eastAsia="ru-RU"/>
        </w:rPr>
      </w:pPr>
    </w:p>
    <w:p w:rsidR="003664F4" w:rsidRPr="004E3E7F" w:rsidRDefault="003664F4" w:rsidP="004C05DE">
      <w:pPr>
        <w:ind w:firstLine="454"/>
        <w:contextualSpacing/>
        <w:jc w:val="both"/>
        <w:rPr>
          <w:sz w:val="28"/>
          <w:szCs w:val="28"/>
        </w:rPr>
      </w:pPr>
      <w:r w:rsidRPr="004E3E7F">
        <w:rPr>
          <w:sz w:val="28"/>
          <w:szCs w:val="28"/>
          <w:shd w:val="clear" w:color="auto" w:fill="FFFFFF"/>
        </w:rPr>
        <w:t xml:space="preserve">Администрацией школы оказывается помощь в построении индивидуальных </w:t>
      </w:r>
    </w:p>
    <w:p w:rsidR="003664F4" w:rsidRPr="004E3E7F" w:rsidRDefault="003664F4" w:rsidP="006B011A">
      <w:pPr>
        <w:rPr>
          <w:sz w:val="28"/>
          <w:szCs w:val="28"/>
        </w:rPr>
      </w:pPr>
      <w:r w:rsidRPr="004E3E7F">
        <w:rPr>
          <w:b/>
          <w:sz w:val="28"/>
          <w:szCs w:val="28"/>
        </w:rPr>
        <w:t>Аттестация педагогических работников</w:t>
      </w:r>
    </w:p>
    <w:p w:rsidR="003664F4" w:rsidRPr="004E3E7F" w:rsidRDefault="003664F4" w:rsidP="003664F4">
      <w:pPr>
        <w:ind w:firstLine="709"/>
        <w:jc w:val="both"/>
        <w:rPr>
          <w:sz w:val="28"/>
          <w:szCs w:val="28"/>
        </w:rPr>
      </w:pPr>
      <w:r w:rsidRPr="004E3E7F">
        <w:rPr>
          <w:sz w:val="28"/>
          <w:szCs w:val="28"/>
          <w:shd w:val="clear" w:color="auto" w:fill="FFFFFF"/>
        </w:rPr>
        <w:t>Аттестация педагогических работников школы в 202</w:t>
      </w:r>
      <w:r w:rsidR="004E3E7F" w:rsidRPr="004E3E7F">
        <w:rPr>
          <w:sz w:val="28"/>
          <w:szCs w:val="28"/>
          <w:shd w:val="clear" w:color="auto" w:fill="FFFFFF"/>
        </w:rPr>
        <w:t>3</w:t>
      </w:r>
      <w:r w:rsidRPr="004E3E7F">
        <w:rPr>
          <w:sz w:val="28"/>
          <w:szCs w:val="28"/>
          <w:shd w:val="clear" w:color="auto" w:fill="FFFFFF"/>
        </w:rPr>
        <w:t>-202</w:t>
      </w:r>
      <w:r w:rsidR="004E3E7F" w:rsidRPr="004E3E7F">
        <w:rPr>
          <w:sz w:val="28"/>
          <w:szCs w:val="28"/>
          <w:shd w:val="clear" w:color="auto" w:fill="FFFFFF"/>
        </w:rPr>
        <w:t>4</w:t>
      </w:r>
      <w:r w:rsidRPr="004E3E7F">
        <w:rPr>
          <w:sz w:val="28"/>
          <w:szCs w:val="28"/>
          <w:shd w:val="clear" w:color="auto" w:fill="FFFFFF"/>
        </w:rPr>
        <w:t xml:space="preserve"> учебном году </w:t>
      </w:r>
      <w:r w:rsidRPr="004E3E7F">
        <w:rPr>
          <w:sz w:val="28"/>
          <w:szCs w:val="28"/>
          <w:shd w:val="clear" w:color="auto" w:fill="FFFFFF"/>
        </w:rPr>
        <w:lastRenderedPageBreak/>
        <w:t xml:space="preserve">осуществляется в соответствии со старыми правилами аттестации. В ОО разработан перспективный план аттестации и годовой График аттестации. В школе обеспечивается контроль и выполнение плана подготовки и проведения мероприятий аттестации педагогических кадров. </w:t>
      </w:r>
      <w:r w:rsidRPr="004E3E7F">
        <w:rPr>
          <w:sz w:val="28"/>
          <w:szCs w:val="28"/>
        </w:rPr>
        <w:t>Имеют первую и высшую квалификационную категорию 2</w:t>
      </w:r>
      <w:r w:rsidR="004E3E7F" w:rsidRPr="004E3E7F">
        <w:rPr>
          <w:sz w:val="28"/>
          <w:szCs w:val="28"/>
        </w:rPr>
        <w:t>7</w:t>
      </w:r>
      <w:r w:rsidRPr="004E3E7F">
        <w:rPr>
          <w:sz w:val="28"/>
          <w:szCs w:val="28"/>
        </w:rPr>
        <w:t xml:space="preserve"> педагогических работников, что составляет 52% от общего количества педагогических кадров ОО. </w:t>
      </w:r>
    </w:p>
    <w:p w:rsidR="003664F4" w:rsidRPr="004E3E7F" w:rsidRDefault="003664F4" w:rsidP="003664F4">
      <w:pPr>
        <w:shd w:val="clear" w:color="auto" w:fill="FFFFFF"/>
        <w:ind w:firstLine="851"/>
        <w:jc w:val="both"/>
        <w:rPr>
          <w:color w:val="000000"/>
          <w:sz w:val="28"/>
          <w:szCs w:val="28"/>
          <w:lang w:eastAsia="ru-RU"/>
        </w:rPr>
      </w:pPr>
      <w:r w:rsidRPr="004E3E7F">
        <w:rPr>
          <w:color w:val="000000"/>
          <w:sz w:val="28"/>
          <w:szCs w:val="28"/>
          <w:lang w:eastAsia="ru-RU"/>
        </w:rPr>
        <w:t xml:space="preserve">В </w:t>
      </w:r>
      <w:r w:rsidR="00472876" w:rsidRPr="004E3E7F">
        <w:rPr>
          <w:color w:val="000000"/>
          <w:sz w:val="28"/>
          <w:szCs w:val="28"/>
          <w:lang w:eastAsia="ru-RU"/>
        </w:rPr>
        <w:t>текущем</w:t>
      </w:r>
      <w:r w:rsidRPr="004E3E7F">
        <w:rPr>
          <w:color w:val="000000"/>
          <w:sz w:val="28"/>
          <w:szCs w:val="28"/>
          <w:lang w:eastAsia="ru-RU"/>
        </w:rPr>
        <w:t xml:space="preserve"> году </w:t>
      </w:r>
      <w:r w:rsidR="004E3E7F" w:rsidRPr="004E3E7F">
        <w:rPr>
          <w:color w:val="000000"/>
          <w:sz w:val="28"/>
          <w:szCs w:val="28"/>
          <w:lang w:eastAsia="ru-RU"/>
        </w:rPr>
        <w:t xml:space="preserve"> </w:t>
      </w:r>
      <w:r w:rsidRPr="004E3E7F">
        <w:rPr>
          <w:color w:val="000000"/>
          <w:sz w:val="28"/>
          <w:szCs w:val="28"/>
          <w:lang w:eastAsia="ru-RU"/>
        </w:rPr>
        <w:t xml:space="preserve"> имеют высшую квалификационную категорию 1</w:t>
      </w:r>
      <w:r w:rsidR="004E3E7F" w:rsidRPr="004E3E7F">
        <w:rPr>
          <w:color w:val="000000"/>
          <w:sz w:val="28"/>
          <w:szCs w:val="28"/>
          <w:lang w:eastAsia="ru-RU"/>
        </w:rPr>
        <w:t>3</w:t>
      </w:r>
      <w:r w:rsidRPr="004E3E7F">
        <w:rPr>
          <w:color w:val="000000"/>
          <w:sz w:val="28"/>
          <w:szCs w:val="28"/>
          <w:lang w:eastAsia="ru-RU"/>
        </w:rPr>
        <w:t xml:space="preserve"> чел. (26%), первую категорию - 1</w:t>
      </w:r>
      <w:r w:rsidR="004E3E7F" w:rsidRPr="004E3E7F">
        <w:rPr>
          <w:color w:val="000000"/>
          <w:sz w:val="28"/>
          <w:szCs w:val="28"/>
          <w:lang w:eastAsia="ru-RU"/>
        </w:rPr>
        <w:t>4</w:t>
      </w:r>
      <w:r w:rsidRPr="004E3E7F">
        <w:rPr>
          <w:color w:val="000000"/>
          <w:sz w:val="28"/>
          <w:szCs w:val="28"/>
          <w:lang w:eastAsia="ru-RU"/>
        </w:rPr>
        <w:t xml:space="preserve"> человек (28.3%). </w:t>
      </w:r>
    </w:p>
    <w:p w:rsidR="003664F4" w:rsidRPr="004E3E7F" w:rsidRDefault="003664F4" w:rsidP="003664F4">
      <w:pPr>
        <w:shd w:val="clear" w:color="auto" w:fill="FFFFFF"/>
        <w:ind w:firstLine="851"/>
        <w:jc w:val="both"/>
        <w:rPr>
          <w:color w:val="000000"/>
          <w:sz w:val="28"/>
          <w:szCs w:val="28"/>
          <w:lang w:eastAsia="ru-RU"/>
        </w:rPr>
      </w:pPr>
    </w:p>
    <w:p w:rsidR="003664F4" w:rsidRPr="00D51595" w:rsidRDefault="003664F4" w:rsidP="003664F4">
      <w:pPr>
        <w:shd w:val="clear" w:color="auto" w:fill="FFFFFF"/>
        <w:spacing w:line="360" w:lineRule="auto"/>
        <w:ind w:firstLine="851"/>
        <w:jc w:val="center"/>
        <w:rPr>
          <w:b/>
          <w:color w:val="000000"/>
          <w:sz w:val="24"/>
          <w:szCs w:val="24"/>
          <w:lang w:eastAsia="ru-RU"/>
        </w:rPr>
      </w:pPr>
      <w:r w:rsidRPr="00D51595">
        <w:rPr>
          <w:b/>
          <w:color w:val="000000"/>
          <w:sz w:val="24"/>
          <w:szCs w:val="24"/>
          <w:lang w:eastAsia="ru-RU"/>
        </w:rPr>
        <w:t xml:space="preserve">Динамика повышения квалификационных категорий </w:t>
      </w:r>
    </w:p>
    <w:p w:rsidR="003664F4" w:rsidRPr="00D51595" w:rsidRDefault="003664F4" w:rsidP="003664F4">
      <w:pPr>
        <w:shd w:val="clear" w:color="auto" w:fill="FFFFFF"/>
        <w:spacing w:line="360" w:lineRule="auto"/>
        <w:jc w:val="both"/>
        <w:rPr>
          <w:color w:val="000000"/>
          <w:sz w:val="24"/>
          <w:szCs w:val="24"/>
          <w:lang w:eastAsia="ru-RU"/>
        </w:rPr>
      </w:pPr>
      <w:r w:rsidRPr="00D51595">
        <w:rPr>
          <w:noProof/>
          <w:color w:val="000000"/>
          <w:sz w:val="24"/>
          <w:szCs w:val="24"/>
          <w:lang w:eastAsia="ru-RU"/>
        </w:rPr>
        <w:drawing>
          <wp:inline distT="0" distB="0" distL="0" distR="0" wp14:anchorId="7C101468" wp14:editId="0FEBD185">
            <wp:extent cx="6048375" cy="1114425"/>
            <wp:effectExtent l="0" t="0" r="9525" b="9525"/>
            <wp:docPr id="539" name="Диаграмма 5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664F4" w:rsidRPr="00472876" w:rsidRDefault="003664F4" w:rsidP="003664F4">
      <w:pPr>
        <w:shd w:val="clear" w:color="auto" w:fill="FFFFFF"/>
        <w:jc w:val="both"/>
        <w:rPr>
          <w:sz w:val="28"/>
          <w:szCs w:val="28"/>
        </w:rPr>
      </w:pPr>
      <w:r w:rsidRPr="00472876">
        <w:rPr>
          <w:sz w:val="28"/>
          <w:szCs w:val="28"/>
          <w:lang w:eastAsia="ru-RU"/>
        </w:rPr>
        <w:tab/>
      </w:r>
      <w:r w:rsidRPr="00472876">
        <w:rPr>
          <w:sz w:val="28"/>
          <w:szCs w:val="28"/>
        </w:rPr>
        <w:t xml:space="preserve">Имеют высшую квалификационную категорию </w:t>
      </w:r>
      <w:proofErr w:type="spellStart"/>
      <w:r w:rsidRPr="00472876">
        <w:rPr>
          <w:sz w:val="28"/>
          <w:szCs w:val="28"/>
        </w:rPr>
        <w:t>Дондокова</w:t>
      </w:r>
      <w:proofErr w:type="spellEnd"/>
      <w:r w:rsidRPr="00472876">
        <w:rPr>
          <w:sz w:val="28"/>
          <w:szCs w:val="28"/>
        </w:rPr>
        <w:t xml:space="preserve"> Ц.Л., Батуева Д.Д., учителя русского языка и литературы, Чимитцыренова Ц.Ц., учитель ИЗО, </w:t>
      </w:r>
      <w:proofErr w:type="spellStart"/>
      <w:r w:rsidRPr="00472876">
        <w:rPr>
          <w:sz w:val="28"/>
          <w:szCs w:val="28"/>
        </w:rPr>
        <w:t>Хангуева</w:t>
      </w:r>
      <w:proofErr w:type="spellEnd"/>
      <w:r w:rsidRPr="00472876">
        <w:rPr>
          <w:sz w:val="28"/>
          <w:szCs w:val="28"/>
        </w:rPr>
        <w:t xml:space="preserve"> Б.Ц., </w:t>
      </w:r>
      <w:proofErr w:type="spellStart"/>
      <w:r w:rsidRPr="00472876">
        <w:rPr>
          <w:sz w:val="28"/>
          <w:szCs w:val="28"/>
        </w:rPr>
        <w:t>Дашибалова</w:t>
      </w:r>
      <w:proofErr w:type="spellEnd"/>
      <w:r w:rsidRPr="00472876">
        <w:rPr>
          <w:sz w:val="28"/>
          <w:szCs w:val="28"/>
        </w:rPr>
        <w:t xml:space="preserve"> Э.Б., Раднажабон С.В., </w:t>
      </w:r>
      <w:proofErr w:type="spellStart"/>
      <w:r w:rsidRPr="00472876">
        <w:rPr>
          <w:sz w:val="28"/>
          <w:szCs w:val="28"/>
        </w:rPr>
        <w:t>Тумурова</w:t>
      </w:r>
      <w:proofErr w:type="spellEnd"/>
      <w:r w:rsidRPr="00472876">
        <w:rPr>
          <w:sz w:val="28"/>
          <w:szCs w:val="28"/>
        </w:rPr>
        <w:t xml:space="preserve"> С.Д., </w:t>
      </w:r>
      <w:proofErr w:type="spellStart"/>
      <w:r w:rsidRPr="00472876">
        <w:rPr>
          <w:sz w:val="28"/>
          <w:szCs w:val="28"/>
        </w:rPr>
        <w:t>Батодоржиева</w:t>
      </w:r>
      <w:proofErr w:type="spellEnd"/>
      <w:r w:rsidRPr="00472876">
        <w:rPr>
          <w:sz w:val="28"/>
          <w:szCs w:val="28"/>
        </w:rPr>
        <w:t xml:space="preserve"> С.М. учителя начальных классов, </w:t>
      </w:r>
      <w:proofErr w:type="spellStart"/>
      <w:r w:rsidRPr="00472876">
        <w:rPr>
          <w:sz w:val="28"/>
          <w:szCs w:val="28"/>
        </w:rPr>
        <w:t>Гармаева</w:t>
      </w:r>
      <w:proofErr w:type="spellEnd"/>
      <w:r w:rsidRPr="00472876">
        <w:rPr>
          <w:sz w:val="28"/>
          <w:szCs w:val="28"/>
        </w:rPr>
        <w:t xml:space="preserve"> Б.Б., педагог </w:t>
      </w:r>
      <w:proofErr w:type="spellStart"/>
      <w:r w:rsidRPr="00472876">
        <w:rPr>
          <w:sz w:val="28"/>
          <w:szCs w:val="28"/>
        </w:rPr>
        <w:t>инд.обучения</w:t>
      </w:r>
      <w:proofErr w:type="spellEnd"/>
      <w:r w:rsidRPr="00472876">
        <w:rPr>
          <w:sz w:val="28"/>
          <w:szCs w:val="28"/>
        </w:rPr>
        <w:t xml:space="preserve">, </w:t>
      </w:r>
      <w:proofErr w:type="spellStart"/>
      <w:r w:rsidRPr="00472876">
        <w:rPr>
          <w:sz w:val="28"/>
          <w:szCs w:val="28"/>
        </w:rPr>
        <w:t>Галиндибаев</w:t>
      </w:r>
      <w:proofErr w:type="spellEnd"/>
      <w:r w:rsidRPr="00472876">
        <w:rPr>
          <w:sz w:val="28"/>
          <w:szCs w:val="28"/>
        </w:rPr>
        <w:t xml:space="preserve"> Б.Б., педагог-организатор ОБЖ, </w:t>
      </w:r>
      <w:proofErr w:type="spellStart"/>
      <w:r w:rsidRPr="00472876">
        <w:rPr>
          <w:sz w:val="28"/>
          <w:szCs w:val="28"/>
        </w:rPr>
        <w:t>Лубсанов</w:t>
      </w:r>
      <w:proofErr w:type="spellEnd"/>
      <w:r w:rsidRPr="00472876">
        <w:rPr>
          <w:sz w:val="28"/>
          <w:szCs w:val="28"/>
        </w:rPr>
        <w:t xml:space="preserve"> А.</w:t>
      </w:r>
      <w:r w:rsidR="007B195B">
        <w:rPr>
          <w:sz w:val="28"/>
          <w:szCs w:val="28"/>
        </w:rPr>
        <w:t xml:space="preserve">Г. </w:t>
      </w:r>
      <w:r w:rsidRPr="00472876">
        <w:rPr>
          <w:sz w:val="28"/>
          <w:szCs w:val="28"/>
        </w:rPr>
        <w:t xml:space="preserve"> учитель физической культуры</w:t>
      </w:r>
      <w:r w:rsidR="004C05DE" w:rsidRPr="00472876">
        <w:rPr>
          <w:sz w:val="28"/>
          <w:szCs w:val="28"/>
        </w:rPr>
        <w:t>,</w:t>
      </w:r>
      <w:r w:rsidRPr="00472876">
        <w:rPr>
          <w:sz w:val="28"/>
          <w:szCs w:val="28"/>
        </w:rPr>
        <w:t xml:space="preserve"> </w:t>
      </w:r>
      <w:proofErr w:type="spellStart"/>
      <w:r w:rsidRPr="00472876">
        <w:rPr>
          <w:sz w:val="28"/>
          <w:szCs w:val="28"/>
        </w:rPr>
        <w:t>Максарова</w:t>
      </w:r>
      <w:proofErr w:type="spellEnd"/>
      <w:r w:rsidRPr="00472876">
        <w:rPr>
          <w:sz w:val="28"/>
          <w:szCs w:val="28"/>
        </w:rPr>
        <w:t xml:space="preserve"> Д.Ц.</w:t>
      </w:r>
      <w:r w:rsidR="004C05DE" w:rsidRPr="00472876">
        <w:rPr>
          <w:sz w:val="28"/>
          <w:szCs w:val="28"/>
        </w:rPr>
        <w:t>-</w:t>
      </w:r>
      <w:r w:rsidRPr="00472876">
        <w:rPr>
          <w:sz w:val="28"/>
          <w:szCs w:val="28"/>
        </w:rPr>
        <w:t xml:space="preserve"> учитель информатики.  </w:t>
      </w:r>
    </w:p>
    <w:p w:rsidR="003664F4" w:rsidRDefault="003664F4" w:rsidP="003664F4">
      <w:pPr>
        <w:ind w:right="-284" w:firstLine="567"/>
        <w:jc w:val="center"/>
        <w:rPr>
          <w:b/>
          <w:sz w:val="28"/>
          <w:szCs w:val="28"/>
        </w:rPr>
      </w:pPr>
    </w:p>
    <w:p w:rsidR="00130736" w:rsidRPr="00101464" w:rsidRDefault="00130736" w:rsidP="00130736">
      <w:pPr>
        <w:jc w:val="center"/>
        <w:rPr>
          <w:i/>
          <w:sz w:val="24"/>
          <w:szCs w:val="24"/>
        </w:rPr>
      </w:pPr>
      <w:r w:rsidRPr="00101464">
        <w:rPr>
          <w:i/>
          <w:sz w:val="24"/>
          <w:szCs w:val="24"/>
        </w:rPr>
        <w:t xml:space="preserve">Прохождение курсовой подготовки по обновленным ФГОС учителей-предметников </w:t>
      </w:r>
    </w:p>
    <w:p w:rsidR="00101464" w:rsidRPr="00101464" w:rsidRDefault="00101464" w:rsidP="00130736">
      <w:pPr>
        <w:jc w:val="center"/>
        <w:rPr>
          <w:i/>
          <w:sz w:val="18"/>
          <w:szCs w:val="18"/>
        </w:rPr>
      </w:pPr>
    </w:p>
    <w:tbl>
      <w:tblPr>
        <w:tblStyle w:val="a7"/>
        <w:tblW w:w="11115" w:type="dxa"/>
        <w:tblInd w:w="-714" w:type="dxa"/>
        <w:tblLayout w:type="fixed"/>
        <w:tblLook w:val="04A0" w:firstRow="1" w:lastRow="0" w:firstColumn="1" w:lastColumn="0" w:noHBand="0" w:noVBand="1"/>
      </w:tblPr>
      <w:tblGrid>
        <w:gridCol w:w="567"/>
        <w:gridCol w:w="1998"/>
        <w:gridCol w:w="1424"/>
        <w:gridCol w:w="997"/>
        <w:gridCol w:w="6129"/>
      </w:tblGrid>
      <w:tr w:rsidR="00130736" w:rsidTr="00285148">
        <w:trPr>
          <w:trHeight w:val="58"/>
        </w:trPr>
        <w:tc>
          <w:tcPr>
            <w:tcW w:w="567" w:type="dxa"/>
            <w:tcBorders>
              <w:top w:val="single" w:sz="4" w:space="0" w:color="auto"/>
              <w:left w:val="single" w:sz="4" w:space="0" w:color="auto"/>
              <w:bottom w:val="single" w:sz="4" w:space="0" w:color="auto"/>
              <w:right w:val="single" w:sz="4" w:space="0" w:color="auto"/>
            </w:tcBorders>
            <w:hideMark/>
          </w:tcPr>
          <w:p w:rsidR="00130736" w:rsidRDefault="00130736" w:rsidP="00376A33">
            <w:pPr>
              <w:jc w:val="center"/>
              <w:rPr>
                <w:rFonts w:eastAsia="Calibri"/>
                <w:b/>
                <w:i/>
                <w:sz w:val="18"/>
                <w:szCs w:val="18"/>
              </w:rPr>
            </w:pPr>
            <w:r>
              <w:rPr>
                <w:b/>
                <w:i/>
                <w:sz w:val="18"/>
                <w:szCs w:val="18"/>
              </w:rPr>
              <w:t>№</w:t>
            </w:r>
          </w:p>
        </w:tc>
        <w:tc>
          <w:tcPr>
            <w:tcW w:w="1998" w:type="dxa"/>
            <w:tcBorders>
              <w:top w:val="single" w:sz="4" w:space="0" w:color="auto"/>
              <w:left w:val="single" w:sz="4" w:space="0" w:color="auto"/>
              <w:bottom w:val="single" w:sz="4" w:space="0" w:color="auto"/>
              <w:right w:val="single" w:sz="4" w:space="0" w:color="auto"/>
            </w:tcBorders>
            <w:hideMark/>
          </w:tcPr>
          <w:p w:rsidR="00130736" w:rsidRDefault="00130736" w:rsidP="00376A33">
            <w:pPr>
              <w:jc w:val="center"/>
              <w:rPr>
                <w:rFonts w:eastAsia="Calibri"/>
                <w:b/>
                <w:sz w:val="18"/>
                <w:szCs w:val="18"/>
              </w:rPr>
            </w:pPr>
            <w:r>
              <w:rPr>
                <w:b/>
                <w:sz w:val="18"/>
                <w:szCs w:val="18"/>
              </w:rPr>
              <w:t>ФИО учителя</w:t>
            </w:r>
          </w:p>
        </w:tc>
        <w:tc>
          <w:tcPr>
            <w:tcW w:w="1424" w:type="dxa"/>
            <w:tcBorders>
              <w:top w:val="single" w:sz="4" w:space="0" w:color="auto"/>
              <w:left w:val="single" w:sz="4" w:space="0" w:color="auto"/>
              <w:bottom w:val="single" w:sz="4" w:space="0" w:color="auto"/>
              <w:right w:val="single" w:sz="4" w:space="0" w:color="auto"/>
            </w:tcBorders>
            <w:hideMark/>
          </w:tcPr>
          <w:p w:rsidR="00130736" w:rsidRDefault="00130736" w:rsidP="00376A33">
            <w:pPr>
              <w:jc w:val="center"/>
              <w:rPr>
                <w:rFonts w:eastAsia="Calibri"/>
                <w:b/>
                <w:sz w:val="18"/>
                <w:szCs w:val="18"/>
              </w:rPr>
            </w:pPr>
            <w:r>
              <w:rPr>
                <w:b/>
                <w:sz w:val="18"/>
                <w:szCs w:val="18"/>
              </w:rPr>
              <w:t>предмет</w:t>
            </w:r>
          </w:p>
        </w:tc>
        <w:tc>
          <w:tcPr>
            <w:tcW w:w="997" w:type="dxa"/>
            <w:tcBorders>
              <w:top w:val="single" w:sz="4" w:space="0" w:color="auto"/>
              <w:left w:val="single" w:sz="4" w:space="0" w:color="auto"/>
              <w:bottom w:val="single" w:sz="4" w:space="0" w:color="auto"/>
              <w:right w:val="single" w:sz="4" w:space="0" w:color="auto"/>
            </w:tcBorders>
          </w:tcPr>
          <w:p w:rsidR="00130736" w:rsidRDefault="00130736" w:rsidP="00376A33">
            <w:pPr>
              <w:jc w:val="center"/>
              <w:rPr>
                <w:rFonts w:eastAsia="Calibri"/>
                <w:b/>
                <w:sz w:val="18"/>
                <w:szCs w:val="18"/>
              </w:rPr>
            </w:pPr>
            <w:r>
              <w:rPr>
                <w:b/>
                <w:sz w:val="18"/>
                <w:szCs w:val="18"/>
              </w:rPr>
              <w:t>класс</w:t>
            </w:r>
          </w:p>
          <w:p w:rsidR="00130736" w:rsidRDefault="00130736" w:rsidP="00376A33">
            <w:pPr>
              <w:jc w:val="center"/>
              <w:rPr>
                <w:rFonts w:eastAsia="Calibri"/>
                <w:b/>
                <w:sz w:val="18"/>
                <w:szCs w:val="18"/>
              </w:rPr>
            </w:pPr>
          </w:p>
        </w:tc>
        <w:tc>
          <w:tcPr>
            <w:tcW w:w="6129" w:type="dxa"/>
            <w:tcBorders>
              <w:top w:val="single" w:sz="4" w:space="0" w:color="auto"/>
              <w:left w:val="single" w:sz="4" w:space="0" w:color="auto"/>
              <w:bottom w:val="single" w:sz="4" w:space="0" w:color="auto"/>
              <w:right w:val="single" w:sz="4" w:space="0" w:color="auto"/>
            </w:tcBorders>
            <w:hideMark/>
          </w:tcPr>
          <w:p w:rsidR="00130736" w:rsidRDefault="00130736" w:rsidP="00376A33">
            <w:pPr>
              <w:jc w:val="center"/>
              <w:rPr>
                <w:rFonts w:eastAsia="Calibri"/>
                <w:b/>
                <w:sz w:val="18"/>
                <w:szCs w:val="18"/>
              </w:rPr>
            </w:pPr>
            <w:r>
              <w:rPr>
                <w:b/>
                <w:sz w:val="18"/>
                <w:szCs w:val="18"/>
              </w:rPr>
              <w:t>Курсы по обновленным ФГОС</w:t>
            </w:r>
          </w:p>
        </w:tc>
      </w:tr>
      <w:tr w:rsidR="00130736" w:rsidRPr="00B0630E" w:rsidTr="00285148">
        <w:trPr>
          <w:trHeight w:val="690"/>
        </w:trPr>
        <w:tc>
          <w:tcPr>
            <w:tcW w:w="567"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center"/>
              <w:rPr>
                <w:b/>
                <w:sz w:val="24"/>
                <w:szCs w:val="24"/>
              </w:rPr>
            </w:pPr>
            <w:r w:rsidRPr="00B0630E">
              <w:rPr>
                <w:b/>
                <w:sz w:val="24"/>
                <w:szCs w:val="24"/>
              </w:rPr>
              <w:t>1</w:t>
            </w:r>
          </w:p>
        </w:tc>
        <w:tc>
          <w:tcPr>
            <w:tcW w:w="1998"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both"/>
              <w:rPr>
                <w:rFonts w:eastAsia="Calibri"/>
                <w:sz w:val="24"/>
                <w:szCs w:val="24"/>
              </w:rPr>
            </w:pPr>
            <w:proofErr w:type="spellStart"/>
            <w:r w:rsidRPr="00B0630E">
              <w:rPr>
                <w:rFonts w:eastAsia="Calibri"/>
                <w:sz w:val="24"/>
                <w:szCs w:val="24"/>
              </w:rPr>
              <w:t>Цыренжапова</w:t>
            </w:r>
            <w:proofErr w:type="spellEnd"/>
            <w:r w:rsidRPr="00B0630E">
              <w:rPr>
                <w:rFonts w:eastAsia="Calibri"/>
                <w:sz w:val="24"/>
                <w:szCs w:val="24"/>
              </w:rPr>
              <w:t xml:space="preserve"> Марина </w:t>
            </w:r>
            <w:proofErr w:type="spellStart"/>
            <w:r w:rsidRPr="00B0630E">
              <w:rPr>
                <w:rFonts w:eastAsia="Calibri"/>
                <w:sz w:val="24"/>
                <w:szCs w:val="24"/>
              </w:rPr>
              <w:t>Лыксыковна</w:t>
            </w:r>
            <w:proofErr w:type="spellEnd"/>
            <w:r w:rsidRPr="00B0630E">
              <w:rPr>
                <w:rFonts w:eastAsia="Calibri"/>
                <w:sz w:val="24"/>
                <w:szCs w:val="24"/>
              </w:rPr>
              <w:t xml:space="preserve"> </w:t>
            </w:r>
          </w:p>
        </w:tc>
        <w:tc>
          <w:tcPr>
            <w:tcW w:w="1424"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center"/>
              <w:rPr>
                <w:sz w:val="24"/>
                <w:szCs w:val="24"/>
              </w:rPr>
            </w:pPr>
            <w:r w:rsidRPr="00B0630E">
              <w:rPr>
                <w:sz w:val="24"/>
                <w:szCs w:val="24"/>
              </w:rPr>
              <w:t xml:space="preserve"> Начальные классы</w:t>
            </w:r>
          </w:p>
        </w:tc>
        <w:tc>
          <w:tcPr>
            <w:tcW w:w="997"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center"/>
              <w:rPr>
                <w:rFonts w:eastAsia="Calibri"/>
                <w:sz w:val="24"/>
                <w:szCs w:val="24"/>
              </w:rPr>
            </w:pPr>
            <w:proofErr w:type="gramStart"/>
            <w:r>
              <w:rPr>
                <w:rFonts w:eastAsia="Calibri"/>
                <w:sz w:val="24"/>
                <w:szCs w:val="24"/>
              </w:rPr>
              <w:t>2</w:t>
            </w:r>
            <w:proofErr w:type="gramEnd"/>
            <w:r w:rsidRPr="00B0630E">
              <w:rPr>
                <w:rFonts w:eastAsia="Calibri"/>
                <w:sz w:val="24"/>
                <w:szCs w:val="24"/>
              </w:rPr>
              <w:t xml:space="preserve"> а</w:t>
            </w:r>
          </w:p>
        </w:tc>
        <w:tc>
          <w:tcPr>
            <w:tcW w:w="6129"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rPr>
                <w:sz w:val="24"/>
                <w:szCs w:val="24"/>
              </w:rPr>
            </w:pPr>
            <w:r w:rsidRPr="00B0630E">
              <w:rPr>
                <w:sz w:val="24"/>
                <w:szCs w:val="24"/>
              </w:rPr>
              <w:t>КПК «Реализация обновленных ФГОС НОО: проектирование, планирование и реализация» (36 ч) март 2022 г Агинское АИПКРСС</w:t>
            </w:r>
          </w:p>
        </w:tc>
      </w:tr>
      <w:tr w:rsidR="00130736" w:rsidRPr="00B0630E" w:rsidTr="00285148">
        <w:trPr>
          <w:trHeight w:val="690"/>
        </w:trPr>
        <w:tc>
          <w:tcPr>
            <w:tcW w:w="567"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center"/>
              <w:rPr>
                <w:b/>
                <w:sz w:val="24"/>
                <w:szCs w:val="24"/>
              </w:rPr>
            </w:pPr>
            <w:r w:rsidRPr="00B0630E">
              <w:rPr>
                <w:b/>
                <w:sz w:val="24"/>
                <w:szCs w:val="24"/>
              </w:rPr>
              <w:t>2</w:t>
            </w:r>
          </w:p>
        </w:tc>
        <w:tc>
          <w:tcPr>
            <w:tcW w:w="1998"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both"/>
              <w:rPr>
                <w:rFonts w:eastAsia="Calibri"/>
                <w:sz w:val="24"/>
                <w:szCs w:val="24"/>
              </w:rPr>
            </w:pPr>
            <w:proofErr w:type="spellStart"/>
            <w:proofErr w:type="gramStart"/>
            <w:r w:rsidRPr="00B0630E">
              <w:rPr>
                <w:rFonts w:eastAsia="Calibri"/>
                <w:sz w:val="24"/>
                <w:szCs w:val="24"/>
              </w:rPr>
              <w:t>Тумурова</w:t>
            </w:r>
            <w:proofErr w:type="spellEnd"/>
            <w:r w:rsidRPr="00B0630E">
              <w:rPr>
                <w:rFonts w:eastAsia="Calibri"/>
                <w:sz w:val="24"/>
                <w:szCs w:val="24"/>
              </w:rPr>
              <w:t xml:space="preserve">  </w:t>
            </w:r>
            <w:proofErr w:type="spellStart"/>
            <w:r w:rsidRPr="00B0630E">
              <w:rPr>
                <w:rFonts w:eastAsia="Calibri"/>
                <w:sz w:val="24"/>
                <w:szCs w:val="24"/>
              </w:rPr>
              <w:t>Сэсэг</w:t>
            </w:r>
            <w:proofErr w:type="spellEnd"/>
            <w:proofErr w:type="gramEnd"/>
            <w:r w:rsidRPr="00B0630E">
              <w:rPr>
                <w:rFonts w:eastAsia="Calibri"/>
                <w:sz w:val="24"/>
                <w:szCs w:val="24"/>
              </w:rPr>
              <w:t xml:space="preserve"> </w:t>
            </w:r>
            <w:proofErr w:type="spellStart"/>
            <w:r w:rsidRPr="00B0630E">
              <w:rPr>
                <w:rFonts w:eastAsia="Calibri"/>
                <w:sz w:val="24"/>
                <w:szCs w:val="24"/>
              </w:rPr>
              <w:t>Даширабдановна</w:t>
            </w:r>
            <w:proofErr w:type="spellEnd"/>
          </w:p>
        </w:tc>
        <w:tc>
          <w:tcPr>
            <w:tcW w:w="1424"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center"/>
              <w:rPr>
                <w:sz w:val="24"/>
                <w:szCs w:val="24"/>
              </w:rPr>
            </w:pPr>
            <w:r w:rsidRPr="00B0630E">
              <w:rPr>
                <w:sz w:val="24"/>
                <w:szCs w:val="24"/>
              </w:rPr>
              <w:t xml:space="preserve"> Начальные классы</w:t>
            </w:r>
          </w:p>
        </w:tc>
        <w:tc>
          <w:tcPr>
            <w:tcW w:w="997"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center"/>
              <w:rPr>
                <w:rFonts w:eastAsia="Calibri"/>
                <w:sz w:val="24"/>
                <w:szCs w:val="24"/>
              </w:rPr>
            </w:pPr>
            <w:r>
              <w:rPr>
                <w:rFonts w:eastAsia="Calibri"/>
                <w:sz w:val="24"/>
                <w:szCs w:val="24"/>
              </w:rPr>
              <w:t>2</w:t>
            </w:r>
            <w:r w:rsidRPr="00B0630E">
              <w:rPr>
                <w:rFonts w:eastAsia="Calibri"/>
                <w:sz w:val="24"/>
                <w:szCs w:val="24"/>
              </w:rPr>
              <w:t>а</w:t>
            </w:r>
          </w:p>
        </w:tc>
        <w:tc>
          <w:tcPr>
            <w:tcW w:w="6129"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rPr>
                <w:sz w:val="24"/>
                <w:szCs w:val="24"/>
              </w:rPr>
            </w:pPr>
            <w:r w:rsidRPr="00B0630E">
              <w:rPr>
                <w:sz w:val="24"/>
                <w:szCs w:val="24"/>
              </w:rPr>
              <w:t>КПК «Реализация обновленных ФГОС НОО: проектирование, планирование и реализация» (36 ч) март 2022 г Агинское АИПКРСС</w:t>
            </w:r>
          </w:p>
        </w:tc>
      </w:tr>
      <w:tr w:rsidR="00130736" w:rsidRPr="00B0630E" w:rsidTr="00285148">
        <w:trPr>
          <w:trHeight w:val="690"/>
        </w:trPr>
        <w:tc>
          <w:tcPr>
            <w:tcW w:w="567"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center"/>
              <w:rPr>
                <w:rFonts w:eastAsia="Calibri"/>
                <w:b/>
                <w:sz w:val="24"/>
                <w:szCs w:val="24"/>
              </w:rPr>
            </w:pPr>
            <w:r w:rsidRPr="00B0630E">
              <w:rPr>
                <w:b/>
                <w:sz w:val="24"/>
                <w:szCs w:val="24"/>
              </w:rPr>
              <w:t>3</w:t>
            </w:r>
          </w:p>
        </w:tc>
        <w:tc>
          <w:tcPr>
            <w:tcW w:w="1998"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both"/>
              <w:rPr>
                <w:rFonts w:eastAsia="Calibri"/>
                <w:sz w:val="24"/>
                <w:szCs w:val="24"/>
              </w:rPr>
            </w:pPr>
            <w:proofErr w:type="spellStart"/>
            <w:r>
              <w:rPr>
                <w:rFonts w:eastAsia="Calibri"/>
                <w:sz w:val="24"/>
                <w:szCs w:val="24"/>
              </w:rPr>
              <w:t>Хангуева</w:t>
            </w:r>
            <w:proofErr w:type="spellEnd"/>
            <w:r>
              <w:rPr>
                <w:rFonts w:eastAsia="Calibri"/>
                <w:sz w:val="24"/>
                <w:szCs w:val="24"/>
              </w:rPr>
              <w:t xml:space="preserve"> </w:t>
            </w:r>
            <w:proofErr w:type="spellStart"/>
            <w:r>
              <w:rPr>
                <w:rFonts w:eastAsia="Calibri"/>
                <w:sz w:val="24"/>
                <w:szCs w:val="24"/>
              </w:rPr>
              <w:t>Будаханда</w:t>
            </w:r>
            <w:proofErr w:type="spellEnd"/>
            <w:r>
              <w:rPr>
                <w:rFonts w:eastAsia="Calibri"/>
                <w:sz w:val="24"/>
                <w:szCs w:val="24"/>
              </w:rPr>
              <w:t xml:space="preserve"> </w:t>
            </w:r>
            <w:proofErr w:type="spellStart"/>
            <w:r>
              <w:rPr>
                <w:rFonts w:eastAsia="Calibri"/>
                <w:sz w:val="24"/>
                <w:szCs w:val="24"/>
              </w:rPr>
              <w:t>Цыденешиевн</w:t>
            </w:r>
            <w:proofErr w:type="spellEnd"/>
            <w:r>
              <w:rPr>
                <w:rFonts w:eastAsia="Calibri"/>
                <w:sz w:val="24"/>
                <w:szCs w:val="24"/>
              </w:rPr>
              <w:t xml:space="preserve"> </w:t>
            </w:r>
          </w:p>
        </w:tc>
        <w:tc>
          <w:tcPr>
            <w:tcW w:w="1424"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center"/>
              <w:rPr>
                <w:sz w:val="24"/>
                <w:szCs w:val="24"/>
              </w:rPr>
            </w:pPr>
            <w:r w:rsidRPr="00B0630E">
              <w:rPr>
                <w:sz w:val="24"/>
                <w:szCs w:val="24"/>
              </w:rPr>
              <w:t xml:space="preserve"> Начальные классы</w:t>
            </w:r>
          </w:p>
        </w:tc>
        <w:tc>
          <w:tcPr>
            <w:tcW w:w="997"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center"/>
              <w:rPr>
                <w:rFonts w:eastAsia="Calibri"/>
                <w:sz w:val="24"/>
                <w:szCs w:val="24"/>
              </w:rPr>
            </w:pPr>
            <w:r>
              <w:rPr>
                <w:rFonts w:eastAsia="Calibri"/>
                <w:sz w:val="24"/>
                <w:szCs w:val="24"/>
              </w:rPr>
              <w:t>1</w:t>
            </w:r>
            <w:r w:rsidRPr="00B0630E">
              <w:rPr>
                <w:rFonts w:eastAsia="Calibri"/>
                <w:sz w:val="24"/>
                <w:szCs w:val="24"/>
              </w:rPr>
              <w:t>а</w:t>
            </w:r>
          </w:p>
        </w:tc>
        <w:tc>
          <w:tcPr>
            <w:tcW w:w="6129"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pStyle w:val="a5"/>
              <w:ind w:left="42"/>
              <w:rPr>
                <w:sz w:val="24"/>
                <w:szCs w:val="24"/>
              </w:rPr>
            </w:pPr>
            <w:r w:rsidRPr="007846E9">
              <w:rPr>
                <w:sz w:val="24"/>
                <w:szCs w:val="24"/>
              </w:rPr>
              <w:t>КПК «Реализация обновленных ФГОС НОО: проектирование, планирование, реализация» (72</w:t>
            </w:r>
            <w:proofErr w:type="gramStart"/>
            <w:r w:rsidRPr="007846E9">
              <w:rPr>
                <w:sz w:val="24"/>
                <w:szCs w:val="24"/>
              </w:rPr>
              <w:t xml:space="preserve">ч) </w:t>
            </w:r>
            <w:r>
              <w:rPr>
                <w:sz w:val="24"/>
                <w:szCs w:val="24"/>
              </w:rPr>
              <w:t xml:space="preserve"> </w:t>
            </w:r>
            <w:r w:rsidRPr="007846E9">
              <w:rPr>
                <w:sz w:val="24"/>
                <w:szCs w:val="24"/>
              </w:rPr>
              <w:t>Агинское</w:t>
            </w:r>
            <w:proofErr w:type="gramEnd"/>
            <w:r w:rsidRPr="007846E9">
              <w:rPr>
                <w:sz w:val="24"/>
                <w:szCs w:val="24"/>
              </w:rPr>
              <w:t xml:space="preserve"> АИПК март 2022  </w:t>
            </w:r>
          </w:p>
        </w:tc>
      </w:tr>
      <w:tr w:rsidR="00130736" w:rsidRPr="00B0630E" w:rsidTr="00285148">
        <w:trPr>
          <w:trHeight w:val="690"/>
        </w:trPr>
        <w:tc>
          <w:tcPr>
            <w:tcW w:w="567"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center"/>
              <w:rPr>
                <w:rFonts w:eastAsia="Calibri"/>
                <w:b/>
                <w:sz w:val="24"/>
                <w:szCs w:val="24"/>
              </w:rPr>
            </w:pPr>
            <w:r>
              <w:rPr>
                <w:rFonts w:eastAsia="Calibri"/>
                <w:b/>
                <w:sz w:val="24"/>
                <w:szCs w:val="24"/>
              </w:rPr>
              <w:t>4</w:t>
            </w:r>
          </w:p>
        </w:tc>
        <w:tc>
          <w:tcPr>
            <w:tcW w:w="1998" w:type="dxa"/>
            <w:tcBorders>
              <w:top w:val="single" w:sz="4" w:space="0" w:color="auto"/>
              <w:left w:val="single" w:sz="4" w:space="0" w:color="auto"/>
              <w:bottom w:val="single" w:sz="4" w:space="0" w:color="auto"/>
              <w:right w:val="single" w:sz="4" w:space="0" w:color="auto"/>
            </w:tcBorders>
          </w:tcPr>
          <w:p w:rsidR="00130736" w:rsidRPr="00391B1D" w:rsidRDefault="00130736" w:rsidP="00376A33">
            <w:pPr>
              <w:rPr>
                <w:rFonts w:eastAsia="Calibri"/>
                <w:sz w:val="24"/>
                <w:szCs w:val="24"/>
              </w:rPr>
            </w:pPr>
            <w:proofErr w:type="spellStart"/>
            <w:r>
              <w:rPr>
                <w:rFonts w:eastAsia="Calibri"/>
                <w:sz w:val="24"/>
                <w:szCs w:val="24"/>
              </w:rPr>
              <w:t>Батодоржиева</w:t>
            </w:r>
            <w:proofErr w:type="spellEnd"/>
            <w:r>
              <w:rPr>
                <w:rFonts w:eastAsia="Calibri"/>
                <w:sz w:val="24"/>
                <w:szCs w:val="24"/>
              </w:rPr>
              <w:t xml:space="preserve"> </w:t>
            </w:r>
            <w:proofErr w:type="spellStart"/>
            <w:r>
              <w:rPr>
                <w:rFonts w:eastAsia="Calibri"/>
                <w:sz w:val="24"/>
                <w:szCs w:val="24"/>
              </w:rPr>
              <w:t>Соелма</w:t>
            </w:r>
            <w:proofErr w:type="spellEnd"/>
            <w:r>
              <w:rPr>
                <w:rFonts w:eastAsia="Calibri"/>
                <w:sz w:val="24"/>
                <w:szCs w:val="24"/>
              </w:rPr>
              <w:t xml:space="preserve"> </w:t>
            </w:r>
            <w:proofErr w:type="spellStart"/>
            <w:r>
              <w:rPr>
                <w:rFonts w:eastAsia="Calibri"/>
                <w:sz w:val="24"/>
                <w:szCs w:val="24"/>
              </w:rPr>
              <w:t>Манзаргашиевна</w:t>
            </w:r>
            <w:proofErr w:type="spellEnd"/>
            <w:r>
              <w:rPr>
                <w:rFonts w:eastAsia="Calibri"/>
                <w:sz w:val="24"/>
                <w:szCs w:val="24"/>
              </w:rPr>
              <w:t xml:space="preserve"> </w:t>
            </w:r>
          </w:p>
        </w:tc>
        <w:tc>
          <w:tcPr>
            <w:tcW w:w="1424"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center"/>
              <w:rPr>
                <w:sz w:val="24"/>
                <w:szCs w:val="24"/>
              </w:rPr>
            </w:pPr>
            <w:r w:rsidRPr="00B0630E">
              <w:rPr>
                <w:sz w:val="24"/>
                <w:szCs w:val="24"/>
              </w:rPr>
              <w:t xml:space="preserve"> Начальные классы</w:t>
            </w:r>
          </w:p>
        </w:tc>
        <w:tc>
          <w:tcPr>
            <w:tcW w:w="997"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center"/>
              <w:rPr>
                <w:rFonts w:eastAsia="Calibri"/>
                <w:sz w:val="24"/>
                <w:szCs w:val="24"/>
              </w:rPr>
            </w:pPr>
            <w:r>
              <w:rPr>
                <w:rFonts w:eastAsia="Calibri"/>
                <w:sz w:val="24"/>
                <w:szCs w:val="24"/>
              </w:rPr>
              <w:t>1</w:t>
            </w:r>
            <w:r w:rsidRPr="00B0630E">
              <w:rPr>
                <w:rFonts w:eastAsia="Calibri"/>
                <w:sz w:val="24"/>
                <w:szCs w:val="24"/>
              </w:rPr>
              <w:t>а</w:t>
            </w:r>
          </w:p>
        </w:tc>
        <w:tc>
          <w:tcPr>
            <w:tcW w:w="6129"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both"/>
              <w:rPr>
                <w:sz w:val="24"/>
                <w:szCs w:val="24"/>
              </w:rPr>
            </w:pPr>
            <w:r w:rsidRPr="007846E9">
              <w:rPr>
                <w:sz w:val="24"/>
                <w:szCs w:val="24"/>
              </w:rPr>
              <w:t xml:space="preserve">КПК «Реализация ФГОС НОО: проектирование, планирование и реализация» (72ч) Агинское апрель 2022 АИПКРСС </w:t>
            </w:r>
          </w:p>
        </w:tc>
      </w:tr>
      <w:tr w:rsidR="00130736" w:rsidRPr="00B0630E" w:rsidTr="00285148">
        <w:trPr>
          <w:trHeight w:val="690"/>
        </w:trPr>
        <w:tc>
          <w:tcPr>
            <w:tcW w:w="567"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center"/>
              <w:rPr>
                <w:rFonts w:eastAsia="Calibri"/>
                <w:b/>
                <w:sz w:val="24"/>
                <w:szCs w:val="24"/>
              </w:rPr>
            </w:pPr>
            <w:r>
              <w:rPr>
                <w:rFonts w:eastAsia="Calibri"/>
                <w:b/>
                <w:sz w:val="24"/>
                <w:szCs w:val="24"/>
              </w:rPr>
              <w:t>5</w:t>
            </w:r>
          </w:p>
        </w:tc>
        <w:tc>
          <w:tcPr>
            <w:tcW w:w="1998"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both"/>
              <w:rPr>
                <w:rFonts w:eastAsia="Calibri"/>
                <w:sz w:val="24"/>
                <w:szCs w:val="24"/>
              </w:rPr>
            </w:pPr>
            <w:r>
              <w:rPr>
                <w:rFonts w:eastAsia="Calibri"/>
                <w:sz w:val="24"/>
                <w:szCs w:val="24"/>
              </w:rPr>
              <w:t xml:space="preserve">Доржиева Ирина </w:t>
            </w:r>
            <w:proofErr w:type="spellStart"/>
            <w:r>
              <w:rPr>
                <w:rFonts w:eastAsia="Calibri"/>
                <w:sz w:val="24"/>
                <w:szCs w:val="24"/>
              </w:rPr>
              <w:t>Батожаргаловна</w:t>
            </w:r>
            <w:proofErr w:type="spellEnd"/>
            <w:r>
              <w:rPr>
                <w:rFonts w:eastAsia="Calibri"/>
                <w:sz w:val="24"/>
                <w:szCs w:val="24"/>
              </w:rPr>
              <w:t xml:space="preserve"> </w:t>
            </w:r>
          </w:p>
        </w:tc>
        <w:tc>
          <w:tcPr>
            <w:tcW w:w="1424"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center"/>
              <w:rPr>
                <w:rFonts w:eastAsia="Calibri"/>
                <w:sz w:val="24"/>
                <w:szCs w:val="24"/>
              </w:rPr>
            </w:pPr>
            <w:r>
              <w:rPr>
                <w:rFonts w:eastAsia="Calibri"/>
                <w:sz w:val="24"/>
                <w:szCs w:val="24"/>
              </w:rPr>
              <w:t xml:space="preserve">Русский язык и литература </w:t>
            </w:r>
          </w:p>
        </w:tc>
        <w:tc>
          <w:tcPr>
            <w:tcW w:w="997"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center"/>
              <w:rPr>
                <w:rFonts w:eastAsia="Calibri"/>
                <w:sz w:val="24"/>
                <w:szCs w:val="24"/>
              </w:rPr>
            </w:pPr>
            <w:r>
              <w:rPr>
                <w:rFonts w:eastAsia="Calibri"/>
                <w:sz w:val="24"/>
                <w:szCs w:val="24"/>
              </w:rPr>
              <w:t xml:space="preserve">6 </w:t>
            </w:r>
            <w:proofErr w:type="spellStart"/>
            <w:r>
              <w:rPr>
                <w:rFonts w:eastAsia="Calibri"/>
                <w:sz w:val="24"/>
                <w:szCs w:val="24"/>
              </w:rPr>
              <w:t>кл</w:t>
            </w:r>
            <w:proofErr w:type="spellEnd"/>
          </w:p>
        </w:tc>
        <w:tc>
          <w:tcPr>
            <w:tcW w:w="6129"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both"/>
              <w:rPr>
                <w:color w:val="FF0000"/>
                <w:sz w:val="24"/>
                <w:szCs w:val="24"/>
              </w:rPr>
            </w:pPr>
            <w:r w:rsidRPr="007846E9">
              <w:rPr>
                <w:sz w:val="24"/>
                <w:szCs w:val="24"/>
              </w:rPr>
              <w:t>КПК «Преподавание предметов «Русский язык», «Литература» в условиях реализации обновленных ФГОС ООО» (36ч) май 2022 г Агинское АИПКРСС</w:t>
            </w:r>
          </w:p>
        </w:tc>
      </w:tr>
      <w:tr w:rsidR="00130736" w:rsidRPr="00B0630E" w:rsidTr="00285148">
        <w:trPr>
          <w:trHeight w:val="705"/>
        </w:trPr>
        <w:tc>
          <w:tcPr>
            <w:tcW w:w="567"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center"/>
              <w:rPr>
                <w:rFonts w:eastAsia="Calibri"/>
                <w:b/>
                <w:sz w:val="24"/>
                <w:szCs w:val="24"/>
              </w:rPr>
            </w:pPr>
            <w:r>
              <w:rPr>
                <w:b/>
                <w:sz w:val="24"/>
                <w:szCs w:val="24"/>
              </w:rPr>
              <w:t>6</w:t>
            </w:r>
          </w:p>
        </w:tc>
        <w:tc>
          <w:tcPr>
            <w:tcW w:w="1998" w:type="dxa"/>
            <w:tcBorders>
              <w:top w:val="single" w:sz="4" w:space="0" w:color="auto"/>
              <w:left w:val="single" w:sz="4" w:space="0" w:color="auto"/>
              <w:bottom w:val="single" w:sz="4" w:space="0" w:color="auto"/>
              <w:right w:val="single" w:sz="4" w:space="0" w:color="auto"/>
            </w:tcBorders>
          </w:tcPr>
          <w:p w:rsidR="00130736" w:rsidRPr="00D63216" w:rsidRDefault="00130736" w:rsidP="00376A33">
            <w:pPr>
              <w:jc w:val="both"/>
              <w:rPr>
                <w:rFonts w:eastAsiaTheme="minorHAnsi"/>
                <w:sz w:val="24"/>
                <w:szCs w:val="24"/>
              </w:rPr>
            </w:pPr>
            <w:proofErr w:type="spellStart"/>
            <w:r w:rsidRPr="00B0630E">
              <w:rPr>
                <w:sz w:val="24"/>
                <w:szCs w:val="24"/>
              </w:rPr>
              <w:t>Максарова</w:t>
            </w:r>
            <w:proofErr w:type="spellEnd"/>
            <w:r w:rsidRPr="00B0630E">
              <w:rPr>
                <w:sz w:val="24"/>
                <w:szCs w:val="24"/>
              </w:rPr>
              <w:t xml:space="preserve"> </w:t>
            </w:r>
            <w:proofErr w:type="spellStart"/>
            <w:r w:rsidRPr="00B0630E">
              <w:rPr>
                <w:sz w:val="24"/>
                <w:szCs w:val="24"/>
              </w:rPr>
              <w:t>Долгор</w:t>
            </w:r>
            <w:proofErr w:type="spellEnd"/>
            <w:r w:rsidRPr="00B0630E">
              <w:rPr>
                <w:sz w:val="24"/>
                <w:szCs w:val="24"/>
              </w:rPr>
              <w:t xml:space="preserve"> </w:t>
            </w:r>
            <w:proofErr w:type="spellStart"/>
            <w:r w:rsidRPr="00B0630E">
              <w:rPr>
                <w:sz w:val="24"/>
                <w:szCs w:val="24"/>
              </w:rPr>
              <w:t>Цыренжаповна</w:t>
            </w:r>
            <w:proofErr w:type="spellEnd"/>
          </w:p>
        </w:tc>
        <w:tc>
          <w:tcPr>
            <w:tcW w:w="1424"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center"/>
              <w:rPr>
                <w:rFonts w:eastAsia="Calibri"/>
                <w:sz w:val="24"/>
                <w:szCs w:val="24"/>
              </w:rPr>
            </w:pPr>
            <w:r w:rsidRPr="00B0630E">
              <w:rPr>
                <w:sz w:val="24"/>
                <w:szCs w:val="24"/>
              </w:rPr>
              <w:t>Информатика</w:t>
            </w:r>
          </w:p>
        </w:tc>
        <w:tc>
          <w:tcPr>
            <w:tcW w:w="997"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pStyle w:val="a5"/>
              <w:ind w:left="34"/>
              <w:jc w:val="center"/>
              <w:rPr>
                <w:sz w:val="24"/>
                <w:szCs w:val="24"/>
              </w:rPr>
            </w:pPr>
            <w:r w:rsidRPr="00B0630E">
              <w:rPr>
                <w:sz w:val="24"/>
                <w:szCs w:val="24"/>
              </w:rPr>
              <w:t xml:space="preserve">5 </w:t>
            </w:r>
            <w:r>
              <w:rPr>
                <w:sz w:val="24"/>
                <w:szCs w:val="24"/>
              </w:rPr>
              <w:t xml:space="preserve">-6 </w:t>
            </w:r>
            <w:proofErr w:type="spellStart"/>
            <w:r w:rsidRPr="00B0630E">
              <w:rPr>
                <w:sz w:val="24"/>
                <w:szCs w:val="24"/>
              </w:rPr>
              <w:t>кл</w:t>
            </w:r>
            <w:proofErr w:type="spellEnd"/>
          </w:p>
        </w:tc>
        <w:tc>
          <w:tcPr>
            <w:tcW w:w="6129"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both"/>
              <w:rPr>
                <w:color w:val="C00000"/>
                <w:sz w:val="24"/>
                <w:szCs w:val="24"/>
              </w:rPr>
            </w:pPr>
            <w:r w:rsidRPr="007846E9">
              <w:rPr>
                <w:rFonts w:eastAsia="Calibri"/>
                <w:sz w:val="24"/>
                <w:szCs w:val="24"/>
              </w:rPr>
              <w:t xml:space="preserve">КПК «Актуальные вопросы преподавания информатики в условиях реализации ФГОС </w:t>
            </w:r>
            <w:proofErr w:type="gramStart"/>
            <w:r w:rsidRPr="007846E9">
              <w:rPr>
                <w:rFonts w:eastAsia="Calibri"/>
                <w:sz w:val="24"/>
                <w:szCs w:val="24"/>
              </w:rPr>
              <w:t>ОО</w:t>
            </w:r>
            <w:r>
              <w:rPr>
                <w:rFonts w:eastAsia="Calibri"/>
                <w:sz w:val="24"/>
                <w:szCs w:val="24"/>
              </w:rPr>
              <w:t>О</w:t>
            </w:r>
            <w:r w:rsidRPr="007846E9">
              <w:rPr>
                <w:rFonts w:eastAsia="Calibri"/>
                <w:sz w:val="24"/>
                <w:szCs w:val="24"/>
              </w:rPr>
              <w:t>»(</w:t>
            </w:r>
            <w:proofErr w:type="gramEnd"/>
            <w:r w:rsidRPr="007846E9">
              <w:rPr>
                <w:rFonts w:eastAsia="Calibri"/>
                <w:sz w:val="24"/>
                <w:szCs w:val="24"/>
              </w:rPr>
              <w:t>36ч) ноябрь 2020 г АИПКРСС</w:t>
            </w:r>
          </w:p>
        </w:tc>
      </w:tr>
      <w:tr w:rsidR="00130736" w:rsidRPr="00B0630E" w:rsidTr="00285148">
        <w:trPr>
          <w:trHeight w:val="678"/>
        </w:trPr>
        <w:tc>
          <w:tcPr>
            <w:tcW w:w="567"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center"/>
              <w:rPr>
                <w:rFonts w:eastAsia="Calibri"/>
                <w:b/>
                <w:sz w:val="24"/>
                <w:szCs w:val="24"/>
              </w:rPr>
            </w:pPr>
            <w:r>
              <w:rPr>
                <w:rFonts w:eastAsia="Calibri"/>
                <w:b/>
                <w:sz w:val="24"/>
                <w:szCs w:val="24"/>
              </w:rPr>
              <w:t>7</w:t>
            </w:r>
          </w:p>
        </w:tc>
        <w:tc>
          <w:tcPr>
            <w:tcW w:w="1998" w:type="dxa"/>
            <w:tcBorders>
              <w:top w:val="single" w:sz="4" w:space="0" w:color="auto"/>
              <w:left w:val="single" w:sz="4" w:space="0" w:color="auto"/>
              <w:bottom w:val="single" w:sz="4" w:space="0" w:color="auto"/>
              <w:right w:val="single" w:sz="4" w:space="0" w:color="auto"/>
            </w:tcBorders>
          </w:tcPr>
          <w:p w:rsidR="00130736" w:rsidRPr="00D63216" w:rsidRDefault="00130736" w:rsidP="00376A33">
            <w:pPr>
              <w:jc w:val="both"/>
              <w:rPr>
                <w:rFonts w:eastAsiaTheme="minorHAnsi"/>
                <w:sz w:val="24"/>
                <w:szCs w:val="24"/>
              </w:rPr>
            </w:pPr>
            <w:r w:rsidRPr="00B0630E">
              <w:rPr>
                <w:sz w:val="24"/>
                <w:szCs w:val="24"/>
              </w:rPr>
              <w:t>Казакова Марина Васильевна</w:t>
            </w:r>
          </w:p>
        </w:tc>
        <w:tc>
          <w:tcPr>
            <w:tcW w:w="1424"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center"/>
              <w:rPr>
                <w:rFonts w:eastAsia="Calibri"/>
                <w:sz w:val="24"/>
                <w:szCs w:val="24"/>
              </w:rPr>
            </w:pPr>
            <w:r w:rsidRPr="00B0630E">
              <w:rPr>
                <w:sz w:val="24"/>
                <w:szCs w:val="24"/>
              </w:rPr>
              <w:t>География</w:t>
            </w:r>
          </w:p>
        </w:tc>
        <w:tc>
          <w:tcPr>
            <w:tcW w:w="997"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center"/>
              <w:rPr>
                <w:rFonts w:eastAsia="Calibri"/>
                <w:sz w:val="24"/>
                <w:szCs w:val="24"/>
              </w:rPr>
            </w:pPr>
            <w:r w:rsidRPr="00B0630E">
              <w:rPr>
                <w:sz w:val="24"/>
                <w:szCs w:val="24"/>
              </w:rPr>
              <w:t>5</w:t>
            </w:r>
            <w:r>
              <w:rPr>
                <w:sz w:val="24"/>
                <w:szCs w:val="24"/>
              </w:rPr>
              <w:t>-6</w:t>
            </w:r>
            <w:r w:rsidRPr="00B0630E">
              <w:rPr>
                <w:sz w:val="24"/>
                <w:szCs w:val="24"/>
              </w:rPr>
              <w:t xml:space="preserve"> </w:t>
            </w:r>
            <w:proofErr w:type="spellStart"/>
            <w:r w:rsidRPr="00B0630E">
              <w:rPr>
                <w:sz w:val="24"/>
                <w:szCs w:val="24"/>
              </w:rPr>
              <w:t>кл</w:t>
            </w:r>
            <w:proofErr w:type="spellEnd"/>
          </w:p>
        </w:tc>
        <w:tc>
          <w:tcPr>
            <w:tcW w:w="6129"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ind w:left="28"/>
              <w:rPr>
                <w:sz w:val="24"/>
                <w:szCs w:val="24"/>
              </w:rPr>
            </w:pPr>
            <w:r w:rsidRPr="00B0630E">
              <w:rPr>
                <w:sz w:val="24"/>
                <w:szCs w:val="24"/>
              </w:rPr>
              <w:t>ПК Преподавание предмета «География» в условиях реализации обновленных ФГОС ОО» (36ч) Агинское АИПК апрель2022 г</w:t>
            </w:r>
          </w:p>
        </w:tc>
      </w:tr>
      <w:tr w:rsidR="00130736" w:rsidRPr="00B0630E" w:rsidTr="00285148">
        <w:trPr>
          <w:trHeight w:val="690"/>
        </w:trPr>
        <w:tc>
          <w:tcPr>
            <w:tcW w:w="567"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center"/>
              <w:rPr>
                <w:rFonts w:eastAsia="Calibri"/>
                <w:b/>
                <w:sz w:val="24"/>
                <w:szCs w:val="24"/>
              </w:rPr>
            </w:pPr>
            <w:r>
              <w:rPr>
                <w:b/>
                <w:sz w:val="24"/>
                <w:szCs w:val="24"/>
              </w:rPr>
              <w:t>8</w:t>
            </w:r>
          </w:p>
        </w:tc>
        <w:tc>
          <w:tcPr>
            <w:tcW w:w="1998" w:type="dxa"/>
            <w:tcBorders>
              <w:top w:val="single" w:sz="4" w:space="0" w:color="auto"/>
              <w:left w:val="single" w:sz="4" w:space="0" w:color="auto"/>
              <w:bottom w:val="single" w:sz="4" w:space="0" w:color="auto"/>
              <w:right w:val="single" w:sz="4" w:space="0" w:color="auto"/>
            </w:tcBorders>
          </w:tcPr>
          <w:p w:rsidR="00130736" w:rsidRPr="008474BE" w:rsidRDefault="00130736" w:rsidP="00376A33">
            <w:pPr>
              <w:jc w:val="both"/>
              <w:rPr>
                <w:rFonts w:eastAsia="Calibri"/>
                <w:sz w:val="24"/>
                <w:szCs w:val="24"/>
              </w:rPr>
            </w:pPr>
            <w:proofErr w:type="spellStart"/>
            <w:r>
              <w:rPr>
                <w:sz w:val="24"/>
                <w:szCs w:val="24"/>
              </w:rPr>
              <w:t>Тумурова</w:t>
            </w:r>
            <w:proofErr w:type="spellEnd"/>
            <w:r>
              <w:rPr>
                <w:sz w:val="24"/>
                <w:szCs w:val="24"/>
              </w:rPr>
              <w:t xml:space="preserve"> </w:t>
            </w:r>
            <w:proofErr w:type="spellStart"/>
            <w:r>
              <w:rPr>
                <w:sz w:val="24"/>
                <w:szCs w:val="24"/>
              </w:rPr>
              <w:t>Сэсэг</w:t>
            </w:r>
            <w:proofErr w:type="spellEnd"/>
            <w:r>
              <w:rPr>
                <w:sz w:val="24"/>
                <w:szCs w:val="24"/>
              </w:rPr>
              <w:t xml:space="preserve"> </w:t>
            </w:r>
            <w:proofErr w:type="spellStart"/>
            <w:r>
              <w:rPr>
                <w:sz w:val="24"/>
                <w:szCs w:val="24"/>
              </w:rPr>
              <w:t>Даширабдановна</w:t>
            </w:r>
            <w:proofErr w:type="spellEnd"/>
            <w:r>
              <w:rPr>
                <w:sz w:val="24"/>
                <w:szCs w:val="24"/>
              </w:rPr>
              <w:t xml:space="preserve"> </w:t>
            </w:r>
          </w:p>
        </w:tc>
        <w:tc>
          <w:tcPr>
            <w:tcW w:w="1424" w:type="dxa"/>
            <w:tcBorders>
              <w:top w:val="single" w:sz="4" w:space="0" w:color="auto"/>
              <w:left w:val="single" w:sz="4" w:space="0" w:color="auto"/>
              <w:bottom w:val="single" w:sz="4" w:space="0" w:color="auto"/>
              <w:right w:val="single" w:sz="4" w:space="0" w:color="auto"/>
            </w:tcBorders>
          </w:tcPr>
          <w:p w:rsidR="00130736" w:rsidRPr="008474BE" w:rsidRDefault="00130736" w:rsidP="00376A33">
            <w:pPr>
              <w:jc w:val="center"/>
              <w:rPr>
                <w:rFonts w:eastAsia="Calibri"/>
                <w:sz w:val="24"/>
                <w:szCs w:val="24"/>
              </w:rPr>
            </w:pPr>
            <w:r w:rsidRPr="008474BE">
              <w:rPr>
                <w:sz w:val="24"/>
                <w:szCs w:val="24"/>
              </w:rPr>
              <w:t>Бурятский язык и литература</w:t>
            </w:r>
          </w:p>
        </w:tc>
        <w:tc>
          <w:tcPr>
            <w:tcW w:w="997" w:type="dxa"/>
            <w:tcBorders>
              <w:top w:val="single" w:sz="4" w:space="0" w:color="auto"/>
              <w:left w:val="single" w:sz="4" w:space="0" w:color="auto"/>
              <w:bottom w:val="single" w:sz="4" w:space="0" w:color="auto"/>
              <w:right w:val="single" w:sz="4" w:space="0" w:color="auto"/>
            </w:tcBorders>
          </w:tcPr>
          <w:p w:rsidR="00130736" w:rsidRPr="008474BE" w:rsidRDefault="00130736" w:rsidP="00376A33">
            <w:pPr>
              <w:jc w:val="center"/>
              <w:rPr>
                <w:rFonts w:eastAsia="Calibri"/>
                <w:sz w:val="24"/>
                <w:szCs w:val="24"/>
              </w:rPr>
            </w:pPr>
            <w:r>
              <w:rPr>
                <w:rFonts w:eastAsia="Calibri"/>
                <w:sz w:val="24"/>
                <w:szCs w:val="24"/>
              </w:rPr>
              <w:t>5-6</w:t>
            </w:r>
            <w:r w:rsidRPr="008474BE">
              <w:rPr>
                <w:rFonts w:eastAsia="Calibri"/>
                <w:sz w:val="24"/>
                <w:szCs w:val="24"/>
              </w:rPr>
              <w:t xml:space="preserve"> </w:t>
            </w:r>
            <w:proofErr w:type="spellStart"/>
            <w:r w:rsidRPr="008474BE">
              <w:rPr>
                <w:rFonts w:eastAsia="Calibri"/>
                <w:sz w:val="24"/>
                <w:szCs w:val="24"/>
              </w:rPr>
              <w:t>кл</w:t>
            </w:r>
            <w:proofErr w:type="spellEnd"/>
          </w:p>
        </w:tc>
        <w:tc>
          <w:tcPr>
            <w:tcW w:w="6129" w:type="dxa"/>
            <w:tcBorders>
              <w:top w:val="single" w:sz="4" w:space="0" w:color="auto"/>
              <w:left w:val="single" w:sz="4" w:space="0" w:color="auto"/>
              <w:bottom w:val="single" w:sz="4" w:space="0" w:color="auto"/>
              <w:right w:val="single" w:sz="4" w:space="0" w:color="auto"/>
            </w:tcBorders>
          </w:tcPr>
          <w:p w:rsidR="00130736" w:rsidRPr="008474BE" w:rsidRDefault="00130736" w:rsidP="00376A33">
            <w:pPr>
              <w:rPr>
                <w:sz w:val="24"/>
                <w:szCs w:val="24"/>
              </w:rPr>
            </w:pPr>
            <w:r w:rsidRPr="008474BE">
              <w:rPr>
                <w:sz w:val="24"/>
                <w:szCs w:val="24"/>
              </w:rPr>
              <w:t>ПК «Реализация обновленных ФГОС НОО: проектирование, планирование и реализация» (36 ч) март 2022 г Агинское АИПКРСС</w:t>
            </w:r>
          </w:p>
        </w:tc>
      </w:tr>
      <w:tr w:rsidR="00130736" w:rsidRPr="00B0630E" w:rsidTr="00285148">
        <w:trPr>
          <w:trHeight w:val="1664"/>
        </w:trPr>
        <w:tc>
          <w:tcPr>
            <w:tcW w:w="567" w:type="dxa"/>
            <w:tcBorders>
              <w:top w:val="single" w:sz="4" w:space="0" w:color="auto"/>
              <w:left w:val="single" w:sz="4" w:space="0" w:color="auto"/>
              <w:bottom w:val="single" w:sz="4" w:space="0" w:color="auto"/>
              <w:right w:val="single" w:sz="4" w:space="0" w:color="auto"/>
            </w:tcBorders>
          </w:tcPr>
          <w:p w:rsidR="00130736" w:rsidRPr="00B0630E" w:rsidRDefault="00897056" w:rsidP="00376A33">
            <w:pPr>
              <w:jc w:val="center"/>
              <w:rPr>
                <w:rFonts w:eastAsia="Calibri"/>
                <w:b/>
                <w:sz w:val="24"/>
                <w:szCs w:val="24"/>
              </w:rPr>
            </w:pPr>
            <w:r>
              <w:rPr>
                <w:b/>
                <w:sz w:val="24"/>
                <w:szCs w:val="24"/>
              </w:rPr>
              <w:lastRenderedPageBreak/>
              <w:t>9</w:t>
            </w:r>
          </w:p>
        </w:tc>
        <w:tc>
          <w:tcPr>
            <w:tcW w:w="1998"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both"/>
              <w:rPr>
                <w:sz w:val="24"/>
                <w:szCs w:val="24"/>
              </w:rPr>
            </w:pPr>
            <w:r w:rsidRPr="00B0630E">
              <w:rPr>
                <w:sz w:val="24"/>
                <w:szCs w:val="24"/>
              </w:rPr>
              <w:t>Чимитцыренова Цэмэнжа Цыдендоржиевна</w:t>
            </w:r>
          </w:p>
          <w:p w:rsidR="00130736" w:rsidRPr="00B0630E" w:rsidRDefault="00130736" w:rsidP="00376A33">
            <w:pPr>
              <w:jc w:val="both"/>
              <w:rPr>
                <w:sz w:val="24"/>
                <w:szCs w:val="24"/>
              </w:rPr>
            </w:pPr>
          </w:p>
          <w:p w:rsidR="00130736" w:rsidRPr="00B0630E" w:rsidRDefault="00130736" w:rsidP="00130736">
            <w:pPr>
              <w:rPr>
                <w:rFonts w:eastAsia="Calibri"/>
                <w:sz w:val="24"/>
                <w:szCs w:val="24"/>
              </w:rPr>
            </w:pPr>
          </w:p>
        </w:tc>
        <w:tc>
          <w:tcPr>
            <w:tcW w:w="1424"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center"/>
              <w:rPr>
                <w:rFonts w:eastAsia="Calibri"/>
                <w:sz w:val="24"/>
                <w:szCs w:val="24"/>
              </w:rPr>
            </w:pPr>
            <w:r w:rsidRPr="00B0630E">
              <w:rPr>
                <w:sz w:val="24"/>
                <w:szCs w:val="24"/>
              </w:rPr>
              <w:t>ИЗО</w:t>
            </w:r>
          </w:p>
        </w:tc>
        <w:tc>
          <w:tcPr>
            <w:tcW w:w="997"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center"/>
              <w:rPr>
                <w:rFonts w:eastAsia="Calibri"/>
                <w:sz w:val="24"/>
                <w:szCs w:val="24"/>
              </w:rPr>
            </w:pPr>
            <w:r>
              <w:rPr>
                <w:sz w:val="24"/>
                <w:szCs w:val="24"/>
              </w:rPr>
              <w:t xml:space="preserve">2, 5 -6 </w:t>
            </w:r>
            <w:proofErr w:type="spellStart"/>
            <w:r>
              <w:rPr>
                <w:sz w:val="24"/>
                <w:szCs w:val="24"/>
              </w:rPr>
              <w:t>кл</w:t>
            </w:r>
            <w:proofErr w:type="spellEnd"/>
          </w:p>
        </w:tc>
        <w:tc>
          <w:tcPr>
            <w:tcW w:w="6129" w:type="dxa"/>
            <w:tcBorders>
              <w:top w:val="single" w:sz="4" w:space="0" w:color="auto"/>
              <w:left w:val="single" w:sz="4" w:space="0" w:color="auto"/>
              <w:bottom w:val="single" w:sz="4" w:space="0" w:color="auto"/>
              <w:right w:val="single" w:sz="4" w:space="0" w:color="auto"/>
            </w:tcBorders>
          </w:tcPr>
          <w:p w:rsidR="00130736" w:rsidRDefault="00130736" w:rsidP="00376A33">
            <w:pPr>
              <w:pStyle w:val="a5"/>
              <w:ind w:left="34"/>
              <w:jc w:val="both"/>
              <w:rPr>
                <w:sz w:val="24"/>
                <w:szCs w:val="24"/>
              </w:rPr>
            </w:pPr>
            <w:r w:rsidRPr="00B0630E">
              <w:rPr>
                <w:sz w:val="24"/>
                <w:szCs w:val="24"/>
              </w:rPr>
              <w:t xml:space="preserve">ПК «Реализация обновленных ФГОС НОО: проектирование, планирование и </w:t>
            </w:r>
            <w:proofErr w:type="gramStart"/>
            <w:r w:rsidRPr="00B0630E">
              <w:rPr>
                <w:sz w:val="24"/>
                <w:szCs w:val="24"/>
              </w:rPr>
              <w:t>реализация»  (</w:t>
            </w:r>
            <w:proofErr w:type="gramEnd"/>
            <w:r w:rsidRPr="00B0630E">
              <w:rPr>
                <w:sz w:val="24"/>
                <w:szCs w:val="24"/>
              </w:rPr>
              <w:t>36ч) Агинское АИПК март 2022г</w:t>
            </w:r>
          </w:p>
          <w:p w:rsidR="00130736" w:rsidRPr="00D63216" w:rsidRDefault="00130736" w:rsidP="00376A33">
            <w:pPr>
              <w:jc w:val="both"/>
              <w:rPr>
                <w:sz w:val="24"/>
                <w:szCs w:val="24"/>
              </w:rPr>
            </w:pPr>
            <w:r w:rsidRPr="00D63216">
              <w:rPr>
                <w:sz w:val="24"/>
                <w:szCs w:val="24"/>
              </w:rPr>
              <w:t>ПК «Организация образовательного процесса на уроках музыки, ИЗО в соответствии с обновленным ФГОС» (72ч) Агинское АИПК март 2022г</w:t>
            </w:r>
          </w:p>
        </w:tc>
      </w:tr>
      <w:tr w:rsidR="00130736" w:rsidRPr="00B0630E" w:rsidTr="00285148">
        <w:trPr>
          <w:trHeight w:val="678"/>
        </w:trPr>
        <w:tc>
          <w:tcPr>
            <w:tcW w:w="567" w:type="dxa"/>
            <w:tcBorders>
              <w:top w:val="single" w:sz="4" w:space="0" w:color="auto"/>
              <w:left w:val="single" w:sz="4" w:space="0" w:color="auto"/>
              <w:bottom w:val="single" w:sz="4" w:space="0" w:color="auto"/>
              <w:right w:val="single" w:sz="4" w:space="0" w:color="auto"/>
            </w:tcBorders>
          </w:tcPr>
          <w:p w:rsidR="00130736" w:rsidRPr="00B0630E" w:rsidRDefault="00130736" w:rsidP="00897056">
            <w:pPr>
              <w:jc w:val="center"/>
              <w:rPr>
                <w:rFonts w:eastAsia="Calibri"/>
                <w:b/>
                <w:sz w:val="24"/>
                <w:szCs w:val="24"/>
              </w:rPr>
            </w:pPr>
            <w:r>
              <w:rPr>
                <w:b/>
                <w:sz w:val="24"/>
                <w:szCs w:val="24"/>
              </w:rPr>
              <w:t>1</w:t>
            </w:r>
            <w:r w:rsidR="00897056">
              <w:rPr>
                <w:b/>
                <w:sz w:val="24"/>
                <w:szCs w:val="24"/>
              </w:rPr>
              <w:t>0</w:t>
            </w:r>
          </w:p>
        </w:tc>
        <w:tc>
          <w:tcPr>
            <w:tcW w:w="1998" w:type="dxa"/>
            <w:tcBorders>
              <w:top w:val="single" w:sz="4" w:space="0" w:color="auto"/>
              <w:left w:val="single" w:sz="4" w:space="0" w:color="auto"/>
              <w:bottom w:val="single" w:sz="4" w:space="0" w:color="auto"/>
              <w:right w:val="single" w:sz="4" w:space="0" w:color="auto"/>
            </w:tcBorders>
          </w:tcPr>
          <w:p w:rsidR="00130736" w:rsidRPr="00391B1D" w:rsidRDefault="00130736" w:rsidP="00376A33">
            <w:pPr>
              <w:jc w:val="both"/>
              <w:rPr>
                <w:rFonts w:eastAsia="Calibri"/>
                <w:sz w:val="24"/>
                <w:szCs w:val="24"/>
              </w:rPr>
            </w:pPr>
            <w:proofErr w:type="spellStart"/>
            <w:r>
              <w:rPr>
                <w:rFonts w:eastAsia="Calibri"/>
                <w:sz w:val="24"/>
                <w:szCs w:val="24"/>
              </w:rPr>
              <w:t>Гармаева</w:t>
            </w:r>
            <w:proofErr w:type="spellEnd"/>
            <w:r>
              <w:rPr>
                <w:rFonts w:eastAsia="Calibri"/>
                <w:sz w:val="24"/>
                <w:szCs w:val="24"/>
              </w:rPr>
              <w:t xml:space="preserve"> </w:t>
            </w:r>
            <w:proofErr w:type="spellStart"/>
            <w:r>
              <w:rPr>
                <w:rFonts w:eastAsia="Calibri"/>
                <w:sz w:val="24"/>
                <w:szCs w:val="24"/>
              </w:rPr>
              <w:t>Бальжит</w:t>
            </w:r>
            <w:proofErr w:type="spellEnd"/>
            <w:r>
              <w:rPr>
                <w:rFonts w:eastAsia="Calibri"/>
                <w:sz w:val="24"/>
                <w:szCs w:val="24"/>
              </w:rPr>
              <w:t xml:space="preserve"> </w:t>
            </w:r>
            <w:proofErr w:type="spellStart"/>
            <w:r>
              <w:rPr>
                <w:rFonts w:eastAsia="Calibri"/>
                <w:sz w:val="24"/>
                <w:szCs w:val="24"/>
              </w:rPr>
              <w:t>Дашинимаевна</w:t>
            </w:r>
            <w:proofErr w:type="spellEnd"/>
            <w:r>
              <w:rPr>
                <w:rFonts w:eastAsia="Calibri"/>
                <w:sz w:val="24"/>
                <w:szCs w:val="24"/>
              </w:rPr>
              <w:t xml:space="preserve"> </w:t>
            </w:r>
          </w:p>
        </w:tc>
        <w:tc>
          <w:tcPr>
            <w:tcW w:w="1424" w:type="dxa"/>
            <w:tcBorders>
              <w:top w:val="single" w:sz="4" w:space="0" w:color="auto"/>
              <w:left w:val="single" w:sz="4" w:space="0" w:color="auto"/>
              <w:bottom w:val="single" w:sz="4" w:space="0" w:color="auto"/>
              <w:right w:val="single" w:sz="4" w:space="0" w:color="auto"/>
            </w:tcBorders>
          </w:tcPr>
          <w:p w:rsidR="00130736" w:rsidRPr="00391B1D" w:rsidRDefault="00130736" w:rsidP="00376A33">
            <w:pPr>
              <w:jc w:val="center"/>
              <w:rPr>
                <w:rFonts w:eastAsia="Calibri"/>
                <w:sz w:val="24"/>
                <w:szCs w:val="24"/>
              </w:rPr>
            </w:pPr>
            <w:r>
              <w:rPr>
                <w:rFonts w:eastAsia="Calibri"/>
                <w:sz w:val="24"/>
                <w:szCs w:val="24"/>
              </w:rPr>
              <w:t xml:space="preserve">Английский язык </w:t>
            </w:r>
          </w:p>
        </w:tc>
        <w:tc>
          <w:tcPr>
            <w:tcW w:w="997" w:type="dxa"/>
            <w:tcBorders>
              <w:top w:val="single" w:sz="4" w:space="0" w:color="auto"/>
              <w:left w:val="single" w:sz="4" w:space="0" w:color="auto"/>
              <w:bottom w:val="single" w:sz="4" w:space="0" w:color="auto"/>
              <w:right w:val="single" w:sz="4" w:space="0" w:color="auto"/>
            </w:tcBorders>
          </w:tcPr>
          <w:p w:rsidR="00130736" w:rsidRPr="00391B1D" w:rsidRDefault="00130736" w:rsidP="00376A33">
            <w:pPr>
              <w:jc w:val="center"/>
              <w:rPr>
                <w:rFonts w:eastAsia="Calibri"/>
                <w:sz w:val="24"/>
                <w:szCs w:val="24"/>
              </w:rPr>
            </w:pPr>
            <w:r>
              <w:rPr>
                <w:rFonts w:eastAsia="Calibri"/>
                <w:sz w:val="24"/>
                <w:szCs w:val="24"/>
              </w:rPr>
              <w:t xml:space="preserve">2, 5-6 </w:t>
            </w:r>
            <w:proofErr w:type="spellStart"/>
            <w:r>
              <w:rPr>
                <w:rFonts w:eastAsia="Calibri"/>
                <w:sz w:val="24"/>
                <w:szCs w:val="24"/>
              </w:rPr>
              <w:t>кл</w:t>
            </w:r>
            <w:proofErr w:type="spellEnd"/>
          </w:p>
        </w:tc>
        <w:tc>
          <w:tcPr>
            <w:tcW w:w="6129" w:type="dxa"/>
            <w:tcBorders>
              <w:top w:val="single" w:sz="4" w:space="0" w:color="auto"/>
              <w:left w:val="single" w:sz="4" w:space="0" w:color="auto"/>
              <w:bottom w:val="single" w:sz="4" w:space="0" w:color="auto"/>
              <w:right w:val="single" w:sz="4" w:space="0" w:color="auto"/>
            </w:tcBorders>
          </w:tcPr>
          <w:p w:rsidR="00130736" w:rsidRPr="00D63216" w:rsidRDefault="00130736" w:rsidP="00376A33">
            <w:pPr>
              <w:rPr>
                <w:sz w:val="24"/>
                <w:szCs w:val="24"/>
              </w:rPr>
            </w:pPr>
            <w:proofErr w:type="gramStart"/>
            <w:r w:rsidRPr="007524C6">
              <w:rPr>
                <w:sz w:val="24"/>
                <w:szCs w:val="24"/>
              </w:rPr>
              <w:t>ПК  «</w:t>
            </w:r>
            <w:proofErr w:type="gramEnd"/>
            <w:r w:rsidRPr="007524C6">
              <w:rPr>
                <w:sz w:val="24"/>
                <w:szCs w:val="24"/>
              </w:rPr>
              <w:t>«Организация образовательного процесса в соответствии с обновленным ФГОС НОО, ООО»  (36 ч) июнь 2022 г Агинское АИПКРСС</w:t>
            </w:r>
          </w:p>
        </w:tc>
      </w:tr>
      <w:tr w:rsidR="00130736" w:rsidRPr="00B0630E" w:rsidTr="00285148">
        <w:trPr>
          <w:trHeight w:val="792"/>
        </w:trPr>
        <w:tc>
          <w:tcPr>
            <w:tcW w:w="567" w:type="dxa"/>
            <w:tcBorders>
              <w:top w:val="single" w:sz="4" w:space="0" w:color="auto"/>
              <w:left w:val="single" w:sz="4" w:space="0" w:color="auto"/>
              <w:bottom w:val="single" w:sz="4" w:space="0" w:color="auto"/>
              <w:right w:val="single" w:sz="4" w:space="0" w:color="auto"/>
            </w:tcBorders>
          </w:tcPr>
          <w:p w:rsidR="00130736" w:rsidRPr="00B0630E" w:rsidRDefault="00130736" w:rsidP="00897056">
            <w:pPr>
              <w:jc w:val="center"/>
              <w:rPr>
                <w:rFonts w:eastAsia="Calibri"/>
                <w:b/>
                <w:sz w:val="24"/>
                <w:szCs w:val="24"/>
              </w:rPr>
            </w:pPr>
            <w:r>
              <w:rPr>
                <w:b/>
                <w:sz w:val="24"/>
                <w:szCs w:val="24"/>
              </w:rPr>
              <w:t>1</w:t>
            </w:r>
            <w:r w:rsidR="00897056">
              <w:rPr>
                <w:b/>
                <w:sz w:val="24"/>
                <w:szCs w:val="24"/>
              </w:rPr>
              <w:t>1</w:t>
            </w:r>
          </w:p>
        </w:tc>
        <w:tc>
          <w:tcPr>
            <w:tcW w:w="1998" w:type="dxa"/>
            <w:tcBorders>
              <w:top w:val="single" w:sz="4" w:space="0" w:color="auto"/>
              <w:left w:val="single" w:sz="4" w:space="0" w:color="auto"/>
              <w:bottom w:val="single" w:sz="4" w:space="0" w:color="auto"/>
              <w:right w:val="single" w:sz="4" w:space="0" w:color="auto"/>
            </w:tcBorders>
          </w:tcPr>
          <w:p w:rsidR="00130736" w:rsidRPr="00D63216" w:rsidRDefault="00130736" w:rsidP="00376A33">
            <w:pPr>
              <w:jc w:val="both"/>
              <w:rPr>
                <w:rFonts w:eastAsiaTheme="minorHAnsi"/>
                <w:sz w:val="24"/>
                <w:szCs w:val="24"/>
              </w:rPr>
            </w:pPr>
            <w:proofErr w:type="spellStart"/>
            <w:r w:rsidRPr="00B0630E">
              <w:rPr>
                <w:sz w:val="24"/>
                <w:szCs w:val="24"/>
              </w:rPr>
              <w:t>Жамбалова</w:t>
            </w:r>
            <w:proofErr w:type="spellEnd"/>
            <w:r w:rsidRPr="00B0630E">
              <w:rPr>
                <w:sz w:val="24"/>
                <w:szCs w:val="24"/>
              </w:rPr>
              <w:t xml:space="preserve"> Светлана </w:t>
            </w:r>
            <w:proofErr w:type="spellStart"/>
            <w:r w:rsidRPr="00B0630E">
              <w:rPr>
                <w:sz w:val="24"/>
                <w:szCs w:val="24"/>
              </w:rPr>
              <w:t>Баировна</w:t>
            </w:r>
            <w:proofErr w:type="spellEnd"/>
          </w:p>
        </w:tc>
        <w:tc>
          <w:tcPr>
            <w:tcW w:w="1424"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both"/>
              <w:rPr>
                <w:rFonts w:eastAsia="Calibri"/>
                <w:sz w:val="24"/>
                <w:szCs w:val="24"/>
              </w:rPr>
            </w:pPr>
            <w:r w:rsidRPr="00B0630E">
              <w:rPr>
                <w:rFonts w:eastAsia="Calibri"/>
                <w:sz w:val="24"/>
                <w:szCs w:val="24"/>
              </w:rPr>
              <w:t>Забайкаловедение</w:t>
            </w:r>
          </w:p>
        </w:tc>
        <w:tc>
          <w:tcPr>
            <w:tcW w:w="997"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center"/>
              <w:rPr>
                <w:rFonts w:eastAsia="Calibri"/>
                <w:sz w:val="24"/>
                <w:szCs w:val="24"/>
              </w:rPr>
            </w:pPr>
            <w:r>
              <w:rPr>
                <w:rFonts w:eastAsia="Calibri"/>
                <w:sz w:val="24"/>
                <w:szCs w:val="24"/>
              </w:rPr>
              <w:t xml:space="preserve">5 -6 </w:t>
            </w:r>
            <w:proofErr w:type="spellStart"/>
            <w:r>
              <w:rPr>
                <w:rFonts w:eastAsia="Calibri"/>
                <w:sz w:val="24"/>
                <w:szCs w:val="24"/>
              </w:rPr>
              <w:t>кл</w:t>
            </w:r>
            <w:proofErr w:type="spellEnd"/>
          </w:p>
        </w:tc>
        <w:tc>
          <w:tcPr>
            <w:tcW w:w="6129" w:type="dxa"/>
            <w:tcBorders>
              <w:top w:val="single" w:sz="4" w:space="0" w:color="auto"/>
              <w:left w:val="single" w:sz="4" w:space="0" w:color="auto"/>
              <w:bottom w:val="single" w:sz="4" w:space="0" w:color="auto"/>
              <w:right w:val="single" w:sz="4" w:space="0" w:color="auto"/>
            </w:tcBorders>
          </w:tcPr>
          <w:p w:rsidR="00130736" w:rsidRPr="00D63216" w:rsidRDefault="00130736" w:rsidP="00376A33">
            <w:pPr>
              <w:rPr>
                <w:sz w:val="24"/>
                <w:szCs w:val="24"/>
              </w:rPr>
            </w:pPr>
            <w:proofErr w:type="gramStart"/>
            <w:r w:rsidRPr="00EE661F">
              <w:rPr>
                <w:sz w:val="24"/>
                <w:szCs w:val="24"/>
              </w:rPr>
              <w:t xml:space="preserve">КПК </w:t>
            </w:r>
            <w:r>
              <w:rPr>
                <w:sz w:val="24"/>
                <w:szCs w:val="24"/>
              </w:rPr>
              <w:t xml:space="preserve"> </w:t>
            </w:r>
            <w:r w:rsidRPr="00EE661F">
              <w:rPr>
                <w:sz w:val="24"/>
                <w:szCs w:val="24"/>
              </w:rPr>
              <w:t>«</w:t>
            </w:r>
            <w:proofErr w:type="gramEnd"/>
            <w:r w:rsidRPr="00EE661F">
              <w:rPr>
                <w:sz w:val="24"/>
                <w:szCs w:val="24"/>
              </w:rPr>
              <w:t>«Организация образовательного процесса в соответствии с обновленным ФГОС НОО, ООО»</w:t>
            </w:r>
            <w:r>
              <w:rPr>
                <w:sz w:val="24"/>
                <w:szCs w:val="24"/>
              </w:rPr>
              <w:t xml:space="preserve">  (36 ч) июнь</w:t>
            </w:r>
            <w:r w:rsidRPr="00B0630E">
              <w:rPr>
                <w:sz w:val="24"/>
                <w:szCs w:val="24"/>
              </w:rPr>
              <w:t xml:space="preserve"> 2022 г Агинское АИПКРСС</w:t>
            </w:r>
          </w:p>
        </w:tc>
      </w:tr>
      <w:tr w:rsidR="00130736" w:rsidRPr="00B0630E" w:rsidTr="008B342F">
        <w:trPr>
          <w:trHeight w:val="294"/>
        </w:trPr>
        <w:tc>
          <w:tcPr>
            <w:tcW w:w="567" w:type="dxa"/>
            <w:tcBorders>
              <w:top w:val="single" w:sz="4" w:space="0" w:color="auto"/>
              <w:left w:val="single" w:sz="4" w:space="0" w:color="auto"/>
              <w:bottom w:val="single" w:sz="4" w:space="0" w:color="auto"/>
              <w:right w:val="single" w:sz="4" w:space="0" w:color="auto"/>
            </w:tcBorders>
          </w:tcPr>
          <w:p w:rsidR="00130736" w:rsidRPr="00B0630E" w:rsidRDefault="00130736" w:rsidP="00897056">
            <w:pPr>
              <w:jc w:val="center"/>
              <w:rPr>
                <w:rFonts w:eastAsia="Calibri"/>
                <w:b/>
                <w:sz w:val="24"/>
                <w:szCs w:val="24"/>
              </w:rPr>
            </w:pPr>
            <w:r>
              <w:rPr>
                <w:b/>
                <w:sz w:val="24"/>
                <w:szCs w:val="24"/>
              </w:rPr>
              <w:t>1</w:t>
            </w:r>
            <w:r w:rsidR="00897056">
              <w:rPr>
                <w:b/>
                <w:sz w:val="24"/>
                <w:szCs w:val="24"/>
              </w:rPr>
              <w:t>2</w:t>
            </w:r>
          </w:p>
        </w:tc>
        <w:tc>
          <w:tcPr>
            <w:tcW w:w="1998"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both"/>
              <w:rPr>
                <w:rFonts w:eastAsia="Calibri"/>
                <w:sz w:val="24"/>
                <w:szCs w:val="24"/>
              </w:rPr>
            </w:pPr>
            <w:r w:rsidRPr="00B0630E">
              <w:rPr>
                <w:sz w:val="24"/>
                <w:szCs w:val="24"/>
              </w:rPr>
              <w:t xml:space="preserve">Попова Елена Сергеевна </w:t>
            </w:r>
          </w:p>
        </w:tc>
        <w:tc>
          <w:tcPr>
            <w:tcW w:w="1424"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both"/>
              <w:rPr>
                <w:rFonts w:eastAsia="Calibri"/>
                <w:sz w:val="24"/>
                <w:szCs w:val="24"/>
              </w:rPr>
            </w:pPr>
            <w:r>
              <w:rPr>
                <w:sz w:val="24"/>
                <w:szCs w:val="24"/>
              </w:rPr>
              <w:t xml:space="preserve">Учитель музыки </w:t>
            </w:r>
          </w:p>
        </w:tc>
        <w:tc>
          <w:tcPr>
            <w:tcW w:w="997"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center"/>
              <w:rPr>
                <w:rFonts w:eastAsia="Calibri"/>
                <w:sz w:val="24"/>
                <w:szCs w:val="24"/>
              </w:rPr>
            </w:pPr>
            <w:r>
              <w:rPr>
                <w:rFonts w:eastAsia="Calibri"/>
                <w:sz w:val="24"/>
                <w:szCs w:val="24"/>
              </w:rPr>
              <w:t xml:space="preserve">2, 5-6 </w:t>
            </w:r>
            <w:proofErr w:type="spellStart"/>
            <w:r>
              <w:rPr>
                <w:rFonts w:eastAsia="Calibri"/>
                <w:sz w:val="24"/>
                <w:szCs w:val="24"/>
              </w:rPr>
              <w:t>кл</w:t>
            </w:r>
            <w:proofErr w:type="spellEnd"/>
          </w:p>
        </w:tc>
        <w:tc>
          <w:tcPr>
            <w:tcW w:w="6129"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pStyle w:val="a5"/>
              <w:ind w:left="177"/>
              <w:jc w:val="both"/>
              <w:rPr>
                <w:sz w:val="24"/>
                <w:szCs w:val="24"/>
              </w:rPr>
            </w:pPr>
            <w:r>
              <w:rPr>
                <w:sz w:val="24"/>
                <w:szCs w:val="24"/>
              </w:rPr>
              <w:t xml:space="preserve">ПК «Организация образовательного процесса на уроках музыки, ИЗО в соответствии с обновленным ФГОС» (36ч) </w:t>
            </w:r>
            <w:r w:rsidRPr="00B0630E">
              <w:rPr>
                <w:sz w:val="24"/>
                <w:szCs w:val="24"/>
              </w:rPr>
              <w:t>Агинское АИПК март 2022г</w:t>
            </w:r>
          </w:p>
        </w:tc>
      </w:tr>
      <w:tr w:rsidR="00130736" w:rsidRPr="00B0630E" w:rsidTr="00285148">
        <w:trPr>
          <w:trHeight w:val="678"/>
        </w:trPr>
        <w:tc>
          <w:tcPr>
            <w:tcW w:w="567" w:type="dxa"/>
            <w:tcBorders>
              <w:top w:val="single" w:sz="4" w:space="0" w:color="auto"/>
              <w:left w:val="single" w:sz="4" w:space="0" w:color="auto"/>
              <w:bottom w:val="single" w:sz="4" w:space="0" w:color="auto"/>
              <w:right w:val="single" w:sz="4" w:space="0" w:color="auto"/>
            </w:tcBorders>
          </w:tcPr>
          <w:p w:rsidR="00130736" w:rsidRDefault="00130736" w:rsidP="00897056">
            <w:pPr>
              <w:jc w:val="center"/>
              <w:rPr>
                <w:b/>
                <w:sz w:val="24"/>
                <w:szCs w:val="24"/>
              </w:rPr>
            </w:pPr>
            <w:r>
              <w:rPr>
                <w:b/>
                <w:sz w:val="24"/>
                <w:szCs w:val="24"/>
              </w:rPr>
              <w:t>1</w:t>
            </w:r>
            <w:r w:rsidR="00897056">
              <w:rPr>
                <w:b/>
                <w:sz w:val="24"/>
                <w:szCs w:val="24"/>
              </w:rPr>
              <w:t>3</w:t>
            </w:r>
          </w:p>
        </w:tc>
        <w:tc>
          <w:tcPr>
            <w:tcW w:w="1998"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both"/>
              <w:rPr>
                <w:sz w:val="24"/>
                <w:szCs w:val="24"/>
              </w:rPr>
            </w:pPr>
            <w:proofErr w:type="spellStart"/>
            <w:r>
              <w:rPr>
                <w:sz w:val="24"/>
                <w:szCs w:val="24"/>
              </w:rPr>
              <w:t>Мижитдоржиева</w:t>
            </w:r>
            <w:proofErr w:type="spellEnd"/>
            <w:r>
              <w:rPr>
                <w:sz w:val="24"/>
                <w:szCs w:val="24"/>
              </w:rPr>
              <w:t xml:space="preserve"> </w:t>
            </w:r>
            <w:proofErr w:type="spellStart"/>
            <w:r>
              <w:rPr>
                <w:sz w:val="24"/>
                <w:szCs w:val="24"/>
              </w:rPr>
              <w:t>Цыпилма</w:t>
            </w:r>
            <w:proofErr w:type="spellEnd"/>
            <w:r>
              <w:rPr>
                <w:sz w:val="24"/>
                <w:szCs w:val="24"/>
              </w:rPr>
              <w:t xml:space="preserve"> </w:t>
            </w:r>
            <w:proofErr w:type="spellStart"/>
            <w:r>
              <w:rPr>
                <w:sz w:val="24"/>
                <w:szCs w:val="24"/>
              </w:rPr>
              <w:t>Дамдинжаповна</w:t>
            </w:r>
            <w:proofErr w:type="spellEnd"/>
            <w:r>
              <w:rPr>
                <w:sz w:val="24"/>
                <w:szCs w:val="24"/>
              </w:rPr>
              <w:t xml:space="preserve"> </w:t>
            </w:r>
          </w:p>
        </w:tc>
        <w:tc>
          <w:tcPr>
            <w:tcW w:w="1424"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both"/>
              <w:rPr>
                <w:sz w:val="24"/>
                <w:szCs w:val="24"/>
              </w:rPr>
            </w:pPr>
            <w:r>
              <w:rPr>
                <w:sz w:val="24"/>
                <w:szCs w:val="24"/>
              </w:rPr>
              <w:t xml:space="preserve">Учитель биологии </w:t>
            </w:r>
          </w:p>
        </w:tc>
        <w:tc>
          <w:tcPr>
            <w:tcW w:w="997"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center"/>
              <w:rPr>
                <w:rFonts w:eastAsia="Calibri"/>
                <w:sz w:val="24"/>
                <w:szCs w:val="24"/>
              </w:rPr>
            </w:pPr>
            <w:r>
              <w:rPr>
                <w:rFonts w:eastAsia="Calibri"/>
                <w:sz w:val="24"/>
                <w:szCs w:val="24"/>
              </w:rPr>
              <w:t xml:space="preserve">5-6 </w:t>
            </w:r>
            <w:proofErr w:type="spellStart"/>
            <w:r>
              <w:rPr>
                <w:rFonts w:eastAsia="Calibri"/>
                <w:sz w:val="24"/>
                <w:szCs w:val="24"/>
              </w:rPr>
              <w:t>кл</w:t>
            </w:r>
            <w:proofErr w:type="spellEnd"/>
            <w:r>
              <w:rPr>
                <w:rFonts w:eastAsia="Calibri"/>
                <w:sz w:val="24"/>
                <w:szCs w:val="24"/>
              </w:rPr>
              <w:t xml:space="preserve"> </w:t>
            </w:r>
          </w:p>
        </w:tc>
        <w:tc>
          <w:tcPr>
            <w:tcW w:w="6129" w:type="dxa"/>
            <w:tcBorders>
              <w:top w:val="single" w:sz="4" w:space="0" w:color="auto"/>
              <w:left w:val="single" w:sz="4" w:space="0" w:color="auto"/>
              <w:bottom w:val="single" w:sz="4" w:space="0" w:color="auto"/>
              <w:right w:val="single" w:sz="4" w:space="0" w:color="auto"/>
            </w:tcBorders>
          </w:tcPr>
          <w:p w:rsidR="00130736" w:rsidRPr="007524C6" w:rsidRDefault="00130736" w:rsidP="00376A33">
            <w:pPr>
              <w:contextualSpacing/>
              <w:jc w:val="both"/>
              <w:rPr>
                <w:rFonts w:eastAsia="Calibri"/>
                <w:sz w:val="24"/>
                <w:szCs w:val="24"/>
              </w:rPr>
            </w:pPr>
            <w:r w:rsidRPr="007524C6">
              <w:rPr>
                <w:rFonts w:eastAsia="Calibri"/>
                <w:sz w:val="24"/>
                <w:szCs w:val="24"/>
              </w:rPr>
              <w:t xml:space="preserve">КПК «Реализация </w:t>
            </w:r>
            <w:proofErr w:type="gramStart"/>
            <w:r w:rsidRPr="007524C6">
              <w:rPr>
                <w:rFonts w:eastAsia="Calibri"/>
                <w:sz w:val="24"/>
                <w:szCs w:val="24"/>
              </w:rPr>
              <w:t>требований</w:t>
            </w:r>
            <w:proofErr w:type="gramEnd"/>
            <w:r w:rsidRPr="007524C6">
              <w:rPr>
                <w:rFonts w:eastAsia="Calibri"/>
                <w:sz w:val="24"/>
                <w:szCs w:val="24"/>
              </w:rPr>
              <w:t xml:space="preserve"> обновленных ФГОС ООО, СОО в преподавании химии и биологии» (36ч) июнь 2023 г АИПК Агинское</w:t>
            </w:r>
          </w:p>
        </w:tc>
      </w:tr>
      <w:tr w:rsidR="00130736" w:rsidRPr="00B0630E" w:rsidTr="00285148">
        <w:trPr>
          <w:trHeight w:val="702"/>
        </w:trPr>
        <w:tc>
          <w:tcPr>
            <w:tcW w:w="567" w:type="dxa"/>
            <w:tcBorders>
              <w:top w:val="single" w:sz="4" w:space="0" w:color="auto"/>
              <w:left w:val="single" w:sz="4" w:space="0" w:color="auto"/>
              <w:bottom w:val="single" w:sz="4" w:space="0" w:color="auto"/>
              <w:right w:val="single" w:sz="4" w:space="0" w:color="auto"/>
            </w:tcBorders>
          </w:tcPr>
          <w:p w:rsidR="00130736" w:rsidRDefault="00130736" w:rsidP="00897056">
            <w:pPr>
              <w:jc w:val="center"/>
              <w:rPr>
                <w:b/>
                <w:sz w:val="24"/>
                <w:szCs w:val="24"/>
              </w:rPr>
            </w:pPr>
            <w:r>
              <w:rPr>
                <w:b/>
                <w:sz w:val="24"/>
                <w:szCs w:val="24"/>
              </w:rPr>
              <w:t>1</w:t>
            </w:r>
            <w:r w:rsidR="00897056">
              <w:rPr>
                <w:b/>
                <w:sz w:val="24"/>
                <w:szCs w:val="24"/>
              </w:rPr>
              <w:t>4</w:t>
            </w:r>
          </w:p>
        </w:tc>
        <w:tc>
          <w:tcPr>
            <w:tcW w:w="1998" w:type="dxa"/>
            <w:tcBorders>
              <w:top w:val="single" w:sz="4" w:space="0" w:color="auto"/>
              <w:left w:val="single" w:sz="4" w:space="0" w:color="auto"/>
              <w:bottom w:val="single" w:sz="4" w:space="0" w:color="auto"/>
              <w:right w:val="single" w:sz="4" w:space="0" w:color="auto"/>
            </w:tcBorders>
          </w:tcPr>
          <w:p w:rsidR="00130736" w:rsidRPr="00391B1D" w:rsidRDefault="00130736" w:rsidP="00376A33">
            <w:pPr>
              <w:jc w:val="both"/>
              <w:rPr>
                <w:sz w:val="24"/>
                <w:szCs w:val="24"/>
              </w:rPr>
            </w:pPr>
            <w:proofErr w:type="spellStart"/>
            <w:r>
              <w:rPr>
                <w:sz w:val="24"/>
                <w:szCs w:val="24"/>
              </w:rPr>
              <w:t>Бабуева</w:t>
            </w:r>
            <w:proofErr w:type="spellEnd"/>
            <w:r>
              <w:rPr>
                <w:sz w:val="24"/>
                <w:szCs w:val="24"/>
              </w:rPr>
              <w:t xml:space="preserve"> Дарима </w:t>
            </w:r>
            <w:proofErr w:type="spellStart"/>
            <w:r>
              <w:rPr>
                <w:sz w:val="24"/>
                <w:szCs w:val="24"/>
              </w:rPr>
              <w:t>Дашицыреновна</w:t>
            </w:r>
            <w:proofErr w:type="spellEnd"/>
            <w:r>
              <w:rPr>
                <w:sz w:val="24"/>
                <w:szCs w:val="24"/>
              </w:rPr>
              <w:t xml:space="preserve"> </w:t>
            </w:r>
          </w:p>
        </w:tc>
        <w:tc>
          <w:tcPr>
            <w:tcW w:w="1424" w:type="dxa"/>
            <w:tcBorders>
              <w:top w:val="single" w:sz="4" w:space="0" w:color="auto"/>
              <w:left w:val="single" w:sz="4" w:space="0" w:color="auto"/>
              <w:bottom w:val="single" w:sz="4" w:space="0" w:color="auto"/>
              <w:right w:val="single" w:sz="4" w:space="0" w:color="auto"/>
            </w:tcBorders>
          </w:tcPr>
          <w:p w:rsidR="00130736" w:rsidRPr="00391B1D" w:rsidRDefault="00130736" w:rsidP="00376A33">
            <w:pPr>
              <w:jc w:val="both"/>
              <w:rPr>
                <w:sz w:val="24"/>
                <w:szCs w:val="24"/>
              </w:rPr>
            </w:pPr>
            <w:r>
              <w:rPr>
                <w:sz w:val="24"/>
                <w:szCs w:val="24"/>
              </w:rPr>
              <w:t xml:space="preserve">Учитель математики </w:t>
            </w:r>
          </w:p>
        </w:tc>
        <w:tc>
          <w:tcPr>
            <w:tcW w:w="997" w:type="dxa"/>
            <w:tcBorders>
              <w:top w:val="single" w:sz="4" w:space="0" w:color="auto"/>
              <w:left w:val="single" w:sz="4" w:space="0" w:color="auto"/>
              <w:bottom w:val="single" w:sz="4" w:space="0" w:color="auto"/>
              <w:right w:val="single" w:sz="4" w:space="0" w:color="auto"/>
            </w:tcBorders>
          </w:tcPr>
          <w:p w:rsidR="00130736" w:rsidRPr="007524C6" w:rsidRDefault="00130736" w:rsidP="00376A33">
            <w:pPr>
              <w:jc w:val="center"/>
              <w:rPr>
                <w:rFonts w:eastAsia="Calibri"/>
                <w:sz w:val="24"/>
                <w:szCs w:val="24"/>
              </w:rPr>
            </w:pPr>
            <w:r>
              <w:rPr>
                <w:rFonts w:eastAsia="Calibri"/>
                <w:sz w:val="24"/>
                <w:szCs w:val="24"/>
              </w:rPr>
              <w:t xml:space="preserve">5-6 </w:t>
            </w:r>
            <w:proofErr w:type="spellStart"/>
            <w:r>
              <w:rPr>
                <w:rFonts w:eastAsia="Calibri"/>
                <w:sz w:val="24"/>
                <w:szCs w:val="24"/>
              </w:rPr>
              <w:t>кл</w:t>
            </w:r>
            <w:proofErr w:type="spellEnd"/>
          </w:p>
        </w:tc>
        <w:tc>
          <w:tcPr>
            <w:tcW w:w="6129" w:type="dxa"/>
            <w:tcBorders>
              <w:top w:val="single" w:sz="4" w:space="0" w:color="auto"/>
              <w:left w:val="single" w:sz="4" w:space="0" w:color="auto"/>
              <w:bottom w:val="single" w:sz="4" w:space="0" w:color="auto"/>
              <w:right w:val="single" w:sz="4" w:space="0" w:color="auto"/>
            </w:tcBorders>
          </w:tcPr>
          <w:p w:rsidR="00130736" w:rsidRPr="00EE661F" w:rsidRDefault="00130736" w:rsidP="00376A33">
            <w:pPr>
              <w:jc w:val="both"/>
              <w:rPr>
                <w:sz w:val="24"/>
                <w:szCs w:val="24"/>
              </w:rPr>
            </w:pPr>
            <w:r w:rsidRPr="007524C6">
              <w:rPr>
                <w:sz w:val="24"/>
                <w:szCs w:val="24"/>
              </w:rPr>
              <w:t>КПК «Обновление содержания математического образования в условиях реализации ФГОС ОО» (36ч) февраль 2022 г Агинское АИПКРСС</w:t>
            </w:r>
          </w:p>
        </w:tc>
      </w:tr>
      <w:tr w:rsidR="00130736" w:rsidRPr="00B0630E" w:rsidTr="00285148">
        <w:trPr>
          <w:trHeight w:val="690"/>
        </w:trPr>
        <w:tc>
          <w:tcPr>
            <w:tcW w:w="567" w:type="dxa"/>
            <w:tcBorders>
              <w:top w:val="single" w:sz="4" w:space="0" w:color="auto"/>
              <w:left w:val="single" w:sz="4" w:space="0" w:color="auto"/>
              <w:bottom w:val="single" w:sz="4" w:space="0" w:color="auto"/>
              <w:right w:val="single" w:sz="4" w:space="0" w:color="auto"/>
            </w:tcBorders>
          </w:tcPr>
          <w:p w:rsidR="00130736" w:rsidRDefault="00130736" w:rsidP="00897056">
            <w:pPr>
              <w:jc w:val="center"/>
              <w:rPr>
                <w:b/>
                <w:sz w:val="24"/>
                <w:szCs w:val="24"/>
              </w:rPr>
            </w:pPr>
            <w:r>
              <w:rPr>
                <w:b/>
                <w:sz w:val="24"/>
                <w:szCs w:val="24"/>
              </w:rPr>
              <w:t>1</w:t>
            </w:r>
            <w:r w:rsidR="00897056">
              <w:rPr>
                <w:b/>
                <w:sz w:val="24"/>
                <w:szCs w:val="24"/>
              </w:rPr>
              <w:t>5</w:t>
            </w:r>
          </w:p>
        </w:tc>
        <w:tc>
          <w:tcPr>
            <w:tcW w:w="1998" w:type="dxa"/>
            <w:tcBorders>
              <w:top w:val="single" w:sz="4" w:space="0" w:color="auto"/>
              <w:left w:val="single" w:sz="4" w:space="0" w:color="auto"/>
              <w:bottom w:val="single" w:sz="4" w:space="0" w:color="auto"/>
              <w:right w:val="single" w:sz="4" w:space="0" w:color="auto"/>
            </w:tcBorders>
          </w:tcPr>
          <w:p w:rsidR="00130736" w:rsidRDefault="00130736" w:rsidP="00376A33">
            <w:pPr>
              <w:jc w:val="both"/>
              <w:rPr>
                <w:sz w:val="24"/>
                <w:szCs w:val="24"/>
              </w:rPr>
            </w:pPr>
            <w:proofErr w:type="spellStart"/>
            <w:r>
              <w:rPr>
                <w:sz w:val="24"/>
                <w:szCs w:val="24"/>
              </w:rPr>
              <w:t>Нимаева</w:t>
            </w:r>
            <w:proofErr w:type="spellEnd"/>
            <w:r>
              <w:rPr>
                <w:sz w:val="24"/>
                <w:szCs w:val="24"/>
              </w:rPr>
              <w:t xml:space="preserve"> </w:t>
            </w:r>
            <w:proofErr w:type="spellStart"/>
            <w:r>
              <w:rPr>
                <w:sz w:val="24"/>
                <w:szCs w:val="24"/>
              </w:rPr>
              <w:t>Билигма</w:t>
            </w:r>
            <w:proofErr w:type="spellEnd"/>
            <w:r>
              <w:rPr>
                <w:sz w:val="24"/>
                <w:szCs w:val="24"/>
              </w:rPr>
              <w:t xml:space="preserve"> Владимировна </w:t>
            </w:r>
          </w:p>
        </w:tc>
        <w:tc>
          <w:tcPr>
            <w:tcW w:w="1424" w:type="dxa"/>
            <w:tcBorders>
              <w:top w:val="single" w:sz="4" w:space="0" w:color="auto"/>
              <w:left w:val="single" w:sz="4" w:space="0" w:color="auto"/>
              <w:bottom w:val="single" w:sz="4" w:space="0" w:color="auto"/>
              <w:right w:val="single" w:sz="4" w:space="0" w:color="auto"/>
            </w:tcBorders>
          </w:tcPr>
          <w:p w:rsidR="00130736" w:rsidRPr="00391B1D" w:rsidRDefault="00130736" w:rsidP="00376A33">
            <w:pPr>
              <w:jc w:val="both"/>
              <w:rPr>
                <w:sz w:val="24"/>
                <w:szCs w:val="24"/>
              </w:rPr>
            </w:pPr>
            <w:r>
              <w:rPr>
                <w:sz w:val="24"/>
                <w:szCs w:val="24"/>
              </w:rPr>
              <w:t xml:space="preserve">Учитель математики </w:t>
            </w:r>
          </w:p>
        </w:tc>
        <w:tc>
          <w:tcPr>
            <w:tcW w:w="997" w:type="dxa"/>
            <w:tcBorders>
              <w:top w:val="single" w:sz="4" w:space="0" w:color="auto"/>
              <w:left w:val="single" w:sz="4" w:space="0" w:color="auto"/>
              <w:bottom w:val="single" w:sz="4" w:space="0" w:color="auto"/>
              <w:right w:val="single" w:sz="4" w:space="0" w:color="auto"/>
            </w:tcBorders>
          </w:tcPr>
          <w:p w:rsidR="00130736" w:rsidRPr="007524C6" w:rsidRDefault="00130736" w:rsidP="00376A33">
            <w:pPr>
              <w:jc w:val="center"/>
              <w:rPr>
                <w:rFonts w:eastAsia="Calibri"/>
                <w:sz w:val="24"/>
                <w:szCs w:val="24"/>
              </w:rPr>
            </w:pPr>
            <w:r>
              <w:rPr>
                <w:rFonts w:eastAsia="Calibri"/>
                <w:sz w:val="24"/>
                <w:szCs w:val="24"/>
              </w:rPr>
              <w:t xml:space="preserve">5 </w:t>
            </w:r>
            <w:proofErr w:type="spellStart"/>
            <w:r>
              <w:rPr>
                <w:rFonts w:eastAsia="Calibri"/>
                <w:sz w:val="24"/>
                <w:szCs w:val="24"/>
              </w:rPr>
              <w:t>кл</w:t>
            </w:r>
            <w:proofErr w:type="spellEnd"/>
          </w:p>
        </w:tc>
        <w:tc>
          <w:tcPr>
            <w:tcW w:w="6129" w:type="dxa"/>
            <w:tcBorders>
              <w:top w:val="single" w:sz="4" w:space="0" w:color="auto"/>
              <w:left w:val="single" w:sz="4" w:space="0" w:color="auto"/>
              <w:bottom w:val="single" w:sz="4" w:space="0" w:color="auto"/>
              <w:right w:val="single" w:sz="4" w:space="0" w:color="auto"/>
            </w:tcBorders>
          </w:tcPr>
          <w:p w:rsidR="00130736" w:rsidRPr="007524C6" w:rsidRDefault="00130736" w:rsidP="00376A33">
            <w:pPr>
              <w:rPr>
                <w:sz w:val="24"/>
                <w:szCs w:val="24"/>
              </w:rPr>
            </w:pPr>
            <w:r w:rsidRPr="001C4CB3">
              <w:rPr>
                <w:sz w:val="24"/>
                <w:szCs w:val="24"/>
              </w:rPr>
              <w:t>КПК «Обновление содержания математического образования в условиях реализации ФГОС ОО» (36ч) февраль 2022 г Агинское АИПКРСС</w:t>
            </w:r>
          </w:p>
        </w:tc>
      </w:tr>
      <w:tr w:rsidR="00130736" w:rsidRPr="00B0630E" w:rsidTr="00285148">
        <w:trPr>
          <w:trHeight w:val="928"/>
        </w:trPr>
        <w:tc>
          <w:tcPr>
            <w:tcW w:w="567" w:type="dxa"/>
            <w:tcBorders>
              <w:top w:val="single" w:sz="4" w:space="0" w:color="auto"/>
              <w:left w:val="single" w:sz="4" w:space="0" w:color="auto"/>
              <w:bottom w:val="single" w:sz="4" w:space="0" w:color="auto"/>
              <w:right w:val="single" w:sz="4" w:space="0" w:color="auto"/>
            </w:tcBorders>
          </w:tcPr>
          <w:p w:rsidR="00130736" w:rsidRDefault="00130736" w:rsidP="00897056">
            <w:pPr>
              <w:jc w:val="center"/>
              <w:rPr>
                <w:b/>
                <w:sz w:val="24"/>
                <w:szCs w:val="24"/>
              </w:rPr>
            </w:pPr>
            <w:r>
              <w:rPr>
                <w:b/>
                <w:sz w:val="24"/>
                <w:szCs w:val="24"/>
              </w:rPr>
              <w:t>1</w:t>
            </w:r>
            <w:r w:rsidR="00897056">
              <w:rPr>
                <w:b/>
                <w:sz w:val="24"/>
                <w:szCs w:val="24"/>
              </w:rPr>
              <w:t>6</w:t>
            </w:r>
          </w:p>
        </w:tc>
        <w:tc>
          <w:tcPr>
            <w:tcW w:w="1998" w:type="dxa"/>
            <w:tcBorders>
              <w:top w:val="single" w:sz="4" w:space="0" w:color="auto"/>
              <w:left w:val="single" w:sz="4" w:space="0" w:color="auto"/>
              <w:bottom w:val="single" w:sz="4" w:space="0" w:color="auto"/>
              <w:right w:val="single" w:sz="4" w:space="0" w:color="auto"/>
            </w:tcBorders>
          </w:tcPr>
          <w:p w:rsidR="00130736" w:rsidRDefault="00130736" w:rsidP="00376A33">
            <w:pPr>
              <w:jc w:val="both"/>
              <w:rPr>
                <w:sz w:val="24"/>
                <w:szCs w:val="24"/>
              </w:rPr>
            </w:pPr>
            <w:proofErr w:type="spellStart"/>
            <w:r>
              <w:rPr>
                <w:sz w:val="24"/>
                <w:szCs w:val="24"/>
              </w:rPr>
              <w:t>Дондокова</w:t>
            </w:r>
            <w:proofErr w:type="spellEnd"/>
            <w:r>
              <w:rPr>
                <w:sz w:val="24"/>
                <w:szCs w:val="24"/>
              </w:rPr>
              <w:t xml:space="preserve"> </w:t>
            </w:r>
            <w:proofErr w:type="spellStart"/>
            <w:r>
              <w:rPr>
                <w:sz w:val="24"/>
                <w:szCs w:val="24"/>
              </w:rPr>
              <w:t>Цыренжап</w:t>
            </w:r>
            <w:proofErr w:type="spellEnd"/>
            <w:r>
              <w:rPr>
                <w:sz w:val="24"/>
                <w:szCs w:val="24"/>
              </w:rPr>
              <w:t xml:space="preserve"> </w:t>
            </w:r>
            <w:proofErr w:type="spellStart"/>
            <w:r>
              <w:rPr>
                <w:sz w:val="24"/>
                <w:szCs w:val="24"/>
              </w:rPr>
              <w:t>Лхасарановна</w:t>
            </w:r>
            <w:proofErr w:type="spellEnd"/>
            <w:r>
              <w:rPr>
                <w:sz w:val="24"/>
                <w:szCs w:val="24"/>
              </w:rPr>
              <w:t xml:space="preserve"> </w:t>
            </w:r>
          </w:p>
        </w:tc>
        <w:tc>
          <w:tcPr>
            <w:tcW w:w="1424"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center"/>
              <w:rPr>
                <w:rFonts w:eastAsia="Calibri"/>
                <w:sz w:val="24"/>
                <w:szCs w:val="24"/>
              </w:rPr>
            </w:pPr>
            <w:r>
              <w:rPr>
                <w:rFonts w:eastAsia="Calibri"/>
                <w:sz w:val="24"/>
                <w:szCs w:val="24"/>
              </w:rPr>
              <w:t xml:space="preserve">Русский язык и литература </w:t>
            </w:r>
          </w:p>
        </w:tc>
        <w:tc>
          <w:tcPr>
            <w:tcW w:w="997" w:type="dxa"/>
            <w:tcBorders>
              <w:top w:val="single" w:sz="4" w:space="0" w:color="auto"/>
              <w:left w:val="single" w:sz="4" w:space="0" w:color="auto"/>
              <w:bottom w:val="single" w:sz="4" w:space="0" w:color="auto"/>
              <w:right w:val="single" w:sz="4" w:space="0" w:color="auto"/>
            </w:tcBorders>
          </w:tcPr>
          <w:p w:rsidR="00130736" w:rsidRPr="00B0630E" w:rsidRDefault="00130736" w:rsidP="00376A33">
            <w:pPr>
              <w:jc w:val="center"/>
              <w:rPr>
                <w:rFonts w:eastAsia="Calibri"/>
                <w:sz w:val="24"/>
                <w:szCs w:val="24"/>
              </w:rPr>
            </w:pPr>
            <w:r>
              <w:rPr>
                <w:rFonts w:eastAsia="Calibri"/>
                <w:sz w:val="24"/>
                <w:szCs w:val="24"/>
              </w:rPr>
              <w:t xml:space="preserve">5 </w:t>
            </w:r>
            <w:proofErr w:type="spellStart"/>
            <w:r>
              <w:rPr>
                <w:rFonts w:eastAsia="Calibri"/>
                <w:sz w:val="24"/>
                <w:szCs w:val="24"/>
              </w:rPr>
              <w:t>кл</w:t>
            </w:r>
            <w:proofErr w:type="spellEnd"/>
          </w:p>
        </w:tc>
        <w:tc>
          <w:tcPr>
            <w:tcW w:w="6129" w:type="dxa"/>
            <w:tcBorders>
              <w:top w:val="single" w:sz="4" w:space="0" w:color="auto"/>
              <w:left w:val="single" w:sz="4" w:space="0" w:color="auto"/>
              <w:bottom w:val="single" w:sz="4" w:space="0" w:color="auto"/>
              <w:right w:val="single" w:sz="4" w:space="0" w:color="auto"/>
            </w:tcBorders>
          </w:tcPr>
          <w:p w:rsidR="00130736" w:rsidRPr="007524C6" w:rsidRDefault="00130736" w:rsidP="00376A33">
            <w:pPr>
              <w:contextualSpacing/>
              <w:jc w:val="both"/>
              <w:rPr>
                <w:sz w:val="24"/>
                <w:szCs w:val="24"/>
              </w:rPr>
            </w:pPr>
            <w:r w:rsidRPr="001C4CB3">
              <w:rPr>
                <w:sz w:val="24"/>
                <w:szCs w:val="24"/>
              </w:rPr>
              <w:t>ПК «Реализация требований, обновленных</w:t>
            </w:r>
            <w:r w:rsidRPr="00452718">
              <w:rPr>
                <w:sz w:val="18"/>
                <w:szCs w:val="18"/>
              </w:rPr>
              <w:t xml:space="preserve"> </w:t>
            </w:r>
            <w:r w:rsidRPr="001C4CB3">
              <w:rPr>
                <w:sz w:val="24"/>
                <w:szCs w:val="24"/>
              </w:rPr>
              <w:t xml:space="preserve">ФГОС при переходе обновленных ФООП по предметам русский язык и литература» (36ч), май 2023 г АИПК Агинское </w:t>
            </w:r>
          </w:p>
        </w:tc>
      </w:tr>
    </w:tbl>
    <w:p w:rsidR="00130736" w:rsidRDefault="00130736" w:rsidP="00130736">
      <w:pPr>
        <w:rPr>
          <w:b/>
          <w:sz w:val="24"/>
          <w:szCs w:val="24"/>
        </w:rPr>
      </w:pPr>
    </w:p>
    <w:p w:rsidR="00101464" w:rsidRPr="00B72C28" w:rsidRDefault="00101464" w:rsidP="00101464">
      <w:pPr>
        <w:jc w:val="center"/>
        <w:rPr>
          <w:i/>
          <w:sz w:val="28"/>
          <w:szCs w:val="28"/>
        </w:rPr>
      </w:pPr>
      <w:r w:rsidRPr="00B72C28">
        <w:rPr>
          <w:i/>
          <w:sz w:val="28"/>
          <w:szCs w:val="28"/>
        </w:rPr>
        <w:t xml:space="preserve">Перспективный план – график  </w:t>
      </w:r>
    </w:p>
    <w:p w:rsidR="00101464" w:rsidRPr="00B72C28" w:rsidRDefault="00101464" w:rsidP="00101464">
      <w:pPr>
        <w:jc w:val="center"/>
        <w:rPr>
          <w:i/>
          <w:sz w:val="28"/>
          <w:szCs w:val="28"/>
        </w:rPr>
      </w:pPr>
      <w:r w:rsidRPr="00B72C28">
        <w:rPr>
          <w:i/>
          <w:sz w:val="28"/>
          <w:szCs w:val="28"/>
        </w:rPr>
        <w:t>прохождения аттестации педагогическими кадрами</w:t>
      </w:r>
    </w:p>
    <w:p w:rsidR="00101464" w:rsidRDefault="00101464" w:rsidP="00101464">
      <w:pPr>
        <w:jc w:val="center"/>
        <w:rPr>
          <w:b/>
          <w:sz w:val="28"/>
          <w:szCs w:val="28"/>
        </w:rPr>
      </w:pPr>
    </w:p>
    <w:tbl>
      <w:tblPr>
        <w:tblStyle w:val="a7"/>
        <w:tblW w:w="10997" w:type="dxa"/>
        <w:tblInd w:w="-714" w:type="dxa"/>
        <w:tblLayout w:type="fixed"/>
        <w:tblLook w:val="04A0" w:firstRow="1" w:lastRow="0" w:firstColumn="1" w:lastColumn="0" w:noHBand="0" w:noVBand="1"/>
      </w:tblPr>
      <w:tblGrid>
        <w:gridCol w:w="567"/>
        <w:gridCol w:w="3312"/>
        <w:gridCol w:w="2033"/>
        <w:gridCol w:w="1448"/>
        <w:gridCol w:w="2182"/>
        <w:gridCol w:w="1455"/>
      </w:tblGrid>
      <w:tr w:rsidR="00101464" w:rsidTr="008B342F">
        <w:trPr>
          <w:trHeight w:val="334"/>
        </w:trPr>
        <w:tc>
          <w:tcPr>
            <w:tcW w:w="567" w:type="dxa"/>
          </w:tcPr>
          <w:p w:rsidR="00101464" w:rsidRPr="00BB3D83" w:rsidRDefault="00101464" w:rsidP="00376A33">
            <w:pPr>
              <w:jc w:val="center"/>
              <w:rPr>
                <w:b/>
                <w:sz w:val="24"/>
                <w:szCs w:val="24"/>
              </w:rPr>
            </w:pPr>
            <w:r w:rsidRPr="00BB3D83">
              <w:rPr>
                <w:b/>
                <w:sz w:val="24"/>
                <w:szCs w:val="24"/>
              </w:rPr>
              <w:t>№</w:t>
            </w:r>
          </w:p>
        </w:tc>
        <w:tc>
          <w:tcPr>
            <w:tcW w:w="3312" w:type="dxa"/>
          </w:tcPr>
          <w:p w:rsidR="00101464" w:rsidRPr="00BB3D83" w:rsidRDefault="00101464" w:rsidP="00376A33">
            <w:pPr>
              <w:jc w:val="center"/>
              <w:rPr>
                <w:b/>
                <w:sz w:val="24"/>
                <w:szCs w:val="24"/>
              </w:rPr>
            </w:pPr>
            <w:r w:rsidRPr="00BB3D83">
              <w:rPr>
                <w:b/>
                <w:sz w:val="24"/>
                <w:szCs w:val="24"/>
              </w:rPr>
              <w:t>ФИО учителя</w:t>
            </w:r>
          </w:p>
        </w:tc>
        <w:tc>
          <w:tcPr>
            <w:tcW w:w="2033" w:type="dxa"/>
          </w:tcPr>
          <w:p w:rsidR="00101464" w:rsidRPr="00BB3D83" w:rsidRDefault="00101464" w:rsidP="00376A33">
            <w:pPr>
              <w:jc w:val="center"/>
              <w:rPr>
                <w:b/>
                <w:sz w:val="24"/>
                <w:szCs w:val="24"/>
              </w:rPr>
            </w:pPr>
            <w:r w:rsidRPr="00BB3D83">
              <w:rPr>
                <w:b/>
                <w:sz w:val="24"/>
                <w:szCs w:val="24"/>
              </w:rPr>
              <w:t>должность</w:t>
            </w:r>
          </w:p>
        </w:tc>
        <w:tc>
          <w:tcPr>
            <w:tcW w:w="1448" w:type="dxa"/>
          </w:tcPr>
          <w:p w:rsidR="00101464" w:rsidRPr="00BB3D83" w:rsidRDefault="00101464" w:rsidP="00376A33">
            <w:pPr>
              <w:jc w:val="center"/>
              <w:rPr>
                <w:b/>
                <w:sz w:val="24"/>
                <w:szCs w:val="24"/>
              </w:rPr>
            </w:pPr>
            <w:r w:rsidRPr="00BB3D83">
              <w:rPr>
                <w:b/>
                <w:sz w:val="24"/>
                <w:szCs w:val="24"/>
              </w:rPr>
              <w:t xml:space="preserve">Категория </w:t>
            </w:r>
          </w:p>
        </w:tc>
        <w:tc>
          <w:tcPr>
            <w:tcW w:w="2182" w:type="dxa"/>
          </w:tcPr>
          <w:p w:rsidR="00101464" w:rsidRPr="00EA4659" w:rsidRDefault="00101464" w:rsidP="00376A33">
            <w:pPr>
              <w:jc w:val="center"/>
              <w:rPr>
                <w:b/>
                <w:sz w:val="18"/>
                <w:szCs w:val="18"/>
              </w:rPr>
            </w:pPr>
            <w:r w:rsidRPr="00EA4659">
              <w:rPr>
                <w:b/>
                <w:sz w:val="18"/>
                <w:szCs w:val="18"/>
              </w:rPr>
              <w:t>Подтверждающий документ</w:t>
            </w:r>
          </w:p>
        </w:tc>
        <w:tc>
          <w:tcPr>
            <w:tcW w:w="1455" w:type="dxa"/>
          </w:tcPr>
          <w:p w:rsidR="00101464" w:rsidRPr="00EA4659" w:rsidRDefault="00101464" w:rsidP="00376A33">
            <w:pPr>
              <w:jc w:val="center"/>
              <w:rPr>
                <w:b/>
                <w:sz w:val="18"/>
                <w:szCs w:val="18"/>
              </w:rPr>
            </w:pPr>
            <w:r w:rsidRPr="00EA4659">
              <w:rPr>
                <w:b/>
                <w:sz w:val="18"/>
                <w:szCs w:val="18"/>
              </w:rPr>
              <w:t>Сроки след.</w:t>
            </w:r>
            <w:r>
              <w:rPr>
                <w:b/>
                <w:sz w:val="18"/>
                <w:szCs w:val="18"/>
              </w:rPr>
              <w:t xml:space="preserve"> </w:t>
            </w:r>
            <w:r w:rsidRPr="00EA4659">
              <w:rPr>
                <w:b/>
                <w:sz w:val="18"/>
                <w:szCs w:val="18"/>
              </w:rPr>
              <w:t xml:space="preserve">аттестации </w:t>
            </w:r>
          </w:p>
        </w:tc>
      </w:tr>
      <w:tr w:rsidR="00101464" w:rsidTr="008B342F">
        <w:trPr>
          <w:trHeight w:val="287"/>
        </w:trPr>
        <w:tc>
          <w:tcPr>
            <w:tcW w:w="10997" w:type="dxa"/>
            <w:gridSpan w:val="6"/>
          </w:tcPr>
          <w:p w:rsidR="00101464" w:rsidRPr="00B72C28" w:rsidRDefault="00101464" w:rsidP="00376A33">
            <w:pPr>
              <w:rPr>
                <w:rFonts w:cstheme="minorBidi"/>
                <w:b/>
                <w:sz w:val="24"/>
                <w:szCs w:val="24"/>
              </w:rPr>
            </w:pPr>
            <w:r w:rsidRPr="00BB3D83">
              <w:rPr>
                <w:b/>
                <w:sz w:val="24"/>
                <w:szCs w:val="24"/>
              </w:rPr>
              <w:t>Административно - управленческий персонал</w:t>
            </w:r>
          </w:p>
        </w:tc>
      </w:tr>
      <w:tr w:rsidR="00101464" w:rsidTr="008B342F">
        <w:trPr>
          <w:trHeight w:val="310"/>
        </w:trPr>
        <w:tc>
          <w:tcPr>
            <w:tcW w:w="567" w:type="dxa"/>
          </w:tcPr>
          <w:p w:rsidR="00101464" w:rsidRPr="00395BFC" w:rsidRDefault="00101464" w:rsidP="00376A33">
            <w:pPr>
              <w:jc w:val="both"/>
              <w:rPr>
                <w:sz w:val="18"/>
                <w:szCs w:val="18"/>
              </w:rPr>
            </w:pPr>
            <w:r>
              <w:rPr>
                <w:sz w:val="18"/>
                <w:szCs w:val="18"/>
              </w:rPr>
              <w:t>1</w:t>
            </w:r>
          </w:p>
        </w:tc>
        <w:tc>
          <w:tcPr>
            <w:tcW w:w="3312" w:type="dxa"/>
          </w:tcPr>
          <w:p w:rsidR="00101464" w:rsidRPr="004A759F" w:rsidRDefault="00101464" w:rsidP="00376A33">
            <w:pPr>
              <w:jc w:val="both"/>
              <w:rPr>
                <w:sz w:val="24"/>
                <w:szCs w:val="24"/>
              </w:rPr>
            </w:pPr>
            <w:r w:rsidRPr="004A759F">
              <w:rPr>
                <w:sz w:val="24"/>
                <w:szCs w:val="24"/>
              </w:rPr>
              <w:t xml:space="preserve">Цыриторов </w:t>
            </w:r>
            <w:proofErr w:type="spellStart"/>
            <w:r w:rsidRPr="004A759F">
              <w:rPr>
                <w:sz w:val="24"/>
                <w:szCs w:val="24"/>
              </w:rPr>
              <w:t>Баирта</w:t>
            </w:r>
            <w:proofErr w:type="spellEnd"/>
            <w:r w:rsidRPr="004A759F">
              <w:rPr>
                <w:sz w:val="24"/>
                <w:szCs w:val="24"/>
              </w:rPr>
              <w:t xml:space="preserve"> </w:t>
            </w:r>
            <w:proofErr w:type="spellStart"/>
            <w:r w:rsidRPr="004A759F">
              <w:rPr>
                <w:sz w:val="24"/>
                <w:szCs w:val="24"/>
              </w:rPr>
              <w:t>Дамдинжапович</w:t>
            </w:r>
            <w:proofErr w:type="spellEnd"/>
          </w:p>
        </w:tc>
        <w:tc>
          <w:tcPr>
            <w:tcW w:w="2033" w:type="dxa"/>
          </w:tcPr>
          <w:p w:rsidR="00101464" w:rsidRPr="009B6AC7" w:rsidRDefault="00101464" w:rsidP="00376A33">
            <w:pPr>
              <w:jc w:val="center"/>
              <w:rPr>
                <w:sz w:val="18"/>
                <w:szCs w:val="18"/>
              </w:rPr>
            </w:pPr>
            <w:r w:rsidRPr="009B6AC7">
              <w:rPr>
                <w:sz w:val="18"/>
                <w:szCs w:val="18"/>
              </w:rPr>
              <w:t xml:space="preserve">Директор </w:t>
            </w:r>
          </w:p>
        </w:tc>
        <w:tc>
          <w:tcPr>
            <w:tcW w:w="1448" w:type="dxa"/>
          </w:tcPr>
          <w:p w:rsidR="00101464" w:rsidRPr="00393287" w:rsidRDefault="00101464" w:rsidP="00376A33">
            <w:pPr>
              <w:jc w:val="center"/>
              <w:rPr>
                <w:sz w:val="24"/>
                <w:szCs w:val="24"/>
              </w:rPr>
            </w:pPr>
            <w:r w:rsidRPr="00393287">
              <w:rPr>
                <w:sz w:val="24"/>
                <w:szCs w:val="24"/>
              </w:rPr>
              <w:t xml:space="preserve">Первая </w:t>
            </w:r>
          </w:p>
        </w:tc>
        <w:tc>
          <w:tcPr>
            <w:tcW w:w="2182" w:type="dxa"/>
          </w:tcPr>
          <w:p w:rsidR="00101464" w:rsidRDefault="00101464" w:rsidP="00376A33">
            <w:pPr>
              <w:jc w:val="center"/>
              <w:rPr>
                <w:sz w:val="20"/>
                <w:szCs w:val="20"/>
              </w:rPr>
            </w:pPr>
            <w:r w:rsidRPr="000753E3">
              <w:rPr>
                <w:sz w:val="20"/>
                <w:szCs w:val="20"/>
              </w:rPr>
              <w:t xml:space="preserve">Приказ МО ЗК </w:t>
            </w:r>
            <w:r>
              <w:rPr>
                <w:sz w:val="20"/>
                <w:szCs w:val="20"/>
              </w:rPr>
              <w:t>№653</w:t>
            </w:r>
          </w:p>
          <w:p w:rsidR="00101464" w:rsidRPr="00B72C28" w:rsidRDefault="00101464" w:rsidP="00376A33">
            <w:pPr>
              <w:jc w:val="center"/>
              <w:rPr>
                <w:rFonts w:cstheme="minorBidi"/>
                <w:sz w:val="20"/>
                <w:szCs w:val="20"/>
              </w:rPr>
            </w:pPr>
            <w:r>
              <w:rPr>
                <w:sz w:val="20"/>
                <w:szCs w:val="20"/>
              </w:rPr>
              <w:t>от 16.06.21</w:t>
            </w:r>
          </w:p>
        </w:tc>
        <w:tc>
          <w:tcPr>
            <w:tcW w:w="1455" w:type="dxa"/>
          </w:tcPr>
          <w:p w:rsidR="00101464" w:rsidRPr="004E4F33" w:rsidRDefault="00101464" w:rsidP="00376A33">
            <w:pPr>
              <w:jc w:val="both"/>
              <w:rPr>
                <w:sz w:val="20"/>
                <w:szCs w:val="20"/>
              </w:rPr>
            </w:pPr>
            <w:r>
              <w:rPr>
                <w:sz w:val="20"/>
                <w:szCs w:val="20"/>
              </w:rPr>
              <w:t>До мая 2026 г</w:t>
            </w:r>
          </w:p>
        </w:tc>
      </w:tr>
      <w:tr w:rsidR="00101464" w:rsidTr="008B342F">
        <w:trPr>
          <w:trHeight w:val="458"/>
        </w:trPr>
        <w:tc>
          <w:tcPr>
            <w:tcW w:w="567" w:type="dxa"/>
          </w:tcPr>
          <w:p w:rsidR="00101464" w:rsidRPr="00395BFC" w:rsidRDefault="00101464" w:rsidP="00376A33">
            <w:pPr>
              <w:jc w:val="both"/>
              <w:rPr>
                <w:sz w:val="18"/>
                <w:szCs w:val="18"/>
              </w:rPr>
            </w:pPr>
            <w:r>
              <w:rPr>
                <w:sz w:val="18"/>
                <w:szCs w:val="18"/>
              </w:rPr>
              <w:t>2</w:t>
            </w:r>
          </w:p>
        </w:tc>
        <w:tc>
          <w:tcPr>
            <w:tcW w:w="3312" w:type="dxa"/>
          </w:tcPr>
          <w:p w:rsidR="00101464" w:rsidRPr="004A759F" w:rsidRDefault="00101464" w:rsidP="00376A33">
            <w:pPr>
              <w:jc w:val="both"/>
              <w:rPr>
                <w:sz w:val="24"/>
                <w:szCs w:val="24"/>
              </w:rPr>
            </w:pPr>
            <w:proofErr w:type="spellStart"/>
            <w:r w:rsidRPr="004A759F">
              <w:rPr>
                <w:sz w:val="24"/>
                <w:szCs w:val="24"/>
              </w:rPr>
              <w:t>Тумурова</w:t>
            </w:r>
            <w:proofErr w:type="spellEnd"/>
            <w:r w:rsidRPr="004A759F">
              <w:rPr>
                <w:sz w:val="24"/>
                <w:szCs w:val="24"/>
              </w:rPr>
              <w:t xml:space="preserve"> Наталья Викторовна </w:t>
            </w:r>
          </w:p>
        </w:tc>
        <w:tc>
          <w:tcPr>
            <w:tcW w:w="2033" w:type="dxa"/>
          </w:tcPr>
          <w:p w:rsidR="00101464" w:rsidRPr="009B6AC7" w:rsidRDefault="00101464" w:rsidP="00376A33">
            <w:pPr>
              <w:jc w:val="center"/>
              <w:rPr>
                <w:sz w:val="18"/>
                <w:szCs w:val="18"/>
              </w:rPr>
            </w:pPr>
            <w:proofErr w:type="spellStart"/>
            <w:r w:rsidRPr="009B6AC7">
              <w:rPr>
                <w:sz w:val="18"/>
                <w:szCs w:val="18"/>
              </w:rPr>
              <w:t>Зам.директора</w:t>
            </w:r>
            <w:proofErr w:type="spellEnd"/>
          </w:p>
          <w:p w:rsidR="00101464" w:rsidRPr="009B6AC7" w:rsidRDefault="00101464" w:rsidP="00376A33">
            <w:pPr>
              <w:jc w:val="center"/>
              <w:rPr>
                <w:sz w:val="18"/>
                <w:szCs w:val="18"/>
              </w:rPr>
            </w:pPr>
            <w:r w:rsidRPr="009B6AC7">
              <w:rPr>
                <w:sz w:val="18"/>
                <w:szCs w:val="18"/>
              </w:rPr>
              <w:t>по УР</w:t>
            </w:r>
          </w:p>
        </w:tc>
        <w:tc>
          <w:tcPr>
            <w:tcW w:w="1448" w:type="dxa"/>
          </w:tcPr>
          <w:p w:rsidR="00101464" w:rsidRPr="00BB3D83" w:rsidRDefault="00101464" w:rsidP="00376A33">
            <w:pPr>
              <w:jc w:val="center"/>
              <w:rPr>
                <w:b/>
                <w:sz w:val="28"/>
                <w:szCs w:val="28"/>
              </w:rPr>
            </w:pPr>
            <w:r>
              <w:rPr>
                <w:b/>
                <w:sz w:val="28"/>
                <w:szCs w:val="28"/>
              </w:rPr>
              <w:t>-</w:t>
            </w:r>
          </w:p>
        </w:tc>
        <w:tc>
          <w:tcPr>
            <w:tcW w:w="2182" w:type="dxa"/>
          </w:tcPr>
          <w:p w:rsidR="00101464" w:rsidRDefault="00101464" w:rsidP="00376A33">
            <w:pPr>
              <w:jc w:val="center"/>
              <w:rPr>
                <w:b/>
                <w:sz w:val="28"/>
                <w:szCs w:val="28"/>
              </w:rPr>
            </w:pPr>
            <w:r>
              <w:rPr>
                <w:b/>
                <w:sz w:val="28"/>
                <w:szCs w:val="28"/>
              </w:rPr>
              <w:t>-</w:t>
            </w:r>
          </w:p>
        </w:tc>
        <w:tc>
          <w:tcPr>
            <w:tcW w:w="1455" w:type="dxa"/>
          </w:tcPr>
          <w:p w:rsidR="00101464" w:rsidRDefault="00101464" w:rsidP="00376A33">
            <w:pPr>
              <w:jc w:val="center"/>
              <w:rPr>
                <w:b/>
                <w:sz w:val="28"/>
                <w:szCs w:val="28"/>
              </w:rPr>
            </w:pPr>
            <w:r>
              <w:rPr>
                <w:b/>
                <w:sz w:val="28"/>
                <w:szCs w:val="28"/>
              </w:rPr>
              <w:t>-</w:t>
            </w:r>
          </w:p>
        </w:tc>
      </w:tr>
      <w:tr w:rsidR="00101464" w:rsidTr="008B342F">
        <w:trPr>
          <w:trHeight w:val="445"/>
        </w:trPr>
        <w:tc>
          <w:tcPr>
            <w:tcW w:w="567" w:type="dxa"/>
          </w:tcPr>
          <w:p w:rsidR="00101464" w:rsidRPr="00395BFC" w:rsidRDefault="00101464" w:rsidP="00376A33">
            <w:pPr>
              <w:jc w:val="both"/>
              <w:rPr>
                <w:sz w:val="18"/>
                <w:szCs w:val="18"/>
              </w:rPr>
            </w:pPr>
            <w:r>
              <w:rPr>
                <w:sz w:val="18"/>
                <w:szCs w:val="18"/>
              </w:rPr>
              <w:t>3</w:t>
            </w:r>
          </w:p>
        </w:tc>
        <w:tc>
          <w:tcPr>
            <w:tcW w:w="3312" w:type="dxa"/>
          </w:tcPr>
          <w:p w:rsidR="00101464" w:rsidRPr="004A759F" w:rsidRDefault="00101464" w:rsidP="00376A33">
            <w:pPr>
              <w:jc w:val="both"/>
              <w:rPr>
                <w:sz w:val="24"/>
                <w:szCs w:val="24"/>
              </w:rPr>
            </w:pPr>
            <w:proofErr w:type="spellStart"/>
            <w:r w:rsidRPr="004A759F">
              <w:rPr>
                <w:sz w:val="24"/>
                <w:szCs w:val="24"/>
              </w:rPr>
              <w:t>Гуружапова</w:t>
            </w:r>
            <w:proofErr w:type="spellEnd"/>
            <w:r w:rsidRPr="004A759F">
              <w:rPr>
                <w:sz w:val="24"/>
                <w:szCs w:val="24"/>
              </w:rPr>
              <w:t xml:space="preserve"> Татьяна </w:t>
            </w:r>
            <w:proofErr w:type="spellStart"/>
            <w:r w:rsidRPr="004A759F">
              <w:rPr>
                <w:sz w:val="24"/>
                <w:szCs w:val="24"/>
              </w:rPr>
              <w:t>Аюшиевна</w:t>
            </w:r>
            <w:proofErr w:type="spellEnd"/>
            <w:r w:rsidRPr="004A759F">
              <w:rPr>
                <w:sz w:val="24"/>
                <w:szCs w:val="24"/>
              </w:rPr>
              <w:t xml:space="preserve"> </w:t>
            </w:r>
          </w:p>
        </w:tc>
        <w:tc>
          <w:tcPr>
            <w:tcW w:w="2033" w:type="dxa"/>
          </w:tcPr>
          <w:p w:rsidR="00101464" w:rsidRPr="009B6AC7" w:rsidRDefault="00101464" w:rsidP="00376A33">
            <w:pPr>
              <w:jc w:val="center"/>
              <w:rPr>
                <w:sz w:val="18"/>
                <w:szCs w:val="18"/>
              </w:rPr>
            </w:pPr>
            <w:proofErr w:type="spellStart"/>
            <w:r w:rsidRPr="009B6AC7">
              <w:rPr>
                <w:sz w:val="18"/>
                <w:szCs w:val="18"/>
              </w:rPr>
              <w:t>Зам.директора</w:t>
            </w:r>
            <w:proofErr w:type="spellEnd"/>
          </w:p>
          <w:p w:rsidR="00101464" w:rsidRPr="009B6AC7" w:rsidRDefault="00101464" w:rsidP="00376A33">
            <w:pPr>
              <w:jc w:val="center"/>
              <w:rPr>
                <w:sz w:val="18"/>
                <w:szCs w:val="18"/>
              </w:rPr>
            </w:pPr>
            <w:r w:rsidRPr="009B6AC7">
              <w:rPr>
                <w:sz w:val="18"/>
                <w:szCs w:val="18"/>
              </w:rPr>
              <w:t>по ВР</w:t>
            </w:r>
          </w:p>
        </w:tc>
        <w:tc>
          <w:tcPr>
            <w:tcW w:w="1448" w:type="dxa"/>
          </w:tcPr>
          <w:p w:rsidR="00101464" w:rsidRPr="006F3156" w:rsidRDefault="00101464" w:rsidP="00376A33">
            <w:pPr>
              <w:jc w:val="center"/>
              <w:rPr>
                <w:sz w:val="24"/>
                <w:szCs w:val="24"/>
              </w:rPr>
            </w:pPr>
            <w:r w:rsidRPr="006F3156">
              <w:rPr>
                <w:sz w:val="24"/>
                <w:szCs w:val="24"/>
              </w:rPr>
              <w:t xml:space="preserve">Первая </w:t>
            </w:r>
          </w:p>
        </w:tc>
        <w:tc>
          <w:tcPr>
            <w:tcW w:w="2182" w:type="dxa"/>
          </w:tcPr>
          <w:p w:rsidR="00101464" w:rsidRPr="009D256A" w:rsidRDefault="00101464" w:rsidP="00376A33">
            <w:pPr>
              <w:rPr>
                <w:b/>
                <w:sz w:val="20"/>
                <w:szCs w:val="20"/>
              </w:rPr>
            </w:pPr>
            <w:r>
              <w:rPr>
                <w:sz w:val="18"/>
                <w:szCs w:val="18"/>
              </w:rPr>
              <w:t xml:space="preserve">Приказ МО ЗК №694 от 11.06.2019 </w:t>
            </w:r>
            <w:r>
              <w:rPr>
                <w:sz w:val="20"/>
                <w:szCs w:val="20"/>
              </w:rPr>
              <w:t xml:space="preserve"> </w:t>
            </w:r>
          </w:p>
        </w:tc>
        <w:tc>
          <w:tcPr>
            <w:tcW w:w="1455" w:type="dxa"/>
          </w:tcPr>
          <w:p w:rsidR="00101464" w:rsidRPr="009D256A" w:rsidRDefault="00101464" w:rsidP="00376A33">
            <w:pPr>
              <w:rPr>
                <w:sz w:val="20"/>
                <w:szCs w:val="20"/>
              </w:rPr>
            </w:pPr>
            <w:r w:rsidRPr="009D256A">
              <w:rPr>
                <w:sz w:val="20"/>
                <w:szCs w:val="20"/>
              </w:rPr>
              <w:t xml:space="preserve">До </w:t>
            </w:r>
            <w:r>
              <w:rPr>
                <w:sz w:val="20"/>
                <w:szCs w:val="20"/>
              </w:rPr>
              <w:t xml:space="preserve">мая </w:t>
            </w:r>
            <w:r w:rsidRPr="009D256A">
              <w:rPr>
                <w:sz w:val="20"/>
                <w:szCs w:val="20"/>
              </w:rPr>
              <w:t xml:space="preserve">  </w:t>
            </w:r>
          </w:p>
          <w:p w:rsidR="00101464" w:rsidRPr="009D256A" w:rsidRDefault="00101464" w:rsidP="00376A33">
            <w:pPr>
              <w:rPr>
                <w:b/>
                <w:sz w:val="20"/>
                <w:szCs w:val="20"/>
              </w:rPr>
            </w:pPr>
            <w:r>
              <w:rPr>
                <w:sz w:val="20"/>
                <w:szCs w:val="20"/>
              </w:rPr>
              <w:t>2024</w:t>
            </w:r>
            <w:r w:rsidRPr="009D256A">
              <w:rPr>
                <w:sz w:val="20"/>
                <w:szCs w:val="20"/>
              </w:rPr>
              <w:t>г</w:t>
            </w:r>
          </w:p>
        </w:tc>
      </w:tr>
      <w:tr w:rsidR="00101464" w:rsidTr="008B342F">
        <w:trPr>
          <w:trHeight w:val="458"/>
        </w:trPr>
        <w:tc>
          <w:tcPr>
            <w:tcW w:w="567" w:type="dxa"/>
          </w:tcPr>
          <w:p w:rsidR="00101464" w:rsidRPr="00395BFC" w:rsidRDefault="00101464" w:rsidP="00376A33">
            <w:pPr>
              <w:jc w:val="both"/>
              <w:rPr>
                <w:sz w:val="18"/>
                <w:szCs w:val="18"/>
              </w:rPr>
            </w:pPr>
            <w:r>
              <w:rPr>
                <w:sz w:val="18"/>
                <w:szCs w:val="18"/>
              </w:rPr>
              <w:t>4</w:t>
            </w:r>
          </w:p>
        </w:tc>
        <w:tc>
          <w:tcPr>
            <w:tcW w:w="3312" w:type="dxa"/>
          </w:tcPr>
          <w:p w:rsidR="00101464" w:rsidRPr="004A759F" w:rsidRDefault="00101464" w:rsidP="00376A33">
            <w:pPr>
              <w:jc w:val="both"/>
              <w:rPr>
                <w:sz w:val="24"/>
                <w:szCs w:val="24"/>
              </w:rPr>
            </w:pPr>
            <w:proofErr w:type="spellStart"/>
            <w:r w:rsidRPr="004A759F">
              <w:rPr>
                <w:sz w:val="24"/>
                <w:szCs w:val="24"/>
              </w:rPr>
              <w:t>Гармаева</w:t>
            </w:r>
            <w:proofErr w:type="spellEnd"/>
            <w:r w:rsidRPr="004A759F">
              <w:rPr>
                <w:sz w:val="24"/>
                <w:szCs w:val="24"/>
              </w:rPr>
              <w:t xml:space="preserve"> </w:t>
            </w:r>
            <w:proofErr w:type="spellStart"/>
            <w:r w:rsidRPr="004A759F">
              <w:rPr>
                <w:sz w:val="24"/>
                <w:szCs w:val="24"/>
              </w:rPr>
              <w:t>Бадма-Ханда</w:t>
            </w:r>
            <w:proofErr w:type="spellEnd"/>
            <w:r w:rsidRPr="004A759F">
              <w:rPr>
                <w:sz w:val="24"/>
                <w:szCs w:val="24"/>
              </w:rPr>
              <w:t xml:space="preserve"> </w:t>
            </w:r>
          </w:p>
          <w:p w:rsidR="00101464" w:rsidRPr="004A759F" w:rsidRDefault="00101464" w:rsidP="00376A33">
            <w:pPr>
              <w:jc w:val="both"/>
              <w:rPr>
                <w:sz w:val="24"/>
                <w:szCs w:val="24"/>
              </w:rPr>
            </w:pPr>
            <w:proofErr w:type="spellStart"/>
            <w:r w:rsidRPr="004A759F">
              <w:rPr>
                <w:sz w:val="24"/>
                <w:szCs w:val="24"/>
              </w:rPr>
              <w:t>Бадмацыреновна</w:t>
            </w:r>
            <w:proofErr w:type="spellEnd"/>
            <w:r w:rsidRPr="004A759F">
              <w:rPr>
                <w:sz w:val="24"/>
                <w:szCs w:val="24"/>
              </w:rPr>
              <w:t xml:space="preserve"> </w:t>
            </w:r>
          </w:p>
        </w:tc>
        <w:tc>
          <w:tcPr>
            <w:tcW w:w="2033" w:type="dxa"/>
          </w:tcPr>
          <w:p w:rsidR="00101464" w:rsidRPr="009B6AC7" w:rsidRDefault="00101464" w:rsidP="00376A33">
            <w:pPr>
              <w:jc w:val="center"/>
              <w:rPr>
                <w:sz w:val="18"/>
                <w:szCs w:val="18"/>
              </w:rPr>
            </w:pPr>
            <w:r w:rsidRPr="009B6AC7">
              <w:rPr>
                <w:sz w:val="18"/>
                <w:szCs w:val="18"/>
              </w:rPr>
              <w:t>Зам. директора по НМР</w:t>
            </w:r>
          </w:p>
        </w:tc>
        <w:tc>
          <w:tcPr>
            <w:tcW w:w="1448" w:type="dxa"/>
          </w:tcPr>
          <w:p w:rsidR="00101464" w:rsidRPr="00BB3D83" w:rsidRDefault="00101464" w:rsidP="00376A33">
            <w:pPr>
              <w:jc w:val="center"/>
              <w:rPr>
                <w:b/>
                <w:sz w:val="28"/>
                <w:szCs w:val="28"/>
              </w:rPr>
            </w:pPr>
            <w:r>
              <w:rPr>
                <w:sz w:val="24"/>
                <w:szCs w:val="24"/>
              </w:rPr>
              <w:t>Высшая</w:t>
            </w:r>
          </w:p>
        </w:tc>
        <w:tc>
          <w:tcPr>
            <w:tcW w:w="2182" w:type="dxa"/>
          </w:tcPr>
          <w:p w:rsidR="00101464" w:rsidRDefault="00101464" w:rsidP="00376A33">
            <w:pPr>
              <w:jc w:val="center"/>
              <w:rPr>
                <w:b/>
                <w:sz w:val="28"/>
                <w:szCs w:val="28"/>
              </w:rPr>
            </w:pPr>
            <w:r>
              <w:rPr>
                <w:sz w:val="18"/>
                <w:szCs w:val="18"/>
              </w:rPr>
              <w:t>Приказ МО ЗК № 653 от 15.06.2020</w:t>
            </w:r>
          </w:p>
        </w:tc>
        <w:tc>
          <w:tcPr>
            <w:tcW w:w="1455" w:type="dxa"/>
          </w:tcPr>
          <w:p w:rsidR="00101464" w:rsidRDefault="00101464" w:rsidP="00376A33">
            <w:pPr>
              <w:jc w:val="both"/>
              <w:rPr>
                <w:sz w:val="20"/>
                <w:szCs w:val="20"/>
              </w:rPr>
            </w:pPr>
            <w:r>
              <w:rPr>
                <w:sz w:val="20"/>
                <w:szCs w:val="20"/>
              </w:rPr>
              <w:t xml:space="preserve">До мая </w:t>
            </w:r>
          </w:p>
          <w:p w:rsidR="00101464" w:rsidRDefault="00101464" w:rsidP="00376A33">
            <w:pPr>
              <w:jc w:val="both"/>
              <w:rPr>
                <w:b/>
                <w:sz w:val="28"/>
                <w:szCs w:val="28"/>
              </w:rPr>
            </w:pPr>
            <w:r>
              <w:rPr>
                <w:sz w:val="20"/>
                <w:szCs w:val="20"/>
              </w:rPr>
              <w:t>2025 года</w:t>
            </w:r>
          </w:p>
        </w:tc>
      </w:tr>
      <w:tr w:rsidR="00101464" w:rsidTr="008B342F">
        <w:trPr>
          <w:trHeight w:val="445"/>
        </w:trPr>
        <w:tc>
          <w:tcPr>
            <w:tcW w:w="567" w:type="dxa"/>
          </w:tcPr>
          <w:p w:rsidR="00101464" w:rsidRPr="00395BFC" w:rsidRDefault="00101464" w:rsidP="00376A33">
            <w:pPr>
              <w:jc w:val="both"/>
              <w:rPr>
                <w:sz w:val="18"/>
                <w:szCs w:val="18"/>
              </w:rPr>
            </w:pPr>
            <w:r w:rsidRPr="00395BFC">
              <w:rPr>
                <w:sz w:val="18"/>
                <w:szCs w:val="18"/>
              </w:rPr>
              <w:t>5</w:t>
            </w:r>
          </w:p>
        </w:tc>
        <w:tc>
          <w:tcPr>
            <w:tcW w:w="3312" w:type="dxa"/>
          </w:tcPr>
          <w:p w:rsidR="00101464" w:rsidRPr="004A759F" w:rsidRDefault="00101464" w:rsidP="00376A33">
            <w:pPr>
              <w:jc w:val="both"/>
              <w:rPr>
                <w:sz w:val="24"/>
                <w:szCs w:val="24"/>
              </w:rPr>
            </w:pPr>
            <w:proofErr w:type="spellStart"/>
            <w:r w:rsidRPr="004A759F">
              <w:rPr>
                <w:sz w:val="24"/>
                <w:szCs w:val="24"/>
              </w:rPr>
              <w:t>Галиндибаев</w:t>
            </w:r>
            <w:proofErr w:type="spellEnd"/>
            <w:r w:rsidRPr="004A759F">
              <w:rPr>
                <w:sz w:val="24"/>
                <w:szCs w:val="24"/>
              </w:rPr>
              <w:t xml:space="preserve"> </w:t>
            </w:r>
            <w:proofErr w:type="spellStart"/>
            <w:r w:rsidRPr="004A759F">
              <w:rPr>
                <w:sz w:val="24"/>
                <w:szCs w:val="24"/>
              </w:rPr>
              <w:t>Баир</w:t>
            </w:r>
            <w:proofErr w:type="spellEnd"/>
            <w:r w:rsidRPr="004A759F">
              <w:rPr>
                <w:sz w:val="24"/>
                <w:szCs w:val="24"/>
              </w:rPr>
              <w:t xml:space="preserve"> </w:t>
            </w:r>
            <w:proofErr w:type="spellStart"/>
            <w:r w:rsidRPr="004A759F">
              <w:rPr>
                <w:sz w:val="24"/>
                <w:szCs w:val="24"/>
              </w:rPr>
              <w:t>Батожаргалович</w:t>
            </w:r>
            <w:proofErr w:type="spellEnd"/>
            <w:r w:rsidRPr="004A759F">
              <w:rPr>
                <w:sz w:val="24"/>
                <w:szCs w:val="24"/>
              </w:rPr>
              <w:t xml:space="preserve"> </w:t>
            </w:r>
          </w:p>
        </w:tc>
        <w:tc>
          <w:tcPr>
            <w:tcW w:w="2033" w:type="dxa"/>
          </w:tcPr>
          <w:p w:rsidR="00101464" w:rsidRPr="00F61702" w:rsidRDefault="00101464" w:rsidP="00376A33">
            <w:pPr>
              <w:jc w:val="center"/>
              <w:rPr>
                <w:sz w:val="18"/>
                <w:szCs w:val="18"/>
              </w:rPr>
            </w:pPr>
            <w:proofErr w:type="spellStart"/>
            <w:r>
              <w:rPr>
                <w:sz w:val="18"/>
                <w:szCs w:val="18"/>
              </w:rPr>
              <w:t>Зам.по</w:t>
            </w:r>
            <w:proofErr w:type="spellEnd"/>
            <w:r>
              <w:rPr>
                <w:sz w:val="18"/>
                <w:szCs w:val="18"/>
              </w:rPr>
              <w:t xml:space="preserve"> комплексной безопасности</w:t>
            </w:r>
          </w:p>
        </w:tc>
        <w:tc>
          <w:tcPr>
            <w:tcW w:w="1448" w:type="dxa"/>
          </w:tcPr>
          <w:p w:rsidR="00101464" w:rsidRPr="00BB3D83" w:rsidRDefault="00101464" w:rsidP="00376A33">
            <w:pPr>
              <w:rPr>
                <w:b/>
                <w:sz w:val="28"/>
                <w:szCs w:val="28"/>
              </w:rPr>
            </w:pPr>
            <w:r>
              <w:rPr>
                <w:sz w:val="24"/>
                <w:szCs w:val="24"/>
              </w:rPr>
              <w:t xml:space="preserve">Высшая </w:t>
            </w:r>
          </w:p>
        </w:tc>
        <w:tc>
          <w:tcPr>
            <w:tcW w:w="2182" w:type="dxa"/>
          </w:tcPr>
          <w:p w:rsidR="00101464" w:rsidRDefault="00101464" w:rsidP="00376A33">
            <w:pPr>
              <w:jc w:val="center"/>
              <w:rPr>
                <w:b/>
                <w:sz w:val="28"/>
                <w:szCs w:val="28"/>
              </w:rPr>
            </w:pPr>
            <w:r w:rsidRPr="006F3156">
              <w:rPr>
                <w:sz w:val="20"/>
                <w:szCs w:val="20"/>
              </w:rPr>
              <w:t xml:space="preserve">Приказ МО ЗК от </w:t>
            </w:r>
            <w:r>
              <w:rPr>
                <w:sz w:val="20"/>
                <w:szCs w:val="20"/>
              </w:rPr>
              <w:t xml:space="preserve">№ </w:t>
            </w:r>
          </w:p>
        </w:tc>
        <w:tc>
          <w:tcPr>
            <w:tcW w:w="1455" w:type="dxa"/>
          </w:tcPr>
          <w:p w:rsidR="00101464" w:rsidRDefault="00101464" w:rsidP="00376A33">
            <w:pPr>
              <w:jc w:val="both"/>
              <w:rPr>
                <w:sz w:val="20"/>
                <w:szCs w:val="20"/>
              </w:rPr>
            </w:pPr>
            <w:r>
              <w:rPr>
                <w:sz w:val="20"/>
                <w:szCs w:val="20"/>
              </w:rPr>
              <w:t>До января</w:t>
            </w:r>
          </w:p>
          <w:p w:rsidR="00101464" w:rsidRDefault="00101464" w:rsidP="00376A33">
            <w:pPr>
              <w:jc w:val="both"/>
              <w:rPr>
                <w:b/>
                <w:sz w:val="28"/>
                <w:szCs w:val="28"/>
              </w:rPr>
            </w:pPr>
            <w:r w:rsidRPr="006F3156">
              <w:rPr>
                <w:sz w:val="20"/>
                <w:szCs w:val="20"/>
              </w:rPr>
              <w:t>202</w:t>
            </w:r>
            <w:r>
              <w:rPr>
                <w:sz w:val="20"/>
                <w:szCs w:val="20"/>
              </w:rPr>
              <w:t>7 года</w:t>
            </w:r>
          </w:p>
        </w:tc>
      </w:tr>
      <w:tr w:rsidR="00101464" w:rsidTr="008B342F">
        <w:trPr>
          <w:trHeight w:val="141"/>
        </w:trPr>
        <w:tc>
          <w:tcPr>
            <w:tcW w:w="567" w:type="dxa"/>
          </w:tcPr>
          <w:p w:rsidR="00101464" w:rsidRPr="00395BFC" w:rsidRDefault="00101464" w:rsidP="00376A33">
            <w:pPr>
              <w:jc w:val="both"/>
              <w:rPr>
                <w:sz w:val="18"/>
                <w:szCs w:val="18"/>
              </w:rPr>
            </w:pPr>
            <w:r>
              <w:rPr>
                <w:sz w:val="18"/>
                <w:szCs w:val="18"/>
              </w:rPr>
              <w:t>6</w:t>
            </w:r>
          </w:p>
        </w:tc>
        <w:tc>
          <w:tcPr>
            <w:tcW w:w="3312" w:type="dxa"/>
          </w:tcPr>
          <w:p w:rsidR="00101464" w:rsidRPr="003848D7" w:rsidRDefault="00101464" w:rsidP="00376A33">
            <w:pPr>
              <w:jc w:val="both"/>
              <w:rPr>
                <w:sz w:val="24"/>
                <w:szCs w:val="24"/>
              </w:rPr>
            </w:pPr>
            <w:r w:rsidRPr="003848D7">
              <w:rPr>
                <w:sz w:val="24"/>
                <w:szCs w:val="24"/>
              </w:rPr>
              <w:t xml:space="preserve">Чимитцыренова </w:t>
            </w:r>
            <w:proofErr w:type="spellStart"/>
            <w:r w:rsidRPr="003848D7">
              <w:rPr>
                <w:sz w:val="24"/>
                <w:szCs w:val="24"/>
              </w:rPr>
              <w:t>Цэмэнжэ</w:t>
            </w:r>
            <w:proofErr w:type="spellEnd"/>
          </w:p>
          <w:p w:rsidR="00101464" w:rsidRPr="003848D7" w:rsidRDefault="00101464" w:rsidP="00376A33">
            <w:pPr>
              <w:jc w:val="both"/>
              <w:rPr>
                <w:sz w:val="24"/>
                <w:szCs w:val="24"/>
              </w:rPr>
            </w:pPr>
            <w:r w:rsidRPr="003848D7">
              <w:rPr>
                <w:sz w:val="24"/>
                <w:szCs w:val="24"/>
              </w:rPr>
              <w:t xml:space="preserve">Цыдендоржиевна </w:t>
            </w:r>
          </w:p>
        </w:tc>
        <w:tc>
          <w:tcPr>
            <w:tcW w:w="2033" w:type="dxa"/>
          </w:tcPr>
          <w:p w:rsidR="00101464" w:rsidRPr="009B6AC7" w:rsidRDefault="00101464" w:rsidP="00376A33">
            <w:pPr>
              <w:jc w:val="center"/>
              <w:rPr>
                <w:sz w:val="18"/>
                <w:szCs w:val="18"/>
              </w:rPr>
            </w:pPr>
            <w:r w:rsidRPr="009B6AC7">
              <w:rPr>
                <w:sz w:val="18"/>
                <w:szCs w:val="18"/>
              </w:rPr>
              <w:t>Учитель ИЗО</w:t>
            </w:r>
          </w:p>
        </w:tc>
        <w:tc>
          <w:tcPr>
            <w:tcW w:w="1448" w:type="dxa"/>
          </w:tcPr>
          <w:p w:rsidR="00101464" w:rsidRPr="00BB3D83" w:rsidRDefault="00101464" w:rsidP="00376A33">
            <w:pPr>
              <w:jc w:val="center"/>
              <w:rPr>
                <w:sz w:val="24"/>
                <w:szCs w:val="24"/>
              </w:rPr>
            </w:pPr>
            <w:r w:rsidRPr="00BB3D83">
              <w:rPr>
                <w:sz w:val="24"/>
                <w:szCs w:val="24"/>
              </w:rPr>
              <w:t xml:space="preserve">Высшая </w:t>
            </w:r>
          </w:p>
        </w:tc>
        <w:tc>
          <w:tcPr>
            <w:tcW w:w="2182" w:type="dxa"/>
          </w:tcPr>
          <w:p w:rsidR="00101464" w:rsidRPr="00B72C28" w:rsidRDefault="00101464" w:rsidP="00376A33">
            <w:pPr>
              <w:rPr>
                <w:sz w:val="18"/>
                <w:szCs w:val="18"/>
              </w:rPr>
            </w:pPr>
            <w:r>
              <w:rPr>
                <w:sz w:val="18"/>
                <w:szCs w:val="18"/>
              </w:rPr>
              <w:t xml:space="preserve">Приказ МО </w:t>
            </w:r>
            <w:proofErr w:type="gramStart"/>
            <w:r>
              <w:rPr>
                <w:sz w:val="18"/>
                <w:szCs w:val="18"/>
              </w:rPr>
              <w:t>ЗК  №</w:t>
            </w:r>
            <w:proofErr w:type="gramEnd"/>
            <w:r>
              <w:rPr>
                <w:sz w:val="18"/>
                <w:szCs w:val="18"/>
              </w:rPr>
              <w:t xml:space="preserve">434 от 13.05.2022  </w:t>
            </w:r>
          </w:p>
        </w:tc>
        <w:tc>
          <w:tcPr>
            <w:tcW w:w="1455" w:type="dxa"/>
          </w:tcPr>
          <w:p w:rsidR="00101464" w:rsidRPr="009D256A" w:rsidRDefault="00101464" w:rsidP="00376A33">
            <w:pPr>
              <w:jc w:val="center"/>
              <w:rPr>
                <w:sz w:val="20"/>
                <w:szCs w:val="20"/>
              </w:rPr>
            </w:pPr>
            <w:r w:rsidRPr="009D256A">
              <w:rPr>
                <w:sz w:val="20"/>
                <w:szCs w:val="20"/>
              </w:rPr>
              <w:t>До мая</w:t>
            </w:r>
          </w:p>
          <w:p w:rsidR="00101464" w:rsidRPr="009D256A" w:rsidRDefault="00101464" w:rsidP="00376A33">
            <w:pPr>
              <w:jc w:val="center"/>
              <w:rPr>
                <w:b/>
                <w:sz w:val="20"/>
                <w:szCs w:val="20"/>
              </w:rPr>
            </w:pPr>
            <w:r>
              <w:rPr>
                <w:sz w:val="20"/>
                <w:szCs w:val="20"/>
              </w:rPr>
              <w:t>2027</w:t>
            </w:r>
            <w:r w:rsidRPr="009D256A">
              <w:rPr>
                <w:sz w:val="20"/>
                <w:szCs w:val="20"/>
              </w:rPr>
              <w:t xml:space="preserve"> г</w:t>
            </w:r>
          </w:p>
        </w:tc>
      </w:tr>
      <w:tr w:rsidR="00101464" w:rsidTr="008B342F">
        <w:trPr>
          <w:trHeight w:val="149"/>
        </w:trPr>
        <w:tc>
          <w:tcPr>
            <w:tcW w:w="10997" w:type="dxa"/>
            <w:gridSpan w:val="6"/>
          </w:tcPr>
          <w:p w:rsidR="00101464" w:rsidRPr="00395BFC" w:rsidRDefault="00101464" w:rsidP="00376A33">
            <w:pPr>
              <w:rPr>
                <w:b/>
                <w:sz w:val="24"/>
                <w:szCs w:val="24"/>
              </w:rPr>
            </w:pPr>
            <w:r>
              <w:rPr>
                <w:b/>
                <w:sz w:val="24"/>
                <w:szCs w:val="24"/>
              </w:rPr>
              <w:t xml:space="preserve">Педагогические работники </w:t>
            </w:r>
          </w:p>
        </w:tc>
      </w:tr>
      <w:tr w:rsidR="00101464" w:rsidTr="008B342F">
        <w:trPr>
          <w:trHeight w:val="408"/>
        </w:trPr>
        <w:tc>
          <w:tcPr>
            <w:tcW w:w="567" w:type="dxa"/>
          </w:tcPr>
          <w:p w:rsidR="00101464" w:rsidRPr="00395BFC" w:rsidRDefault="00101464" w:rsidP="00376A33">
            <w:pPr>
              <w:pStyle w:val="a5"/>
              <w:ind w:left="0"/>
              <w:jc w:val="both"/>
              <w:rPr>
                <w:sz w:val="18"/>
                <w:szCs w:val="18"/>
              </w:rPr>
            </w:pPr>
            <w:r w:rsidRPr="00395BFC">
              <w:rPr>
                <w:sz w:val="18"/>
                <w:szCs w:val="18"/>
              </w:rPr>
              <w:t>1</w:t>
            </w:r>
          </w:p>
        </w:tc>
        <w:tc>
          <w:tcPr>
            <w:tcW w:w="3312" w:type="dxa"/>
          </w:tcPr>
          <w:p w:rsidR="00101464" w:rsidRPr="00EA4659" w:rsidRDefault="00101464" w:rsidP="00376A33">
            <w:pPr>
              <w:jc w:val="both"/>
            </w:pPr>
            <w:proofErr w:type="spellStart"/>
            <w:r w:rsidRPr="00EA4659">
              <w:t>Дашибалова</w:t>
            </w:r>
            <w:proofErr w:type="spellEnd"/>
            <w:r w:rsidRPr="00EA4659">
              <w:t xml:space="preserve"> </w:t>
            </w:r>
            <w:proofErr w:type="spellStart"/>
            <w:r w:rsidRPr="00EA4659">
              <w:t>Эржэна</w:t>
            </w:r>
            <w:proofErr w:type="spellEnd"/>
            <w:r w:rsidRPr="00EA4659">
              <w:t xml:space="preserve"> </w:t>
            </w:r>
            <w:proofErr w:type="spellStart"/>
            <w:r w:rsidRPr="00EA4659">
              <w:t>Батожаргаловна</w:t>
            </w:r>
            <w:proofErr w:type="spellEnd"/>
          </w:p>
        </w:tc>
        <w:tc>
          <w:tcPr>
            <w:tcW w:w="2033" w:type="dxa"/>
          </w:tcPr>
          <w:p w:rsidR="00101464" w:rsidRPr="009B6AC7" w:rsidRDefault="00101464" w:rsidP="00376A33">
            <w:pPr>
              <w:jc w:val="center"/>
              <w:rPr>
                <w:sz w:val="18"/>
                <w:szCs w:val="18"/>
              </w:rPr>
            </w:pPr>
            <w:r w:rsidRPr="009B6AC7">
              <w:rPr>
                <w:sz w:val="18"/>
                <w:szCs w:val="18"/>
              </w:rPr>
              <w:t>Учитель начальных классов</w:t>
            </w:r>
          </w:p>
        </w:tc>
        <w:tc>
          <w:tcPr>
            <w:tcW w:w="1448" w:type="dxa"/>
          </w:tcPr>
          <w:p w:rsidR="00101464" w:rsidRPr="00BB3D83" w:rsidRDefault="00101464" w:rsidP="00376A33">
            <w:pPr>
              <w:jc w:val="center"/>
              <w:rPr>
                <w:sz w:val="24"/>
                <w:szCs w:val="24"/>
              </w:rPr>
            </w:pPr>
            <w:r>
              <w:rPr>
                <w:sz w:val="24"/>
                <w:szCs w:val="24"/>
              </w:rPr>
              <w:t>высшая</w:t>
            </w:r>
          </w:p>
        </w:tc>
        <w:tc>
          <w:tcPr>
            <w:tcW w:w="2182" w:type="dxa"/>
          </w:tcPr>
          <w:p w:rsidR="00101464" w:rsidRPr="00395BFC" w:rsidRDefault="00101464" w:rsidP="00376A33">
            <w:pPr>
              <w:rPr>
                <w:sz w:val="20"/>
                <w:szCs w:val="20"/>
              </w:rPr>
            </w:pPr>
            <w:r w:rsidRPr="00694A2C">
              <w:rPr>
                <w:sz w:val="18"/>
                <w:szCs w:val="18"/>
              </w:rPr>
              <w:t xml:space="preserve">Приказ МО ЗК № </w:t>
            </w:r>
            <w:r>
              <w:rPr>
                <w:sz w:val="18"/>
                <w:szCs w:val="18"/>
              </w:rPr>
              <w:t>349 от 14.04.2022</w:t>
            </w:r>
          </w:p>
        </w:tc>
        <w:tc>
          <w:tcPr>
            <w:tcW w:w="1455" w:type="dxa"/>
          </w:tcPr>
          <w:p w:rsidR="00101464" w:rsidRDefault="00101464" w:rsidP="00376A33">
            <w:pPr>
              <w:rPr>
                <w:sz w:val="18"/>
                <w:szCs w:val="18"/>
              </w:rPr>
            </w:pPr>
            <w:r>
              <w:rPr>
                <w:sz w:val="18"/>
                <w:szCs w:val="18"/>
              </w:rPr>
              <w:t>До мая</w:t>
            </w:r>
          </w:p>
          <w:p w:rsidR="00101464" w:rsidRPr="009B6AC7" w:rsidRDefault="00101464" w:rsidP="00376A33">
            <w:pPr>
              <w:rPr>
                <w:sz w:val="18"/>
                <w:szCs w:val="18"/>
              </w:rPr>
            </w:pPr>
            <w:r>
              <w:rPr>
                <w:sz w:val="18"/>
                <w:szCs w:val="18"/>
              </w:rPr>
              <w:t>2027 года</w:t>
            </w:r>
          </w:p>
        </w:tc>
      </w:tr>
      <w:tr w:rsidR="00101464" w:rsidTr="008B342F">
        <w:trPr>
          <w:trHeight w:val="334"/>
        </w:trPr>
        <w:tc>
          <w:tcPr>
            <w:tcW w:w="567" w:type="dxa"/>
          </w:tcPr>
          <w:p w:rsidR="00101464" w:rsidRPr="00395BFC" w:rsidRDefault="00101464" w:rsidP="00376A33">
            <w:pPr>
              <w:pStyle w:val="a5"/>
              <w:ind w:left="34"/>
              <w:jc w:val="both"/>
              <w:rPr>
                <w:sz w:val="18"/>
                <w:szCs w:val="18"/>
              </w:rPr>
            </w:pPr>
            <w:r w:rsidRPr="00395BFC">
              <w:rPr>
                <w:sz w:val="18"/>
                <w:szCs w:val="18"/>
              </w:rPr>
              <w:t>2</w:t>
            </w:r>
          </w:p>
        </w:tc>
        <w:tc>
          <w:tcPr>
            <w:tcW w:w="3312" w:type="dxa"/>
          </w:tcPr>
          <w:p w:rsidR="00101464" w:rsidRPr="00EA4659" w:rsidRDefault="00101464" w:rsidP="00376A33">
            <w:pPr>
              <w:jc w:val="both"/>
            </w:pPr>
            <w:proofErr w:type="spellStart"/>
            <w:r w:rsidRPr="00EA4659">
              <w:t>Жанчипова</w:t>
            </w:r>
            <w:proofErr w:type="spellEnd"/>
            <w:r w:rsidRPr="00EA4659">
              <w:t xml:space="preserve"> Любовь </w:t>
            </w:r>
            <w:proofErr w:type="spellStart"/>
            <w:r w:rsidRPr="00EA4659">
              <w:t>Болотовна</w:t>
            </w:r>
            <w:proofErr w:type="spellEnd"/>
          </w:p>
        </w:tc>
        <w:tc>
          <w:tcPr>
            <w:tcW w:w="2033" w:type="dxa"/>
          </w:tcPr>
          <w:p w:rsidR="00101464" w:rsidRPr="009B6AC7" w:rsidRDefault="00101464" w:rsidP="00376A33">
            <w:pPr>
              <w:jc w:val="center"/>
              <w:rPr>
                <w:b/>
                <w:sz w:val="18"/>
                <w:szCs w:val="18"/>
              </w:rPr>
            </w:pPr>
            <w:r w:rsidRPr="009B6AC7">
              <w:rPr>
                <w:sz w:val="18"/>
                <w:szCs w:val="18"/>
              </w:rPr>
              <w:t>Учитель начальных классов</w:t>
            </w:r>
          </w:p>
        </w:tc>
        <w:tc>
          <w:tcPr>
            <w:tcW w:w="1448" w:type="dxa"/>
          </w:tcPr>
          <w:p w:rsidR="00101464" w:rsidRPr="00BB3D83" w:rsidRDefault="00101464" w:rsidP="00376A33">
            <w:pPr>
              <w:jc w:val="center"/>
              <w:rPr>
                <w:b/>
                <w:sz w:val="28"/>
                <w:szCs w:val="28"/>
              </w:rPr>
            </w:pPr>
            <w:r w:rsidRPr="00BB3D83">
              <w:rPr>
                <w:sz w:val="24"/>
                <w:szCs w:val="24"/>
              </w:rPr>
              <w:t>Пе</w:t>
            </w:r>
            <w:r>
              <w:rPr>
                <w:sz w:val="24"/>
                <w:szCs w:val="24"/>
              </w:rPr>
              <w:t>рвая</w:t>
            </w:r>
          </w:p>
        </w:tc>
        <w:tc>
          <w:tcPr>
            <w:tcW w:w="2182" w:type="dxa"/>
          </w:tcPr>
          <w:p w:rsidR="00101464" w:rsidRPr="00395BFC" w:rsidRDefault="00101464" w:rsidP="00376A33">
            <w:pPr>
              <w:rPr>
                <w:sz w:val="20"/>
                <w:szCs w:val="20"/>
              </w:rPr>
            </w:pPr>
            <w:r>
              <w:rPr>
                <w:sz w:val="18"/>
                <w:szCs w:val="18"/>
              </w:rPr>
              <w:t>Приказ №451 от 17.05</w:t>
            </w:r>
            <w:r w:rsidRPr="00694A2C">
              <w:rPr>
                <w:sz w:val="18"/>
                <w:szCs w:val="18"/>
              </w:rPr>
              <w:t>.201</w:t>
            </w:r>
            <w:r>
              <w:rPr>
                <w:sz w:val="18"/>
                <w:szCs w:val="18"/>
              </w:rPr>
              <w:t>8</w:t>
            </w:r>
            <w:r w:rsidRPr="00694A2C">
              <w:rPr>
                <w:sz w:val="18"/>
                <w:szCs w:val="18"/>
              </w:rPr>
              <w:t xml:space="preserve"> г</w:t>
            </w:r>
          </w:p>
        </w:tc>
        <w:tc>
          <w:tcPr>
            <w:tcW w:w="1455" w:type="dxa"/>
          </w:tcPr>
          <w:p w:rsidR="00101464" w:rsidRDefault="00101464" w:rsidP="00376A33">
            <w:pPr>
              <w:rPr>
                <w:sz w:val="18"/>
                <w:szCs w:val="18"/>
              </w:rPr>
            </w:pPr>
            <w:r>
              <w:rPr>
                <w:sz w:val="18"/>
                <w:szCs w:val="18"/>
              </w:rPr>
              <w:t xml:space="preserve">До мая  </w:t>
            </w:r>
          </w:p>
          <w:p w:rsidR="00101464" w:rsidRPr="009B6AC7" w:rsidRDefault="00101464" w:rsidP="00376A33">
            <w:pPr>
              <w:rPr>
                <w:sz w:val="18"/>
                <w:szCs w:val="18"/>
              </w:rPr>
            </w:pPr>
            <w:r>
              <w:rPr>
                <w:sz w:val="18"/>
                <w:szCs w:val="18"/>
              </w:rPr>
              <w:t>2023 года</w:t>
            </w:r>
          </w:p>
        </w:tc>
      </w:tr>
      <w:tr w:rsidR="00101464" w:rsidTr="008B342F">
        <w:trPr>
          <w:trHeight w:val="532"/>
        </w:trPr>
        <w:tc>
          <w:tcPr>
            <w:tcW w:w="567" w:type="dxa"/>
          </w:tcPr>
          <w:p w:rsidR="00101464" w:rsidRPr="00395BFC" w:rsidRDefault="00101464" w:rsidP="00376A33">
            <w:pPr>
              <w:pStyle w:val="a5"/>
              <w:ind w:left="34"/>
              <w:jc w:val="both"/>
              <w:rPr>
                <w:sz w:val="18"/>
                <w:szCs w:val="18"/>
              </w:rPr>
            </w:pPr>
            <w:r>
              <w:rPr>
                <w:sz w:val="18"/>
                <w:szCs w:val="18"/>
              </w:rPr>
              <w:t>3</w:t>
            </w:r>
          </w:p>
        </w:tc>
        <w:tc>
          <w:tcPr>
            <w:tcW w:w="3312" w:type="dxa"/>
          </w:tcPr>
          <w:p w:rsidR="00101464" w:rsidRPr="004E4F33" w:rsidRDefault="00101464" w:rsidP="00376A33">
            <w:pPr>
              <w:jc w:val="both"/>
              <w:rPr>
                <w:sz w:val="24"/>
                <w:szCs w:val="24"/>
              </w:rPr>
            </w:pPr>
            <w:proofErr w:type="spellStart"/>
            <w:r>
              <w:rPr>
                <w:sz w:val="24"/>
                <w:szCs w:val="24"/>
              </w:rPr>
              <w:t>Цыренжапова</w:t>
            </w:r>
            <w:proofErr w:type="spellEnd"/>
            <w:r>
              <w:rPr>
                <w:sz w:val="24"/>
                <w:szCs w:val="24"/>
              </w:rPr>
              <w:t xml:space="preserve"> Марина </w:t>
            </w:r>
            <w:proofErr w:type="spellStart"/>
            <w:r>
              <w:rPr>
                <w:sz w:val="24"/>
                <w:szCs w:val="24"/>
              </w:rPr>
              <w:t>Лыксыковна</w:t>
            </w:r>
            <w:proofErr w:type="spellEnd"/>
            <w:r>
              <w:rPr>
                <w:sz w:val="24"/>
                <w:szCs w:val="24"/>
              </w:rPr>
              <w:t xml:space="preserve"> </w:t>
            </w:r>
          </w:p>
        </w:tc>
        <w:tc>
          <w:tcPr>
            <w:tcW w:w="2033" w:type="dxa"/>
          </w:tcPr>
          <w:p w:rsidR="00101464" w:rsidRDefault="00101464" w:rsidP="00376A33">
            <w:pPr>
              <w:jc w:val="center"/>
              <w:rPr>
                <w:sz w:val="18"/>
                <w:szCs w:val="18"/>
              </w:rPr>
            </w:pPr>
            <w:r>
              <w:rPr>
                <w:sz w:val="18"/>
                <w:szCs w:val="18"/>
              </w:rPr>
              <w:t>Учитель начальных классов</w:t>
            </w:r>
          </w:p>
          <w:p w:rsidR="00101464" w:rsidRDefault="00101464" w:rsidP="00376A33">
            <w:pPr>
              <w:jc w:val="center"/>
              <w:rPr>
                <w:sz w:val="18"/>
                <w:szCs w:val="18"/>
              </w:rPr>
            </w:pPr>
          </w:p>
        </w:tc>
        <w:tc>
          <w:tcPr>
            <w:tcW w:w="1448" w:type="dxa"/>
          </w:tcPr>
          <w:p w:rsidR="00101464" w:rsidRPr="00BB3D83" w:rsidRDefault="00101464" w:rsidP="00376A33">
            <w:pPr>
              <w:jc w:val="center"/>
              <w:rPr>
                <w:b/>
                <w:sz w:val="28"/>
                <w:szCs w:val="28"/>
              </w:rPr>
            </w:pPr>
            <w:r w:rsidRPr="00BB3D83">
              <w:rPr>
                <w:sz w:val="24"/>
                <w:szCs w:val="24"/>
              </w:rPr>
              <w:t>Пе</w:t>
            </w:r>
            <w:r>
              <w:rPr>
                <w:sz w:val="24"/>
                <w:szCs w:val="24"/>
              </w:rPr>
              <w:t>рвая</w:t>
            </w:r>
          </w:p>
        </w:tc>
        <w:tc>
          <w:tcPr>
            <w:tcW w:w="2182" w:type="dxa"/>
          </w:tcPr>
          <w:p w:rsidR="00101464" w:rsidRPr="0089617F" w:rsidRDefault="00101464" w:rsidP="00376A33">
            <w:pPr>
              <w:rPr>
                <w:sz w:val="18"/>
                <w:szCs w:val="18"/>
              </w:rPr>
            </w:pPr>
            <w:r w:rsidRPr="00694A2C">
              <w:rPr>
                <w:sz w:val="18"/>
                <w:szCs w:val="18"/>
              </w:rPr>
              <w:t>Приказ МО ЗК №</w:t>
            </w:r>
            <w:r w:rsidRPr="0089617F">
              <w:rPr>
                <w:sz w:val="18"/>
                <w:szCs w:val="18"/>
              </w:rPr>
              <w:t xml:space="preserve">20 </w:t>
            </w:r>
            <w:proofErr w:type="gramStart"/>
            <w:r>
              <w:rPr>
                <w:sz w:val="18"/>
                <w:szCs w:val="18"/>
              </w:rPr>
              <w:t>от  15.01.2019</w:t>
            </w:r>
            <w:proofErr w:type="gramEnd"/>
          </w:p>
          <w:p w:rsidR="00101464" w:rsidRPr="00395BFC" w:rsidRDefault="00101464" w:rsidP="00376A33">
            <w:pPr>
              <w:rPr>
                <w:sz w:val="20"/>
                <w:szCs w:val="20"/>
              </w:rPr>
            </w:pPr>
          </w:p>
        </w:tc>
        <w:tc>
          <w:tcPr>
            <w:tcW w:w="1455" w:type="dxa"/>
          </w:tcPr>
          <w:p w:rsidR="00101464" w:rsidRDefault="00101464" w:rsidP="00376A33">
            <w:pPr>
              <w:rPr>
                <w:sz w:val="18"/>
                <w:szCs w:val="18"/>
              </w:rPr>
            </w:pPr>
            <w:r>
              <w:rPr>
                <w:sz w:val="18"/>
                <w:szCs w:val="18"/>
              </w:rPr>
              <w:t>До января</w:t>
            </w:r>
          </w:p>
          <w:p w:rsidR="00101464" w:rsidRPr="009B6AC7" w:rsidRDefault="00101464" w:rsidP="00376A33">
            <w:pPr>
              <w:rPr>
                <w:sz w:val="18"/>
                <w:szCs w:val="18"/>
              </w:rPr>
            </w:pPr>
            <w:r>
              <w:rPr>
                <w:sz w:val="18"/>
                <w:szCs w:val="18"/>
              </w:rPr>
              <w:t>2024 года</w:t>
            </w:r>
          </w:p>
        </w:tc>
      </w:tr>
      <w:tr w:rsidR="00101464" w:rsidTr="008B342F">
        <w:trPr>
          <w:trHeight w:val="70"/>
        </w:trPr>
        <w:tc>
          <w:tcPr>
            <w:tcW w:w="567" w:type="dxa"/>
          </w:tcPr>
          <w:p w:rsidR="00101464" w:rsidRPr="00395BFC" w:rsidRDefault="00101464" w:rsidP="00376A33">
            <w:pPr>
              <w:pStyle w:val="a5"/>
              <w:ind w:left="34"/>
              <w:jc w:val="both"/>
              <w:rPr>
                <w:sz w:val="18"/>
                <w:szCs w:val="18"/>
              </w:rPr>
            </w:pPr>
            <w:r>
              <w:rPr>
                <w:sz w:val="18"/>
                <w:szCs w:val="18"/>
              </w:rPr>
              <w:t>4</w:t>
            </w:r>
          </w:p>
        </w:tc>
        <w:tc>
          <w:tcPr>
            <w:tcW w:w="3312" w:type="dxa"/>
          </w:tcPr>
          <w:p w:rsidR="00101464" w:rsidRPr="00EA4659" w:rsidRDefault="00101464" w:rsidP="00376A33">
            <w:pPr>
              <w:jc w:val="both"/>
            </w:pPr>
            <w:proofErr w:type="spellStart"/>
            <w:r w:rsidRPr="00EA4659">
              <w:t>Хангуева</w:t>
            </w:r>
            <w:proofErr w:type="spellEnd"/>
            <w:r w:rsidRPr="00EA4659">
              <w:t xml:space="preserve"> Буда </w:t>
            </w:r>
            <w:proofErr w:type="spellStart"/>
            <w:r w:rsidRPr="00EA4659">
              <w:t>Цыденешиевна</w:t>
            </w:r>
            <w:proofErr w:type="spellEnd"/>
          </w:p>
        </w:tc>
        <w:tc>
          <w:tcPr>
            <w:tcW w:w="2033" w:type="dxa"/>
          </w:tcPr>
          <w:p w:rsidR="00101464" w:rsidRPr="009B7720" w:rsidRDefault="00101464" w:rsidP="00376A33">
            <w:pPr>
              <w:jc w:val="center"/>
              <w:rPr>
                <w:sz w:val="18"/>
                <w:szCs w:val="18"/>
              </w:rPr>
            </w:pPr>
            <w:r w:rsidRPr="009B7720">
              <w:rPr>
                <w:sz w:val="18"/>
                <w:szCs w:val="18"/>
              </w:rPr>
              <w:t>Учитель</w:t>
            </w:r>
            <w:r>
              <w:rPr>
                <w:sz w:val="18"/>
                <w:szCs w:val="18"/>
              </w:rPr>
              <w:t xml:space="preserve"> </w:t>
            </w:r>
            <w:r w:rsidRPr="009B7720">
              <w:rPr>
                <w:sz w:val="18"/>
                <w:szCs w:val="18"/>
              </w:rPr>
              <w:t xml:space="preserve">начальных классов </w:t>
            </w:r>
          </w:p>
        </w:tc>
        <w:tc>
          <w:tcPr>
            <w:tcW w:w="1448" w:type="dxa"/>
          </w:tcPr>
          <w:p w:rsidR="00101464" w:rsidRPr="00BB3D83" w:rsidRDefault="00101464" w:rsidP="00376A33">
            <w:pPr>
              <w:jc w:val="center"/>
              <w:rPr>
                <w:b/>
                <w:sz w:val="28"/>
                <w:szCs w:val="28"/>
              </w:rPr>
            </w:pPr>
            <w:r>
              <w:rPr>
                <w:sz w:val="24"/>
                <w:szCs w:val="24"/>
              </w:rPr>
              <w:t xml:space="preserve">Высшая </w:t>
            </w:r>
          </w:p>
        </w:tc>
        <w:tc>
          <w:tcPr>
            <w:tcW w:w="2182" w:type="dxa"/>
          </w:tcPr>
          <w:p w:rsidR="00101464" w:rsidRPr="008B342F" w:rsidRDefault="00101464" w:rsidP="00376A33">
            <w:pPr>
              <w:rPr>
                <w:sz w:val="18"/>
                <w:szCs w:val="18"/>
              </w:rPr>
            </w:pPr>
            <w:r w:rsidRPr="00694A2C">
              <w:rPr>
                <w:sz w:val="18"/>
                <w:szCs w:val="18"/>
              </w:rPr>
              <w:t>Приказ МО ЗК №</w:t>
            </w:r>
            <w:r w:rsidRPr="0089617F">
              <w:rPr>
                <w:sz w:val="18"/>
                <w:szCs w:val="18"/>
              </w:rPr>
              <w:t xml:space="preserve">20 </w:t>
            </w:r>
            <w:r>
              <w:rPr>
                <w:sz w:val="18"/>
                <w:szCs w:val="18"/>
              </w:rPr>
              <w:t>от 15.01.2019</w:t>
            </w:r>
          </w:p>
        </w:tc>
        <w:tc>
          <w:tcPr>
            <w:tcW w:w="1455" w:type="dxa"/>
          </w:tcPr>
          <w:p w:rsidR="00101464" w:rsidRDefault="00101464" w:rsidP="00376A33">
            <w:pPr>
              <w:rPr>
                <w:sz w:val="18"/>
                <w:szCs w:val="18"/>
              </w:rPr>
            </w:pPr>
            <w:r>
              <w:rPr>
                <w:sz w:val="18"/>
                <w:szCs w:val="18"/>
              </w:rPr>
              <w:t>До января</w:t>
            </w:r>
          </w:p>
          <w:p w:rsidR="00101464" w:rsidRDefault="00101464" w:rsidP="00376A33">
            <w:pPr>
              <w:rPr>
                <w:b/>
                <w:sz w:val="28"/>
                <w:szCs w:val="28"/>
              </w:rPr>
            </w:pPr>
            <w:r>
              <w:rPr>
                <w:sz w:val="18"/>
                <w:szCs w:val="18"/>
              </w:rPr>
              <w:t>2024 года</w:t>
            </w:r>
          </w:p>
        </w:tc>
      </w:tr>
      <w:tr w:rsidR="00101464" w:rsidTr="008B342F">
        <w:trPr>
          <w:trHeight w:val="420"/>
        </w:trPr>
        <w:tc>
          <w:tcPr>
            <w:tcW w:w="567" w:type="dxa"/>
          </w:tcPr>
          <w:p w:rsidR="00101464" w:rsidRPr="00395BFC" w:rsidRDefault="00101464" w:rsidP="00376A33">
            <w:pPr>
              <w:pStyle w:val="a5"/>
              <w:ind w:left="34"/>
              <w:jc w:val="both"/>
              <w:rPr>
                <w:sz w:val="18"/>
                <w:szCs w:val="18"/>
              </w:rPr>
            </w:pPr>
            <w:r>
              <w:rPr>
                <w:sz w:val="18"/>
                <w:szCs w:val="18"/>
              </w:rPr>
              <w:lastRenderedPageBreak/>
              <w:t>5</w:t>
            </w:r>
          </w:p>
        </w:tc>
        <w:tc>
          <w:tcPr>
            <w:tcW w:w="3312" w:type="dxa"/>
          </w:tcPr>
          <w:p w:rsidR="00101464" w:rsidRPr="00EA4659" w:rsidRDefault="00101464" w:rsidP="00376A33">
            <w:pPr>
              <w:jc w:val="both"/>
            </w:pPr>
            <w:r>
              <w:t xml:space="preserve">Раднажабон </w:t>
            </w:r>
            <w:proofErr w:type="spellStart"/>
            <w:r>
              <w:t>Соелма</w:t>
            </w:r>
            <w:proofErr w:type="spellEnd"/>
            <w:r>
              <w:t xml:space="preserve"> Валерьевна</w:t>
            </w:r>
          </w:p>
        </w:tc>
        <w:tc>
          <w:tcPr>
            <w:tcW w:w="2033" w:type="dxa"/>
          </w:tcPr>
          <w:p w:rsidR="00101464" w:rsidRPr="009B6AC7" w:rsidRDefault="00101464" w:rsidP="00376A33">
            <w:pPr>
              <w:jc w:val="center"/>
              <w:rPr>
                <w:sz w:val="18"/>
                <w:szCs w:val="18"/>
              </w:rPr>
            </w:pPr>
            <w:r w:rsidRPr="009B6AC7">
              <w:rPr>
                <w:sz w:val="18"/>
                <w:szCs w:val="18"/>
              </w:rPr>
              <w:t>Учитель начальных классов</w:t>
            </w:r>
          </w:p>
        </w:tc>
        <w:tc>
          <w:tcPr>
            <w:tcW w:w="1448" w:type="dxa"/>
          </w:tcPr>
          <w:p w:rsidR="00101464" w:rsidRPr="00BB3D83" w:rsidRDefault="00101464" w:rsidP="00376A33">
            <w:pPr>
              <w:jc w:val="center"/>
              <w:rPr>
                <w:b/>
                <w:sz w:val="28"/>
                <w:szCs w:val="28"/>
              </w:rPr>
            </w:pPr>
            <w:r>
              <w:rPr>
                <w:sz w:val="24"/>
                <w:szCs w:val="24"/>
              </w:rPr>
              <w:t xml:space="preserve">Высшая </w:t>
            </w:r>
          </w:p>
        </w:tc>
        <w:tc>
          <w:tcPr>
            <w:tcW w:w="2182" w:type="dxa"/>
          </w:tcPr>
          <w:p w:rsidR="00101464" w:rsidRPr="00395BFC" w:rsidRDefault="00101464" w:rsidP="00376A33">
            <w:pPr>
              <w:rPr>
                <w:sz w:val="20"/>
                <w:szCs w:val="20"/>
              </w:rPr>
            </w:pPr>
            <w:r w:rsidRPr="00694A2C">
              <w:rPr>
                <w:sz w:val="18"/>
                <w:szCs w:val="18"/>
              </w:rPr>
              <w:t>Приказ МО ЗК №</w:t>
            </w:r>
            <w:r w:rsidRPr="0089617F">
              <w:rPr>
                <w:sz w:val="18"/>
                <w:szCs w:val="18"/>
              </w:rPr>
              <w:t xml:space="preserve">20 </w:t>
            </w:r>
            <w:proofErr w:type="gramStart"/>
            <w:r>
              <w:rPr>
                <w:sz w:val="18"/>
                <w:szCs w:val="18"/>
              </w:rPr>
              <w:t>от  15.01.2019</w:t>
            </w:r>
            <w:proofErr w:type="gramEnd"/>
          </w:p>
        </w:tc>
        <w:tc>
          <w:tcPr>
            <w:tcW w:w="1455" w:type="dxa"/>
          </w:tcPr>
          <w:p w:rsidR="00101464" w:rsidRDefault="00101464" w:rsidP="00376A33">
            <w:pPr>
              <w:rPr>
                <w:sz w:val="18"/>
                <w:szCs w:val="18"/>
              </w:rPr>
            </w:pPr>
            <w:r>
              <w:rPr>
                <w:sz w:val="18"/>
                <w:szCs w:val="18"/>
              </w:rPr>
              <w:t>До января</w:t>
            </w:r>
          </w:p>
          <w:p w:rsidR="00101464" w:rsidRDefault="00101464" w:rsidP="00376A33">
            <w:pPr>
              <w:rPr>
                <w:b/>
                <w:sz w:val="28"/>
                <w:szCs w:val="28"/>
              </w:rPr>
            </w:pPr>
            <w:r>
              <w:rPr>
                <w:sz w:val="18"/>
                <w:szCs w:val="18"/>
              </w:rPr>
              <w:t>2024 года</w:t>
            </w:r>
          </w:p>
        </w:tc>
      </w:tr>
      <w:tr w:rsidR="00101464" w:rsidTr="008B342F">
        <w:trPr>
          <w:trHeight w:val="334"/>
        </w:trPr>
        <w:tc>
          <w:tcPr>
            <w:tcW w:w="567" w:type="dxa"/>
          </w:tcPr>
          <w:p w:rsidR="00101464" w:rsidRPr="00395BFC" w:rsidRDefault="00101464" w:rsidP="00376A33">
            <w:pPr>
              <w:pStyle w:val="a5"/>
              <w:ind w:left="34"/>
              <w:jc w:val="both"/>
              <w:rPr>
                <w:sz w:val="18"/>
                <w:szCs w:val="18"/>
              </w:rPr>
            </w:pPr>
            <w:r>
              <w:rPr>
                <w:sz w:val="18"/>
                <w:szCs w:val="18"/>
              </w:rPr>
              <w:t>6</w:t>
            </w:r>
          </w:p>
        </w:tc>
        <w:tc>
          <w:tcPr>
            <w:tcW w:w="3312" w:type="dxa"/>
          </w:tcPr>
          <w:p w:rsidR="00101464" w:rsidRPr="00EA4659" w:rsidRDefault="00101464" w:rsidP="00376A33">
            <w:pPr>
              <w:jc w:val="both"/>
            </w:pPr>
            <w:proofErr w:type="spellStart"/>
            <w:r>
              <w:t>Каминина</w:t>
            </w:r>
            <w:proofErr w:type="spellEnd"/>
            <w:r>
              <w:t xml:space="preserve"> Олеся Михайловна</w:t>
            </w:r>
          </w:p>
        </w:tc>
        <w:tc>
          <w:tcPr>
            <w:tcW w:w="2033" w:type="dxa"/>
          </w:tcPr>
          <w:p w:rsidR="00101464" w:rsidRPr="009B6AC7" w:rsidRDefault="00101464" w:rsidP="00376A33">
            <w:pPr>
              <w:jc w:val="center"/>
              <w:rPr>
                <w:sz w:val="18"/>
                <w:szCs w:val="18"/>
              </w:rPr>
            </w:pPr>
            <w:r w:rsidRPr="009B6AC7">
              <w:rPr>
                <w:sz w:val="18"/>
                <w:szCs w:val="18"/>
              </w:rPr>
              <w:t xml:space="preserve">Учитель </w:t>
            </w:r>
            <w:proofErr w:type="gramStart"/>
            <w:r w:rsidRPr="009B6AC7">
              <w:rPr>
                <w:sz w:val="18"/>
                <w:szCs w:val="18"/>
              </w:rPr>
              <w:t>начальных  классов</w:t>
            </w:r>
            <w:proofErr w:type="gramEnd"/>
          </w:p>
        </w:tc>
        <w:tc>
          <w:tcPr>
            <w:tcW w:w="1448" w:type="dxa"/>
          </w:tcPr>
          <w:p w:rsidR="00101464" w:rsidRPr="00B20E1E" w:rsidRDefault="00101464" w:rsidP="00376A33">
            <w:pPr>
              <w:jc w:val="center"/>
              <w:rPr>
                <w:b/>
                <w:sz w:val="20"/>
                <w:szCs w:val="20"/>
              </w:rPr>
            </w:pPr>
            <w:r>
              <w:rPr>
                <w:sz w:val="20"/>
                <w:szCs w:val="20"/>
              </w:rPr>
              <w:t xml:space="preserve">Первая </w:t>
            </w:r>
            <w:r w:rsidRPr="00B20E1E">
              <w:rPr>
                <w:sz w:val="20"/>
                <w:szCs w:val="20"/>
              </w:rPr>
              <w:t xml:space="preserve"> </w:t>
            </w:r>
          </w:p>
        </w:tc>
        <w:tc>
          <w:tcPr>
            <w:tcW w:w="2182" w:type="dxa"/>
          </w:tcPr>
          <w:p w:rsidR="00101464" w:rsidRPr="00395BFC" w:rsidRDefault="00101464" w:rsidP="00376A33">
            <w:pPr>
              <w:rPr>
                <w:sz w:val="20"/>
                <w:szCs w:val="20"/>
              </w:rPr>
            </w:pPr>
            <w:r>
              <w:rPr>
                <w:sz w:val="18"/>
                <w:szCs w:val="18"/>
              </w:rPr>
              <w:t>Приказ МО ЗК № 653 от 15.06.2020</w:t>
            </w:r>
          </w:p>
        </w:tc>
        <w:tc>
          <w:tcPr>
            <w:tcW w:w="1455" w:type="dxa"/>
          </w:tcPr>
          <w:p w:rsidR="00101464" w:rsidRDefault="00101464" w:rsidP="00376A33">
            <w:pPr>
              <w:rPr>
                <w:sz w:val="18"/>
                <w:szCs w:val="18"/>
              </w:rPr>
            </w:pPr>
            <w:r>
              <w:rPr>
                <w:sz w:val="18"/>
                <w:szCs w:val="18"/>
              </w:rPr>
              <w:t>До мая</w:t>
            </w:r>
          </w:p>
          <w:p w:rsidR="00101464" w:rsidRDefault="00101464" w:rsidP="00376A33">
            <w:pPr>
              <w:rPr>
                <w:b/>
                <w:sz w:val="28"/>
                <w:szCs w:val="28"/>
              </w:rPr>
            </w:pPr>
            <w:r>
              <w:rPr>
                <w:sz w:val="18"/>
                <w:szCs w:val="18"/>
              </w:rPr>
              <w:t>2025 г</w:t>
            </w:r>
          </w:p>
        </w:tc>
      </w:tr>
      <w:tr w:rsidR="00101464" w:rsidTr="008B342F">
        <w:trPr>
          <w:trHeight w:val="262"/>
        </w:trPr>
        <w:tc>
          <w:tcPr>
            <w:tcW w:w="567" w:type="dxa"/>
          </w:tcPr>
          <w:p w:rsidR="00101464" w:rsidRPr="00395BFC" w:rsidRDefault="00101464" w:rsidP="00376A33">
            <w:pPr>
              <w:pStyle w:val="a5"/>
              <w:ind w:left="0"/>
              <w:jc w:val="both"/>
              <w:rPr>
                <w:sz w:val="18"/>
                <w:szCs w:val="18"/>
              </w:rPr>
            </w:pPr>
            <w:r>
              <w:rPr>
                <w:sz w:val="18"/>
                <w:szCs w:val="18"/>
              </w:rPr>
              <w:t>7</w:t>
            </w:r>
          </w:p>
        </w:tc>
        <w:tc>
          <w:tcPr>
            <w:tcW w:w="3312" w:type="dxa"/>
          </w:tcPr>
          <w:p w:rsidR="00101464" w:rsidRPr="00EA4659" w:rsidRDefault="00101464" w:rsidP="00376A33">
            <w:pPr>
              <w:jc w:val="both"/>
            </w:pPr>
            <w:r>
              <w:t xml:space="preserve">Шагаева </w:t>
            </w:r>
            <w:proofErr w:type="spellStart"/>
            <w:r>
              <w:t>Долгор</w:t>
            </w:r>
            <w:proofErr w:type="spellEnd"/>
            <w:r>
              <w:t xml:space="preserve"> </w:t>
            </w:r>
            <w:proofErr w:type="spellStart"/>
            <w:r>
              <w:t>Намасараевна</w:t>
            </w:r>
            <w:proofErr w:type="spellEnd"/>
            <w:r>
              <w:t xml:space="preserve"> </w:t>
            </w:r>
            <w:r w:rsidRPr="00EA4659">
              <w:t xml:space="preserve"> </w:t>
            </w:r>
          </w:p>
        </w:tc>
        <w:tc>
          <w:tcPr>
            <w:tcW w:w="2033" w:type="dxa"/>
          </w:tcPr>
          <w:p w:rsidR="00101464" w:rsidRPr="009B6AC7" w:rsidRDefault="00101464" w:rsidP="00376A33">
            <w:pPr>
              <w:jc w:val="center"/>
              <w:rPr>
                <w:sz w:val="18"/>
                <w:szCs w:val="18"/>
              </w:rPr>
            </w:pPr>
            <w:r>
              <w:rPr>
                <w:sz w:val="18"/>
                <w:szCs w:val="18"/>
              </w:rPr>
              <w:t xml:space="preserve">Учитель начальных классов </w:t>
            </w:r>
          </w:p>
        </w:tc>
        <w:tc>
          <w:tcPr>
            <w:tcW w:w="1448" w:type="dxa"/>
          </w:tcPr>
          <w:p w:rsidR="00101464" w:rsidRPr="00AB0FB5" w:rsidRDefault="00101464" w:rsidP="00376A33">
            <w:pPr>
              <w:jc w:val="center"/>
              <w:rPr>
                <w:sz w:val="18"/>
                <w:szCs w:val="18"/>
              </w:rPr>
            </w:pPr>
            <w:r>
              <w:rPr>
                <w:sz w:val="20"/>
                <w:szCs w:val="20"/>
              </w:rPr>
              <w:t>соответствие</w:t>
            </w:r>
          </w:p>
        </w:tc>
        <w:tc>
          <w:tcPr>
            <w:tcW w:w="2182" w:type="dxa"/>
          </w:tcPr>
          <w:p w:rsidR="00101464" w:rsidRPr="009D256A" w:rsidRDefault="00101464" w:rsidP="00376A33">
            <w:pPr>
              <w:jc w:val="center"/>
              <w:rPr>
                <w:sz w:val="20"/>
                <w:szCs w:val="20"/>
              </w:rPr>
            </w:pPr>
            <w:r w:rsidRPr="009D256A">
              <w:rPr>
                <w:sz w:val="20"/>
                <w:szCs w:val="20"/>
              </w:rPr>
              <w:t>-</w:t>
            </w:r>
          </w:p>
        </w:tc>
        <w:tc>
          <w:tcPr>
            <w:tcW w:w="1455" w:type="dxa"/>
          </w:tcPr>
          <w:p w:rsidR="00101464" w:rsidRPr="00393287" w:rsidRDefault="00101464" w:rsidP="00376A33">
            <w:pPr>
              <w:jc w:val="center"/>
              <w:rPr>
                <w:sz w:val="20"/>
                <w:szCs w:val="20"/>
              </w:rPr>
            </w:pPr>
            <w:r>
              <w:rPr>
                <w:sz w:val="20"/>
                <w:szCs w:val="20"/>
              </w:rPr>
              <w:t xml:space="preserve">Ноябрь 2022 года </w:t>
            </w:r>
          </w:p>
        </w:tc>
      </w:tr>
      <w:tr w:rsidR="00101464" w:rsidTr="008B342F">
        <w:trPr>
          <w:trHeight w:val="420"/>
        </w:trPr>
        <w:tc>
          <w:tcPr>
            <w:tcW w:w="567" w:type="dxa"/>
          </w:tcPr>
          <w:p w:rsidR="00101464" w:rsidRPr="00395BFC" w:rsidRDefault="00101464" w:rsidP="00376A33">
            <w:pPr>
              <w:pStyle w:val="a5"/>
              <w:ind w:left="0"/>
              <w:jc w:val="both"/>
              <w:rPr>
                <w:sz w:val="18"/>
                <w:szCs w:val="18"/>
              </w:rPr>
            </w:pPr>
            <w:r>
              <w:rPr>
                <w:sz w:val="18"/>
                <w:szCs w:val="18"/>
              </w:rPr>
              <w:t>8</w:t>
            </w:r>
          </w:p>
        </w:tc>
        <w:tc>
          <w:tcPr>
            <w:tcW w:w="3312" w:type="dxa"/>
          </w:tcPr>
          <w:p w:rsidR="00101464" w:rsidRPr="00EA4659" w:rsidRDefault="00101464" w:rsidP="00376A33">
            <w:pPr>
              <w:jc w:val="both"/>
            </w:pPr>
            <w:proofErr w:type="spellStart"/>
            <w:r w:rsidRPr="00EA4659">
              <w:t>Батодоржиева</w:t>
            </w:r>
            <w:proofErr w:type="spellEnd"/>
            <w:r w:rsidRPr="00EA4659">
              <w:t xml:space="preserve"> </w:t>
            </w:r>
            <w:proofErr w:type="spellStart"/>
            <w:r w:rsidRPr="00EA4659">
              <w:t>Соелма</w:t>
            </w:r>
            <w:proofErr w:type="spellEnd"/>
            <w:r w:rsidRPr="00EA4659">
              <w:t xml:space="preserve"> </w:t>
            </w:r>
            <w:proofErr w:type="spellStart"/>
            <w:r w:rsidRPr="00EA4659">
              <w:t>Манзаракшаевна</w:t>
            </w:r>
            <w:proofErr w:type="spellEnd"/>
            <w:r w:rsidRPr="00EA4659">
              <w:t xml:space="preserve"> </w:t>
            </w:r>
          </w:p>
        </w:tc>
        <w:tc>
          <w:tcPr>
            <w:tcW w:w="2033" w:type="dxa"/>
          </w:tcPr>
          <w:p w:rsidR="00101464" w:rsidRDefault="00101464" w:rsidP="00376A33">
            <w:pPr>
              <w:jc w:val="center"/>
              <w:rPr>
                <w:sz w:val="18"/>
                <w:szCs w:val="18"/>
              </w:rPr>
            </w:pPr>
            <w:r>
              <w:rPr>
                <w:sz w:val="18"/>
                <w:szCs w:val="18"/>
              </w:rPr>
              <w:t xml:space="preserve">Учитель начальных классов </w:t>
            </w:r>
          </w:p>
        </w:tc>
        <w:tc>
          <w:tcPr>
            <w:tcW w:w="1448" w:type="dxa"/>
          </w:tcPr>
          <w:p w:rsidR="00101464" w:rsidRPr="00BB3D83" w:rsidRDefault="00101464" w:rsidP="00376A33">
            <w:pPr>
              <w:jc w:val="center"/>
              <w:rPr>
                <w:sz w:val="24"/>
                <w:szCs w:val="24"/>
              </w:rPr>
            </w:pPr>
            <w:r>
              <w:rPr>
                <w:sz w:val="24"/>
                <w:szCs w:val="24"/>
              </w:rPr>
              <w:t xml:space="preserve">Высшая  </w:t>
            </w:r>
          </w:p>
        </w:tc>
        <w:tc>
          <w:tcPr>
            <w:tcW w:w="2182" w:type="dxa"/>
          </w:tcPr>
          <w:p w:rsidR="00101464" w:rsidRPr="00EA4659" w:rsidRDefault="00101464" w:rsidP="00376A33">
            <w:pPr>
              <w:jc w:val="center"/>
              <w:rPr>
                <w:b/>
              </w:rPr>
            </w:pPr>
            <w:r w:rsidRPr="00943A0D">
              <w:rPr>
                <w:sz w:val="18"/>
                <w:szCs w:val="18"/>
              </w:rPr>
              <w:t>Приказ МО ЗК</w:t>
            </w:r>
            <w:r>
              <w:rPr>
                <w:sz w:val="18"/>
                <w:szCs w:val="18"/>
              </w:rPr>
              <w:t xml:space="preserve"> </w:t>
            </w:r>
            <w:r w:rsidRPr="00943A0D">
              <w:rPr>
                <w:sz w:val="18"/>
                <w:szCs w:val="18"/>
              </w:rPr>
              <w:t xml:space="preserve">№ </w:t>
            </w:r>
            <w:r>
              <w:rPr>
                <w:sz w:val="18"/>
                <w:szCs w:val="18"/>
              </w:rPr>
              <w:t>434 от 13.05.2022</w:t>
            </w:r>
          </w:p>
        </w:tc>
        <w:tc>
          <w:tcPr>
            <w:tcW w:w="1455" w:type="dxa"/>
          </w:tcPr>
          <w:p w:rsidR="00101464" w:rsidRDefault="00101464" w:rsidP="00376A33">
            <w:pPr>
              <w:jc w:val="center"/>
              <w:rPr>
                <w:sz w:val="20"/>
                <w:szCs w:val="20"/>
              </w:rPr>
            </w:pPr>
            <w:r>
              <w:rPr>
                <w:sz w:val="20"/>
                <w:szCs w:val="20"/>
              </w:rPr>
              <w:t>До апреля</w:t>
            </w:r>
          </w:p>
          <w:p w:rsidR="00101464" w:rsidRPr="009D256A" w:rsidRDefault="00101464" w:rsidP="00376A33">
            <w:pPr>
              <w:jc w:val="center"/>
              <w:rPr>
                <w:sz w:val="20"/>
                <w:szCs w:val="20"/>
              </w:rPr>
            </w:pPr>
            <w:proofErr w:type="gramStart"/>
            <w:r>
              <w:rPr>
                <w:sz w:val="20"/>
                <w:szCs w:val="20"/>
              </w:rPr>
              <w:t>2027  года</w:t>
            </w:r>
            <w:proofErr w:type="gramEnd"/>
          </w:p>
        </w:tc>
      </w:tr>
      <w:tr w:rsidR="00101464" w:rsidTr="008B342F">
        <w:trPr>
          <w:trHeight w:val="128"/>
        </w:trPr>
        <w:tc>
          <w:tcPr>
            <w:tcW w:w="567" w:type="dxa"/>
          </w:tcPr>
          <w:p w:rsidR="00101464" w:rsidRPr="00395BFC" w:rsidRDefault="00101464" w:rsidP="00376A33">
            <w:pPr>
              <w:pStyle w:val="a5"/>
              <w:ind w:left="34"/>
              <w:jc w:val="both"/>
              <w:rPr>
                <w:sz w:val="18"/>
                <w:szCs w:val="18"/>
              </w:rPr>
            </w:pPr>
            <w:r>
              <w:rPr>
                <w:sz w:val="18"/>
                <w:szCs w:val="18"/>
              </w:rPr>
              <w:t>9</w:t>
            </w:r>
          </w:p>
        </w:tc>
        <w:tc>
          <w:tcPr>
            <w:tcW w:w="3312" w:type="dxa"/>
          </w:tcPr>
          <w:p w:rsidR="00101464" w:rsidRPr="009B6AC7" w:rsidRDefault="00101464" w:rsidP="00376A33">
            <w:pPr>
              <w:jc w:val="both"/>
              <w:rPr>
                <w:sz w:val="18"/>
                <w:szCs w:val="18"/>
              </w:rPr>
            </w:pPr>
            <w:proofErr w:type="spellStart"/>
            <w:r>
              <w:rPr>
                <w:sz w:val="18"/>
                <w:szCs w:val="18"/>
              </w:rPr>
              <w:t>Тумурова</w:t>
            </w:r>
            <w:proofErr w:type="spellEnd"/>
            <w:r>
              <w:rPr>
                <w:sz w:val="18"/>
                <w:szCs w:val="18"/>
              </w:rPr>
              <w:t xml:space="preserve"> </w:t>
            </w:r>
            <w:proofErr w:type="spellStart"/>
            <w:r>
              <w:rPr>
                <w:sz w:val="18"/>
                <w:szCs w:val="18"/>
              </w:rPr>
              <w:t>Сэсэг</w:t>
            </w:r>
            <w:proofErr w:type="spellEnd"/>
            <w:r>
              <w:rPr>
                <w:sz w:val="18"/>
                <w:szCs w:val="18"/>
              </w:rPr>
              <w:t xml:space="preserve"> </w:t>
            </w:r>
            <w:proofErr w:type="spellStart"/>
            <w:r>
              <w:rPr>
                <w:sz w:val="18"/>
                <w:szCs w:val="18"/>
              </w:rPr>
              <w:t>Даширабдановна</w:t>
            </w:r>
            <w:proofErr w:type="spellEnd"/>
            <w:r>
              <w:rPr>
                <w:sz w:val="18"/>
                <w:szCs w:val="18"/>
              </w:rPr>
              <w:t xml:space="preserve"> </w:t>
            </w:r>
          </w:p>
        </w:tc>
        <w:tc>
          <w:tcPr>
            <w:tcW w:w="2033" w:type="dxa"/>
          </w:tcPr>
          <w:p w:rsidR="00101464" w:rsidRPr="009B6AC7" w:rsidRDefault="00101464" w:rsidP="00376A33">
            <w:pPr>
              <w:jc w:val="center"/>
              <w:rPr>
                <w:sz w:val="18"/>
                <w:szCs w:val="18"/>
              </w:rPr>
            </w:pPr>
            <w:r>
              <w:rPr>
                <w:sz w:val="18"/>
                <w:szCs w:val="18"/>
              </w:rPr>
              <w:t>Учитель начальных классов 1а</w:t>
            </w:r>
          </w:p>
        </w:tc>
        <w:tc>
          <w:tcPr>
            <w:tcW w:w="1448" w:type="dxa"/>
          </w:tcPr>
          <w:p w:rsidR="00101464" w:rsidRPr="00E8499A" w:rsidRDefault="00101464" w:rsidP="00376A33">
            <w:pPr>
              <w:jc w:val="center"/>
              <w:rPr>
                <w:sz w:val="24"/>
                <w:szCs w:val="24"/>
              </w:rPr>
            </w:pPr>
            <w:r w:rsidRPr="00E8499A">
              <w:rPr>
                <w:sz w:val="24"/>
                <w:szCs w:val="24"/>
              </w:rPr>
              <w:t>Высшая</w:t>
            </w:r>
          </w:p>
        </w:tc>
        <w:tc>
          <w:tcPr>
            <w:tcW w:w="2182" w:type="dxa"/>
          </w:tcPr>
          <w:p w:rsidR="00101464" w:rsidRPr="009D256A" w:rsidRDefault="00101464" w:rsidP="00376A33">
            <w:pPr>
              <w:rPr>
                <w:sz w:val="20"/>
                <w:szCs w:val="20"/>
              </w:rPr>
            </w:pPr>
            <w:r>
              <w:rPr>
                <w:sz w:val="18"/>
                <w:szCs w:val="18"/>
              </w:rPr>
              <w:t>Приказ МО ЗК № 431 от 09.04.2019</w:t>
            </w:r>
          </w:p>
        </w:tc>
        <w:tc>
          <w:tcPr>
            <w:tcW w:w="1455" w:type="dxa"/>
          </w:tcPr>
          <w:p w:rsidR="00101464" w:rsidRPr="009D256A" w:rsidRDefault="00101464" w:rsidP="00376A33">
            <w:pPr>
              <w:jc w:val="center"/>
              <w:rPr>
                <w:sz w:val="20"/>
                <w:szCs w:val="20"/>
              </w:rPr>
            </w:pPr>
            <w:r>
              <w:rPr>
                <w:sz w:val="20"/>
                <w:szCs w:val="20"/>
              </w:rPr>
              <w:t>До апреля 2024 г</w:t>
            </w:r>
          </w:p>
        </w:tc>
      </w:tr>
      <w:tr w:rsidR="00101464" w:rsidTr="008B342F">
        <w:trPr>
          <w:trHeight w:val="445"/>
        </w:trPr>
        <w:tc>
          <w:tcPr>
            <w:tcW w:w="567" w:type="dxa"/>
          </w:tcPr>
          <w:p w:rsidR="00101464" w:rsidRPr="00395BFC" w:rsidRDefault="00101464" w:rsidP="00376A33">
            <w:pPr>
              <w:pStyle w:val="a5"/>
              <w:ind w:left="34"/>
              <w:jc w:val="both"/>
              <w:rPr>
                <w:sz w:val="18"/>
                <w:szCs w:val="18"/>
              </w:rPr>
            </w:pPr>
            <w:r>
              <w:rPr>
                <w:sz w:val="18"/>
                <w:szCs w:val="18"/>
              </w:rPr>
              <w:t>10</w:t>
            </w:r>
          </w:p>
        </w:tc>
        <w:tc>
          <w:tcPr>
            <w:tcW w:w="3312" w:type="dxa"/>
          </w:tcPr>
          <w:p w:rsidR="00101464" w:rsidRPr="003848D7" w:rsidRDefault="00101464" w:rsidP="00376A33">
            <w:pPr>
              <w:jc w:val="both"/>
              <w:rPr>
                <w:sz w:val="24"/>
                <w:szCs w:val="24"/>
              </w:rPr>
            </w:pPr>
            <w:r>
              <w:rPr>
                <w:sz w:val="24"/>
                <w:szCs w:val="24"/>
              </w:rPr>
              <w:t xml:space="preserve">Батуева </w:t>
            </w:r>
            <w:r w:rsidRPr="003848D7">
              <w:rPr>
                <w:sz w:val="24"/>
                <w:szCs w:val="24"/>
              </w:rPr>
              <w:t xml:space="preserve">Дарима </w:t>
            </w:r>
            <w:proofErr w:type="spellStart"/>
            <w:r w:rsidRPr="003848D7">
              <w:rPr>
                <w:sz w:val="24"/>
                <w:szCs w:val="24"/>
              </w:rPr>
              <w:t>Дугарнимаевна</w:t>
            </w:r>
            <w:proofErr w:type="spellEnd"/>
            <w:r w:rsidRPr="003848D7">
              <w:rPr>
                <w:sz w:val="24"/>
                <w:szCs w:val="24"/>
              </w:rPr>
              <w:t xml:space="preserve"> </w:t>
            </w:r>
          </w:p>
        </w:tc>
        <w:tc>
          <w:tcPr>
            <w:tcW w:w="2033" w:type="dxa"/>
          </w:tcPr>
          <w:p w:rsidR="00101464" w:rsidRPr="009B6AC7" w:rsidRDefault="00101464" w:rsidP="00376A33">
            <w:pPr>
              <w:jc w:val="center"/>
              <w:rPr>
                <w:sz w:val="18"/>
                <w:szCs w:val="18"/>
              </w:rPr>
            </w:pPr>
            <w:r w:rsidRPr="009B6AC7">
              <w:rPr>
                <w:sz w:val="18"/>
                <w:szCs w:val="18"/>
              </w:rPr>
              <w:t xml:space="preserve">Учитель русского </w:t>
            </w:r>
            <w:r>
              <w:rPr>
                <w:sz w:val="18"/>
                <w:szCs w:val="18"/>
              </w:rPr>
              <w:t xml:space="preserve">языка </w:t>
            </w:r>
            <w:r w:rsidRPr="009B6AC7">
              <w:rPr>
                <w:sz w:val="18"/>
                <w:szCs w:val="18"/>
              </w:rPr>
              <w:t>и литературы</w:t>
            </w:r>
          </w:p>
        </w:tc>
        <w:tc>
          <w:tcPr>
            <w:tcW w:w="1448" w:type="dxa"/>
          </w:tcPr>
          <w:p w:rsidR="00101464" w:rsidRPr="00BB3D83" w:rsidRDefault="00101464" w:rsidP="00376A33">
            <w:pPr>
              <w:jc w:val="center"/>
              <w:rPr>
                <w:b/>
                <w:sz w:val="28"/>
                <w:szCs w:val="28"/>
              </w:rPr>
            </w:pPr>
            <w:r>
              <w:rPr>
                <w:sz w:val="24"/>
                <w:szCs w:val="24"/>
              </w:rPr>
              <w:t xml:space="preserve">Высшая </w:t>
            </w:r>
          </w:p>
        </w:tc>
        <w:tc>
          <w:tcPr>
            <w:tcW w:w="2182" w:type="dxa"/>
          </w:tcPr>
          <w:p w:rsidR="00101464" w:rsidRPr="009D256A" w:rsidRDefault="00101464" w:rsidP="00376A33">
            <w:pPr>
              <w:rPr>
                <w:sz w:val="20"/>
                <w:szCs w:val="20"/>
              </w:rPr>
            </w:pPr>
            <w:r>
              <w:rPr>
                <w:sz w:val="18"/>
                <w:szCs w:val="18"/>
              </w:rPr>
              <w:t>Приказ МО ЗК № 653 от 15.06.2020</w:t>
            </w:r>
          </w:p>
        </w:tc>
        <w:tc>
          <w:tcPr>
            <w:tcW w:w="1455" w:type="dxa"/>
          </w:tcPr>
          <w:p w:rsidR="00101464" w:rsidRPr="009D256A" w:rsidRDefault="00101464" w:rsidP="00376A33">
            <w:pPr>
              <w:jc w:val="center"/>
              <w:rPr>
                <w:sz w:val="20"/>
                <w:szCs w:val="20"/>
              </w:rPr>
            </w:pPr>
            <w:r w:rsidRPr="009D256A">
              <w:rPr>
                <w:sz w:val="20"/>
                <w:szCs w:val="20"/>
              </w:rPr>
              <w:t>До мая 20</w:t>
            </w:r>
            <w:r>
              <w:rPr>
                <w:sz w:val="20"/>
                <w:szCs w:val="20"/>
              </w:rPr>
              <w:t xml:space="preserve">25 </w:t>
            </w:r>
            <w:r w:rsidRPr="009D256A">
              <w:rPr>
                <w:sz w:val="20"/>
                <w:szCs w:val="20"/>
              </w:rPr>
              <w:t>г</w:t>
            </w:r>
          </w:p>
        </w:tc>
      </w:tr>
      <w:tr w:rsidR="00101464" w:rsidTr="008B342F">
        <w:trPr>
          <w:trHeight w:val="458"/>
        </w:trPr>
        <w:tc>
          <w:tcPr>
            <w:tcW w:w="567" w:type="dxa"/>
          </w:tcPr>
          <w:p w:rsidR="00101464" w:rsidRPr="00395BFC" w:rsidRDefault="00101464" w:rsidP="00376A33">
            <w:pPr>
              <w:pStyle w:val="a5"/>
              <w:ind w:left="0"/>
              <w:jc w:val="both"/>
              <w:rPr>
                <w:sz w:val="18"/>
                <w:szCs w:val="18"/>
              </w:rPr>
            </w:pPr>
            <w:r w:rsidRPr="00395BFC">
              <w:rPr>
                <w:sz w:val="18"/>
                <w:szCs w:val="18"/>
              </w:rPr>
              <w:t>1</w:t>
            </w:r>
            <w:r>
              <w:rPr>
                <w:sz w:val="18"/>
                <w:szCs w:val="18"/>
              </w:rPr>
              <w:t>1</w:t>
            </w:r>
          </w:p>
        </w:tc>
        <w:tc>
          <w:tcPr>
            <w:tcW w:w="3312" w:type="dxa"/>
          </w:tcPr>
          <w:p w:rsidR="00101464" w:rsidRPr="003848D7" w:rsidRDefault="00101464" w:rsidP="00376A33">
            <w:pPr>
              <w:jc w:val="both"/>
              <w:rPr>
                <w:sz w:val="24"/>
                <w:szCs w:val="24"/>
              </w:rPr>
            </w:pPr>
            <w:proofErr w:type="spellStart"/>
            <w:r w:rsidRPr="003848D7">
              <w:rPr>
                <w:sz w:val="24"/>
                <w:szCs w:val="24"/>
              </w:rPr>
              <w:t>Дондокова</w:t>
            </w:r>
            <w:proofErr w:type="spellEnd"/>
            <w:r w:rsidRPr="003848D7">
              <w:rPr>
                <w:sz w:val="24"/>
                <w:szCs w:val="24"/>
              </w:rPr>
              <w:t xml:space="preserve"> </w:t>
            </w:r>
            <w:proofErr w:type="spellStart"/>
            <w:r w:rsidRPr="003848D7">
              <w:rPr>
                <w:sz w:val="24"/>
                <w:szCs w:val="24"/>
              </w:rPr>
              <w:t>Цыренжап</w:t>
            </w:r>
            <w:proofErr w:type="spellEnd"/>
            <w:r w:rsidRPr="003848D7">
              <w:rPr>
                <w:sz w:val="24"/>
                <w:szCs w:val="24"/>
              </w:rPr>
              <w:t xml:space="preserve"> </w:t>
            </w:r>
            <w:proofErr w:type="spellStart"/>
            <w:r w:rsidRPr="003848D7">
              <w:rPr>
                <w:sz w:val="24"/>
                <w:szCs w:val="24"/>
              </w:rPr>
              <w:t>Лхасарановна</w:t>
            </w:r>
            <w:proofErr w:type="spellEnd"/>
            <w:r w:rsidRPr="003848D7">
              <w:rPr>
                <w:sz w:val="24"/>
                <w:szCs w:val="24"/>
              </w:rPr>
              <w:t xml:space="preserve"> </w:t>
            </w:r>
          </w:p>
        </w:tc>
        <w:tc>
          <w:tcPr>
            <w:tcW w:w="2033" w:type="dxa"/>
          </w:tcPr>
          <w:p w:rsidR="00101464" w:rsidRPr="009B6AC7" w:rsidRDefault="00101464" w:rsidP="00376A33">
            <w:pPr>
              <w:jc w:val="center"/>
              <w:rPr>
                <w:sz w:val="18"/>
                <w:szCs w:val="18"/>
              </w:rPr>
            </w:pPr>
            <w:r w:rsidRPr="009B6AC7">
              <w:rPr>
                <w:sz w:val="18"/>
                <w:szCs w:val="18"/>
              </w:rPr>
              <w:t>Учитель русского языка и литературы</w:t>
            </w:r>
          </w:p>
        </w:tc>
        <w:tc>
          <w:tcPr>
            <w:tcW w:w="1448" w:type="dxa"/>
          </w:tcPr>
          <w:p w:rsidR="00101464" w:rsidRPr="00BB3D83" w:rsidRDefault="00101464" w:rsidP="00376A33">
            <w:pPr>
              <w:jc w:val="center"/>
              <w:rPr>
                <w:sz w:val="24"/>
                <w:szCs w:val="24"/>
              </w:rPr>
            </w:pPr>
            <w:r w:rsidRPr="00BB3D83">
              <w:rPr>
                <w:sz w:val="24"/>
                <w:szCs w:val="24"/>
              </w:rPr>
              <w:t>высшая</w:t>
            </w:r>
          </w:p>
        </w:tc>
        <w:tc>
          <w:tcPr>
            <w:tcW w:w="2182" w:type="dxa"/>
          </w:tcPr>
          <w:p w:rsidR="00101464" w:rsidRPr="009D256A" w:rsidRDefault="00101464" w:rsidP="00376A33">
            <w:pPr>
              <w:rPr>
                <w:sz w:val="20"/>
                <w:szCs w:val="20"/>
              </w:rPr>
            </w:pPr>
            <w:r w:rsidRPr="009D256A">
              <w:rPr>
                <w:sz w:val="20"/>
                <w:szCs w:val="20"/>
              </w:rPr>
              <w:t xml:space="preserve"> </w:t>
            </w:r>
            <w:r w:rsidRPr="00943A0D">
              <w:rPr>
                <w:sz w:val="18"/>
                <w:szCs w:val="18"/>
              </w:rPr>
              <w:t>Приказ МО ЗК</w:t>
            </w:r>
            <w:r>
              <w:rPr>
                <w:sz w:val="18"/>
                <w:szCs w:val="18"/>
              </w:rPr>
              <w:t xml:space="preserve"> </w:t>
            </w:r>
            <w:r w:rsidRPr="00943A0D">
              <w:rPr>
                <w:sz w:val="18"/>
                <w:szCs w:val="18"/>
              </w:rPr>
              <w:t xml:space="preserve">№ </w:t>
            </w:r>
            <w:r>
              <w:rPr>
                <w:sz w:val="18"/>
                <w:szCs w:val="18"/>
              </w:rPr>
              <w:t>349 от 14.04.2022 г</w:t>
            </w:r>
          </w:p>
        </w:tc>
        <w:tc>
          <w:tcPr>
            <w:tcW w:w="1455" w:type="dxa"/>
          </w:tcPr>
          <w:p w:rsidR="00101464" w:rsidRPr="009D256A" w:rsidRDefault="00101464" w:rsidP="00376A33">
            <w:pPr>
              <w:jc w:val="center"/>
              <w:rPr>
                <w:b/>
                <w:sz w:val="20"/>
                <w:szCs w:val="20"/>
              </w:rPr>
            </w:pPr>
            <w:r>
              <w:rPr>
                <w:sz w:val="20"/>
                <w:szCs w:val="20"/>
              </w:rPr>
              <w:t xml:space="preserve">До </w:t>
            </w:r>
            <w:proofErr w:type="gramStart"/>
            <w:r>
              <w:rPr>
                <w:sz w:val="20"/>
                <w:szCs w:val="20"/>
              </w:rPr>
              <w:t>апреля  2027</w:t>
            </w:r>
            <w:proofErr w:type="gramEnd"/>
            <w:r w:rsidRPr="009D256A">
              <w:rPr>
                <w:sz w:val="20"/>
                <w:szCs w:val="20"/>
              </w:rPr>
              <w:t xml:space="preserve"> г</w:t>
            </w:r>
          </w:p>
        </w:tc>
      </w:tr>
      <w:tr w:rsidR="00101464" w:rsidTr="008B342F">
        <w:trPr>
          <w:trHeight w:val="445"/>
        </w:trPr>
        <w:tc>
          <w:tcPr>
            <w:tcW w:w="567" w:type="dxa"/>
          </w:tcPr>
          <w:p w:rsidR="00101464" w:rsidRPr="00395BFC" w:rsidRDefault="00101464" w:rsidP="00376A33">
            <w:pPr>
              <w:pStyle w:val="a5"/>
              <w:ind w:left="34"/>
              <w:jc w:val="both"/>
              <w:rPr>
                <w:sz w:val="18"/>
                <w:szCs w:val="18"/>
              </w:rPr>
            </w:pPr>
            <w:r>
              <w:rPr>
                <w:sz w:val="18"/>
                <w:szCs w:val="18"/>
              </w:rPr>
              <w:t>12</w:t>
            </w:r>
          </w:p>
        </w:tc>
        <w:tc>
          <w:tcPr>
            <w:tcW w:w="3312" w:type="dxa"/>
          </w:tcPr>
          <w:p w:rsidR="00101464" w:rsidRPr="003848D7" w:rsidRDefault="00101464" w:rsidP="00376A33">
            <w:pPr>
              <w:jc w:val="both"/>
              <w:rPr>
                <w:sz w:val="24"/>
                <w:szCs w:val="24"/>
              </w:rPr>
            </w:pPr>
            <w:proofErr w:type="spellStart"/>
            <w:r>
              <w:rPr>
                <w:sz w:val="24"/>
                <w:szCs w:val="24"/>
              </w:rPr>
              <w:t>Жигмитова</w:t>
            </w:r>
            <w:proofErr w:type="spellEnd"/>
            <w:r>
              <w:rPr>
                <w:sz w:val="24"/>
                <w:szCs w:val="24"/>
              </w:rPr>
              <w:t xml:space="preserve"> Ирина </w:t>
            </w:r>
            <w:proofErr w:type="spellStart"/>
            <w:r>
              <w:rPr>
                <w:sz w:val="24"/>
                <w:szCs w:val="24"/>
              </w:rPr>
              <w:t>Батожаргаловна</w:t>
            </w:r>
            <w:proofErr w:type="spellEnd"/>
            <w:r>
              <w:rPr>
                <w:sz w:val="24"/>
                <w:szCs w:val="24"/>
              </w:rPr>
              <w:t xml:space="preserve"> </w:t>
            </w:r>
          </w:p>
        </w:tc>
        <w:tc>
          <w:tcPr>
            <w:tcW w:w="2033" w:type="dxa"/>
          </w:tcPr>
          <w:p w:rsidR="00101464" w:rsidRPr="009B6AC7" w:rsidRDefault="00101464" w:rsidP="00376A33">
            <w:pPr>
              <w:jc w:val="center"/>
              <w:rPr>
                <w:sz w:val="18"/>
                <w:szCs w:val="18"/>
              </w:rPr>
            </w:pPr>
            <w:r w:rsidRPr="009B6AC7">
              <w:rPr>
                <w:sz w:val="18"/>
                <w:szCs w:val="18"/>
              </w:rPr>
              <w:t>Учитель русского языка и литературы</w:t>
            </w:r>
          </w:p>
        </w:tc>
        <w:tc>
          <w:tcPr>
            <w:tcW w:w="1448" w:type="dxa"/>
          </w:tcPr>
          <w:p w:rsidR="00101464" w:rsidRPr="00BB3D83" w:rsidRDefault="00101464" w:rsidP="00376A33">
            <w:pPr>
              <w:jc w:val="center"/>
              <w:rPr>
                <w:sz w:val="24"/>
                <w:szCs w:val="24"/>
              </w:rPr>
            </w:pPr>
            <w:r>
              <w:rPr>
                <w:sz w:val="20"/>
                <w:szCs w:val="20"/>
              </w:rPr>
              <w:t>Соответствие</w:t>
            </w:r>
          </w:p>
        </w:tc>
        <w:tc>
          <w:tcPr>
            <w:tcW w:w="2182" w:type="dxa"/>
          </w:tcPr>
          <w:p w:rsidR="00101464" w:rsidRPr="009D256A" w:rsidRDefault="00101464" w:rsidP="00376A33">
            <w:pPr>
              <w:jc w:val="center"/>
              <w:rPr>
                <w:sz w:val="20"/>
                <w:szCs w:val="20"/>
              </w:rPr>
            </w:pPr>
            <w:r>
              <w:rPr>
                <w:sz w:val="18"/>
                <w:szCs w:val="18"/>
              </w:rPr>
              <w:t>-</w:t>
            </w:r>
          </w:p>
        </w:tc>
        <w:tc>
          <w:tcPr>
            <w:tcW w:w="1455" w:type="dxa"/>
          </w:tcPr>
          <w:p w:rsidR="00101464" w:rsidRPr="009D256A" w:rsidRDefault="00101464" w:rsidP="00376A33">
            <w:pPr>
              <w:jc w:val="center"/>
              <w:rPr>
                <w:b/>
                <w:sz w:val="20"/>
                <w:szCs w:val="20"/>
              </w:rPr>
            </w:pPr>
            <w:r>
              <w:rPr>
                <w:sz w:val="20"/>
                <w:szCs w:val="20"/>
              </w:rPr>
              <w:t>-</w:t>
            </w:r>
          </w:p>
        </w:tc>
      </w:tr>
      <w:tr w:rsidR="00101464" w:rsidTr="008B342F">
        <w:trPr>
          <w:trHeight w:val="445"/>
        </w:trPr>
        <w:tc>
          <w:tcPr>
            <w:tcW w:w="567" w:type="dxa"/>
          </w:tcPr>
          <w:p w:rsidR="00101464" w:rsidRPr="00395BFC" w:rsidRDefault="00101464" w:rsidP="00376A33">
            <w:pPr>
              <w:pStyle w:val="a5"/>
              <w:tabs>
                <w:tab w:val="left" w:pos="0"/>
              </w:tabs>
              <w:ind w:left="785"/>
              <w:jc w:val="both"/>
              <w:rPr>
                <w:sz w:val="18"/>
                <w:szCs w:val="18"/>
              </w:rPr>
            </w:pPr>
          </w:p>
          <w:p w:rsidR="00101464" w:rsidRPr="00395BFC" w:rsidRDefault="00101464" w:rsidP="00376A33">
            <w:pPr>
              <w:jc w:val="both"/>
              <w:rPr>
                <w:sz w:val="18"/>
                <w:szCs w:val="18"/>
              </w:rPr>
            </w:pPr>
            <w:r w:rsidRPr="00395BFC">
              <w:rPr>
                <w:sz w:val="18"/>
                <w:szCs w:val="18"/>
                <w:lang w:val="en-US"/>
              </w:rPr>
              <w:t>1</w:t>
            </w:r>
            <w:r>
              <w:rPr>
                <w:sz w:val="18"/>
                <w:szCs w:val="18"/>
              </w:rPr>
              <w:t>3</w:t>
            </w:r>
          </w:p>
        </w:tc>
        <w:tc>
          <w:tcPr>
            <w:tcW w:w="3312" w:type="dxa"/>
          </w:tcPr>
          <w:p w:rsidR="00101464" w:rsidRPr="003848D7" w:rsidRDefault="00101464" w:rsidP="00376A33">
            <w:pPr>
              <w:jc w:val="both"/>
              <w:rPr>
                <w:sz w:val="24"/>
                <w:szCs w:val="24"/>
              </w:rPr>
            </w:pPr>
            <w:proofErr w:type="spellStart"/>
            <w:r>
              <w:rPr>
                <w:sz w:val="24"/>
                <w:szCs w:val="24"/>
              </w:rPr>
              <w:t>Раднажапова</w:t>
            </w:r>
            <w:proofErr w:type="spellEnd"/>
            <w:r>
              <w:rPr>
                <w:sz w:val="24"/>
                <w:szCs w:val="24"/>
              </w:rPr>
              <w:t xml:space="preserve"> </w:t>
            </w:r>
            <w:proofErr w:type="spellStart"/>
            <w:r>
              <w:rPr>
                <w:sz w:val="24"/>
                <w:szCs w:val="24"/>
              </w:rPr>
              <w:t>Саяна</w:t>
            </w:r>
            <w:proofErr w:type="spellEnd"/>
            <w:r>
              <w:rPr>
                <w:sz w:val="24"/>
                <w:szCs w:val="24"/>
              </w:rPr>
              <w:t xml:space="preserve"> </w:t>
            </w:r>
            <w:proofErr w:type="spellStart"/>
            <w:r>
              <w:rPr>
                <w:sz w:val="24"/>
                <w:szCs w:val="24"/>
              </w:rPr>
              <w:t>Ешидоржиевна</w:t>
            </w:r>
            <w:proofErr w:type="spellEnd"/>
            <w:r>
              <w:rPr>
                <w:sz w:val="24"/>
                <w:szCs w:val="24"/>
              </w:rPr>
              <w:t xml:space="preserve"> </w:t>
            </w:r>
          </w:p>
        </w:tc>
        <w:tc>
          <w:tcPr>
            <w:tcW w:w="2033" w:type="dxa"/>
          </w:tcPr>
          <w:p w:rsidR="00101464" w:rsidRPr="009B6AC7" w:rsidRDefault="00101464" w:rsidP="00376A33">
            <w:pPr>
              <w:jc w:val="center"/>
              <w:rPr>
                <w:sz w:val="18"/>
                <w:szCs w:val="18"/>
              </w:rPr>
            </w:pPr>
            <w:r>
              <w:rPr>
                <w:sz w:val="18"/>
                <w:szCs w:val="18"/>
              </w:rPr>
              <w:t xml:space="preserve">Учитель английского языка </w:t>
            </w:r>
          </w:p>
        </w:tc>
        <w:tc>
          <w:tcPr>
            <w:tcW w:w="1448" w:type="dxa"/>
          </w:tcPr>
          <w:p w:rsidR="00101464" w:rsidRPr="00BB3D83" w:rsidRDefault="00101464" w:rsidP="00376A33">
            <w:pPr>
              <w:jc w:val="center"/>
              <w:rPr>
                <w:sz w:val="24"/>
                <w:szCs w:val="24"/>
              </w:rPr>
            </w:pPr>
            <w:r>
              <w:rPr>
                <w:sz w:val="20"/>
                <w:szCs w:val="20"/>
              </w:rPr>
              <w:t>Соответствие</w:t>
            </w:r>
          </w:p>
        </w:tc>
        <w:tc>
          <w:tcPr>
            <w:tcW w:w="2182" w:type="dxa"/>
          </w:tcPr>
          <w:p w:rsidR="00101464" w:rsidRPr="009D256A" w:rsidRDefault="00101464" w:rsidP="00376A33">
            <w:pPr>
              <w:jc w:val="center"/>
              <w:rPr>
                <w:sz w:val="20"/>
                <w:szCs w:val="20"/>
              </w:rPr>
            </w:pPr>
            <w:r>
              <w:rPr>
                <w:sz w:val="18"/>
                <w:szCs w:val="18"/>
              </w:rPr>
              <w:t>-</w:t>
            </w:r>
          </w:p>
        </w:tc>
        <w:tc>
          <w:tcPr>
            <w:tcW w:w="1455" w:type="dxa"/>
          </w:tcPr>
          <w:p w:rsidR="00101464" w:rsidRPr="009D256A" w:rsidRDefault="00101464" w:rsidP="00376A33">
            <w:pPr>
              <w:jc w:val="center"/>
              <w:rPr>
                <w:b/>
                <w:sz w:val="20"/>
                <w:szCs w:val="20"/>
              </w:rPr>
            </w:pPr>
            <w:r>
              <w:rPr>
                <w:sz w:val="20"/>
                <w:szCs w:val="20"/>
              </w:rPr>
              <w:t>До ноября 2023 г</w:t>
            </w:r>
          </w:p>
        </w:tc>
      </w:tr>
      <w:tr w:rsidR="00101464" w:rsidTr="008B342F">
        <w:trPr>
          <w:trHeight w:val="458"/>
        </w:trPr>
        <w:tc>
          <w:tcPr>
            <w:tcW w:w="567" w:type="dxa"/>
          </w:tcPr>
          <w:p w:rsidR="00101464" w:rsidRPr="00395BFC" w:rsidRDefault="00101464" w:rsidP="00376A33">
            <w:pPr>
              <w:pStyle w:val="a5"/>
              <w:ind w:left="0"/>
              <w:jc w:val="both"/>
              <w:rPr>
                <w:sz w:val="18"/>
                <w:szCs w:val="18"/>
              </w:rPr>
            </w:pPr>
            <w:r w:rsidRPr="00395BFC">
              <w:rPr>
                <w:sz w:val="18"/>
                <w:szCs w:val="18"/>
                <w:lang w:val="en-US"/>
              </w:rPr>
              <w:t>1</w:t>
            </w:r>
            <w:r>
              <w:rPr>
                <w:sz w:val="18"/>
                <w:szCs w:val="18"/>
              </w:rPr>
              <w:t>4</w:t>
            </w:r>
          </w:p>
        </w:tc>
        <w:tc>
          <w:tcPr>
            <w:tcW w:w="3312" w:type="dxa"/>
          </w:tcPr>
          <w:p w:rsidR="00101464" w:rsidRPr="005404E3" w:rsidRDefault="00101464" w:rsidP="00376A33">
            <w:pPr>
              <w:jc w:val="both"/>
              <w:rPr>
                <w:sz w:val="24"/>
                <w:szCs w:val="24"/>
              </w:rPr>
            </w:pPr>
            <w:proofErr w:type="spellStart"/>
            <w:r>
              <w:rPr>
                <w:sz w:val="24"/>
                <w:szCs w:val="24"/>
              </w:rPr>
              <w:t>Гармаева</w:t>
            </w:r>
            <w:proofErr w:type="spellEnd"/>
            <w:r>
              <w:rPr>
                <w:sz w:val="24"/>
                <w:szCs w:val="24"/>
              </w:rPr>
              <w:t xml:space="preserve"> </w:t>
            </w:r>
            <w:proofErr w:type="spellStart"/>
            <w:r>
              <w:rPr>
                <w:sz w:val="24"/>
                <w:szCs w:val="24"/>
              </w:rPr>
              <w:t>Бальжит</w:t>
            </w:r>
            <w:proofErr w:type="spellEnd"/>
            <w:r>
              <w:rPr>
                <w:sz w:val="24"/>
                <w:szCs w:val="24"/>
              </w:rPr>
              <w:t xml:space="preserve"> </w:t>
            </w:r>
            <w:proofErr w:type="spellStart"/>
            <w:r>
              <w:rPr>
                <w:sz w:val="24"/>
                <w:szCs w:val="24"/>
              </w:rPr>
              <w:t>Дашанимаевна</w:t>
            </w:r>
            <w:proofErr w:type="spellEnd"/>
          </w:p>
        </w:tc>
        <w:tc>
          <w:tcPr>
            <w:tcW w:w="2033" w:type="dxa"/>
          </w:tcPr>
          <w:p w:rsidR="00101464" w:rsidRPr="005404E3" w:rsidRDefault="00101464" w:rsidP="00376A33">
            <w:pPr>
              <w:jc w:val="center"/>
              <w:rPr>
                <w:sz w:val="20"/>
                <w:szCs w:val="20"/>
              </w:rPr>
            </w:pPr>
            <w:r w:rsidRPr="005404E3">
              <w:rPr>
                <w:sz w:val="20"/>
                <w:szCs w:val="20"/>
              </w:rPr>
              <w:t>Учитель английского языка</w:t>
            </w:r>
          </w:p>
        </w:tc>
        <w:tc>
          <w:tcPr>
            <w:tcW w:w="1448" w:type="dxa"/>
          </w:tcPr>
          <w:p w:rsidR="00101464" w:rsidRPr="00B3760D" w:rsidRDefault="00101464" w:rsidP="00376A33">
            <w:pPr>
              <w:jc w:val="center"/>
              <w:rPr>
                <w:sz w:val="20"/>
                <w:szCs w:val="20"/>
              </w:rPr>
            </w:pPr>
            <w:r>
              <w:rPr>
                <w:sz w:val="20"/>
                <w:szCs w:val="20"/>
              </w:rPr>
              <w:t>Соответствие</w:t>
            </w:r>
            <w:r w:rsidRPr="00B3760D">
              <w:rPr>
                <w:sz w:val="20"/>
                <w:szCs w:val="20"/>
              </w:rPr>
              <w:t xml:space="preserve"> </w:t>
            </w:r>
          </w:p>
        </w:tc>
        <w:tc>
          <w:tcPr>
            <w:tcW w:w="2182" w:type="dxa"/>
          </w:tcPr>
          <w:p w:rsidR="00101464" w:rsidRPr="005424F9" w:rsidRDefault="00101464" w:rsidP="00376A33">
            <w:pPr>
              <w:jc w:val="center"/>
              <w:rPr>
                <w:sz w:val="24"/>
                <w:szCs w:val="24"/>
              </w:rPr>
            </w:pPr>
            <w:r>
              <w:rPr>
                <w:sz w:val="24"/>
                <w:szCs w:val="24"/>
              </w:rPr>
              <w:t xml:space="preserve">- </w:t>
            </w:r>
          </w:p>
        </w:tc>
        <w:tc>
          <w:tcPr>
            <w:tcW w:w="1455" w:type="dxa"/>
          </w:tcPr>
          <w:p w:rsidR="00101464" w:rsidRPr="00983721" w:rsidRDefault="00101464" w:rsidP="00376A33">
            <w:pPr>
              <w:jc w:val="center"/>
              <w:rPr>
                <w:sz w:val="20"/>
                <w:szCs w:val="20"/>
              </w:rPr>
            </w:pPr>
            <w:r>
              <w:rPr>
                <w:sz w:val="20"/>
                <w:szCs w:val="20"/>
              </w:rPr>
              <w:t>До ноября 2023 г</w:t>
            </w:r>
          </w:p>
        </w:tc>
      </w:tr>
      <w:tr w:rsidR="00101464" w:rsidTr="008B342F">
        <w:trPr>
          <w:trHeight w:val="445"/>
        </w:trPr>
        <w:tc>
          <w:tcPr>
            <w:tcW w:w="567" w:type="dxa"/>
          </w:tcPr>
          <w:p w:rsidR="00101464" w:rsidRPr="00395BFC" w:rsidRDefault="00101464" w:rsidP="00376A33">
            <w:pPr>
              <w:pStyle w:val="a5"/>
              <w:ind w:left="0"/>
              <w:jc w:val="both"/>
              <w:rPr>
                <w:sz w:val="18"/>
                <w:szCs w:val="18"/>
              </w:rPr>
            </w:pPr>
            <w:r>
              <w:rPr>
                <w:sz w:val="18"/>
                <w:szCs w:val="18"/>
              </w:rPr>
              <w:t>15</w:t>
            </w:r>
          </w:p>
        </w:tc>
        <w:tc>
          <w:tcPr>
            <w:tcW w:w="3312" w:type="dxa"/>
          </w:tcPr>
          <w:p w:rsidR="00101464" w:rsidRPr="00AB0FB5" w:rsidRDefault="00101464" w:rsidP="00376A33">
            <w:pPr>
              <w:jc w:val="both"/>
              <w:rPr>
                <w:sz w:val="24"/>
                <w:szCs w:val="24"/>
              </w:rPr>
            </w:pPr>
            <w:proofErr w:type="spellStart"/>
            <w:r w:rsidRPr="00AB0FB5">
              <w:rPr>
                <w:sz w:val="24"/>
                <w:szCs w:val="24"/>
              </w:rPr>
              <w:t>Бабуева</w:t>
            </w:r>
            <w:proofErr w:type="spellEnd"/>
            <w:r w:rsidRPr="00AB0FB5">
              <w:rPr>
                <w:sz w:val="24"/>
                <w:szCs w:val="24"/>
              </w:rPr>
              <w:t xml:space="preserve"> Дарима </w:t>
            </w:r>
            <w:proofErr w:type="spellStart"/>
            <w:r w:rsidRPr="00AB0FB5">
              <w:rPr>
                <w:sz w:val="24"/>
                <w:szCs w:val="24"/>
              </w:rPr>
              <w:t>Дашицыреновна</w:t>
            </w:r>
            <w:proofErr w:type="spellEnd"/>
          </w:p>
        </w:tc>
        <w:tc>
          <w:tcPr>
            <w:tcW w:w="2033" w:type="dxa"/>
          </w:tcPr>
          <w:p w:rsidR="00101464" w:rsidRPr="009B6AC7" w:rsidRDefault="00101464" w:rsidP="00376A33">
            <w:pPr>
              <w:jc w:val="center"/>
              <w:rPr>
                <w:sz w:val="18"/>
                <w:szCs w:val="18"/>
              </w:rPr>
            </w:pPr>
            <w:r>
              <w:rPr>
                <w:sz w:val="18"/>
                <w:szCs w:val="18"/>
              </w:rPr>
              <w:t xml:space="preserve">Учитель математики </w:t>
            </w:r>
          </w:p>
        </w:tc>
        <w:tc>
          <w:tcPr>
            <w:tcW w:w="1448" w:type="dxa"/>
          </w:tcPr>
          <w:p w:rsidR="00101464" w:rsidRPr="00AB0FB5" w:rsidRDefault="00101464" w:rsidP="00376A33">
            <w:pPr>
              <w:jc w:val="center"/>
              <w:rPr>
                <w:b/>
                <w:sz w:val="18"/>
                <w:szCs w:val="18"/>
              </w:rPr>
            </w:pPr>
            <w:r w:rsidRPr="00AB0FB5">
              <w:rPr>
                <w:sz w:val="18"/>
                <w:szCs w:val="18"/>
              </w:rPr>
              <w:t>Соответствие</w:t>
            </w:r>
          </w:p>
        </w:tc>
        <w:tc>
          <w:tcPr>
            <w:tcW w:w="2182" w:type="dxa"/>
          </w:tcPr>
          <w:p w:rsidR="00101464" w:rsidRPr="005424F9" w:rsidRDefault="00101464" w:rsidP="00376A33">
            <w:pPr>
              <w:jc w:val="center"/>
              <w:rPr>
                <w:sz w:val="24"/>
                <w:szCs w:val="24"/>
              </w:rPr>
            </w:pPr>
          </w:p>
        </w:tc>
        <w:tc>
          <w:tcPr>
            <w:tcW w:w="1455" w:type="dxa"/>
          </w:tcPr>
          <w:p w:rsidR="00101464" w:rsidRDefault="00101464" w:rsidP="00376A33">
            <w:pPr>
              <w:jc w:val="center"/>
              <w:rPr>
                <w:sz w:val="20"/>
                <w:szCs w:val="20"/>
              </w:rPr>
            </w:pPr>
            <w:r w:rsidRPr="00644247">
              <w:rPr>
                <w:sz w:val="20"/>
                <w:szCs w:val="20"/>
              </w:rPr>
              <w:t>Декабрь</w:t>
            </w:r>
          </w:p>
          <w:p w:rsidR="00101464" w:rsidRPr="00644247" w:rsidRDefault="00101464" w:rsidP="00376A33">
            <w:pPr>
              <w:jc w:val="center"/>
              <w:rPr>
                <w:sz w:val="20"/>
                <w:szCs w:val="20"/>
              </w:rPr>
            </w:pPr>
            <w:r w:rsidRPr="00644247">
              <w:rPr>
                <w:sz w:val="20"/>
                <w:szCs w:val="20"/>
              </w:rPr>
              <w:t>2023 г</w:t>
            </w:r>
          </w:p>
        </w:tc>
      </w:tr>
      <w:tr w:rsidR="00101464" w:rsidTr="008B342F">
        <w:trPr>
          <w:trHeight w:val="234"/>
        </w:trPr>
        <w:tc>
          <w:tcPr>
            <w:tcW w:w="567" w:type="dxa"/>
          </w:tcPr>
          <w:p w:rsidR="00101464" w:rsidRPr="00395BFC" w:rsidRDefault="00101464" w:rsidP="00376A33">
            <w:pPr>
              <w:pStyle w:val="a5"/>
              <w:ind w:left="34"/>
              <w:jc w:val="both"/>
              <w:rPr>
                <w:sz w:val="18"/>
                <w:szCs w:val="18"/>
              </w:rPr>
            </w:pPr>
            <w:r>
              <w:rPr>
                <w:sz w:val="18"/>
                <w:szCs w:val="18"/>
              </w:rPr>
              <w:t>16</w:t>
            </w:r>
          </w:p>
        </w:tc>
        <w:tc>
          <w:tcPr>
            <w:tcW w:w="3312" w:type="dxa"/>
          </w:tcPr>
          <w:p w:rsidR="00101464" w:rsidRPr="003848D7" w:rsidRDefault="00101464" w:rsidP="00376A33">
            <w:pPr>
              <w:ind w:left="34"/>
              <w:jc w:val="both"/>
              <w:rPr>
                <w:sz w:val="24"/>
                <w:szCs w:val="24"/>
              </w:rPr>
            </w:pPr>
            <w:proofErr w:type="spellStart"/>
            <w:r>
              <w:rPr>
                <w:sz w:val="24"/>
                <w:szCs w:val="24"/>
              </w:rPr>
              <w:t>Гармаева</w:t>
            </w:r>
            <w:proofErr w:type="spellEnd"/>
            <w:r>
              <w:rPr>
                <w:sz w:val="24"/>
                <w:szCs w:val="24"/>
              </w:rPr>
              <w:t xml:space="preserve"> </w:t>
            </w:r>
            <w:proofErr w:type="spellStart"/>
            <w:r>
              <w:rPr>
                <w:sz w:val="24"/>
                <w:szCs w:val="24"/>
              </w:rPr>
              <w:t>Баирма</w:t>
            </w:r>
            <w:proofErr w:type="spellEnd"/>
            <w:r>
              <w:rPr>
                <w:sz w:val="24"/>
                <w:szCs w:val="24"/>
              </w:rPr>
              <w:t xml:space="preserve"> Борисовна </w:t>
            </w:r>
          </w:p>
        </w:tc>
        <w:tc>
          <w:tcPr>
            <w:tcW w:w="2033" w:type="dxa"/>
          </w:tcPr>
          <w:p w:rsidR="00101464" w:rsidRPr="009B6AC7" w:rsidRDefault="00101464" w:rsidP="00376A33">
            <w:pPr>
              <w:jc w:val="center"/>
              <w:rPr>
                <w:sz w:val="18"/>
                <w:szCs w:val="18"/>
              </w:rPr>
            </w:pPr>
            <w:r>
              <w:rPr>
                <w:sz w:val="18"/>
                <w:szCs w:val="18"/>
              </w:rPr>
              <w:t xml:space="preserve">Учитель математики </w:t>
            </w:r>
          </w:p>
        </w:tc>
        <w:tc>
          <w:tcPr>
            <w:tcW w:w="1448" w:type="dxa"/>
          </w:tcPr>
          <w:p w:rsidR="00101464" w:rsidRPr="00AB0FB5" w:rsidRDefault="00101464" w:rsidP="00376A33">
            <w:pPr>
              <w:jc w:val="center"/>
              <w:rPr>
                <w:b/>
                <w:sz w:val="18"/>
                <w:szCs w:val="18"/>
              </w:rPr>
            </w:pPr>
            <w:r w:rsidRPr="00AB0FB5">
              <w:rPr>
                <w:sz w:val="18"/>
                <w:szCs w:val="18"/>
              </w:rPr>
              <w:t>Соответствие</w:t>
            </w:r>
          </w:p>
        </w:tc>
        <w:tc>
          <w:tcPr>
            <w:tcW w:w="2182" w:type="dxa"/>
          </w:tcPr>
          <w:p w:rsidR="00101464" w:rsidRPr="005424F9" w:rsidRDefault="00101464" w:rsidP="00376A33">
            <w:pPr>
              <w:jc w:val="center"/>
              <w:rPr>
                <w:sz w:val="24"/>
                <w:szCs w:val="24"/>
              </w:rPr>
            </w:pPr>
            <w:r>
              <w:rPr>
                <w:sz w:val="24"/>
                <w:szCs w:val="24"/>
              </w:rPr>
              <w:t>-</w:t>
            </w:r>
          </w:p>
        </w:tc>
        <w:tc>
          <w:tcPr>
            <w:tcW w:w="1455" w:type="dxa"/>
          </w:tcPr>
          <w:p w:rsidR="00101464" w:rsidRDefault="00101464" w:rsidP="00376A33">
            <w:pPr>
              <w:jc w:val="center"/>
              <w:rPr>
                <w:b/>
                <w:sz w:val="28"/>
                <w:szCs w:val="28"/>
              </w:rPr>
            </w:pPr>
            <w:r>
              <w:rPr>
                <w:sz w:val="20"/>
                <w:szCs w:val="20"/>
              </w:rPr>
              <w:t>До ноября 2023 г</w:t>
            </w:r>
          </w:p>
        </w:tc>
      </w:tr>
      <w:tr w:rsidR="00101464" w:rsidTr="008B342F">
        <w:trPr>
          <w:trHeight w:val="445"/>
        </w:trPr>
        <w:tc>
          <w:tcPr>
            <w:tcW w:w="567" w:type="dxa"/>
          </w:tcPr>
          <w:p w:rsidR="00101464" w:rsidRPr="00395BFC" w:rsidRDefault="00101464" w:rsidP="00376A33">
            <w:pPr>
              <w:pStyle w:val="a5"/>
              <w:ind w:left="0"/>
              <w:jc w:val="both"/>
              <w:rPr>
                <w:sz w:val="18"/>
                <w:szCs w:val="18"/>
              </w:rPr>
            </w:pPr>
            <w:r>
              <w:rPr>
                <w:sz w:val="18"/>
                <w:szCs w:val="18"/>
              </w:rPr>
              <w:t>17</w:t>
            </w:r>
          </w:p>
        </w:tc>
        <w:tc>
          <w:tcPr>
            <w:tcW w:w="3312" w:type="dxa"/>
          </w:tcPr>
          <w:p w:rsidR="00101464" w:rsidRPr="000C5CAF" w:rsidRDefault="00101464" w:rsidP="00376A33">
            <w:pPr>
              <w:jc w:val="both"/>
              <w:rPr>
                <w:sz w:val="24"/>
                <w:szCs w:val="24"/>
              </w:rPr>
            </w:pPr>
            <w:proofErr w:type="spellStart"/>
            <w:r w:rsidRPr="000C5CAF">
              <w:rPr>
                <w:sz w:val="24"/>
                <w:szCs w:val="24"/>
              </w:rPr>
              <w:t>Нимаева</w:t>
            </w:r>
            <w:proofErr w:type="spellEnd"/>
            <w:r w:rsidRPr="000C5CAF">
              <w:rPr>
                <w:sz w:val="24"/>
                <w:szCs w:val="24"/>
              </w:rPr>
              <w:t xml:space="preserve"> </w:t>
            </w:r>
            <w:proofErr w:type="spellStart"/>
            <w:r w:rsidRPr="000C5CAF">
              <w:rPr>
                <w:sz w:val="24"/>
                <w:szCs w:val="24"/>
              </w:rPr>
              <w:t>Билигма</w:t>
            </w:r>
            <w:proofErr w:type="spellEnd"/>
            <w:r w:rsidRPr="000C5CAF">
              <w:rPr>
                <w:sz w:val="24"/>
                <w:szCs w:val="24"/>
              </w:rPr>
              <w:t xml:space="preserve"> Владимировна</w:t>
            </w:r>
          </w:p>
        </w:tc>
        <w:tc>
          <w:tcPr>
            <w:tcW w:w="2033" w:type="dxa"/>
          </w:tcPr>
          <w:p w:rsidR="00101464" w:rsidRDefault="00101464" w:rsidP="00376A33">
            <w:pPr>
              <w:jc w:val="center"/>
              <w:rPr>
                <w:sz w:val="18"/>
                <w:szCs w:val="18"/>
              </w:rPr>
            </w:pPr>
            <w:r>
              <w:rPr>
                <w:sz w:val="18"/>
                <w:szCs w:val="18"/>
              </w:rPr>
              <w:t>Учитель математики</w:t>
            </w:r>
          </w:p>
        </w:tc>
        <w:tc>
          <w:tcPr>
            <w:tcW w:w="1448" w:type="dxa"/>
          </w:tcPr>
          <w:p w:rsidR="00101464" w:rsidRDefault="00101464" w:rsidP="00376A33">
            <w:pPr>
              <w:jc w:val="center"/>
              <w:rPr>
                <w:b/>
                <w:sz w:val="28"/>
                <w:szCs w:val="28"/>
              </w:rPr>
            </w:pPr>
            <w:r w:rsidRPr="00AB0FB5">
              <w:rPr>
                <w:sz w:val="18"/>
                <w:szCs w:val="18"/>
              </w:rPr>
              <w:t>Соответствие</w:t>
            </w:r>
          </w:p>
          <w:p w:rsidR="00101464" w:rsidRPr="00BB3D83" w:rsidRDefault="00101464" w:rsidP="00376A33">
            <w:pPr>
              <w:jc w:val="center"/>
              <w:rPr>
                <w:b/>
                <w:sz w:val="28"/>
                <w:szCs w:val="28"/>
              </w:rPr>
            </w:pPr>
          </w:p>
        </w:tc>
        <w:tc>
          <w:tcPr>
            <w:tcW w:w="2182" w:type="dxa"/>
          </w:tcPr>
          <w:p w:rsidR="00101464" w:rsidRPr="009D256A" w:rsidRDefault="00101464" w:rsidP="00376A33">
            <w:pPr>
              <w:rPr>
                <w:sz w:val="20"/>
                <w:szCs w:val="20"/>
              </w:rPr>
            </w:pPr>
          </w:p>
        </w:tc>
        <w:tc>
          <w:tcPr>
            <w:tcW w:w="1455" w:type="dxa"/>
          </w:tcPr>
          <w:p w:rsidR="00101464" w:rsidRDefault="00101464" w:rsidP="00376A33">
            <w:pPr>
              <w:jc w:val="center"/>
              <w:rPr>
                <w:sz w:val="20"/>
                <w:szCs w:val="20"/>
              </w:rPr>
            </w:pPr>
            <w:r w:rsidRPr="00644247">
              <w:rPr>
                <w:sz w:val="20"/>
                <w:szCs w:val="20"/>
              </w:rPr>
              <w:t>Декабрь</w:t>
            </w:r>
          </w:p>
          <w:p w:rsidR="00101464" w:rsidRPr="009D256A" w:rsidRDefault="00101464" w:rsidP="00376A33">
            <w:pPr>
              <w:jc w:val="center"/>
              <w:rPr>
                <w:b/>
                <w:sz w:val="20"/>
                <w:szCs w:val="20"/>
              </w:rPr>
            </w:pPr>
            <w:r w:rsidRPr="00644247">
              <w:rPr>
                <w:sz w:val="20"/>
                <w:szCs w:val="20"/>
              </w:rPr>
              <w:t>2023 г</w:t>
            </w:r>
          </w:p>
        </w:tc>
      </w:tr>
      <w:tr w:rsidR="00101464" w:rsidTr="008B342F">
        <w:trPr>
          <w:trHeight w:val="458"/>
        </w:trPr>
        <w:tc>
          <w:tcPr>
            <w:tcW w:w="567" w:type="dxa"/>
          </w:tcPr>
          <w:p w:rsidR="00101464" w:rsidRDefault="00101464" w:rsidP="00376A33">
            <w:pPr>
              <w:pStyle w:val="a5"/>
              <w:ind w:left="0"/>
              <w:jc w:val="both"/>
              <w:rPr>
                <w:sz w:val="18"/>
                <w:szCs w:val="18"/>
              </w:rPr>
            </w:pPr>
            <w:r>
              <w:rPr>
                <w:sz w:val="18"/>
                <w:szCs w:val="18"/>
              </w:rPr>
              <w:t>18</w:t>
            </w:r>
          </w:p>
        </w:tc>
        <w:tc>
          <w:tcPr>
            <w:tcW w:w="3312" w:type="dxa"/>
          </w:tcPr>
          <w:p w:rsidR="00101464" w:rsidRPr="003848D7" w:rsidRDefault="00101464" w:rsidP="00376A33">
            <w:pPr>
              <w:jc w:val="both"/>
              <w:rPr>
                <w:sz w:val="24"/>
                <w:szCs w:val="24"/>
              </w:rPr>
            </w:pPr>
            <w:proofErr w:type="spellStart"/>
            <w:r>
              <w:rPr>
                <w:sz w:val="24"/>
                <w:szCs w:val="24"/>
              </w:rPr>
              <w:t>Дулмаева</w:t>
            </w:r>
            <w:proofErr w:type="spellEnd"/>
            <w:r>
              <w:rPr>
                <w:sz w:val="24"/>
                <w:szCs w:val="24"/>
              </w:rPr>
              <w:t xml:space="preserve"> </w:t>
            </w:r>
            <w:proofErr w:type="spellStart"/>
            <w:r>
              <w:rPr>
                <w:sz w:val="24"/>
                <w:szCs w:val="24"/>
              </w:rPr>
              <w:t>Эржена</w:t>
            </w:r>
            <w:proofErr w:type="spellEnd"/>
            <w:r>
              <w:rPr>
                <w:sz w:val="24"/>
                <w:szCs w:val="24"/>
              </w:rPr>
              <w:t xml:space="preserve"> </w:t>
            </w:r>
            <w:proofErr w:type="spellStart"/>
            <w:r>
              <w:rPr>
                <w:sz w:val="24"/>
                <w:szCs w:val="24"/>
              </w:rPr>
              <w:t>Тумундоржиевна</w:t>
            </w:r>
            <w:proofErr w:type="spellEnd"/>
            <w:r>
              <w:rPr>
                <w:sz w:val="24"/>
                <w:szCs w:val="24"/>
              </w:rPr>
              <w:t xml:space="preserve"> </w:t>
            </w:r>
          </w:p>
        </w:tc>
        <w:tc>
          <w:tcPr>
            <w:tcW w:w="2033" w:type="dxa"/>
          </w:tcPr>
          <w:p w:rsidR="00101464" w:rsidRPr="009B6AC7" w:rsidRDefault="00101464" w:rsidP="00376A33">
            <w:pPr>
              <w:jc w:val="center"/>
              <w:rPr>
                <w:sz w:val="18"/>
                <w:szCs w:val="18"/>
              </w:rPr>
            </w:pPr>
            <w:r>
              <w:rPr>
                <w:sz w:val="18"/>
                <w:szCs w:val="18"/>
              </w:rPr>
              <w:t>учитель физики</w:t>
            </w:r>
          </w:p>
        </w:tc>
        <w:tc>
          <w:tcPr>
            <w:tcW w:w="1448" w:type="dxa"/>
          </w:tcPr>
          <w:p w:rsidR="00101464" w:rsidRPr="00B3760D" w:rsidRDefault="00101464" w:rsidP="00376A33">
            <w:pPr>
              <w:jc w:val="center"/>
              <w:rPr>
                <w:sz w:val="24"/>
                <w:szCs w:val="24"/>
              </w:rPr>
            </w:pPr>
            <w:r>
              <w:rPr>
                <w:sz w:val="24"/>
                <w:szCs w:val="24"/>
              </w:rPr>
              <w:t>-</w:t>
            </w:r>
            <w:r w:rsidRPr="00B3760D">
              <w:rPr>
                <w:sz w:val="24"/>
                <w:szCs w:val="24"/>
              </w:rPr>
              <w:t xml:space="preserve"> </w:t>
            </w:r>
          </w:p>
        </w:tc>
        <w:tc>
          <w:tcPr>
            <w:tcW w:w="2182" w:type="dxa"/>
          </w:tcPr>
          <w:p w:rsidR="00101464" w:rsidRPr="009D256A" w:rsidRDefault="00101464" w:rsidP="00376A33">
            <w:pPr>
              <w:jc w:val="center"/>
              <w:rPr>
                <w:sz w:val="20"/>
                <w:szCs w:val="20"/>
              </w:rPr>
            </w:pPr>
            <w:r>
              <w:rPr>
                <w:sz w:val="20"/>
                <w:szCs w:val="20"/>
              </w:rPr>
              <w:t>-</w:t>
            </w:r>
          </w:p>
        </w:tc>
        <w:tc>
          <w:tcPr>
            <w:tcW w:w="1455" w:type="dxa"/>
          </w:tcPr>
          <w:p w:rsidR="00101464" w:rsidRDefault="00101464" w:rsidP="00376A33">
            <w:pPr>
              <w:jc w:val="center"/>
              <w:rPr>
                <w:sz w:val="20"/>
                <w:szCs w:val="20"/>
              </w:rPr>
            </w:pPr>
            <w:r w:rsidRPr="00644247">
              <w:rPr>
                <w:sz w:val="20"/>
                <w:szCs w:val="20"/>
              </w:rPr>
              <w:t xml:space="preserve">Декабрь </w:t>
            </w:r>
          </w:p>
          <w:p w:rsidR="00101464" w:rsidRPr="009D256A" w:rsidRDefault="00101464" w:rsidP="00376A33">
            <w:pPr>
              <w:jc w:val="center"/>
              <w:rPr>
                <w:b/>
                <w:sz w:val="20"/>
                <w:szCs w:val="20"/>
              </w:rPr>
            </w:pPr>
            <w:r w:rsidRPr="00644247">
              <w:rPr>
                <w:sz w:val="20"/>
                <w:szCs w:val="20"/>
              </w:rPr>
              <w:t>2023 г</w:t>
            </w:r>
          </w:p>
        </w:tc>
      </w:tr>
      <w:tr w:rsidR="00101464" w:rsidTr="008B342F">
        <w:trPr>
          <w:trHeight w:val="445"/>
        </w:trPr>
        <w:tc>
          <w:tcPr>
            <w:tcW w:w="567" w:type="dxa"/>
          </w:tcPr>
          <w:p w:rsidR="00101464" w:rsidRPr="00395BFC" w:rsidRDefault="00101464" w:rsidP="00376A33">
            <w:pPr>
              <w:pStyle w:val="a5"/>
              <w:ind w:left="0"/>
              <w:jc w:val="both"/>
              <w:rPr>
                <w:sz w:val="18"/>
                <w:szCs w:val="18"/>
              </w:rPr>
            </w:pPr>
            <w:r>
              <w:rPr>
                <w:sz w:val="18"/>
                <w:szCs w:val="18"/>
              </w:rPr>
              <w:t>19</w:t>
            </w:r>
          </w:p>
        </w:tc>
        <w:tc>
          <w:tcPr>
            <w:tcW w:w="3312" w:type="dxa"/>
          </w:tcPr>
          <w:p w:rsidR="00101464" w:rsidRPr="003848D7" w:rsidRDefault="00101464" w:rsidP="00376A33">
            <w:pPr>
              <w:jc w:val="both"/>
              <w:rPr>
                <w:sz w:val="24"/>
                <w:szCs w:val="24"/>
                <w:lang w:val="en-US"/>
              </w:rPr>
            </w:pPr>
            <w:r w:rsidRPr="003848D7">
              <w:rPr>
                <w:sz w:val="24"/>
                <w:szCs w:val="24"/>
              </w:rPr>
              <w:t>Казакова Марина Васильевна</w:t>
            </w:r>
          </w:p>
        </w:tc>
        <w:tc>
          <w:tcPr>
            <w:tcW w:w="2033" w:type="dxa"/>
          </w:tcPr>
          <w:p w:rsidR="00101464" w:rsidRPr="009B6AC7" w:rsidRDefault="00101464" w:rsidP="00376A33">
            <w:pPr>
              <w:jc w:val="center"/>
              <w:rPr>
                <w:sz w:val="18"/>
                <w:szCs w:val="18"/>
              </w:rPr>
            </w:pPr>
            <w:r w:rsidRPr="009B6AC7">
              <w:rPr>
                <w:sz w:val="18"/>
                <w:szCs w:val="18"/>
              </w:rPr>
              <w:t>Учитель географии</w:t>
            </w:r>
          </w:p>
        </w:tc>
        <w:tc>
          <w:tcPr>
            <w:tcW w:w="1448" w:type="dxa"/>
          </w:tcPr>
          <w:p w:rsidR="00101464" w:rsidRPr="00BB3D83" w:rsidRDefault="00101464" w:rsidP="00376A33">
            <w:pPr>
              <w:jc w:val="center"/>
              <w:rPr>
                <w:b/>
                <w:sz w:val="28"/>
                <w:szCs w:val="28"/>
              </w:rPr>
            </w:pPr>
            <w:r>
              <w:rPr>
                <w:sz w:val="24"/>
                <w:szCs w:val="24"/>
              </w:rPr>
              <w:t xml:space="preserve"> Первая </w:t>
            </w:r>
          </w:p>
        </w:tc>
        <w:tc>
          <w:tcPr>
            <w:tcW w:w="2182" w:type="dxa"/>
          </w:tcPr>
          <w:p w:rsidR="00101464" w:rsidRPr="009D256A" w:rsidRDefault="00101464" w:rsidP="00376A33">
            <w:pPr>
              <w:rPr>
                <w:sz w:val="20"/>
                <w:szCs w:val="20"/>
              </w:rPr>
            </w:pPr>
            <w:r w:rsidRPr="009D256A">
              <w:rPr>
                <w:sz w:val="20"/>
                <w:szCs w:val="20"/>
              </w:rPr>
              <w:t xml:space="preserve"> </w:t>
            </w:r>
            <w:r w:rsidRPr="00943A0D">
              <w:rPr>
                <w:sz w:val="18"/>
                <w:szCs w:val="18"/>
              </w:rPr>
              <w:t>Приказ МО ЗК №653 от 15.06.2020</w:t>
            </w:r>
          </w:p>
        </w:tc>
        <w:tc>
          <w:tcPr>
            <w:tcW w:w="1455" w:type="dxa"/>
          </w:tcPr>
          <w:p w:rsidR="00101464" w:rsidRPr="009D256A" w:rsidRDefault="00101464" w:rsidP="00376A33">
            <w:pPr>
              <w:jc w:val="center"/>
              <w:rPr>
                <w:sz w:val="20"/>
                <w:szCs w:val="20"/>
              </w:rPr>
            </w:pPr>
            <w:r w:rsidRPr="009D256A">
              <w:rPr>
                <w:sz w:val="20"/>
                <w:szCs w:val="20"/>
              </w:rPr>
              <w:t>До мая</w:t>
            </w:r>
          </w:p>
          <w:p w:rsidR="00101464" w:rsidRPr="009D256A" w:rsidRDefault="00101464" w:rsidP="00376A33">
            <w:pPr>
              <w:jc w:val="center"/>
              <w:rPr>
                <w:b/>
                <w:sz w:val="20"/>
                <w:szCs w:val="20"/>
              </w:rPr>
            </w:pPr>
            <w:r>
              <w:rPr>
                <w:sz w:val="20"/>
                <w:szCs w:val="20"/>
              </w:rPr>
              <w:t>2023</w:t>
            </w:r>
            <w:r w:rsidRPr="009D256A">
              <w:rPr>
                <w:sz w:val="20"/>
                <w:szCs w:val="20"/>
              </w:rPr>
              <w:t xml:space="preserve"> г</w:t>
            </w:r>
          </w:p>
        </w:tc>
      </w:tr>
      <w:tr w:rsidR="00101464" w:rsidTr="008B342F">
        <w:trPr>
          <w:trHeight w:val="749"/>
        </w:trPr>
        <w:tc>
          <w:tcPr>
            <w:tcW w:w="567" w:type="dxa"/>
          </w:tcPr>
          <w:p w:rsidR="00101464" w:rsidRPr="00395BFC" w:rsidRDefault="00101464" w:rsidP="00376A33">
            <w:pPr>
              <w:pStyle w:val="a5"/>
              <w:ind w:left="0"/>
              <w:jc w:val="both"/>
              <w:rPr>
                <w:sz w:val="18"/>
                <w:szCs w:val="18"/>
              </w:rPr>
            </w:pPr>
            <w:r>
              <w:rPr>
                <w:sz w:val="18"/>
                <w:szCs w:val="18"/>
              </w:rPr>
              <w:t>20</w:t>
            </w:r>
          </w:p>
        </w:tc>
        <w:tc>
          <w:tcPr>
            <w:tcW w:w="3312" w:type="dxa"/>
          </w:tcPr>
          <w:p w:rsidR="00101464" w:rsidRDefault="00101464" w:rsidP="00376A33">
            <w:pPr>
              <w:jc w:val="both"/>
              <w:rPr>
                <w:sz w:val="24"/>
                <w:szCs w:val="24"/>
              </w:rPr>
            </w:pPr>
            <w:proofErr w:type="spellStart"/>
            <w:r>
              <w:rPr>
                <w:sz w:val="24"/>
                <w:szCs w:val="24"/>
              </w:rPr>
              <w:t>Мижитдоржиева</w:t>
            </w:r>
            <w:proofErr w:type="spellEnd"/>
            <w:r>
              <w:rPr>
                <w:sz w:val="24"/>
                <w:szCs w:val="24"/>
              </w:rPr>
              <w:t xml:space="preserve"> </w:t>
            </w:r>
          </w:p>
          <w:p w:rsidR="00101464" w:rsidRDefault="00101464" w:rsidP="00376A33">
            <w:pPr>
              <w:jc w:val="both"/>
              <w:rPr>
                <w:sz w:val="24"/>
                <w:szCs w:val="24"/>
              </w:rPr>
            </w:pPr>
            <w:proofErr w:type="spellStart"/>
            <w:r>
              <w:rPr>
                <w:sz w:val="24"/>
                <w:szCs w:val="24"/>
              </w:rPr>
              <w:t>Цыпилма</w:t>
            </w:r>
            <w:proofErr w:type="spellEnd"/>
            <w:r>
              <w:rPr>
                <w:sz w:val="24"/>
                <w:szCs w:val="24"/>
              </w:rPr>
              <w:t xml:space="preserve"> </w:t>
            </w:r>
          </w:p>
          <w:p w:rsidR="00101464" w:rsidRPr="003848D7" w:rsidRDefault="00101464" w:rsidP="00376A33">
            <w:pPr>
              <w:jc w:val="both"/>
              <w:rPr>
                <w:sz w:val="24"/>
                <w:szCs w:val="24"/>
              </w:rPr>
            </w:pPr>
            <w:proofErr w:type="spellStart"/>
            <w:r>
              <w:rPr>
                <w:sz w:val="24"/>
                <w:szCs w:val="24"/>
              </w:rPr>
              <w:t>Дамдинжаповна</w:t>
            </w:r>
            <w:proofErr w:type="spellEnd"/>
            <w:r>
              <w:rPr>
                <w:sz w:val="24"/>
                <w:szCs w:val="24"/>
              </w:rPr>
              <w:t xml:space="preserve"> </w:t>
            </w:r>
          </w:p>
        </w:tc>
        <w:tc>
          <w:tcPr>
            <w:tcW w:w="2033" w:type="dxa"/>
          </w:tcPr>
          <w:p w:rsidR="00101464" w:rsidRPr="009B6AC7" w:rsidRDefault="00101464" w:rsidP="00376A33">
            <w:pPr>
              <w:jc w:val="center"/>
              <w:rPr>
                <w:sz w:val="18"/>
                <w:szCs w:val="18"/>
              </w:rPr>
            </w:pPr>
            <w:r w:rsidRPr="009B6AC7">
              <w:rPr>
                <w:sz w:val="18"/>
                <w:szCs w:val="18"/>
              </w:rPr>
              <w:t>Учитель биологии</w:t>
            </w:r>
          </w:p>
        </w:tc>
        <w:tc>
          <w:tcPr>
            <w:tcW w:w="1448" w:type="dxa"/>
          </w:tcPr>
          <w:p w:rsidR="00101464" w:rsidRPr="00BB3D83" w:rsidRDefault="00101464" w:rsidP="00376A33">
            <w:pPr>
              <w:jc w:val="center"/>
              <w:rPr>
                <w:b/>
                <w:sz w:val="28"/>
                <w:szCs w:val="28"/>
              </w:rPr>
            </w:pPr>
            <w:r w:rsidRPr="00BB3D83">
              <w:rPr>
                <w:sz w:val="24"/>
                <w:szCs w:val="24"/>
              </w:rPr>
              <w:t>Первая</w:t>
            </w:r>
          </w:p>
        </w:tc>
        <w:tc>
          <w:tcPr>
            <w:tcW w:w="2182" w:type="dxa"/>
          </w:tcPr>
          <w:p w:rsidR="00101464" w:rsidRPr="009D256A" w:rsidRDefault="00101464" w:rsidP="00376A33">
            <w:pPr>
              <w:contextualSpacing/>
              <w:rPr>
                <w:sz w:val="20"/>
                <w:szCs w:val="20"/>
              </w:rPr>
            </w:pPr>
            <w:r w:rsidRPr="009D256A">
              <w:rPr>
                <w:sz w:val="20"/>
                <w:szCs w:val="20"/>
              </w:rPr>
              <w:t xml:space="preserve"> </w:t>
            </w:r>
            <w:r>
              <w:rPr>
                <w:sz w:val="18"/>
                <w:szCs w:val="18"/>
              </w:rPr>
              <w:t>Приказ МО ЗК №</w:t>
            </w:r>
            <w:proofErr w:type="gramStart"/>
            <w:r>
              <w:rPr>
                <w:sz w:val="18"/>
                <w:szCs w:val="18"/>
              </w:rPr>
              <w:t>228  от</w:t>
            </w:r>
            <w:proofErr w:type="gramEnd"/>
            <w:r>
              <w:rPr>
                <w:sz w:val="18"/>
                <w:szCs w:val="18"/>
              </w:rPr>
              <w:t xml:space="preserve"> 10.03.2022</w:t>
            </w:r>
          </w:p>
        </w:tc>
        <w:tc>
          <w:tcPr>
            <w:tcW w:w="1455" w:type="dxa"/>
          </w:tcPr>
          <w:p w:rsidR="00101464" w:rsidRPr="009D256A" w:rsidRDefault="00101464" w:rsidP="00376A33">
            <w:pPr>
              <w:jc w:val="center"/>
              <w:rPr>
                <w:sz w:val="20"/>
                <w:szCs w:val="20"/>
              </w:rPr>
            </w:pPr>
            <w:r>
              <w:rPr>
                <w:sz w:val="20"/>
                <w:szCs w:val="20"/>
              </w:rPr>
              <w:t>До марта</w:t>
            </w:r>
          </w:p>
          <w:p w:rsidR="00101464" w:rsidRPr="009D256A" w:rsidRDefault="00101464" w:rsidP="00376A33">
            <w:pPr>
              <w:jc w:val="center"/>
              <w:rPr>
                <w:b/>
                <w:sz w:val="20"/>
                <w:szCs w:val="20"/>
              </w:rPr>
            </w:pPr>
            <w:r>
              <w:rPr>
                <w:sz w:val="20"/>
                <w:szCs w:val="20"/>
              </w:rPr>
              <w:t>2027</w:t>
            </w:r>
            <w:r w:rsidRPr="009D256A">
              <w:rPr>
                <w:sz w:val="20"/>
                <w:szCs w:val="20"/>
              </w:rPr>
              <w:t xml:space="preserve"> г</w:t>
            </w:r>
          </w:p>
        </w:tc>
      </w:tr>
      <w:tr w:rsidR="00101464" w:rsidTr="008B342F">
        <w:trPr>
          <w:trHeight w:val="65"/>
        </w:trPr>
        <w:tc>
          <w:tcPr>
            <w:tcW w:w="567" w:type="dxa"/>
          </w:tcPr>
          <w:p w:rsidR="00101464" w:rsidRPr="00395BFC" w:rsidRDefault="00101464" w:rsidP="00376A33">
            <w:pPr>
              <w:pStyle w:val="a5"/>
              <w:ind w:left="0"/>
              <w:jc w:val="both"/>
              <w:rPr>
                <w:sz w:val="18"/>
                <w:szCs w:val="18"/>
              </w:rPr>
            </w:pPr>
            <w:r>
              <w:rPr>
                <w:sz w:val="18"/>
                <w:szCs w:val="18"/>
              </w:rPr>
              <w:t>21</w:t>
            </w:r>
          </w:p>
        </w:tc>
        <w:tc>
          <w:tcPr>
            <w:tcW w:w="3312" w:type="dxa"/>
          </w:tcPr>
          <w:p w:rsidR="00101464" w:rsidRPr="003848D7" w:rsidRDefault="00101464" w:rsidP="00376A33">
            <w:pPr>
              <w:jc w:val="both"/>
              <w:rPr>
                <w:sz w:val="24"/>
                <w:szCs w:val="24"/>
              </w:rPr>
            </w:pPr>
            <w:proofErr w:type="spellStart"/>
            <w:r>
              <w:rPr>
                <w:sz w:val="24"/>
                <w:szCs w:val="24"/>
              </w:rPr>
              <w:t>Аюшиева</w:t>
            </w:r>
            <w:proofErr w:type="spellEnd"/>
            <w:r>
              <w:rPr>
                <w:sz w:val="24"/>
                <w:szCs w:val="24"/>
              </w:rPr>
              <w:t xml:space="preserve"> </w:t>
            </w:r>
            <w:proofErr w:type="spellStart"/>
            <w:r>
              <w:rPr>
                <w:sz w:val="24"/>
                <w:szCs w:val="24"/>
              </w:rPr>
              <w:t>Чимита</w:t>
            </w:r>
            <w:proofErr w:type="spellEnd"/>
            <w:r>
              <w:rPr>
                <w:sz w:val="24"/>
                <w:szCs w:val="24"/>
              </w:rPr>
              <w:t xml:space="preserve"> </w:t>
            </w:r>
            <w:proofErr w:type="spellStart"/>
            <w:r>
              <w:rPr>
                <w:sz w:val="24"/>
                <w:szCs w:val="24"/>
              </w:rPr>
              <w:t>Аюровна</w:t>
            </w:r>
            <w:proofErr w:type="spellEnd"/>
            <w:r>
              <w:rPr>
                <w:sz w:val="24"/>
                <w:szCs w:val="24"/>
              </w:rPr>
              <w:t xml:space="preserve"> </w:t>
            </w:r>
          </w:p>
        </w:tc>
        <w:tc>
          <w:tcPr>
            <w:tcW w:w="2033" w:type="dxa"/>
          </w:tcPr>
          <w:p w:rsidR="00101464" w:rsidRPr="009B6AC7" w:rsidRDefault="00101464" w:rsidP="00376A33">
            <w:pPr>
              <w:jc w:val="center"/>
              <w:rPr>
                <w:sz w:val="18"/>
                <w:szCs w:val="18"/>
              </w:rPr>
            </w:pPr>
            <w:r w:rsidRPr="009B6AC7">
              <w:rPr>
                <w:sz w:val="18"/>
                <w:szCs w:val="18"/>
              </w:rPr>
              <w:t>Учитель истории</w:t>
            </w:r>
            <w:r>
              <w:rPr>
                <w:sz w:val="18"/>
                <w:szCs w:val="18"/>
              </w:rPr>
              <w:t>/</w:t>
            </w:r>
            <w:proofErr w:type="spellStart"/>
            <w:r>
              <w:rPr>
                <w:sz w:val="18"/>
                <w:szCs w:val="18"/>
              </w:rPr>
              <w:t>обществозн</w:t>
            </w:r>
            <w:proofErr w:type="spellEnd"/>
            <w:r>
              <w:rPr>
                <w:sz w:val="18"/>
                <w:szCs w:val="18"/>
              </w:rPr>
              <w:t xml:space="preserve"> </w:t>
            </w:r>
          </w:p>
        </w:tc>
        <w:tc>
          <w:tcPr>
            <w:tcW w:w="1448" w:type="dxa"/>
          </w:tcPr>
          <w:p w:rsidR="00101464" w:rsidRPr="00644247" w:rsidRDefault="00101464" w:rsidP="00376A33">
            <w:pPr>
              <w:jc w:val="center"/>
              <w:rPr>
                <w:b/>
                <w:sz w:val="20"/>
                <w:szCs w:val="20"/>
              </w:rPr>
            </w:pPr>
            <w:r w:rsidRPr="00644247">
              <w:rPr>
                <w:sz w:val="20"/>
                <w:szCs w:val="20"/>
              </w:rPr>
              <w:t xml:space="preserve">Соответствие </w:t>
            </w:r>
          </w:p>
        </w:tc>
        <w:tc>
          <w:tcPr>
            <w:tcW w:w="2182" w:type="dxa"/>
          </w:tcPr>
          <w:p w:rsidR="00101464" w:rsidRPr="004A4C5A" w:rsidRDefault="00101464" w:rsidP="00376A33">
            <w:pPr>
              <w:jc w:val="center"/>
              <w:rPr>
                <w:b/>
                <w:color w:val="FF0000"/>
                <w:sz w:val="24"/>
                <w:szCs w:val="24"/>
              </w:rPr>
            </w:pPr>
            <w:r>
              <w:rPr>
                <w:b/>
                <w:color w:val="FF0000"/>
                <w:sz w:val="24"/>
                <w:szCs w:val="24"/>
              </w:rPr>
              <w:t>-</w:t>
            </w:r>
          </w:p>
        </w:tc>
        <w:tc>
          <w:tcPr>
            <w:tcW w:w="1455" w:type="dxa"/>
          </w:tcPr>
          <w:p w:rsidR="00101464" w:rsidRPr="00EF3697" w:rsidRDefault="00101464" w:rsidP="00376A33">
            <w:pPr>
              <w:jc w:val="center"/>
              <w:rPr>
                <w:sz w:val="20"/>
                <w:szCs w:val="20"/>
              </w:rPr>
            </w:pPr>
            <w:r>
              <w:rPr>
                <w:sz w:val="20"/>
                <w:szCs w:val="20"/>
              </w:rPr>
              <w:t>-</w:t>
            </w:r>
          </w:p>
        </w:tc>
      </w:tr>
      <w:tr w:rsidR="00101464" w:rsidTr="008B342F">
        <w:trPr>
          <w:trHeight w:val="445"/>
        </w:trPr>
        <w:tc>
          <w:tcPr>
            <w:tcW w:w="567" w:type="dxa"/>
          </w:tcPr>
          <w:p w:rsidR="00101464" w:rsidRPr="00395BFC" w:rsidRDefault="00101464" w:rsidP="00376A33">
            <w:pPr>
              <w:pStyle w:val="a5"/>
              <w:ind w:left="0"/>
              <w:jc w:val="both"/>
              <w:rPr>
                <w:sz w:val="18"/>
                <w:szCs w:val="18"/>
              </w:rPr>
            </w:pPr>
            <w:r>
              <w:rPr>
                <w:sz w:val="18"/>
                <w:szCs w:val="18"/>
              </w:rPr>
              <w:t>22</w:t>
            </w:r>
          </w:p>
        </w:tc>
        <w:tc>
          <w:tcPr>
            <w:tcW w:w="3312" w:type="dxa"/>
          </w:tcPr>
          <w:p w:rsidR="00101464" w:rsidRPr="003848D7" w:rsidRDefault="00101464" w:rsidP="00376A33">
            <w:pPr>
              <w:jc w:val="both"/>
              <w:rPr>
                <w:sz w:val="24"/>
                <w:szCs w:val="24"/>
                <w:highlight w:val="yellow"/>
              </w:rPr>
            </w:pPr>
            <w:proofErr w:type="spellStart"/>
            <w:r w:rsidRPr="003848D7">
              <w:rPr>
                <w:sz w:val="24"/>
                <w:szCs w:val="24"/>
              </w:rPr>
              <w:t>Максарова</w:t>
            </w:r>
            <w:proofErr w:type="spellEnd"/>
            <w:r w:rsidRPr="003848D7">
              <w:rPr>
                <w:sz w:val="24"/>
                <w:szCs w:val="24"/>
              </w:rPr>
              <w:t xml:space="preserve"> </w:t>
            </w:r>
            <w:proofErr w:type="spellStart"/>
            <w:r w:rsidRPr="003848D7">
              <w:rPr>
                <w:sz w:val="24"/>
                <w:szCs w:val="24"/>
              </w:rPr>
              <w:t>Долгор</w:t>
            </w:r>
            <w:proofErr w:type="spellEnd"/>
            <w:r w:rsidRPr="003848D7">
              <w:rPr>
                <w:sz w:val="24"/>
                <w:szCs w:val="24"/>
              </w:rPr>
              <w:t xml:space="preserve"> </w:t>
            </w:r>
            <w:proofErr w:type="spellStart"/>
            <w:r w:rsidRPr="003848D7">
              <w:rPr>
                <w:sz w:val="24"/>
                <w:szCs w:val="24"/>
              </w:rPr>
              <w:t>Цырендашиевна</w:t>
            </w:r>
            <w:proofErr w:type="spellEnd"/>
            <w:r w:rsidRPr="003848D7">
              <w:rPr>
                <w:sz w:val="24"/>
                <w:szCs w:val="24"/>
              </w:rPr>
              <w:t xml:space="preserve"> </w:t>
            </w:r>
          </w:p>
        </w:tc>
        <w:tc>
          <w:tcPr>
            <w:tcW w:w="2033" w:type="dxa"/>
          </w:tcPr>
          <w:p w:rsidR="00101464" w:rsidRPr="005404E3" w:rsidRDefault="00101464" w:rsidP="00376A33">
            <w:pPr>
              <w:jc w:val="center"/>
              <w:rPr>
                <w:sz w:val="20"/>
                <w:szCs w:val="20"/>
              </w:rPr>
            </w:pPr>
            <w:r w:rsidRPr="005404E3">
              <w:rPr>
                <w:sz w:val="20"/>
                <w:szCs w:val="20"/>
              </w:rPr>
              <w:t xml:space="preserve">учитель информатики </w:t>
            </w:r>
          </w:p>
        </w:tc>
        <w:tc>
          <w:tcPr>
            <w:tcW w:w="1448" w:type="dxa"/>
          </w:tcPr>
          <w:p w:rsidR="00101464" w:rsidRPr="00A37E20" w:rsidRDefault="00101464" w:rsidP="00376A33">
            <w:pPr>
              <w:jc w:val="center"/>
              <w:rPr>
                <w:sz w:val="24"/>
                <w:szCs w:val="24"/>
              </w:rPr>
            </w:pPr>
            <w:r>
              <w:rPr>
                <w:sz w:val="24"/>
                <w:szCs w:val="24"/>
              </w:rPr>
              <w:t xml:space="preserve">Высшая </w:t>
            </w:r>
            <w:r w:rsidRPr="00A37E20">
              <w:rPr>
                <w:sz w:val="24"/>
                <w:szCs w:val="24"/>
              </w:rPr>
              <w:t xml:space="preserve"> </w:t>
            </w:r>
          </w:p>
        </w:tc>
        <w:tc>
          <w:tcPr>
            <w:tcW w:w="2182" w:type="dxa"/>
          </w:tcPr>
          <w:p w:rsidR="00101464" w:rsidRPr="009D256A" w:rsidRDefault="00101464" w:rsidP="00376A33">
            <w:pPr>
              <w:jc w:val="center"/>
              <w:rPr>
                <w:sz w:val="20"/>
                <w:szCs w:val="20"/>
              </w:rPr>
            </w:pPr>
            <w:r>
              <w:rPr>
                <w:sz w:val="18"/>
                <w:szCs w:val="18"/>
              </w:rPr>
              <w:t>Приказ МО ЗК №</w:t>
            </w:r>
            <w:proofErr w:type="gramStart"/>
            <w:r>
              <w:rPr>
                <w:sz w:val="18"/>
                <w:szCs w:val="18"/>
              </w:rPr>
              <w:t>34  от</w:t>
            </w:r>
            <w:proofErr w:type="gramEnd"/>
            <w:r>
              <w:rPr>
                <w:sz w:val="18"/>
                <w:szCs w:val="18"/>
              </w:rPr>
              <w:t xml:space="preserve"> 18.01.2023</w:t>
            </w:r>
          </w:p>
        </w:tc>
        <w:tc>
          <w:tcPr>
            <w:tcW w:w="1455" w:type="dxa"/>
          </w:tcPr>
          <w:p w:rsidR="00101464" w:rsidRPr="000C5CAF" w:rsidRDefault="00101464" w:rsidP="00376A33">
            <w:pPr>
              <w:jc w:val="center"/>
              <w:rPr>
                <w:sz w:val="20"/>
                <w:szCs w:val="20"/>
              </w:rPr>
            </w:pPr>
            <w:r w:rsidRPr="000C5CAF">
              <w:rPr>
                <w:sz w:val="20"/>
                <w:szCs w:val="20"/>
              </w:rPr>
              <w:t xml:space="preserve">До </w:t>
            </w:r>
            <w:r>
              <w:rPr>
                <w:sz w:val="20"/>
                <w:szCs w:val="20"/>
              </w:rPr>
              <w:t>января 2028</w:t>
            </w:r>
            <w:r w:rsidRPr="000C5CAF">
              <w:rPr>
                <w:sz w:val="20"/>
                <w:szCs w:val="20"/>
              </w:rPr>
              <w:t xml:space="preserve"> г</w:t>
            </w:r>
          </w:p>
        </w:tc>
      </w:tr>
      <w:tr w:rsidR="00101464" w:rsidTr="008B342F">
        <w:trPr>
          <w:trHeight w:val="279"/>
        </w:trPr>
        <w:tc>
          <w:tcPr>
            <w:tcW w:w="567" w:type="dxa"/>
          </w:tcPr>
          <w:p w:rsidR="00101464" w:rsidRPr="00395BFC" w:rsidRDefault="00101464" w:rsidP="00376A33">
            <w:pPr>
              <w:pStyle w:val="a5"/>
              <w:ind w:left="34"/>
              <w:jc w:val="both"/>
              <w:rPr>
                <w:sz w:val="18"/>
                <w:szCs w:val="18"/>
              </w:rPr>
            </w:pPr>
            <w:r>
              <w:rPr>
                <w:sz w:val="18"/>
                <w:szCs w:val="18"/>
              </w:rPr>
              <w:t>23</w:t>
            </w:r>
          </w:p>
        </w:tc>
        <w:tc>
          <w:tcPr>
            <w:tcW w:w="3312" w:type="dxa"/>
          </w:tcPr>
          <w:p w:rsidR="00101464" w:rsidRPr="003848D7" w:rsidRDefault="00101464" w:rsidP="00376A33">
            <w:pPr>
              <w:jc w:val="both"/>
              <w:rPr>
                <w:sz w:val="24"/>
                <w:szCs w:val="24"/>
              </w:rPr>
            </w:pPr>
            <w:proofErr w:type="spellStart"/>
            <w:r w:rsidRPr="003848D7">
              <w:rPr>
                <w:sz w:val="24"/>
                <w:szCs w:val="24"/>
              </w:rPr>
              <w:t>Лубсанов</w:t>
            </w:r>
            <w:proofErr w:type="spellEnd"/>
            <w:r w:rsidRPr="003848D7">
              <w:rPr>
                <w:sz w:val="24"/>
                <w:szCs w:val="24"/>
              </w:rPr>
              <w:t xml:space="preserve"> Алексей Геннадьевич </w:t>
            </w:r>
          </w:p>
        </w:tc>
        <w:tc>
          <w:tcPr>
            <w:tcW w:w="2033" w:type="dxa"/>
          </w:tcPr>
          <w:p w:rsidR="00101464" w:rsidRPr="009B6AC7" w:rsidRDefault="00101464" w:rsidP="00376A33">
            <w:pPr>
              <w:jc w:val="center"/>
              <w:rPr>
                <w:sz w:val="18"/>
                <w:szCs w:val="18"/>
              </w:rPr>
            </w:pPr>
            <w:r w:rsidRPr="009B6AC7">
              <w:rPr>
                <w:sz w:val="18"/>
                <w:szCs w:val="18"/>
              </w:rPr>
              <w:t>Учитель физической культуры</w:t>
            </w:r>
          </w:p>
        </w:tc>
        <w:tc>
          <w:tcPr>
            <w:tcW w:w="1448" w:type="dxa"/>
          </w:tcPr>
          <w:p w:rsidR="00101464" w:rsidRPr="00BB3D83" w:rsidRDefault="00101464" w:rsidP="00376A33">
            <w:pPr>
              <w:jc w:val="center"/>
              <w:rPr>
                <w:b/>
                <w:sz w:val="28"/>
                <w:szCs w:val="28"/>
              </w:rPr>
            </w:pPr>
            <w:r>
              <w:rPr>
                <w:sz w:val="24"/>
                <w:szCs w:val="24"/>
              </w:rPr>
              <w:t xml:space="preserve">Высшая </w:t>
            </w:r>
          </w:p>
        </w:tc>
        <w:tc>
          <w:tcPr>
            <w:tcW w:w="2182" w:type="dxa"/>
          </w:tcPr>
          <w:p w:rsidR="00101464" w:rsidRDefault="00101464" w:rsidP="00376A33">
            <w:pPr>
              <w:jc w:val="center"/>
              <w:rPr>
                <w:sz w:val="20"/>
                <w:szCs w:val="20"/>
              </w:rPr>
            </w:pPr>
            <w:r w:rsidRPr="009D256A">
              <w:rPr>
                <w:sz w:val="20"/>
                <w:szCs w:val="20"/>
              </w:rPr>
              <w:t xml:space="preserve"> </w:t>
            </w:r>
            <w:r w:rsidRPr="000753E3">
              <w:rPr>
                <w:sz w:val="20"/>
                <w:szCs w:val="20"/>
              </w:rPr>
              <w:t xml:space="preserve">Приказ МО ЗК </w:t>
            </w:r>
            <w:r>
              <w:rPr>
                <w:sz w:val="20"/>
                <w:szCs w:val="20"/>
              </w:rPr>
              <w:t>№653</w:t>
            </w:r>
          </w:p>
          <w:p w:rsidR="00101464" w:rsidRPr="009D256A" w:rsidRDefault="00101464" w:rsidP="00376A33">
            <w:pPr>
              <w:jc w:val="center"/>
              <w:rPr>
                <w:sz w:val="20"/>
                <w:szCs w:val="20"/>
              </w:rPr>
            </w:pPr>
            <w:r>
              <w:rPr>
                <w:sz w:val="20"/>
                <w:szCs w:val="20"/>
              </w:rPr>
              <w:t>от 16.06.21</w:t>
            </w:r>
          </w:p>
        </w:tc>
        <w:tc>
          <w:tcPr>
            <w:tcW w:w="1455" w:type="dxa"/>
          </w:tcPr>
          <w:p w:rsidR="00101464" w:rsidRPr="00C65B78" w:rsidRDefault="00101464" w:rsidP="00376A33">
            <w:pPr>
              <w:jc w:val="center"/>
              <w:rPr>
                <w:sz w:val="20"/>
                <w:szCs w:val="20"/>
              </w:rPr>
            </w:pPr>
            <w:r w:rsidRPr="00C65B78">
              <w:rPr>
                <w:sz w:val="20"/>
                <w:szCs w:val="20"/>
              </w:rPr>
              <w:t>До мая 2026г</w:t>
            </w:r>
          </w:p>
        </w:tc>
      </w:tr>
      <w:tr w:rsidR="00101464" w:rsidTr="008B342F">
        <w:trPr>
          <w:trHeight w:val="148"/>
        </w:trPr>
        <w:tc>
          <w:tcPr>
            <w:tcW w:w="567" w:type="dxa"/>
          </w:tcPr>
          <w:p w:rsidR="00101464" w:rsidRPr="00395BFC" w:rsidRDefault="00101464" w:rsidP="00376A33">
            <w:pPr>
              <w:pStyle w:val="a5"/>
              <w:ind w:left="0"/>
              <w:jc w:val="both"/>
              <w:rPr>
                <w:sz w:val="18"/>
                <w:szCs w:val="18"/>
              </w:rPr>
            </w:pPr>
            <w:r>
              <w:rPr>
                <w:sz w:val="18"/>
                <w:szCs w:val="18"/>
              </w:rPr>
              <w:t>25</w:t>
            </w:r>
          </w:p>
        </w:tc>
        <w:tc>
          <w:tcPr>
            <w:tcW w:w="3312" w:type="dxa"/>
          </w:tcPr>
          <w:p w:rsidR="00101464" w:rsidRPr="003848D7" w:rsidRDefault="00101464" w:rsidP="00376A33">
            <w:pPr>
              <w:jc w:val="both"/>
              <w:rPr>
                <w:sz w:val="24"/>
                <w:szCs w:val="24"/>
              </w:rPr>
            </w:pPr>
            <w:proofErr w:type="spellStart"/>
            <w:r w:rsidRPr="003848D7">
              <w:rPr>
                <w:sz w:val="24"/>
                <w:szCs w:val="24"/>
              </w:rPr>
              <w:t>Дугарова</w:t>
            </w:r>
            <w:proofErr w:type="spellEnd"/>
            <w:r w:rsidRPr="003848D7">
              <w:rPr>
                <w:sz w:val="24"/>
                <w:szCs w:val="24"/>
              </w:rPr>
              <w:t xml:space="preserve"> Альбина </w:t>
            </w:r>
            <w:proofErr w:type="spellStart"/>
            <w:r w:rsidRPr="003848D7">
              <w:rPr>
                <w:sz w:val="24"/>
                <w:szCs w:val="24"/>
              </w:rPr>
              <w:t>Базаржаповна</w:t>
            </w:r>
            <w:proofErr w:type="spellEnd"/>
          </w:p>
        </w:tc>
        <w:tc>
          <w:tcPr>
            <w:tcW w:w="2033" w:type="dxa"/>
          </w:tcPr>
          <w:p w:rsidR="00101464" w:rsidRDefault="00101464" w:rsidP="00376A33">
            <w:pPr>
              <w:jc w:val="center"/>
              <w:rPr>
                <w:sz w:val="18"/>
                <w:szCs w:val="18"/>
              </w:rPr>
            </w:pPr>
            <w:r>
              <w:rPr>
                <w:sz w:val="18"/>
                <w:szCs w:val="18"/>
              </w:rPr>
              <w:t>учитель бурятского языка</w:t>
            </w:r>
          </w:p>
          <w:p w:rsidR="00101464" w:rsidRPr="009B6AC7" w:rsidRDefault="00101464" w:rsidP="00376A33">
            <w:pPr>
              <w:rPr>
                <w:sz w:val="18"/>
                <w:szCs w:val="18"/>
              </w:rPr>
            </w:pPr>
          </w:p>
        </w:tc>
        <w:tc>
          <w:tcPr>
            <w:tcW w:w="1448" w:type="dxa"/>
          </w:tcPr>
          <w:p w:rsidR="00101464" w:rsidRPr="00BB3D83" w:rsidRDefault="00101464" w:rsidP="00376A33">
            <w:pPr>
              <w:jc w:val="center"/>
              <w:rPr>
                <w:b/>
                <w:sz w:val="28"/>
                <w:szCs w:val="28"/>
              </w:rPr>
            </w:pPr>
            <w:r w:rsidRPr="00BB3D83">
              <w:rPr>
                <w:sz w:val="24"/>
                <w:szCs w:val="24"/>
              </w:rPr>
              <w:t>Первая</w:t>
            </w:r>
          </w:p>
        </w:tc>
        <w:tc>
          <w:tcPr>
            <w:tcW w:w="2182" w:type="dxa"/>
          </w:tcPr>
          <w:p w:rsidR="00101464" w:rsidRPr="009D256A" w:rsidRDefault="00101464" w:rsidP="00376A33">
            <w:pPr>
              <w:rPr>
                <w:sz w:val="20"/>
                <w:szCs w:val="20"/>
              </w:rPr>
            </w:pPr>
            <w:r w:rsidRPr="009D256A">
              <w:rPr>
                <w:sz w:val="20"/>
                <w:szCs w:val="20"/>
              </w:rPr>
              <w:t xml:space="preserve"> </w:t>
            </w:r>
            <w:r>
              <w:rPr>
                <w:sz w:val="18"/>
                <w:szCs w:val="18"/>
              </w:rPr>
              <w:t>Приказ МО ЗК от 14 июня 2019 №694</w:t>
            </w:r>
          </w:p>
          <w:p w:rsidR="00101464" w:rsidRPr="009D256A" w:rsidRDefault="00101464" w:rsidP="00376A33">
            <w:pPr>
              <w:rPr>
                <w:sz w:val="20"/>
                <w:szCs w:val="20"/>
              </w:rPr>
            </w:pPr>
          </w:p>
        </w:tc>
        <w:tc>
          <w:tcPr>
            <w:tcW w:w="1455" w:type="dxa"/>
          </w:tcPr>
          <w:p w:rsidR="00101464" w:rsidRPr="009D256A" w:rsidRDefault="00101464" w:rsidP="00376A33">
            <w:pPr>
              <w:jc w:val="center"/>
              <w:rPr>
                <w:sz w:val="20"/>
                <w:szCs w:val="20"/>
              </w:rPr>
            </w:pPr>
            <w:r w:rsidRPr="009D256A">
              <w:rPr>
                <w:sz w:val="20"/>
                <w:szCs w:val="20"/>
              </w:rPr>
              <w:t>До мая</w:t>
            </w:r>
          </w:p>
          <w:p w:rsidR="00101464" w:rsidRPr="009D256A" w:rsidRDefault="00101464" w:rsidP="00376A33">
            <w:pPr>
              <w:jc w:val="center"/>
              <w:rPr>
                <w:b/>
                <w:sz w:val="20"/>
                <w:szCs w:val="20"/>
              </w:rPr>
            </w:pPr>
            <w:r>
              <w:rPr>
                <w:sz w:val="20"/>
                <w:szCs w:val="20"/>
              </w:rPr>
              <w:t>2024</w:t>
            </w:r>
            <w:r w:rsidRPr="009D256A">
              <w:rPr>
                <w:sz w:val="20"/>
                <w:szCs w:val="20"/>
              </w:rPr>
              <w:t xml:space="preserve"> г</w:t>
            </w:r>
            <w:r>
              <w:rPr>
                <w:sz w:val="20"/>
                <w:szCs w:val="20"/>
              </w:rPr>
              <w:t>ода</w:t>
            </w:r>
          </w:p>
        </w:tc>
      </w:tr>
      <w:tr w:rsidR="00101464" w:rsidTr="008B342F">
        <w:trPr>
          <w:trHeight w:val="65"/>
        </w:trPr>
        <w:tc>
          <w:tcPr>
            <w:tcW w:w="567" w:type="dxa"/>
          </w:tcPr>
          <w:p w:rsidR="00101464" w:rsidRPr="00395BFC" w:rsidRDefault="00101464" w:rsidP="00376A33">
            <w:pPr>
              <w:pStyle w:val="a5"/>
              <w:ind w:left="0"/>
              <w:jc w:val="both"/>
              <w:rPr>
                <w:sz w:val="18"/>
                <w:szCs w:val="18"/>
              </w:rPr>
            </w:pPr>
            <w:r>
              <w:rPr>
                <w:sz w:val="18"/>
                <w:szCs w:val="18"/>
              </w:rPr>
              <w:t>27</w:t>
            </w:r>
          </w:p>
        </w:tc>
        <w:tc>
          <w:tcPr>
            <w:tcW w:w="3312" w:type="dxa"/>
          </w:tcPr>
          <w:p w:rsidR="00101464" w:rsidRPr="003848D7" w:rsidRDefault="00101464" w:rsidP="00376A33">
            <w:pPr>
              <w:jc w:val="both"/>
              <w:rPr>
                <w:sz w:val="24"/>
                <w:szCs w:val="24"/>
              </w:rPr>
            </w:pPr>
            <w:proofErr w:type="spellStart"/>
            <w:r>
              <w:rPr>
                <w:sz w:val="24"/>
                <w:szCs w:val="24"/>
              </w:rPr>
              <w:t>Дашиева</w:t>
            </w:r>
            <w:proofErr w:type="spellEnd"/>
            <w:r>
              <w:rPr>
                <w:sz w:val="24"/>
                <w:szCs w:val="24"/>
              </w:rPr>
              <w:t xml:space="preserve"> </w:t>
            </w:r>
            <w:proofErr w:type="spellStart"/>
            <w:r>
              <w:rPr>
                <w:sz w:val="24"/>
                <w:szCs w:val="24"/>
              </w:rPr>
              <w:t>Баир</w:t>
            </w:r>
            <w:r w:rsidRPr="003848D7">
              <w:rPr>
                <w:sz w:val="24"/>
                <w:szCs w:val="24"/>
              </w:rPr>
              <w:t>а</w:t>
            </w:r>
            <w:proofErr w:type="spellEnd"/>
            <w:r w:rsidRPr="003848D7">
              <w:rPr>
                <w:sz w:val="24"/>
                <w:szCs w:val="24"/>
              </w:rPr>
              <w:t xml:space="preserve"> </w:t>
            </w:r>
            <w:proofErr w:type="spellStart"/>
            <w:r w:rsidRPr="003848D7">
              <w:rPr>
                <w:sz w:val="24"/>
                <w:szCs w:val="24"/>
              </w:rPr>
              <w:t>Батоевна</w:t>
            </w:r>
            <w:proofErr w:type="spellEnd"/>
          </w:p>
        </w:tc>
        <w:tc>
          <w:tcPr>
            <w:tcW w:w="2033" w:type="dxa"/>
          </w:tcPr>
          <w:p w:rsidR="00101464" w:rsidRPr="009B6AC7" w:rsidRDefault="00101464" w:rsidP="00376A33">
            <w:pPr>
              <w:jc w:val="center"/>
              <w:rPr>
                <w:sz w:val="18"/>
                <w:szCs w:val="18"/>
              </w:rPr>
            </w:pPr>
            <w:r>
              <w:rPr>
                <w:sz w:val="18"/>
                <w:szCs w:val="18"/>
              </w:rPr>
              <w:t>Педагог- хореограф</w:t>
            </w:r>
          </w:p>
        </w:tc>
        <w:tc>
          <w:tcPr>
            <w:tcW w:w="1448" w:type="dxa"/>
          </w:tcPr>
          <w:p w:rsidR="00101464" w:rsidRPr="004A759F" w:rsidRDefault="00101464" w:rsidP="00376A33">
            <w:pPr>
              <w:jc w:val="center"/>
              <w:rPr>
                <w:sz w:val="20"/>
                <w:szCs w:val="20"/>
              </w:rPr>
            </w:pPr>
            <w:r>
              <w:rPr>
                <w:sz w:val="20"/>
                <w:szCs w:val="20"/>
              </w:rPr>
              <w:t>Соответствие</w:t>
            </w:r>
          </w:p>
        </w:tc>
        <w:tc>
          <w:tcPr>
            <w:tcW w:w="2182" w:type="dxa"/>
          </w:tcPr>
          <w:p w:rsidR="00101464" w:rsidRPr="005424F9" w:rsidRDefault="00101464" w:rsidP="00376A33">
            <w:pPr>
              <w:jc w:val="center"/>
              <w:rPr>
                <w:sz w:val="24"/>
                <w:szCs w:val="24"/>
              </w:rPr>
            </w:pPr>
            <w:r>
              <w:rPr>
                <w:sz w:val="24"/>
                <w:szCs w:val="24"/>
              </w:rPr>
              <w:t>-</w:t>
            </w:r>
          </w:p>
        </w:tc>
        <w:tc>
          <w:tcPr>
            <w:tcW w:w="1455" w:type="dxa"/>
          </w:tcPr>
          <w:p w:rsidR="00101464" w:rsidRPr="00983721" w:rsidRDefault="00101464" w:rsidP="00376A33">
            <w:pPr>
              <w:jc w:val="center"/>
              <w:rPr>
                <w:sz w:val="20"/>
                <w:szCs w:val="20"/>
              </w:rPr>
            </w:pPr>
            <w:r>
              <w:rPr>
                <w:sz w:val="20"/>
                <w:szCs w:val="20"/>
              </w:rPr>
              <w:t>-</w:t>
            </w:r>
          </w:p>
        </w:tc>
      </w:tr>
      <w:tr w:rsidR="00101464" w:rsidTr="008B342F">
        <w:trPr>
          <w:trHeight w:val="445"/>
        </w:trPr>
        <w:tc>
          <w:tcPr>
            <w:tcW w:w="567" w:type="dxa"/>
          </w:tcPr>
          <w:p w:rsidR="00101464" w:rsidRPr="00395BFC" w:rsidRDefault="00101464" w:rsidP="00376A33">
            <w:pPr>
              <w:pStyle w:val="a5"/>
              <w:ind w:left="0"/>
              <w:jc w:val="both"/>
              <w:rPr>
                <w:sz w:val="18"/>
                <w:szCs w:val="18"/>
              </w:rPr>
            </w:pPr>
            <w:r>
              <w:rPr>
                <w:sz w:val="18"/>
                <w:szCs w:val="18"/>
              </w:rPr>
              <w:t>30</w:t>
            </w:r>
          </w:p>
        </w:tc>
        <w:tc>
          <w:tcPr>
            <w:tcW w:w="3312" w:type="dxa"/>
          </w:tcPr>
          <w:p w:rsidR="00101464" w:rsidRPr="003848D7" w:rsidRDefault="00101464" w:rsidP="00376A33">
            <w:pPr>
              <w:jc w:val="both"/>
              <w:rPr>
                <w:sz w:val="24"/>
                <w:szCs w:val="24"/>
              </w:rPr>
            </w:pPr>
            <w:proofErr w:type="spellStart"/>
            <w:r w:rsidRPr="003848D7">
              <w:rPr>
                <w:sz w:val="24"/>
                <w:szCs w:val="24"/>
              </w:rPr>
              <w:t>Бальжинимаева</w:t>
            </w:r>
            <w:proofErr w:type="spellEnd"/>
            <w:r w:rsidRPr="003848D7">
              <w:rPr>
                <w:sz w:val="24"/>
                <w:szCs w:val="24"/>
              </w:rPr>
              <w:t xml:space="preserve"> </w:t>
            </w:r>
            <w:proofErr w:type="spellStart"/>
            <w:r w:rsidRPr="003848D7">
              <w:rPr>
                <w:sz w:val="24"/>
                <w:szCs w:val="24"/>
              </w:rPr>
              <w:t>Соелма</w:t>
            </w:r>
            <w:proofErr w:type="spellEnd"/>
            <w:r w:rsidRPr="003848D7">
              <w:rPr>
                <w:sz w:val="24"/>
                <w:szCs w:val="24"/>
              </w:rPr>
              <w:t xml:space="preserve"> </w:t>
            </w:r>
            <w:proofErr w:type="spellStart"/>
            <w:r w:rsidRPr="003848D7">
              <w:rPr>
                <w:sz w:val="24"/>
                <w:szCs w:val="24"/>
              </w:rPr>
              <w:t>Минжуровна</w:t>
            </w:r>
            <w:proofErr w:type="spellEnd"/>
            <w:r w:rsidRPr="003848D7">
              <w:rPr>
                <w:sz w:val="24"/>
                <w:szCs w:val="24"/>
              </w:rPr>
              <w:t xml:space="preserve"> </w:t>
            </w:r>
          </w:p>
        </w:tc>
        <w:tc>
          <w:tcPr>
            <w:tcW w:w="2033" w:type="dxa"/>
          </w:tcPr>
          <w:p w:rsidR="00101464" w:rsidRPr="009B6AC7" w:rsidRDefault="00101464" w:rsidP="00376A33">
            <w:pPr>
              <w:jc w:val="center"/>
              <w:rPr>
                <w:sz w:val="18"/>
                <w:szCs w:val="18"/>
              </w:rPr>
            </w:pPr>
            <w:r>
              <w:rPr>
                <w:sz w:val="18"/>
                <w:szCs w:val="18"/>
              </w:rPr>
              <w:t>Социальный педагог</w:t>
            </w:r>
          </w:p>
        </w:tc>
        <w:tc>
          <w:tcPr>
            <w:tcW w:w="1448" w:type="dxa"/>
          </w:tcPr>
          <w:p w:rsidR="00101464" w:rsidRPr="004A759F" w:rsidRDefault="00101464" w:rsidP="00376A33">
            <w:pPr>
              <w:jc w:val="center"/>
              <w:rPr>
                <w:sz w:val="24"/>
                <w:szCs w:val="24"/>
              </w:rPr>
            </w:pPr>
            <w:r w:rsidRPr="004A759F">
              <w:rPr>
                <w:sz w:val="24"/>
                <w:szCs w:val="24"/>
              </w:rPr>
              <w:t xml:space="preserve">Первая </w:t>
            </w:r>
          </w:p>
        </w:tc>
        <w:tc>
          <w:tcPr>
            <w:tcW w:w="2182" w:type="dxa"/>
          </w:tcPr>
          <w:p w:rsidR="00101464" w:rsidRDefault="00101464" w:rsidP="00376A33">
            <w:pPr>
              <w:rPr>
                <w:sz w:val="20"/>
                <w:szCs w:val="20"/>
              </w:rPr>
            </w:pPr>
            <w:r w:rsidRPr="000753E3">
              <w:rPr>
                <w:sz w:val="20"/>
                <w:szCs w:val="20"/>
              </w:rPr>
              <w:t xml:space="preserve">Приказ МО ЗК </w:t>
            </w:r>
            <w:r>
              <w:rPr>
                <w:sz w:val="20"/>
                <w:szCs w:val="20"/>
              </w:rPr>
              <w:t>№653</w:t>
            </w:r>
          </w:p>
          <w:p w:rsidR="00101464" w:rsidRPr="005424F9" w:rsidRDefault="00101464" w:rsidP="00376A33">
            <w:pPr>
              <w:rPr>
                <w:sz w:val="24"/>
                <w:szCs w:val="24"/>
              </w:rPr>
            </w:pPr>
            <w:r>
              <w:rPr>
                <w:sz w:val="20"/>
                <w:szCs w:val="20"/>
              </w:rPr>
              <w:t>от 16.06.21</w:t>
            </w:r>
          </w:p>
        </w:tc>
        <w:tc>
          <w:tcPr>
            <w:tcW w:w="1455" w:type="dxa"/>
          </w:tcPr>
          <w:p w:rsidR="00101464" w:rsidRPr="00983721" w:rsidRDefault="00101464" w:rsidP="00376A33">
            <w:pPr>
              <w:rPr>
                <w:sz w:val="20"/>
                <w:szCs w:val="20"/>
              </w:rPr>
            </w:pPr>
            <w:r>
              <w:rPr>
                <w:sz w:val="20"/>
                <w:szCs w:val="20"/>
              </w:rPr>
              <w:t>До мая 2026г</w:t>
            </w:r>
          </w:p>
        </w:tc>
      </w:tr>
      <w:tr w:rsidR="00101464" w:rsidTr="008B342F">
        <w:trPr>
          <w:trHeight w:val="371"/>
        </w:trPr>
        <w:tc>
          <w:tcPr>
            <w:tcW w:w="567" w:type="dxa"/>
          </w:tcPr>
          <w:p w:rsidR="00101464" w:rsidRPr="004A759F" w:rsidRDefault="00101464" w:rsidP="00376A33">
            <w:pPr>
              <w:pStyle w:val="a5"/>
              <w:ind w:left="0"/>
              <w:jc w:val="both"/>
              <w:rPr>
                <w:sz w:val="20"/>
                <w:szCs w:val="20"/>
              </w:rPr>
            </w:pPr>
            <w:r w:rsidRPr="004A759F">
              <w:rPr>
                <w:sz w:val="20"/>
                <w:szCs w:val="20"/>
              </w:rPr>
              <w:t>31</w:t>
            </w:r>
          </w:p>
        </w:tc>
        <w:tc>
          <w:tcPr>
            <w:tcW w:w="3312" w:type="dxa"/>
          </w:tcPr>
          <w:p w:rsidR="00101464" w:rsidRPr="003848D7" w:rsidRDefault="00101464" w:rsidP="00376A33">
            <w:pPr>
              <w:jc w:val="both"/>
              <w:rPr>
                <w:sz w:val="24"/>
                <w:szCs w:val="24"/>
              </w:rPr>
            </w:pPr>
            <w:r>
              <w:rPr>
                <w:sz w:val="24"/>
                <w:szCs w:val="24"/>
              </w:rPr>
              <w:t xml:space="preserve">Попова Елена Сергеевна </w:t>
            </w:r>
          </w:p>
        </w:tc>
        <w:tc>
          <w:tcPr>
            <w:tcW w:w="2033" w:type="dxa"/>
          </w:tcPr>
          <w:p w:rsidR="00101464" w:rsidRPr="009B6AC7" w:rsidRDefault="00101464" w:rsidP="00376A33">
            <w:pPr>
              <w:jc w:val="center"/>
              <w:rPr>
                <w:sz w:val="18"/>
                <w:szCs w:val="18"/>
              </w:rPr>
            </w:pPr>
            <w:r w:rsidRPr="009B6AC7">
              <w:rPr>
                <w:sz w:val="18"/>
                <w:szCs w:val="18"/>
              </w:rPr>
              <w:t>Педагог-организатор</w:t>
            </w:r>
          </w:p>
        </w:tc>
        <w:tc>
          <w:tcPr>
            <w:tcW w:w="1448" w:type="dxa"/>
          </w:tcPr>
          <w:p w:rsidR="00101464" w:rsidRPr="004A759F" w:rsidRDefault="00101464" w:rsidP="00376A33">
            <w:pPr>
              <w:jc w:val="center"/>
              <w:rPr>
                <w:sz w:val="24"/>
                <w:szCs w:val="24"/>
              </w:rPr>
            </w:pPr>
            <w:r w:rsidRPr="004A759F">
              <w:rPr>
                <w:sz w:val="24"/>
                <w:szCs w:val="24"/>
              </w:rPr>
              <w:t xml:space="preserve">Первая </w:t>
            </w:r>
          </w:p>
        </w:tc>
        <w:tc>
          <w:tcPr>
            <w:tcW w:w="2182" w:type="dxa"/>
          </w:tcPr>
          <w:p w:rsidR="00101464" w:rsidRDefault="00101464" w:rsidP="00376A33">
            <w:pPr>
              <w:jc w:val="center"/>
              <w:rPr>
                <w:sz w:val="20"/>
                <w:szCs w:val="20"/>
              </w:rPr>
            </w:pPr>
            <w:r w:rsidRPr="000753E3">
              <w:rPr>
                <w:sz w:val="20"/>
                <w:szCs w:val="20"/>
              </w:rPr>
              <w:t xml:space="preserve">Приказ МО ЗК </w:t>
            </w:r>
            <w:r>
              <w:rPr>
                <w:sz w:val="20"/>
                <w:szCs w:val="20"/>
              </w:rPr>
              <w:t>№653</w:t>
            </w:r>
          </w:p>
          <w:p w:rsidR="00101464" w:rsidRPr="00983721" w:rsidRDefault="00101464" w:rsidP="00376A33">
            <w:pPr>
              <w:jc w:val="center"/>
              <w:rPr>
                <w:sz w:val="20"/>
                <w:szCs w:val="20"/>
              </w:rPr>
            </w:pPr>
            <w:r>
              <w:rPr>
                <w:sz w:val="20"/>
                <w:szCs w:val="20"/>
              </w:rPr>
              <w:t>от 16.06.21</w:t>
            </w:r>
          </w:p>
        </w:tc>
        <w:tc>
          <w:tcPr>
            <w:tcW w:w="1455" w:type="dxa"/>
          </w:tcPr>
          <w:p w:rsidR="00101464" w:rsidRPr="00983721" w:rsidRDefault="00101464" w:rsidP="00376A33">
            <w:pPr>
              <w:rPr>
                <w:sz w:val="20"/>
                <w:szCs w:val="20"/>
              </w:rPr>
            </w:pPr>
            <w:r>
              <w:rPr>
                <w:sz w:val="20"/>
                <w:szCs w:val="20"/>
              </w:rPr>
              <w:t>До мая 2027 г</w:t>
            </w:r>
          </w:p>
        </w:tc>
      </w:tr>
      <w:tr w:rsidR="00101464" w:rsidTr="008B342F">
        <w:trPr>
          <w:trHeight w:val="272"/>
        </w:trPr>
        <w:tc>
          <w:tcPr>
            <w:tcW w:w="567" w:type="dxa"/>
          </w:tcPr>
          <w:p w:rsidR="00101464" w:rsidRPr="004A759F" w:rsidRDefault="00101464" w:rsidP="00376A33">
            <w:pPr>
              <w:pStyle w:val="a5"/>
              <w:ind w:left="0"/>
              <w:jc w:val="both"/>
              <w:rPr>
                <w:sz w:val="20"/>
                <w:szCs w:val="20"/>
              </w:rPr>
            </w:pPr>
            <w:r w:rsidRPr="004A759F">
              <w:rPr>
                <w:sz w:val="20"/>
                <w:szCs w:val="20"/>
              </w:rPr>
              <w:t>32</w:t>
            </w:r>
          </w:p>
        </w:tc>
        <w:tc>
          <w:tcPr>
            <w:tcW w:w="3312" w:type="dxa"/>
          </w:tcPr>
          <w:p w:rsidR="00101464" w:rsidRPr="003848D7" w:rsidRDefault="00101464" w:rsidP="00376A33">
            <w:pPr>
              <w:jc w:val="both"/>
              <w:rPr>
                <w:sz w:val="24"/>
                <w:szCs w:val="24"/>
              </w:rPr>
            </w:pPr>
            <w:r w:rsidRPr="003848D7">
              <w:rPr>
                <w:sz w:val="24"/>
                <w:szCs w:val="24"/>
              </w:rPr>
              <w:t xml:space="preserve">Шагдарова Нина </w:t>
            </w:r>
            <w:proofErr w:type="spellStart"/>
            <w:r w:rsidRPr="003848D7">
              <w:rPr>
                <w:sz w:val="24"/>
                <w:szCs w:val="24"/>
              </w:rPr>
              <w:t>Кимовна</w:t>
            </w:r>
            <w:proofErr w:type="spellEnd"/>
            <w:r w:rsidRPr="003848D7">
              <w:rPr>
                <w:sz w:val="24"/>
                <w:szCs w:val="24"/>
              </w:rPr>
              <w:t xml:space="preserve"> </w:t>
            </w:r>
          </w:p>
        </w:tc>
        <w:tc>
          <w:tcPr>
            <w:tcW w:w="2033" w:type="dxa"/>
          </w:tcPr>
          <w:p w:rsidR="00101464" w:rsidRPr="009B6AC7" w:rsidRDefault="00101464" w:rsidP="00376A33">
            <w:pPr>
              <w:jc w:val="center"/>
              <w:rPr>
                <w:sz w:val="18"/>
                <w:szCs w:val="18"/>
              </w:rPr>
            </w:pPr>
            <w:r w:rsidRPr="009B6AC7">
              <w:rPr>
                <w:sz w:val="18"/>
                <w:szCs w:val="18"/>
              </w:rPr>
              <w:t>Педагог-библиотекарь</w:t>
            </w:r>
          </w:p>
        </w:tc>
        <w:tc>
          <w:tcPr>
            <w:tcW w:w="1448" w:type="dxa"/>
          </w:tcPr>
          <w:p w:rsidR="00101464" w:rsidRPr="004A759F" w:rsidRDefault="00101464" w:rsidP="00376A33">
            <w:pPr>
              <w:jc w:val="center"/>
              <w:rPr>
                <w:sz w:val="20"/>
                <w:szCs w:val="20"/>
              </w:rPr>
            </w:pPr>
            <w:r>
              <w:rPr>
                <w:sz w:val="20"/>
                <w:szCs w:val="20"/>
              </w:rPr>
              <w:t>Соответствие</w:t>
            </w:r>
          </w:p>
        </w:tc>
        <w:tc>
          <w:tcPr>
            <w:tcW w:w="2182" w:type="dxa"/>
          </w:tcPr>
          <w:p w:rsidR="00101464" w:rsidRDefault="00101464" w:rsidP="00376A33">
            <w:pPr>
              <w:jc w:val="center"/>
              <w:rPr>
                <w:b/>
                <w:sz w:val="28"/>
                <w:szCs w:val="28"/>
              </w:rPr>
            </w:pPr>
          </w:p>
        </w:tc>
        <w:tc>
          <w:tcPr>
            <w:tcW w:w="1455" w:type="dxa"/>
          </w:tcPr>
          <w:p w:rsidR="00101464" w:rsidRDefault="00101464" w:rsidP="00376A33">
            <w:pPr>
              <w:jc w:val="center"/>
              <w:rPr>
                <w:b/>
                <w:sz w:val="28"/>
                <w:szCs w:val="28"/>
              </w:rPr>
            </w:pPr>
          </w:p>
        </w:tc>
      </w:tr>
      <w:tr w:rsidR="00101464" w:rsidTr="008B342F">
        <w:trPr>
          <w:trHeight w:val="177"/>
        </w:trPr>
        <w:tc>
          <w:tcPr>
            <w:tcW w:w="567" w:type="dxa"/>
          </w:tcPr>
          <w:p w:rsidR="00101464" w:rsidRPr="004A759F" w:rsidRDefault="00101464" w:rsidP="00376A33">
            <w:pPr>
              <w:pStyle w:val="a5"/>
              <w:ind w:left="0"/>
              <w:jc w:val="both"/>
              <w:rPr>
                <w:sz w:val="20"/>
                <w:szCs w:val="20"/>
              </w:rPr>
            </w:pPr>
            <w:r w:rsidRPr="004A759F">
              <w:rPr>
                <w:sz w:val="20"/>
                <w:szCs w:val="20"/>
              </w:rPr>
              <w:t>33</w:t>
            </w:r>
          </w:p>
        </w:tc>
        <w:tc>
          <w:tcPr>
            <w:tcW w:w="3312" w:type="dxa"/>
          </w:tcPr>
          <w:p w:rsidR="00101464" w:rsidRPr="003848D7" w:rsidRDefault="00101464" w:rsidP="00376A33">
            <w:pPr>
              <w:jc w:val="both"/>
              <w:rPr>
                <w:sz w:val="24"/>
                <w:szCs w:val="24"/>
              </w:rPr>
            </w:pPr>
            <w:proofErr w:type="spellStart"/>
            <w:r>
              <w:rPr>
                <w:sz w:val="24"/>
                <w:szCs w:val="24"/>
              </w:rPr>
              <w:t>Галимон</w:t>
            </w:r>
            <w:proofErr w:type="spellEnd"/>
            <w:r>
              <w:rPr>
                <w:sz w:val="24"/>
                <w:szCs w:val="24"/>
              </w:rPr>
              <w:t xml:space="preserve"> Иван Викторович </w:t>
            </w:r>
          </w:p>
        </w:tc>
        <w:tc>
          <w:tcPr>
            <w:tcW w:w="2033" w:type="dxa"/>
          </w:tcPr>
          <w:p w:rsidR="00101464" w:rsidRDefault="00101464" w:rsidP="00376A33">
            <w:pPr>
              <w:jc w:val="center"/>
              <w:rPr>
                <w:sz w:val="18"/>
                <w:szCs w:val="18"/>
              </w:rPr>
            </w:pPr>
            <w:r>
              <w:rPr>
                <w:sz w:val="18"/>
                <w:szCs w:val="18"/>
              </w:rPr>
              <w:t>Муз.</w:t>
            </w:r>
          </w:p>
          <w:p w:rsidR="00101464" w:rsidRPr="009B6AC7" w:rsidRDefault="00101464" w:rsidP="00376A33">
            <w:pPr>
              <w:jc w:val="center"/>
              <w:rPr>
                <w:sz w:val="18"/>
                <w:szCs w:val="18"/>
              </w:rPr>
            </w:pPr>
            <w:r>
              <w:rPr>
                <w:sz w:val="18"/>
                <w:szCs w:val="18"/>
              </w:rPr>
              <w:t>Руководитель</w:t>
            </w:r>
          </w:p>
        </w:tc>
        <w:tc>
          <w:tcPr>
            <w:tcW w:w="1448" w:type="dxa"/>
          </w:tcPr>
          <w:p w:rsidR="00101464" w:rsidRPr="005404E3" w:rsidRDefault="00101464" w:rsidP="00376A33">
            <w:pPr>
              <w:jc w:val="center"/>
              <w:rPr>
                <w:b/>
                <w:sz w:val="20"/>
                <w:szCs w:val="20"/>
              </w:rPr>
            </w:pPr>
            <w:r>
              <w:rPr>
                <w:sz w:val="20"/>
                <w:szCs w:val="20"/>
              </w:rPr>
              <w:t>Соответствие</w:t>
            </w:r>
          </w:p>
        </w:tc>
        <w:tc>
          <w:tcPr>
            <w:tcW w:w="2182" w:type="dxa"/>
          </w:tcPr>
          <w:p w:rsidR="00101464" w:rsidRPr="005424F9" w:rsidRDefault="00101464" w:rsidP="00376A33">
            <w:pPr>
              <w:jc w:val="center"/>
              <w:rPr>
                <w:sz w:val="24"/>
                <w:szCs w:val="24"/>
              </w:rPr>
            </w:pPr>
            <w:r>
              <w:rPr>
                <w:sz w:val="24"/>
                <w:szCs w:val="24"/>
              </w:rPr>
              <w:t>-</w:t>
            </w:r>
          </w:p>
          <w:p w:rsidR="00101464" w:rsidRPr="005424F9" w:rsidRDefault="00101464" w:rsidP="00376A33">
            <w:pPr>
              <w:jc w:val="center"/>
              <w:rPr>
                <w:sz w:val="24"/>
                <w:szCs w:val="24"/>
              </w:rPr>
            </w:pPr>
          </w:p>
        </w:tc>
        <w:tc>
          <w:tcPr>
            <w:tcW w:w="1455" w:type="dxa"/>
          </w:tcPr>
          <w:p w:rsidR="00101464" w:rsidRPr="00983721" w:rsidRDefault="00101464" w:rsidP="00376A33">
            <w:pPr>
              <w:jc w:val="center"/>
              <w:rPr>
                <w:sz w:val="20"/>
                <w:szCs w:val="20"/>
              </w:rPr>
            </w:pPr>
            <w:r>
              <w:rPr>
                <w:sz w:val="20"/>
                <w:szCs w:val="20"/>
              </w:rPr>
              <w:t xml:space="preserve">До Ноября 2022 года </w:t>
            </w:r>
          </w:p>
        </w:tc>
      </w:tr>
      <w:tr w:rsidR="00101464" w:rsidTr="008B342F">
        <w:trPr>
          <w:trHeight w:val="458"/>
        </w:trPr>
        <w:tc>
          <w:tcPr>
            <w:tcW w:w="567" w:type="dxa"/>
          </w:tcPr>
          <w:p w:rsidR="00101464" w:rsidRPr="004A759F" w:rsidRDefault="00101464" w:rsidP="00376A33">
            <w:pPr>
              <w:pStyle w:val="a5"/>
              <w:ind w:left="0"/>
              <w:jc w:val="both"/>
              <w:rPr>
                <w:sz w:val="20"/>
                <w:szCs w:val="20"/>
              </w:rPr>
            </w:pPr>
            <w:r w:rsidRPr="004A759F">
              <w:rPr>
                <w:sz w:val="20"/>
                <w:szCs w:val="20"/>
              </w:rPr>
              <w:t>34</w:t>
            </w:r>
          </w:p>
        </w:tc>
        <w:tc>
          <w:tcPr>
            <w:tcW w:w="3312" w:type="dxa"/>
          </w:tcPr>
          <w:p w:rsidR="00101464" w:rsidRPr="003848D7" w:rsidRDefault="00101464" w:rsidP="00376A33">
            <w:pPr>
              <w:jc w:val="both"/>
              <w:rPr>
                <w:sz w:val="24"/>
                <w:szCs w:val="24"/>
              </w:rPr>
            </w:pPr>
            <w:r w:rsidRPr="003848D7">
              <w:rPr>
                <w:sz w:val="24"/>
                <w:szCs w:val="24"/>
              </w:rPr>
              <w:t xml:space="preserve">Доржиева Галина </w:t>
            </w:r>
            <w:proofErr w:type="spellStart"/>
            <w:r w:rsidRPr="003848D7">
              <w:rPr>
                <w:sz w:val="24"/>
                <w:szCs w:val="24"/>
              </w:rPr>
              <w:t>Цырендоржиевна</w:t>
            </w:r>
            <w:proofErr w:type="spellEnd"/>
            <w:r w:rsidRPr="003848D7">
              <w:rPr>
                <w:sz w:val="24"/>
                <w:szCs w:val="24"/>
              </w:rPr>
              <w:t xml:space="preserve"> </w:t>
            </w:r>
          </w:p>
        </w:tc>
        <w:tc>
          <w:tcPr>
            <w:tcW w:w="2033" w:type="dxa"/>
          </w:tcPr>
          <w:p w:rsidR="00101464" w:rsidRDefault="00101464" w:rsidP="00376A33">
            <w:pPr>
              <w:jc w:val="center"/>
              <w:rPr>
                <w:sz w:val="18"/>
                <w:szCs w:val="18"/>
              </w:rPr>
            </w:pPr>
            <w:r>
              <w:rPr>
                <w:sz w:val="18"/>
                <w:szCs w:val="18"/>
              </w:rPr>
              <w:t>Педагог- логопед</w:t>
            </w:r>
          </w:p>
        </w:tc>
        <w:tc>
          <w:tcPr>
            <w:tcW w:w="1448" w:type="dxa"/>
          </w:tcPr>
          <w:p w:rsidR="00101464" w:rsidRPr="004A759F" w:rsidRDefault="00101464" w:rsidP="00376A33">
            <w:pPr>
              <w:jc w:val="center"/>
              <w:rPr>
                <w:sz w:val="20"/>
                <w:szCs w:val="20"/>
              </w:rPr>
            </w:pPr>
            <w:r>
              <w:rPr>
                <w:sz w:val="20"/>
                <w:szCs w:val="20"/>
              </w:rPr>
              <w:t>Соответствие</w:t>
            </w:r>
          </w:p>
        </w:tc>
        <w:tc>
          <w:tcPr>
            <w:tcW w:w="2182" w:type="dxa"/>
          </w:tcPr>
          <w:p w:rsidR="00101464" w:rsidRDefault="00101464" w:rsidP="00376A33">
            <w:pPr>
              <w:jc w:val="center"/>
              <w:rPr>
                <w:b/>
                <w:sz w:val="28"/>
                <w:szCs w:val="28"/>
              </w:rPr>
            </w:pPr>
            <w:r>
              <w:rPr>
                <w:b/>
                <w:sz w:val="28"/>
                <w:szCs w:val="28"/>
              </w:rPr>
              <w:t>-</w:t>
            </w:r>
          </w:p>
        </w:tc>
        <w:tc>
          <w:tcPr>
            <w:tcW w:w="1455" w:type="dxa"/>
          </w:tcPr>
          <w:p w:rsidR="00101464" w:rsidRDefault="00101464" w:rsidP="00376A33">
            <w:pPr>
              <w:jc w:val="center"/>
              <w:rPr>
                <w:b/>
                <w:sz w:val="28"/>
                <w:szCs w:val="28"/>
              </w:rPr>
            </w:pPr>
          </w:p>
        </w:tc>
      </w:tr>
      <w:tr w:rsidR="00101464" w:rsidTr="008B342F">
        <w:trPr>
          <w:trHeight w:val="445"/>
        </w:trPr>
        <w:tc>
          <w:tcPr>
            <w:tcW w:w="567" w:type="dxa"/>
          </w:tcPr>
          <w:p w:rsidR="00101464" w:rsidRPr="004A759F" w:rsidRDefault="00101464" w:rsidP="00376A33">
            <w:pPr>
              <w:pStyle w:val="a5"/>
              <w:ind w:left="0"/>
              <w:jc w:val="both"/>
              <w:rPr>
                <w:sz w:val="20"/>
                <w:szCs w:val="20"/>
              </w:rPr>
            </w:pPr>
            <w:r w:rsidRPr="004A759F">
              <w:rPr>
                <w:sz w:val="20"/>
                <w:szCs w:val="20"/>
              </w:rPr>
              <w:t>35</w:t>
            </w:r>
          </w:p>
        </w:tc>
        <w:tc>
          <w:tcPr>
            <w:tcW w:w="3312" w:type="dxa"/>
          </w:tcPr>
          <w:p w:rsidR="00101464" w:rsidRPr="003848D7" w:rsidRDefault="00101464" w:rsidP="00376A33">
            <w:pPr>
              <w:jc w:val="both"/>
              <w:rPr>
                <w:sz w:val="24"/>
                <w:szCs w:val="24"/>
              </w:rPr>
            </w:pPr>
            <w:proofErr w:type="spellStart"/>
            <w:r>
              <w:rPr>
                <w:sz w:val="24"/>
                <w:szCs w:val="24"/>
              </w:rPr>
              <w:t>Жамбалова</w:t>
            </w:r>
            <w:proofErr w:type="spellEnd"/>
            <w:r>
              <w:rPr>
                <w:sz w:val="24"/>
                <w:szCs w:val="24"/>
              </w:rPr>
              <w:t xml:space="preserve"> Светлана </w:t>
            </w:r>
            <w:proofErr w:type="spellStart"/>
            <w:r>
              <w:rPr>
                <w:sz w:val="24"/>
                <w:szCs w:val="24"/>
              </w:rPr>
              <w:t>Баировна</w:t>
            </w:r>
            <w:proofErr w:type="spellEnd"/>
            <w:r>
              <w:rPr>
                <w:sz w:val="24"/>
                <w:szCs w:val="24"/>
              </w:rPr>
              <w:t xml:space="preserve"> </w:t>
            </w:r>
          </w:p>
        </w:tc>
        <w:tc>
          <w:tcPr>
            <w:tcW w:w="2033" w:type="dxa"/>
          </w:tcPr>
          <w:p w:rsidR="00101464" w:rsidRDefault="00101464" w:rsidP="00376A33">
            <w:pPr>
              <w:jc w:val="center"/>
              <w:rPr>
                <w:sz w:val="18"/>
                <w:szCs w:val="18"/>
              </w:rPr>
            </w:pPr>
            <w:r>
              <w:rPr>
                <w:sz w:val="18"/>
                <w:szCs w:val="18"/>
              </w:rPr>
              <w:t>Учитель</w:t>
            </w:r>
          </w:p>
          <w:p w:rsidR="00101464" w:rsidRDefault="00101464" w:rsidP="00376A33">
            <w:pPr>
              <w:jc w:val="center"/>
              <w:rPr>
                <w:sz w:val="18"/>
                <w:szCs w:val="18"/>
              </w:rPr>
            </w:pPr>
            <w:r>
              <w:rPr>
                <w:sz w:val="18"/>
                <w:szCs w:val="18"/>
              </w:rPr>
              <w:t>ПДО</w:t>
            </w:r>
          </w:p>
        </w:tc>
        <w:tc>
          <w:tcPr>
            <w:tcW w:w="1448" w:type="dxa"/>
          </w:tcPr>
          <w:p w:rsidR="00101464" w:rsidRPr="005404E3" w:rsidRDefault="00101464" w:rsidP="00376A33">
            <w:pPr>
              <w:jc w:val="center"/>
              <w:rPr>
                <w:b/>
                <w:sz w:val="20"/>
                <w:szCs w:val="20"/>
              </w:rPr>
            </w:pPr>
            <w:r>
              <w:rPr>
                <w:sz w:val="20"/>
                <w:szCs w:val="20"/>
              </w:rPr>
              <w:t>Соответствие</w:t>
            </w:r>
          </w:p>
        </w:tc>
        <w:tc>
          <w:tcPr>
            <w:tcW w:w="2182" w:type="dxa"/>
          </w:tcPr>
          <w:p w:rsidR="00101464" w:rsidRPr="005424F9" w:rsidRDefault="00101464" w:rsidP="00376A33">
            <w:pPr>
              <w:jc w:val="center"/>
              <w:rPr>
                <w:sz w:val="24"/>
                <w:szCs w:val="24"/>
              </w:rPr>
            </w:pPr>
            <w:r>
              <w:rPr>
                <w:sz w:val="24"/>
                <w:szCs w:val="24"/>
              </w:rPr>
              <w:t>-</w:t>
            </w:r>
          </w:p>
        </w:tc>
        <w:tc>
          <w:tcPr>
            <w:tcW w:w="1455" w:type="dxa"/>
          </w:tcPr>
          <w:p w:rsidR="00101464" w:rsidRPr="00983721" w:rsidRDefault="00101464" w:rsidP="00376A33">
            <w:pPr>
              <w:jc w:val="center"/>
              <w:rPr>
                <w:sz w:val="20"/>
                <w:szCs w:val="20"/>
              </w:rPr>
            </w:pPr>
          </w:p>
        </w:tc>
      </w:tr>
      <w:tr w:rsidR="00101464" w:rsidTr="008B342F">
        <w:trPr>
          <w:trHeight w:val="445"/>
        </w:trPr>
        <w:tc>
          <w:tcPr>
            <w:tcW w:w="567" w:type="dxa"/>
          </w:tcPr>
          <w:p w:rsidR="00101464" w:rsidRPr="004A759F" w:rsidRDefault="00101464" w:rsidP="00376A33">
            <w:pPr>
              <w:pStyle w:val="a5"/>
              <w:ind w:left="0"/>
              <w:jc w:val="both"/>
              <w:rPr>
                <w:sz w:val="20"/>
                <w:szCs w:val="20"/>
              </w:rPr>
            </w:pPr>
            <w:r w:rsidRPr="004A759F">
              <w:rPr>
                <w:sz w:val="20"/>
                <w:szCs w:val="20"/>
              </w:rPr>
              <w:t>36</w:t>
            </w:r>
          </w:p>
        </w:tc>
        <w:tc>
          <w:tcPr>
            <w:tcW w:w="3312" w:type="dxa"/>
          </w:tcPr>
          <w:p w:rsidR="00101464" w:rsidRPr="00BD7292" w:rsidRDefault="00101464" w:rsidP="00376A33">
            <w:pPr>
              <w:jc w:val="both"/>
              <w:rPr>
                <w:sz w:val="24"/>
                <w:szCs w:val="24"/>
              </w:rPr>
            </w:pPr>
            <w:proofErr w:type="spellStart"/>
            <w:r>
              <w:rPr>
                <w:sz w:val="24"/>
                <w:szCs w:val="24"/>
              </w:rPr>
              <w:t>Галиндибаева</w:t>
            </w:r>
            <w:proofErr w:type="spellEnd"/>
            <w:r>
              <w:rPr>
                <w:sz w:val="24"/>
                <w:szCs w:val="24"/>
              </w:rPr>
              <w:t xml:space="preserve"> </w:t>
            </w:r>
            <w:proofErr w:type="spellStart"/>
            <w:r>
              <w:rPr>
                <w:sz w:val="24"/>
                <w:szCs w:val="24"/>
              </w:rPr>
              <w:t>Арюна</w:t>
            </w:r>
            <w:proofErr w:type="spellEnd"/>
            <w:r>
              <w:rPr>
                <w:sz w:val="24"/>
                <w:szCs w:val="24"/>
              </w:rPr>
              <w:t xml:space="preserve"> </w:t>
            </w:r>
            <w:proofErr w:type="spellStart"/>
            <w:r>
              <w:rPr>
                <w:sz w:val="24"/>
                <w:szCs w:val="24"/>
              </w:rPr>
              <w:t>Баировна</w:t>
            </w:r>
            <w:proofErr w:type="spellEnd"/>
            <w:r>
              <w:rPr>
                <w:sz w:val="24"/>
                <w:szCs w:val="24"/>
              </w:rPr>
              <w:t xml:space="preserve"> </w:t>
            </w:r>
          </w:p>
        </w:tc>
        <w:tc>
          <w:tcPr>
            <w:tcW w:w="2033" w:type="dxa"/>
          </w:tcPr>
          <w:p w:rsidR="00101464" w:rsidRPr="00BD7292" w:rsidRDefault="00101464" w:rsidP="00376A33">
            <w:pPr>
              <w:jc w:val="center"/>
              <w:rPr>
                <w:sz w:val="24"/>
                <w:szCs w:val="24"/>
              </w:rPr>
            </w:pPr>
            <w:r w:rsidRPr="00BD7292">
              <w:rPr>
                <w:sz w:val="24"/>
                <w:szCs w:val="24"/>
              </w:rPr>
              <w:t xml:space="preserve">Педагог-психолог </w:t>
            </w:r>
          </w:p>
        </w:tc>
        <w:tc>
          <w:tcPr>
            <w:tcW w:w="1448" w:type="dxa"/>
          </w:tcPr>
          <w:p w:rsidR="00101464" w:rsidRPr="00BD7292" w:rsidRDefault="00101464" w:rsidP="00376A33">
            <w:pPr>
              <w:jc w:val="center"/>
              <w:rPr>
                <w:sz w:val="18"/>
                <w:szCs w:val="18"/>
              </w:rPr>
            </w:pPr>
            <w:r>
              <w:rPr>
                <w:sz w:val="20"/>
                <w:szCs w:val="20"/>
              </w:rPr>
              <w:t>Соответствие</w:t>
            </w:r>
          </w:p>
        </w:tc>
        <w:tc>
          <w:tcPr>
            <w:tcW w:w="2182" w:type="dxa"/>
          </w:tcPr>
          <w:p w:rsidR="00101464" w:rsidRDefault="00101464" w:rsidP="00376A33">
            <w:pPr>
              <w:jc w:val="center"/>
              <w:rPr>
                <w:b/>
                <w:sz w:val="28"/>
                <w:szCs w:val="28"/>
              </w:rPr>
            </w:pPr>
            <w:r>
              <w:rPr>
                <w:b/>
                <w:sz w:val="28"/>
                <w:szCs w:val="28"/>
              </w:rPr>
              <w:t>-</w:t>
            </w:r>
          </w:p>
        </w:tc>
        <w:tc>
          <w:tcPr>
            <w:tcW w:w="1455" w:type="dxa"/>
          </w:tcPr>
          <w:p w:rsidR="00101464" w:rsidRDefault="00101464" w:rsidP="00376A33">
            <w:pPr>
              <w:jc w:val="center"/>
              <w:rPr>
                <w:b/>
                <w:sz w:val="28"/>
                <w:szCs w:val="28"/>
              </w:rPr>
            </w:pPr>
          </w:p>
        </w:tc>
      </w:tr>
      <w:tr w:rsidR="00101464" w:rsidTr="008B342F">
        <w:trPr>
          <w:trHeight w:val="135"/>
        </w:trPr>
        <w:tc>
          <w:tcPr>
            <w:tcW w:w="567" w:type="dxa"/>
          </w:tcPr>
          <w:p w:rsidR="00101464" w:rsidRPr="00BD7292" w:rsidRDefault="00101464" w:rsidP="00376A33">
            <w:pPr>
              <w:pStyle w:val="a5"/>
              <w:ind w:left="0"/>
              <w:jc w:val="both"/>
              <w:rPr>
                <w:sz w:val="24"/>
                <w:szCs w:val="24"/>
              </w:rPr>
            </w:pPr>
            <w:r w:rsidRPr="00BD7292">
              <w:rPr>
                <w:sz w:val="24"/>
                <w:szCs w:val="24"/>
              </w:rPr>
              <w:t>37</w:t>
            </w:r>
          </w:p>
        </w:tc>
        <w:tc>
          <w:tcPr>
            <w:tcW w:w="3312" w:type="dxa"/>
          </w:tcPr>
          <w:p w:rsidR="00101464" w:rsidRPr="00BD7292" w:rsidRDefault="00101464" w:rsidP="00376A33">
            <w:pPr>
              <w:jc w:val="both"/>
              <w:rPr>
                <w:sz w:val="24"/>
                <w:szCs w:val="24"/>
              </w:rPr>
            </w:pPr>
            <w:proofErr w:type="spellStart"/>
            <w:r w:rsidRPr="00BD7292">
              <w:rPr>
                <w:sz w:val="24"/>
                <w:szCs w:val="24"/>
              </w:rPr>
              <w:t>Шойжамсоева</w:t>
            </w:r>
            <w:proofErr w:type="spellEnd"/>
            <w:r w:rsidRPr="00BD7292">
              <w:rPr>
                <w:sz w:val="24"/>
                <w:szCs w:val="24"/>
              </w:rPr>
              <w:t xml:space="preserve"> Бутит Тимуровна</w:t>
            </w:r>
          </w:p>
        </w:tc>
        <w:tc>
          <w:tcPr>
            <w:tcW w:w="2033" w:type="dxa"/>
          </w:tcPr>
          <w:p w:rsidR="00101464" w:rsidRPr="00BD7292" w:rsidRDefault="00101464" w:rsidP="00376A33">
            <w:pPr>
              <w:jc w:val="center"/>
              <w:rPr>
                <w:sz w:val="24"/>
                <w:szCs w:val="24"/>
              </w:rPr>
            </w:pPr>
            <w:r w:rsidRPr="00BD7292">
              <w:rPr>
                <w:sz w:val="24"/>
                <w:szCs w:val="24"/>
              </w:rPr>
              <w:t xml:space="preserve">Учитель </w:t>
            </w:r>
            <w:r>
              <w:rPr>
                <w:sz w:val="24"/>
                <w:szCs w:val="24"/>
              </w:rPr>
              <w:t>ФК</w:t>
            </w:r>
          </w:p>
        </w:tc>
        <w:tc>
          <w:tcPr>
            <w:tcW w:w="1448" w:type="dxa"/>
          </w:tcPr>
          <w:p w:rsidR="00101464" w:rsidRPr="00BD7292" w:rsidRDefault="00101464" w:rsidP="00376A33">
            <w:pPr>
              <w:rPr>
                <w:sz w:val="18"/>
                <w:szCs w:val="18"/>
              </w:rPr>
            </w:pPr>
            <w:r>
              <w:rPr>
                <w:sz w:val="20"/>
                <w:szCs w:val="20"/>
              </w:rPr>
              <w:t>Соответствие</w:t>
            </w:r>
          </w:p>
        </w:tc>
        <w:tc>
          <w:tcPr>
            <w:tcW w:w="2182" w:type="dxa"/>
          </w:tcPr>
          <w:p w:rsidR="00101464" w:rsidRDefault="00101464" w:rsidP="00376A33">
            <w:pPr>
              <w:jc w:val="center"/>
              <w:rPr>
                <w:b/>
                <w:sz w:val="28"/>
                <w:szCs w:val="28"/>
              </w:rPr>
            </w:pPr>
            <w:r>
              <w:rPr>
                <w:b/>
                <w:sz w:val="28"/>
                <w:szCs w:val="28"/>
              </w:rPr>
              <w:t>-</w:t>
            </w:r>
          </w:p>
        </w:tc>
        <w:tc>
          <w:tcPr>
            <w:tcW w:w="1455" w:type="dxa"/>
          </w:tcPr>
          <w:p w:rsidR="00101464" w:rsidRDefault="00101464" w:rsidP="00376A33">
            <w:pPr>
              <w:jc w:val="center"/>
              <w:rPr>
                <w:b/>
                <w:sz w:val="28"/>
                <w:szCs w:val="28"/>
              </w:rPr>
            </w:pPr>
          </w:p>
        </w:tc>
      </w:tr>
      <w:tr w:rsidR="00101464" w:rsidTr="008B342F">
        <w:trPr>
          <w:trHeight w:val="458"/>
        </w:trPr>
        <w:tc>
          <w:tcPr>
            <w:tcW w:w="567" w:type="dxa"/>
          </w:tcPr>
          <w:p w:rsidR="00101464" w:rsidRPr="00BD7292" w:rsidRDefault="00101464" w:rsidP="00376A33">
            <w:pPr>
              <w:pStyle w:val="a5"/>
              <w:ind w:left="0"/>
              <w:jc w:val="both"/>
              <w:rPr>
                <w:sz w:val="24"/>
                <w:szCs w:val="24"/>
              </w:rPr>
            </w:pPr>
            <w:r w:rsidRPr="00BD7292">
              <w:rPr>
                <w:sz w:val="24"/>
                <w:szCs w:val="24"/>
              </w:rPr>
              <w:lastRenderedPageBreak/>
              <w:t>38</w:t>
            </w:r>
          </w:p>
        </w:tc>
        <w:tc>
          <w:tcPr>
            <w:tcW w:w="3312" w:type="dxa"/>
          </w:tcPr>
          <w:p w:rsidR="00101464" w:rsidRPr="00BD7292" w:rsidRDefault="00101464" w:rsidP="00376A33">
            <w:pPr>
              <w:jc w:val="both"/>
              <w:rPr>
                <w:sz w:val="24"/>
                <w:szCs w:val="24"/>
              </w:rPr>
            </w:pPr>
            <w:r w:rsidRPr="00BD7292">
              <w:rPr>
                <w:sz w:val="24"/>
                <w:szCs w:val="24"/>
              </w:rPr>
              <w:t xml:space="preserve">Бадмаева Людмила </w:t>
            </w:r>
            <w:proofErr w:type="spellStart"/>
            <w:r w:rsidRPr="00BD7292">
              <w:rPr>
                <w:sz w:val="24"/>
                <w:szCs w:val="24"/>
              </w:rPr>
              <w:t>Сандановна</w:t>
            </w:r>
            <w:proofErr w:type="spellEnd"/>
            <w:r w:rsidRPr="00BD7292">
              <w:rPr>
                <w:sz w:val="24"/>
                <w:szCs w:val="24"/>
              </w:rPr>
              <w:t xml:space="preserve"> </w:t>
            </w:r>
          </w:p>
        </w:tc>
        <w:tc>
          <w:tcPr>
            <w:tcW w:w="2033" w:type="dxa"/>
          </w:tcPr>
          <w:p w:rsidR="00101464" w:rsidRPr="00BD7292" w:rsidRDefault="00101464" w:rsidP="00376A33">
            <w:pPr>
              <w:jc w:val="center"/>
              <w:rPr>
                <w:sz w:val="24"/>
                <w:szCs w:val="24"/>
              </w:rPr>
            </w:pPr>
            <w:r>
              <w:rPr>
                <w:sz w:val="24"/>
                <w:szCs w:val="24"/>
              </w:rPr>
              <w:t>ПДО</w:t>
            </w:r>
          </w:p>
        </w:tc>
        <w:tc>
          <w:tcPr>
            <w:tcW w:w="1448" w:type="dxa"/>
          </w:tcPr>
          <w:p w:rsidR="00101464" w:rsidRPr="00BD7292" w:rsidRDefault="00101464" w:rsidP="00376A33">
            <w:pPr>
              <w:jc w:val="center"/>
              <w:rPr>
                <w:sz w:val="24"/>
                <w:szCs w:val="24"/>
              </w:rPr>
            </w:pPr>
            <w:r>
              <w:rPr>
                <w:sz w:val="20"/>
                <w:szCs w:val="20"/>
              </w:rPr>
              <w:t>Соответствие</w:t>
            </w:r>
          </w:p>
        </w:tc>
        <w:tc>
          <w:tcPr>
            <w:tcW w:w="2182" w:type="dxa"/>
          </w:tcPr>
          <w:p w:rsidR="00101464" w:rsidRDefault="00101464" w:rsidP="00376A33">
            <w:pPr>
              <w:jc w:val="center"/>
              <w:rPr>
                <w:b/>
                <w:sz w:val="28"/>
                <w:szCs w:val="28"/>
              </w:rPr>
            </w:pPr>
            <w:r>
              <w:rPr>
                <w:b/>
                <w:sz w:val="28"/>
                <w:szCs w:val="28"/>
              </w:rPr>
              <w:t>-</w:t>
            </w:r>
          </w:p>
        </w:tc>
        <w:tc>
          <w:tcPr>
            <w:tcW w:w="1455" w:type="dxa"/>
          </w:tcPr>
          <w:p w:rsidR="00101464" w:rsidRDefault="00101464" w:rsidP="00376A33">
            <w:pPr>
              <w:jc w:val="center"/>
              <w:rPr>
                <w:sz w:val="20"/>
                <w:szCs w:val="20"/>
              </w:rPr>
            </w:pPr>
          </w:p>
        </w:tc>
      </w:tr>
      <w:tr w:rsidR="00101464" w:rsidTr="008B342F">
        <w:trPr>
          <w:trHeight w:val="70"/>
        </w:trPr>
        <w:tc>
          <w:tcPr>
            <w:tcW w:w="567" w:type="dxa"/>
          </w:tcPr>
          <w:p w:rsidR="00101464" w:rsidRPr="00BD7292" w:rsidRDefault="00101464" w:rsidP="00376A33">
            <w:pPr>
              <w:pStyle w:val="a5"/>
              <w:ind w:left="0"/>
              <w:jc w:val="both"/>
              <w:rPr>
                <w:sz w:val="24"/>
                <w:szCs w:val="24"/>
              </w:rPr>
            </w:pPr>
            <w:r>
              <w:rPr>
                <w:sz w:val="24"/>
                <w:szCs w:val="24"/>
              </w:rPr>
              <w:t>39</w:t>
            </w:r>
          </w:p>
        </w:tc>
        <w:tc>
          <w:tcPr>
            <w:tcW w:w="3312" w:type="dxa"/>
          </w:tcPr>
          <w:p w:rsidR="00101464" w:rsidRPr="00BD7292" w:rsidRDefault="00101464" w:rsidP="00376A33">
            <w:pPr>
              <w:jc w:val="both"/>
              <w:rPr>
                <w:sz w:val="24"/>
                <w:szCs w:val="24"/>
              </w:rPr>
            </w:pPr>
            <w:proofErr w:type="spellStart"/>
            <w:r w:rsidRPr="00BD7292">
              <w:rPr>
                <w:sz w:val="24"/>
                <w:szCs w:val="24"/>
              </w:rPr>
              <w:t>Дабаев</w:t>
            </w:r>
            <w:proofErr w:type="spellEnd"/>
            <w:r w:rsidRPr="00BD7292">
              <w:rPr>
                <w:sz w:val="24"/>
                <w:szCs w:val="24"/>
              </w:rPr>
              <w:t xml:space="preserve"> </w:t>
            </w:r>
            <w:proofErr w:type="spellStart"/>
            <w:r w:rsidRPr="00BD7292">
              <w:rPr>
                <w:sz w:val="24"/>
                <w:szCs w:val="24"/>
              </w:rPr>
              <w:t>Баир</w:t>
            </w:r>
            <w:proofErr w:type="spellEnd"/>
            <w:r w:rsidRPr="00BD7292">
              <w:rPr>
                <w:sz w:val="24"/>
                <w:szCs w:val="24"/>
              </w:rPr>
              <w:t xml:space="preserve"> </w:t>
            </w:r>
            <w:proofErr w:type="spellStart"/>
            <w:r w:rsidRPr="00BD7292">
              <w:rPr>
                <w:sz w:val="24"/>
                <w:szCs w:val="24"/>
              </w:rPr>
              <w:t>Дашицыренович</w:t>
            </w:r>
            <w:proofErr w:type="spellEnd"/>
            <w:r w:rsidRPr="00BD7292">
              <w:rPr>
                <w:sz w:val="24"/>
                <w:szCs w:val="24"/>
              </w:rPr>
              <w:t xml:space="preserve"> </w:t>
            </w:r>
          </w:p>
        </w:tc>
        <w:tc>
          <w:tcPr>
            <w:tcW w:w="2033" w:type="dxa"/>
          </w:tcPr>
          <w:p w:rsidR="00101464" w:rsidRPr="00BD7292" w:rsidRDefault="00101464" w:rsidP="00376A33">
            <w:pPr>
              <w:jc w:val="center"/>
              <w:rPr>
                <w:sz w:val="24"/>
                <w:szCs w:val="24"/>
              </w:rPr>
            </w:pPr>
            <w:r>
              <w:rPr>
                <w:sz w:val="24"/>
                <w:szCs w:val="24"/>
              </w:rPr>
              <w:t>ПДО</w:t>
            </w:r>
          </w:p>
        </w:tc>
        <w:tc>
          <w:tcPr>
            <w:tcW w:w="1448" w:type="dxa"/>
          </w:tcPr>
          <w:p w:rsidR="00101464" w:rsidRPr="00BD7292" w:rsidRDefault="00101464" w:rsidP="00376A33">
            <w:pPr>
              <w:jc w:val="center"/>
              <w:rPr>
                <w:sz w:val="24"/>
                <w:szCs w:val="24"/>
              </w:rPr>
            </w:pPr>
            <w:r>
              <w:rPr>
                <w:sz w:val="20"/>
                <w:szCs w:val="20"/>
              </w:rPr>
              <w:t>соответствие</w:t>
            </w:r>
          </w:p>
        </w:tc>
        <w:tc>
          <w:tcPr>
            <w:tcW w:w="2182" w:type="dxa"/>
          </w:tcPr>
          <w:p w:rsidR="00101464" w:rsidRDefault="00101464" w:rsidP="00376A33">
            <w:pPr>
              <w:jc w:val="center"/>
              <w:rPr>
                <w:b/>
                <w:sz w:val="28"/>
                <w:szCs w:val="28"/>
              </w:rPr>
            </w:pPr>
            <w:r>
              <w:rPr>
                <w:b/>
                <w:sz w:val="28"/>
                <w:szCs w:val="28"/>
              </w:rPr>
              <w:t>-</w:t>
            </w:r>
          </w:p>
        </w:tc>
        <w:tc>
          <w:tcPr>
            <w:tcW w:w="1455" w:type="dxa"/>
          </w:tcPr>
          <w:p w:rsidR="00101464" w:rsidRPr="00BD7292" w:rsidRDefault="00101464" w:rsidP="00376A33">
            <w:pPr>
              <w:jc w:val="center"/>
              <w:rPr>
                <w:sz w:val="18"/>
                <w:szCs w:val="18"/>
              </w:rPr>
            </w:pPr>
          </w:p>
        </w:tc>
      </w:tr>
      <w:tr w:rsidR="00101464" w:rsidTr="008B342F">
        <w:trPr>
          <w:trHeight w:val="458"/>
        </w:trPr>
        <w:tc>
          <w:tcPr>
            <w:tcW w:w="567" w:type="dxa"/>
          </w:tcPr>
          <w:p w:rsidR="00101464" w:rsidRPr="00BD7292" w:rsidRDefault="00101464" w:rsidP="00376A33">
            <w:pPr>
              <w:pStyle w:val="a5"/>
              <w:ind w:left="0"/>
              <w:jc w:val="both"/>
              <w:rPr>
                <w:sz w:val="24"/>
                <w:szCs w:val="24"/>
              </w:rPr>
            </w:pPr>
            <w:r>
              <w:rPr>
                <w:sz w:val="24"/>
                <w:szCs w:val="24"/>
              </w:rPr>
              <w:t>40</w:t>
            </w:r>
          </w:p>
        </w:tc>
        <w:tc>
          <w:tcPr>
            <w:tcW w:w="3312" w:type="dxa"/>
          </w:tcPr>
          <w:p w:rsidR="00101464" w:rsidRPr="00E8499A" w:rsidRDefault="00101464" w:rsidP="00376A33">
            <w:pPr>
              <w:jc w:val="both"/>
              <w:rPr>
                <w:sz w:val="24"/>
                <w:szCs w:val="24"/>
              </w:rPr>
            </w:pPr>
            <w:proofErr w:type="spellStart"/>
            <w:r w:rsidRPr="00E8499A">
              <w:rPr>
                <w:sz w:val="24"/>
                <w:szCs w:val="24"/>
              </w:rPr>
              <w:t>Жанчипова</w:t>
            </w:r>
            <w:proofErr w:type="spellEnd"/>
            <w:r w:rsidRPr="00E8499A">
              <w:rPr>
                <w:sz w:val="24"/>
                <w:szCs w:val="24"/>
              </w:rPr>
              <w:t xml:space="preserve"> Любовь </w:t>
            </w:r>
            <w:proofErr w:type="spellStart"/>
            <w:r w:rsidRPr="00E8499A">
              <w:rPr>
                <w:sz w:val="24"/>
                <w:szCs w:val="24"/>
              </w:rPr>
              <w:t>Болотовна</w:t>
            </w:r>
            <w:proofErr w:type="spellEnd"/>
          </w:p>
        </w:tc>
        <w:tc>
          <w:tcPr>
            <w:tcW w:w="2033" w:type="dxa"/>
          </w:tcPr>
          <w:p w:rsidR="00101464" w:rsidRDefault="00101464" w:rsidP="00376A33">
            <w:pPr>
              <w:jc w:val="center"/>
              <w:rPr>
                <w:sz w:val="18"/>
                <w:szCs w:val="18"/>
              </w:rPr>
            </w:pPr>
            <w:r w:rsidRPr="009B6AC7">
              <w:rPr>
                <w:sz w:val="18"/>
                <w:szCs w:val="18"/>
              </w:rPr>
              <w:t xml:space="preserve">Учитель </w:t>
            </w:r>
          </w:p>
          <w:p w:rsidR="00101464" w:rsidRPr="009B6AC7" w:rsidRDefault="00101464" w:rsidP="00376A33">
            <w:pPr>
              <w:jc w:val="center"/>
              <w:rPr>
                <w:b/>
                <w:sz w:val="18"/>
                <w:szCs w:val="18"/>
              </w:rPr>
            </w:pPr>
            <w:proofErr w:type="spellStart"/>
            <w:r>
              <w:rPr>
                <w:sz w:val="18"/>
                <w:szCs w:val="18"/>
              </w:rPr>
              <w:t>инд.обучения</w:t>
            </w:r>
            <w:proofErr w:type="spellEnd"/>
            <w:r>
              <w:rPr>
                <w:sz w:val="18"/>
                <w:szCs w:val="18"/>
              </w:rPr>
              <w:t xml:space="preserve"> </w:t>
            </w:r>
          </w:p>
        </w:tc>
        <w:tc>
          <w:tcPr>
            <w:tcW w:w="1448" w:type="dxa"/>
          </w:tcPr>
          <w:p w:rsidR="00101464" w:rsidRPr="00BD7292" w:rsidRDefault="00101464" w:rsidP="00376A33">
            <w:pPr>
              <w:jc w:val="center"/>
              <w:rPr>
                <w:sz w:val="24"/>
                <w:szCs w:val="24"/>
              </w:rPr>
            </w:pPr>
            <w:r>
              <w:rPr>
                <w:sz w:val="24"/>
                <w:szCs w:val="24"/>
              </w:rPr>
              <w:t xml:space="preserve">Первая </w:t>
            </w:r>
          </w:p>
        </w:tc>
        <w:tc>
          <w:tcPr>
            <w:tcW w:w="2182" w:type="dxa"/>
          </w:tcPr>
          <w:p w:rsidR="00101464" w:rsidRDefault="00101464" w:rsidP="00376A33">
            <w:pPr>
              <w:jc w:val="center"/>
              <w:rPr>
                <w:b/>
                <w:sz w:val="28"/>
                <w:szCs w:val="28"/>
              </w:rPr>
            </w:pPr>
            <w:r>
              <w:rPr>
                <w:sz w:val="18"/>
                <w:szCs w:val="18"/>
              </w:rPr>
              <w:t>Приказ №451 от 17.05</w:t>
            </w:r>
            <w:r w:rsidRPr="00694A2C">
              <w:rPr>
                <w:sz w:val="18"/>
                <w:szCs w:val="18"/>
              </w:rPr>
              <w:t>.201</w:t>
            </w:r>
            <w:r>
              <w:rPr>
                <w:sz w:val="18"/>
                <w:szCs w:val="18"/>
              </w:rPr>
              <w:t>8</w:t>
            </w:r>
            <w:r w:rsidRPr="00694A2C">
              <w:rPr>
                <w:sz w:val="18"/>
                <w:szCs w:val="18"/>
              </w:rPr>
              <w:t xml:space="preserve"> г</w:t>
            </w:r>
          </w:p>
        </w:tc>
        <w:tc>
          <w:tcPr>
            <w:tcW w:w="1455" w:type="dxa"/>
          </w:tcPr>
          <w:p w:rsidR="00101464" w:rsidRPr="00BD7292" w:rsidRDefault="00101464" w:rsidP="00376A33">
            <w:pPr>
              <w:jc w:val="center"/>
              <w:rPr>
                <w:sz w:val="18"/>
                <w:szCs w:val="18"/>
              </w:rPr>
            </w:pPr>
            <w:r>
              <w:rPr>
                <w:sz w:val="18"/>
                <w:szCs w:val="18"/>
              </w:rPr>
              <w:t>До мая 2023 года</w:t>
            </w:r>
          </w:p>
        </w:tc>
      </w:tr>
    </w:tbl>
    <w:p w:rsidR="00101464" w:rsidRDefault="00101464" w:rsidP="00130736">
      <w:pPr>
        <w:rPr>
          <w:b/>
          <w:sz w:val="24"/>
          <w:szCs w:val="24"/>
        </w:rPr>
      </w:pPr>
    </w:p>
    <w:p w:rsidR="003664F4" w:rsidRPr="003664F4" w:rsidRDefault="003664F4" w:rsidP="003664F4">
      <w:pPr>
        <w:ind w:firstLine="708"/>
        <w:jc w:val="both"/>
        <w:rPr>
          <w:b/>
          <w:i/>
          <w:sz w:val="28"/>
          <w:szCs w:val="28"/>
        </w:rPr>
      </w:pPr>
      <w:r w:rsidRPr="003664F4">
        <w:rPr>
          <w:b/>
          <w:i/>
          <w:sz w:val="28"/>
          <w:szCs w:val="28"/>
        </w:rPr>
        <w:t>Методическая работа</w:t>
      </w:r>
    </w:p>
    <w:p w:rsidR="003664F4" w:rsidRPr="003664F4" w:rsidRDefault="003664F4" w:rsidP="003664F4">
      <w:pPr>
        <w:ind w:firstLine="708"/>
        <w:jc w:val="both"/>
        <w:rPr>
          <w:sz w:val="28"/>
          <w:szCs w:val="28"/>
        </w:rPr>
      </w:pPr>
      <w:r w:rsidRPr="003664F4">
        <w:rPr>
          <w:sz w:val="28"/>
          <w:szCs w:val="28"/>
        </w:rPr>
        <w:t xml:space="preserve">В современных условиях меняется суть форм работы в системе непрерывного образования педагогических работников. Формы работы с педагогическим коллективом </w:t>
      </w:r>
      <w:r w:rsidR="000E2A16">
        <w:rPr>
          <w:sz w:val="28"/>
          <w:szCs w:val="28"/>
        </w:rPr>
        <w:t>за период</w:t>
      </w:r>
      <w:r w:rsidRPr="003664F4">
        <w:rPr>
          <w:sz w:val="28"/>
          <w:szCs w:val="28"/>
        </w:rPr>
        <w:t xml:space="preserve"> носили обучающий характер, что обеспечивало формирование культуры саморазвития педагогов, создавало предпосылки для осознания и определения ими своей позиции. </w:t>
      </w:r>
    </w:p>
    <w:p w:rsidR="003664F4" w:rsidRPr="003664F4" w:rsidRDefault="003664F4" w:rsidP="003664F4">
      <w:pPr>
        <w:shd w:val="clear" w:color="auto" w:fill="FFFFFF"/>
        <w:jc w:val="both"/>
        <w:rPr>
          <w:color w:val="000000"/>
          <w:sz w:val="28"/>
          <w:szCs w:val="28"/>
        </w:rPr>
      </w:pPr>
      <w:r w:rsidRPr="003664F4">
        <w:rPr>
          <w:color w:val="000000"/>
          <w:sz w:val="28"/>
          <w:szCs w:val="28"/>
        </w:rPr>
        <w:t>В соответствии с поставленными целями и задачами методическая работа осуществлялась по следующим </w:t>
      </w:r>
      <w:r w:rsidRPr="003664F4">
        <w:rPr>
          <w:bCs/>
          <w:color w:val="000000"/>
          <w:sz w:val="28"/>
          <w:szCs w:val="28"/>
        </w:rPr>
        <w:t>направлениям:</w:t>
      </w:r>
    </w:p>
    <w:p w:rsidR="003664F4" w:rsidRPr="003664F4" w:rsidRDefault="003664F4" w:rsidP="00782ADA">
      <w:pPr>
        <w:pStyle w:val="a5"/>
        <w:widowControl/>
        <w:numPr>
          <w:ilvl w:val="0"/>
          <w:numId w:val="25"/>
        </w:numPr>
        <w:autoSpaceDE/>
        <w:autoSpaceDN/>
        <w:ind w:left="0" w:firstLine="567"/>
        <w:contextualSpacing/>
        <w:jc w:val="both"/>
        <w:rPr>
          <w:sz w:val="28"/>
          <w:szCs w:val="28"/>
        </w:rPr>
      </w:pPr>
      <w:r w:rsidRPr="003664F4">
        <w:rPr>
          <w:sz w:val="28"/>
          <w:szCs w:val="28"/>
        </w:rPr>
        <w:t xml:space="preserve">Педагогический совет. </w:t>
      </w:r>
    </w:p>
    <w:p w:rsidR="003664F4" w:rsidRPr="003664F4" w:rsidRDefault="003664F4" w:rsidP="00782ADA">
      <w:pPr>
        <w:pStyle w:val="a5"/>
        <w:widowControl/>
        <w:numPr>
          <w:ilvl w:val="0"/>
          <w:numId w:val="25"/>
        </w:numPr>
        <w:autoSpaceDE/>
        <w:autoSpaceDN/>
        <w:ind w:left="0" w:firstLine="567"/>
        <w:contextualSpacing/>
        <w:jc w:val="both"/>
        <w:rPr>
          <w:sz w:val="28"/>
          <w:szCs w:val="28"/>
        </w:rPr>
      </w:pPr>
      <w:r w:rsidRPr="003664F4">
        <w:rPr>
          <w:sz w:val="28"/>
          <w:szCs w:val="28"/>
        </w:rPr>
        <w:t xml:space="preserve">Методический совет. </w:t>
      </w:r>
    </w:p>
    <w:p w:rsidR="003664F4" w:rsidRPr="003664F4" w:rsidRDefault="003664F4" w:rsidP="00782ADA">
      <w:pPr>
        <w:pStyle w:val="a5"/>
        <w:widowControl/>
        <w:numPr>
          <w:ilvl w:val="0"/>
          <w:numId w:val="25"/>
        </w:numPr>
        <w:autoSpaceDE/>
        <w:autoSpaceDN/>
        <w:ind w:left="0" w:firstLine="567"/>
        <w:contextualSpacing/>
        <w:jc w:val="both"/>
        <w:rPr>
          <w:sz w:val="28"/>
          <w:szCs w:val="28"/>
        </w:rPr>
      </w:pPr>
      <w:r w:rsidRPr="003664F4">
        <w:rPr>
          <w:sz w:val="28"/>
          <w:szCs w:val="28"/>
        </w:rPr>
        <w:t xml:space="preserve">Методические объединения учителей по циклам. </w:t>
      </w:r>
    </w:p>
    <w:p w:rsidR="003664F4" w:rsidRPr="003664F4" w:rsidRDefault="003664F4" w:rsidP="00782ADA">
      <w:pPr>
        <w:pStyle w:val="a5"/>
        <w:widowControl/>
        <w:numPr>
          <w:ilvl w:val="0"/>
          <w:numId w:val="25"/>
        </w:numPr>
        <w:autoSpaceDE/>
        <w:autoSpaceDN/>
        <w:ind w:left="0" w:firstLine="567"/>
        <w:contextualSpacing/>
        <w:jc w:val="both"/>
        <w:rPr>
          <w:sz w:val="28"/>
          <w:szCs w:val="28"/>
        </w:rPr>
      </w:pPr>
      <w:r w:rsidRPr="003664F4">
        <w:rPr>
          <w:sz w:val="28"/>
          <w:szCs w:val="28"/>
        </w:rPr>
        <w:t xml:space="preserve">Обобщение опыта работы. </w:t>
      </w:r>
    </w:p>
    <w:p w:rsidR="003664F4" w:rsidRPr="003664F4" w:rsidRDefault="003664F4" w:rsidP="00782ADA">
      <w:pPr>
        <w:pStyle w:val="a5"/>
        <w:widowControl/>
        <w:numPr>
          <w:ilvl w:val="0"/>
          <w:numId w:val="25"/>
        </w:numPr>
        <w:autoSpaceDE/>
        <w:autoSpaceDN/>
        <w:ind w:left="0" w:firstLine="567"/>
        <w:contextualSpacing/>
        <w:jc w:val="both"/>
        <w:rPr>
          <w:sz w:val="28"/>
          <w:szCs w:val="28"/>
        </w:rPr>
      </w:pPr>
      <w:r w:rsidRPr="003664F4">
        <w:rPr>
          <w:sz w:val="28"/>
          <w:szCs w:val="28"/>
        </w:rPr>
        <w:t xml:space="preserve">Марафон открытых уроков </w:t>
      </w:r>
    </w:p>
    <w:p w:rsidR="003664F4" w:rsidRPr="003664F4" w:rsidRDefault="003664F4" w:rsidP="00782ADA">
      <w:pPr>
        <w:pStyle w:val="a5"/>
        <w:widowControl/>
        <w:numPr>
          <w:ilvl w:val="0"/>
          <w:numId w:val="25"/>
        </w:numPr>
        <w:autoSpaceDE/>
        <w:autoSpaceDN/>
        <w:ind w:left="0" w:firstLine="567"/>
        <w:contextualSpacing/>
        <w:jc w:val="both"/>
        <w:rPr>
          <w:sz w:val="28"/>
          <w:szCs w:val="28"/>
        </w:rPr>
      </w:pPr>
      <w:r w:rsidRPr="003664F4">
        <w:rPr>
          <w:sz w:val="28"/>
          <w:szCs w:val="28"/>
        </w:rPr>
        <w:t xml:space="preserve">Аттестационные мероприятия. </w:t>
      </w:r>
    </w:p>
    <w:p w:rsidR="003664F4" w:rsidRPr="003664F4" w:rsidRDefault="003664F4" w:rsidP="00782ADA">
      <w:pPr>
        <w:pStyle w:val="a5"/>
        <w:widowControl/>
        <w:numPr>
          <w:ilvl w:val="0"/>
          <w:numId w:val="25"/>
        </w:numPr>
        <w:autoSpaceDE/>
        <w:autoSpaceDN/>
        <w:ind w:left="0" w:firstLine="567"/>
        <w:contextualSpacing/>
        <w:jc w:val="both"/>
        <w:rPr>
          <w:sz w:val="28"/>
          <w:szCs w:val="28"/>
        </w:rPr>
      </w:pPr>
      <w:r w:rsidRPr="003664F4">
        <w:rPr>
          <w:sz w:val="28"/>
          <w:szCs w:val="28"/>
        </w:rPr>
        <w:t xml:space="preserve">Организация и контроль курсовой системы обучения. </w:t>
      </w:r>
    </w:p>
    <w:p w:rsidR="003664F4" w:rsidRPr="003664F4" w:rsidRDefault="003664F4" w:rsidP="00782ADA">
      <w:pPr>
        <w:pStyle w:val="a5"/>
        <w:widowControl/>
        <w:numPr>
          <w:ilvl w:val="0"/>
          <w:numId w:val="25"/>
        </w:numPr>
        <w:autoSpaceDE/>
        <w:autoSpaceDN/>
        <w:ind w:left="0" w:firstLine="567"/>
        <w:contextualSpacing/>
        <w:jc w:val="both"/>
        <w:rPr>
          <w:sz w:val="28"/>
          <w:szCs w:val="28"/>
        </w:rPr>
      </w:pPr>
      <w:r w:rsidRPr="003664F4">
        <w:rPr>
          <w:sz w:val="28"/>
          <w:szCs w:val="28"/>
        </w:rPr>
        <w:t xml:space="preserve">Предметные недели </w:t>
      </w:r>
    </w:p>
    <w:p w:rsidR="003664F4" w:rsidRPr="003664F4" w:rsidRDefault="003664F4" w:rsidP="00782ADA">
      <w:pPr>
        <w:pStyle w:val="a5"/>
        <w:widowControl/>
        <w:numPr>
          <w:ilvl w:val="0"/>
          <w:numId w:val="25"/>
        </w:numPr>
        <w:autoSpaceDE/>
        <w:autoSpaceDN/>
        <w:ind w:left="0" w:firstLine="567"/>
        <w:contextualSpacing/>
        <w:jc w:val="both"/>
        <w:rPr>
          <w:sz w:val="28"/>
          <w:szCs w:val="28"/>
        </w:rPr>
      </w:pPr>
      <w:r w:rsidRPr="003664F4">
        <w:rPr>
          <w:sz w:val="28"/>
          <w:szCs w:val="28"/>
        </w:rPr>
        <w:t xml:space="preserve">День открытых дверей </w:t>
      </w:r>
    </w:p>
    <w:p w:rsidR="003664F4" w:rsidRPr="003664F4" w:rsidRDefault="003664F4" w:rsidP="00782ADA">
      <w:pPr>
        <w:pStyle w:val="a5"/>
        <w:widowControl/>
        <w:numPr>
          <w:ilvl w:val="0"/>
          <w:numId w:val="25"/>
        </w:numPr>
        <w:autoSpaceDE/>
        <w:autoSpaceDN/>
        <w:ind w:left="0" w:firstLine="567"/>
        <w:contextualSpacing/>
        <w:jc w:val="both"/>
        <w:rPr>
          <w:sz w:val="28"/>
          <w:szCs w:val="28"/>
        </w:rPr>
      </w:pPr>
      <w:r w:rsidRPr="003664F4">
        <w:rPr>
          <w:sz w:val="28"/>
          <w:szCs w:val="28"/>
        </w:rPr>
        <w:t xml:space="preserve">Проектно-исследовательская деятельность. </w:t>
      </w:r>
    </w:p>
    <w:p w:rsidR="003664F4" w:rsidRPr="003664F4" w:rsidRDefault="003664F4" w:rsidP="00782ADA">
      <w:pPr>
        <w:pStyle w:val="a5"/>
        <w:widowControl/>
        <w:numPr>
          <w:ilvl w:val="0"/>
          <w:numId w:val="25"/>
        </w:numPr>
        <w:autoSpaceDE/>
        <w:autoSpaceDN/>
        <w:ind w:left="0" w:firstLine="567"/>
        <w:contextualSpacing/>
        <w:jc w:val="both"/>
        <w:rPr>
          <w:sz w:val="28"/>
          <w:szCs w:val="28"/>
        </w:rPr>
      </w:pPr>
      <w:r w:rsidRPr="003664F4">
        <w:rPr>
          <w:sz w:val="28"/>
          <w:szCs w:val="28"/>
        </w:rPr>
        <w:t xml:space="preserve">Педагогический мониторинг. </w:t>
      </w:r>
    </w:p>
    <w:p w:rsidR="003664F4" w:rsidRPr="003664F4" w:rsidRDefault="003664F4" w:rsidP="00782ADA">
      <w:pPr>
        <w:pStyle w:val="a5"/>
        <w:widowControl/>
        <w:numPr>
          <w:ilvl w:val="0"/>
          <w:numId w:val="25"/>
        </w:numPr>
        <w:autoSpaceDE/>
        <w:autoSpaceDN/>
        <w:ind w:left="0" w:firstLine="567"/>
        <w:contextualSpacing/>
        <w:jc w:val="both"/>
        <w:rPr>
          <w:sz w:val="28"/>
          <w:szCs w:val="28"/>
        </w:rPr>
      </w:pPr>
      <w:r w:rsidRPr="003664F4">
        <w:rPr>
          <w:sz w:val="28"/>
          <w:szCs w:val="28"/>
        </w:rPr>
        <w:t xml:space="preserve">Семинары. </w:t>
      </w:r>
    </w:p>
    <w:p w:rsidR="003664F4" w:rsidRPr="003664F4" w:rsidRDefault="003664F4" w:rsidP="00782ADA">
      <w:pPr>
        <w:pStyle w:val="a5"/>
        <w:widowControl/>
        <w:numPr>
          <w:ilvl w:val="0"/>
          <w:numId w:val="25"/>
        </w:numPr>
        <w:autoSpaceDE/>
        <w:autoSpaceDN/>
        <w:ind w:left="0" w:firstLine="567"/>
        <w:contextualSpacing/>
        <w:jc w:val="both"/>
        <w:rPr>
          <w:sz w:val="28"/>
          <w:szCs w:val="28"/>
        </w:rPr>
      </w:pPr>
      <w:r w:rsidRPr="003664F4">
        <w:rPr>
          <w:sz w:val="28"/>
          <w:szCs w:val="28"/>
        </w:rPr>
        <w:t xml:space="preserve">Онлайн-конференции. </w:t>
      </w:r>
    </w:p>
    <w:p w:rsidR="003664F4" w:rsidRPr="003664F4" w:rsidRDefault="003664F4" w:rsidP="00782ADA">
      <w:pPr>
        <w:pStyle w:val="a5"/>
        <w:widowControl/>
        <w:numPr>
          <w:ilvl w:val="0"/>
          <w:numId w:val="25"/>
        </w:numPr>
        <w:autoSpaceDE/>
        <w:autoSpaceDN/>
        <w:ind w:left="0" w:firstLine="567"/>
        <w:contextualSpacing/>
        <w:jc w:val="both"/>
        <w:rPr>
          <w:sz w:val="28"/>
          <w:szCs w:val="28"/>
        </w:rPr>
      </w:pPr>
      <w:r w:rsidRPr="003664F4">
        <w:rPr>
          <w:sz w:val="28"/>
          <w:szCs w:val="28"/>
        </w:rPr>
        <w:t xml:space="preserve"> Работа в группах. </w:t>
      </w:r>
    </w:p>
    <w:p w:rsidR="003664F4" w:rsidRPr="003664F4" w:rsidRDefault="003664F4" w:rsidP="00782ADA">
      <w:pPr>
        <w:pStyle w:val="a5"/>
        <w:widowControl/>
        <w:numPr>
          <w:ilvl w:val="0"/>
          <w:numId w:val="25"/>
        </w:numPr>
        <w:autoSpaceDE/>
        <w:autoSpaceDN/>
        <w:ind w:left="0" w:firstLine="567"/>
        <w:contextualSpacing/>
        <w:jc w:val="both"/>
        <w:rPr>
          <w:sz w:val="28"/>
          <w:szCs w:val="28"/>
        </w:rPr>
      </w:pPr>
      <w:r w:rsidRPr="003664F4">
        <w:rPr>
          <w:sz w:val="28"/>
          <w:szCs w:val="28"/>
        </w:rPr>
        <w:t xml:space="preserve">Мастер-классы. </w:t>
      </w:r>
    </w:p>
    <w:p w:rsidR="003664F4" w:rsidRPr="003664F4" w:rsidRDefault="003664F4" w:rsidP="00782ADA">
      <w:pPr>
        <w:pStyle w:val="a5"/>
        <w:widowControl/>
        <w:numPr>
          <w:ilvl w:val="0"/>
          <w:numId w:val="25"/>
        </w:numPr>
        <w:autoSpaceDE/>
        <w:autoSpaceDN/>
        <w:ind w:left="0" w:firstLine="567"/>
        <w:contextualSpacing/>
        <w:jc w:val="both"/>
        <w:rPr>
          <w:sz w:val="28"/>
          <w:szCs w:val="28"/>
        </w:rPr>
      </w:pPr>
      <w:r w:rsidRPr="003664F4">
        <w:rPr>
          <w:sz w:val="28"/>
          <w:szCs w:val="28"/>
        </w:rPr>
        <w:t xml:space="preserve">Творческие отчеты. </w:t>
      </w:r>
    </w:p>
    <w:p w:rsidR="003664F4" w:rsidRPr="003664F4" w:rsidRDefault="003664F4" w:rsidP="00782ADA">
      <w:pPr>
        <w:pStyle w:val="a5"/>
        <w:widowControl/>
        <w:numPr>
          <w:ilvl w:val="0"/>
          <w:numId w:val="25"/>
        </w:numPr>
        <w:autoSpaceDE/>
        <w:autoSpaceDN/>
        <w:ind w:left="0" w:firstLine="567"/>
        <w:contextualSpacing/>
        <w:jc w:val="both"/>
        <w:rPr>
          <w:sz w:val="28"/>
          <w:szCs w:val="28"/>
        </w:rPr>
      </w:pPr>
      <w:r w:rsidRPr="003664F4">
        <w:rPr>
          <w:sz w:val="28"/>
          <w:szCs w:val="28"/>
        </w:rPr>
        <w:t xml:space="preserve"> Методическое консультирование. </w:t>
      </w:r>
    </w:p>
    <w:p w:rsidR="003664F4" w:rsidRPr="003664F4" w:rsidRDefault="003664F4" w:rsidP="003664F4">
      <w:pPr>
        <w:pStyle w:val="a8"/>
        <w:spacing w:before="0" w:beforeAutospacing="0" w:after="0" w:afterAutospacing="0"/>
        <w:ind w:firstLine="567"/>
        <w:jc w:val="both"/>
        <w:rPr>
          <w:color w:val="000000"/>
          <w:sz w:val="28"/>
          <w:szCs w:val="28"/>
        </w:rPr>
      </w:pPr>
      <w:r w:rsidRPr="003664F4">
        <w:rPr>
          <w:color w:val="000000"/>
          <w:sz w:val="28"/>
          <w:szCs w:val="28"/>
        </w:rPr>
        <w:t xml:space="preserve">Методическая работа на базе образовательного учреждения выполняет ряд важных функций: </w:t>
      </w:r>
    </w:p>
    <w:p w:rsidR="003664F4" w:rsidRPr="003664F4" w:rsidRDefault="003664F4" w:rsidP="003664F4">
      <w:pPr>
        <w:pStyle w:val="a8"/>
        <w:spacing w:before="0" w:beforeAutospacing="0" w:after="0" w:afterAutospacing="0"/>
        <w:ind w:firstLine="567"/>
        <w:jc w:val="both"/>
        <w:rPr>
          <w:color w:val="000000"/>
          <w:sz w:val="28"/>
          <w:szCs w:val="28"/>
        </w:rPr>
      </w:pPr>
      <w:r w:rsidRPr="003664F4">
        <w:rPr>
          <w:color w:val="000000"/>
          <w:sz w:val="28"/>
          <w:szCs w:val="28"/>
        </w:rPr>
        <w:t xml:space="preserve">• обучение на рабочем месте способствует достижению учителем желаемого профессионального статуса и признания в коллективе, большей уверенности в себе; </w:t>
      </w:r>
    </w:p>
    <w:p w:rsidR="003664F4" w:rsidRPr="003664F4" w:rsidRDefault="003664F4" w:rsidP="003664F4">
      <w:pPr>
        <w:pStyle w:val="a8"/>
        <w:spacing w:before="0" w:beforeAutospacing="0" w:after="0" w:afterAutospacing="0"/>
        <w:ind w:firstLine="567"/>
        <w:jc w:val="both"/>
        <w:rPr>
          <w:color w:val="000000"/>
          <w:sz w:val="28"/>
          <w:szCs w:val="28"/>
        </w:rPr>
      </w:pPr>
      <w:r w:rsidRPr="003664F4">
        <w:rPr>
          <w:color w:val="000000"/>
          <w:sz w:val="28"/>
          <w:szCs w:val="28"/>
        </w:rPr>
        <w:t xml:space="preserve">• методическая работа выполняет </w:t>
      </w:r>
      <w:proofErr w:type="gramStart"/>
      <w:r w:rsidRPr="003664F4">
        <w:rPr>
          <w:color w:val="000000"/>
          <w:sz w:val="28"/>
          <w:szCs w:val="28"/>
        </w:rPr>
        <w:t>функцию  стимула</w:t>
      </w:r>
      <w:proofErr w:type="gramEnd"/>
      <w:r w:rsidRPr="003664F4">
        <w:rPr>
          <w:color w:val="000000"/>
          <w:sz w:val="28"/>
          <w:szCs w:val="28"/>
        </w:rPr>
        <w:t xml:space="preserve"> в профессиональном развитии педагога, способствует самореализации, решению личных профессиональных проблем, позволяет достичь большего удовлетворения в работе. </w:t>
      </w:r>
    </w:p>
    <w:p w:rsidR="003664F4" w:rsidRPr="003664F4" w:rsidRDefault="003664F4" w:rsidP="003664F4">
      <w:pPr>
        <w:ind w:firstLine="708"/>
        <w:jc w:val="both"/>
        <w:rPr>
          <w:sz w:val="28"/>
          <w:szCs w:val="28"/>
        </w:rPr>
      </w:pPr>
      <w:r w:rsidRPr="003664F4">
        <w:rPr>
          <w:sz w:val="28"/>
          <w:szCs w:val="28"/>
        </w:rPr>
        <w:t xml:space="preserve">Главной структурой, организующей методическую работу учителей-предметников, являются школьные методические объединения. В школе действуют 5 методических объединений. </w:t>
      </w:r>
    </w:p>
    <w:p w:rsidR="003664F4" w:rsidRPr="003664F4" w:rsidRDefault="00B019F9" w:rsidP="003664F4">
      <w:pPr>
        <w:ind w:firstLine="708"/>
        <w:jc w:val="both"/>
        <w:rPr>
          <w:sz w:val="28"/>
          <w:szCs w:val="28"/>
        </w:rPr>
      </w:pPr>
      <w:r>
        <w:rPr>
          <w:sz w:val="28"/>
          <w:szCs w:val="28"/>
        </w:rPr>
        <w:t xml:space="preserve">За отчётный </w:t>
      </w:r>
      <w:proofErr w:type="gramStart"/>
      <w:r>
        <w:rPr>
          <w:sz w:val="28"/>
          <w:szCs w:val="28"/>
        </w:rPr>
        <w:t xml:space="preserve">период  </w:t>
      </w:r>
      <w:r w:rsidR="003664F4" w:rsidRPr="003664F4">
        <w:rPr>
          <w:sz w:val="28"/>
          <w:szCs w:val="28"/>
        </w:rPr>
        <w:t>было</w:t>
      </w:r>
      <w:proofErr w:type="gramEnd"/>
      <w:r w:rsidR="003664F4" w:rsidRPr="003664F4">
        <w:rPr>
          <w:sz w:val="28"/>
          <w:szCs w:val="28"/>
        </w:rPr>
        <w:t xml:space="preserve"> проведено: </w:t>
      </w:r>
    </w:p>
    <w:p w:rsidR="00B019F9" w:rsidRDefault="003664F4" w:rsidP="00782ADA">
      <w:pPr>
        <w:pStyle w:val="a5"/>
        <w:numPr>
          <w:ilvl w:val="0"/>
          <w:numId w:val="27"/>
        </w:numPr>
        <w:ind w:left="0" w:firstLine="1068"/>
        <w:jc w:val="both"/>
        <w:rPr>
          <w:sz w:val="28"/>
          <w:szCs w:val="28"/>
        </w:rPr>
      </w:pPr>
      <w:r w:rsidRPr="00B019F9">
        <w:rPr>
          <w:sz w:val="28"/>
          <w:szCs w:val="28"/>
        </w:rPr>
        <w:t>Педагогический совет - отчет «Анализ работы школы за учебный год. Перспективные направления развития школы».</w:t>
      </w:r>
    </w:p>
    <w:p w:rsidR="00B019F9" w:rsidRDefault="003664F4" w:rsidP="00782ADA">
      <w:pPr>
        <w:pStyle w:val="a5"/>
        <w:numPr>
          <w:ilvl w:val="0"/>
          <w:numId w:val="27"/>
        </w:numPr>
        <w:ind w:left="1134" w:firstLine="0"/>
        <w:jc w:val="both"/>
        <w:rPr>
          <w:sz w:val="28"/>
          <w:szCs w:val="28"/>
        </w:rPr>
      </w:pPr>
      <w:r w:rsidRPr="00B019F9">
        <w:rPr>
          <w:sz w:val="28"/>
          <w:szCs w:val="28"/>
        </w:rPr>
        <w:t xml:space="preserve">Методическая презентация планов работы школы. Питч-сессия «Планы </w:t>
      </w:r>
      <w:r w:rsidRPr="00B019F9">
        <w:rPr>
          <w:sz w:val="28"/>
          <w:szCs w:val="28"/>
        </w:rPr>
        <w:lastRenderedPageBreak/>
        <w:t xml:space="preserve">- это мечты знающих людей» </w:t>
      </w:r>
    </w:p>
    <w:p w:rsidR="00B019F9" w:rsidRDefault="003664F4" w:rsidP="00782ADA">
      <w:pPr>
        <w:pStyle w:val="a5"/>
        <w:numPr>
          <w:ilvl w:val="0"/>
          <w:numId w:val="27"/>
        </w:numPr>
        <w:ind w:left="142" w:firstLine="992"/>
        <w:jc w:val="both"/>
        <w:rPr>
          <w:sz w:val="28"/>
          <w:szCs w:val="28"/>
        </w:rPr>
      </w:pPr>
      <w:r w:rsidRPr="00B019F9">
        <w:rPr>
          <w:sz w:val="28"/>
          <w:szCs w:val="28"/>
        </w:rPr>
        <w:t xml:space="preserve"> Методический совет - презентация «Проблемы формирования мотивации учебной деятельности участников образовательных отношений </w:t>
      </w:r>
      <w:proofErr w:type="gramStart"/>
      <w:r w:rsidRPr="00B019F9">
        <w:rPr>
          <w:sz w:val="28"/>
          <w:szCs w:val="28"/>
        </w:rPr>
        <w:t>в условиях</w:t>
      </w:r>
      <w:proofErr w:type="gramEnd"/>
      <w:r w:rsidRPr="00B019F9">
        <w:rPr>
          <w:sz w:val="28"/>
          <w:szCs w:val="28"/>
        </w:rPr>
        <w:t xml:space="preserve"> обновленных ФГОС и пути их решения» </w:t>
      </w:r>
    </w:p>
    <w:p w:rsidR="00B019F9" w:rsidRDefault="003664F4" w:rsidP="00782ADA">
      <w:pPr>
        <w:pStyle w:val="a5"/>
        <w:numPr>
          <w:ilvl w:val="0"/>
          <w:numId w:val="27"/>
        </w:numPr>
        <w:ind w:left="142" w:firstLine="709"/>
        <w:jc w:val="both"/>
        <w:rPr>
          <w:sz w:val="28"/>
          <w:szCs w:val="28"/>
        </w:rPr>
      </w:pPr>
      <w:r w:rsidRPr="00B019F9">
        <w:rPr>
          <w:sz w:val="28"/>
          <w:szCs w:val="28"/>
        </w:rPr>
        <w:t>Методический семинар по темам: «Функциональная грамотность: вызовы и эффективные практики», «Проектирование РОП в конструкторе».</w:t>
      </w:r>
    </w:p>
    <w:p w:rsidR="003664F4" w:rsidRPr="00B019F9" w:rsidRDefault="003664F4" w:rsidP="00782ADA">
      <w:pPr>
        <w:pStyle w:val="a5"/>
        <w:numPr>
          <w:ilvl w:val="0"/>
          <w:numId w:val="27"/>
        </w:numPr>
        <w:ind w:left="142" w:firstLine="709"/>
        <w:jc w:val="both"/>
        <w:rPr>
          <w:sz w:val="28"/>
          <w:szCs w:val="28"/>
        </w:rPr>
      </w:pPr>
      <w:r w:rsidRPr="00B019F9">
        <w:rPr>
          <w:sz w:val="28"/>
          <w:szCs w:val="28"/>
        </w:rPr>
        <w:t xml:space="preserve"> Педагогический консилиум по адаптации первоклассников «Формирование эмоциональной культуры младших школьников в учебном процессе».</w:t>
      </w:r>
    </w:p>
    <w:p w:rsidR="003664F4" w:rsidRPr="003664F4" w:rsidRDefault="003664F4" w:rsidP="003664F4">
      <w:pPr>
        <w:ind w:firstLine="708"/>
        <w:jc w:val="both"/>
        <w:rPr>
          <w:sz w:val="28"/>
          <w:szCs w:val="28"/>
        </w:rPr>
      </w:pPr>
      <w:r w:rsidRPr="003664F4">
        <w:rPr>
          <w:sz w:val="28"/>
          <w:szCs w:val="28"/>
        </w:rPr>
        <w:t xml:space="preserve"> Методический семинар МО классных руководителей по теме: «Воспитание в современном образовательном пространстве: тенденции, векторы развития, перспективы». </w:t>
      </w:r>
    </w:p>
    <w:p w:rsidR="003664F4" w:rsidRPr="003664F4" w:rsidRDefault="003664F4" w:rsidP="003664F4">
      <w:pPr>
        <w:ind w:firstLine="708"/>
        <w:jc w:val="both"/>
        <w:rPr>
          <w:sz w:val="28"/>
          <w:szCs w:val="28"/>
        </w:rPr>
      </w:pPr>
      <w:r w:rsidRPr="003664F4">
        <w:rPr>
          <w:sz w:val="28"/>
          <w:szCs w:val="28"/>
        </w:rPr>
        <w:t xml:space="preserve">В рамках открытых уроков рассмотрены вопросы «Содержание учебного материала в начальной школе, способствующее эффективному овладению функциональной грамотности», «Повышение функциональной грамотности обучающихся через курирование проектной деятельности», «Дидактические возможности «РЭШ» для развития функциональной грамотности школьников. </w:t>
      </w:r>
    </w:p>
    <w:p w:rsidR="003664F4" w:rsidRPr="003664F4" w:rsidRDefault="003664F4" w:rsidP="003664F4">
      <w:pPr>
        <w:ind w:firstLine="708"/>
        <w:jc w:val="both"/>
        <w:rPr>
          <w:sz w:val="28"/>
          <w:szCs w:val="28"/>
        </w:rPr>
      </w:pPr>
      <w:r w:rsidRPr="003664F4">
        <w:rPr>
          <w:sz w:val="28"/>
          <w:szCs w:val="28"/>
        </w:rPr>
        <w:t xml:space="preserve">Также проведены следующие методические семинары. </w:t>
      </w:r>
    </w:p>
    <w:tbl>
      <w:tblPr>
        <w:tblStyle w:val="a7"/>
        <w:tblW w:w="10128" w:type="dxa"/>
        <w:tblLayout w:type="fixed"/>
        <w:tblLook w:val="04A0" w:firstRow="1" w:lastRow="0" w:firstColumn="1" w:lastColumn="0" w:noHBand="0" w:noVBand="1"/>
      </w:tblPr>
      <w:tblGrid>
        <w:gridCol w:w="4313"/>
        <w:gridCol w:w="1252"/>
        <w:gridCol w:w="1367"/>
        <w:gridCol w:w="3196"/>
      </w:tblGrid>
      <w:tr w:rsidR="003664F4" w:rsidRPr="003664F4" w:rsidTr="00CE014B">
        <w:trPr>
          <w:trHeight w:val="126"/>
        </w:trPr>
        <w:tc>
          <w:tcPr>
            <w:tcW w:w="10128" w:type="dxa"/>
            <w:gridSpan w:val="4"/>
          </w:tcPr>
          <w:p w:rsidR="003664F4" w:rsidRPr="00CE014B" w:rsidRDefault="003664F4" w:rsidP="003664F4">
            <w:pPr>
              <w:jc w:val="both"/>
              <w:rPr>
                <w:sz w:val="24"/>
                <w:szCs w:val="24"/>
              </w:rPr>
            </w:pPr>
            <w:r w:rsidRPr="00CE014B">
              <w:rPr>
                <w:sz w:val="24"/>
                <w:szCs w:val="24"/>
              </w:rPr>
              <w:t>Методические семинары</w:t>
            </w:r>
          </w:p>
          <w:p w:rsidR="003664F4" w:rsidRPr="00CE014B" w:rsidRDefault="003664F4" w:rsidP="003664F4">
            <w:pPr>
              <w:jc w:val="both"/>
              <w:rPr>
                <w:sz w:val="24"/>
                <w:szCs w:val="24"/>
              </w:rPr>
            </w:pPr>
            <w:r w:rsidRPr="00CE014B">
              <w:rPr>
                <w:sz w:val="24"/>
                <w:szCs w:val="24"/>
              </w:rPr>
              <w:t>Цель: проектирование развития образовательного процесса, организация продуктивной педагогической деятельности</w:t>
            </w:r>
          </w:p>
        </w:tc>
      </w:tr>
      <w:tr w:rsidR="003664F4" w:rsidRPr="003664F4" w:rsidTr="00CE014B">
        <w:trPr>
          <w:trHeight w:val="126"/>
        </w:trPr>
        <w:tc>
          <w:tcPr>
            <w:tcW w:w="4313" w:type="dxa"/>
          </w:tcPr>
          <w:p w:rsidR="003664F4" w:rsidRPr="00CE014B" w:rsidRDefault="003664F4" w:rsidP="003664F4">
            <w:pPr>
              <w:jc w:val="both"/>
              <w:rPr>
                <w:sz w:val="24"/>
                <w:szCs w:val="24"/>
              </w:rPr>
            </w:pPr>
            <w:r w:rsidRPr="00CE014B">
              <w:rPr>
                <w:sz w:val="24"/>
                <w:szCs w:val="24"/>
              </w:rPr>
              <w:t xml:space="preserve">Практический семинар №1 Тема: «Проектирование РОП в конструкторе» Повестка 1) Утверждение плана работы на учебный год. </w:t>
            </w:r>
          </w:p>
          <w:p w:rsidR="003664F4" w:rsidRPr="00CE014B" w:rsidRDefault="003664F4" w:rsidP="003664F4">
            <w:pPr>
              <w:jc w:val="both"/>
              <w:rPr>
                <w:sz w:val="24"/>
                <w:szCs w:val="24"/>
              </w:rPr>
            </w:pPr>
            <w:proofErr w:type="gramStart"/>
            <w:r w:rsidRPr="00CE014B">
              <w:rPr>
                <w:sz w:val="24"/>
                <w:szCs w:val="24"/>
              </w:rPr>
              <w:t>2)Введение</w:t>
            </w:r>
            <w:proofErr w:type="gramEnd"/>
            <w:r w:rsidRPr="00CE014B">
              <w:rPr>
                <w:sz w:val="24"/>
                <w:szCs w:val="24"/>
              </w:rPr>
              <w:t xml:space="preserve"> ФГОС 3.0. </w:t>
            </w:r>
          </w:p>
          <w:p w:rsidR="003664F4" w:rsidRPr="00CE014B" w:rsidRDefault="003664F4" w:rsidP="003664F4">
            <w:pPr>
              <w:jc w:val="both"/>
              <w:rPr>
                <w:sz w:val="24"/>
                <w:szCs w:val="24"/>
              </w:rPr>
            </w:pPr>
            <w:r w:rsidRPr="00CE014B">
              <w:rPr>
                <w:sz w:val="24"/>
                <w:szCs w:val="24"/>
              </w:rPr>
              <w:t>3) Проектирование РОП в конструкторе</w:t>
            </w:r>
          </w:p>
          <w:p w:rsidR="003664F4" w:rsidRPr="00CE014B" w:rsidRDefault="003664F4" w:rsidP="003664F4">
            <w:pPr>
              <w:jc w:val="both"/>
              <w:rPr>
                <w:sz w:val="24"/>
                <w:szCs w:val="24"/>
              </w:rPr>
            </w:pPr>
            <w:r w:rsidRPr="00CE014B">
              <w:rPr>
                <w:sz w:val="24"/>
                <w:szCs w:val="24"/>
              </w:rPr>
              <w:t>4) Планирование системы открытых уроков</w:t>
            </w:r>
            <w:r w:rsidR="00CE014B" w:rsidRPr="00CE014B">
              <w:rPr>
                <w:sz w:val="24"/>
                <w:szCs w:val="24"/>
              </w:rPr>
              <w:t xml:space="preserve"> в рамках каждого МО</w:t>
            </w:r>
          </w:p>
        </w:tc>
        <w:tc>
          <w:tcPr>
            <w:tcW w:w="1252" w:type="dxa"/>
          </w:tcPr>
          <w:p w:rsidR="003664F4" w:rsidRPr="00CE014B" w:rsidRDefault="003664F4" w:rsidP="003664F4">
            <w:pPr>
              <w:jc w:val="both"/>
              <w:rPr>
                <w:sz w:val="24"/>
                <w:szCs w:val="24"/>
              </w:rPr>
            </w:pPr>
            <w:r w:rsidRPr="00CE014B">
              <w:rPr>
                <w:sz w:val="24"/>
                <w:szCs w:val="24"/>
              </w:rPr>
              <w:t xml:space="preserve">Сентябрь </w:t>
            </w:r>
          </w:p>
        </w:tc>
        <w:tc>
          <w:tcPr>
            <w:tcW w:w="1367" w:type="dxa"/>
          </w:tcPr>
          <w:p w:rsidR="003664F4" w:rsidRPr="00CE014B" w:rsidRDefault="003664F4" w:rsidP="003664F4">
            <w:pPr>
              <w:jc w:val="both"/>
              <w:rPr>
                <w:sz w:val="24"/>
                <w:szCs w:val="24"/>
              </w:rPr>
            </w:pPr>
            <w:r w:rsidRPr="00CE014B">
              <w:rPr>
                <w:sz w:val="24"/>
                <w:szCs w:val="24"/>
              </w:rPr>
              <w:t xml:space="preserve">Администрация, зам. </w:t>
            </w:r>
            <w:proofErr w:type="spellStart"/>
            <w:r w:rsidRPr="00CE014B">
              <w:rPr>
                <w:sz w:val="24"/>
                <w:szCs w:val="24"/>
              </w:rPr>
              <w:t>дир</w:t>
            </w:r>
            <w:proofErr w:type="spellEnd"/>
            <w:r w:rsidRPr="00CE014B">
              <w:rPr>
                <w:sz w:val="24"/>
                <w:szCs w:val="24"/>
              </w:rPr>
              <w:t>. НМР</w:t>
            </w:r>
          </w:p>
        </w:tc>
        <w:tc>
          <w:tcPr>
            <w:tcW w:w="3194" w:type="dxa"/>
          </w:tcPr>
          <w:p w:rsidR="003664F4" w:rsidRPr="00CE014B" w:rsidRDefault="003664F4" w:rsidP="003664F4">
            <w:pPr>
              <w:jc w:val="both"/>
              <w:rPr>
                <w:sz w:val="24"/>
                <w:szCs w:val="24"/>
              </w:rPr>
            </w:pPr>
            <w:r w:rsidRPr="00CE014B">
              <w:rPr>
                <w:sz w:val="24"/>
                <w:szCs w:val="24"/>
              </w:rPr>
              <w:t xml:space="preserve"> Проектирование РОП в конструкторе</w:t>
            </w:r>
          </w:p>
          <w:p w:rsidR="003664F4" w:rsidRPr="00CE014B" w:rsidRDefault="003664F4" w:rsidP="003664F4">
            <w:pPr>
              <w:jc w:val="both"/>
              <w:rPr>
                <w:sz w:val="24"/>
                <w:szCs w:val="24"/>
              </w:rPr>
            </w:pPr>
            <w:r w:rsidRPr="00CE014B">
              <w:rPr>
                <w:sz w:val="24"/>
                <w:szCs w:val="24"/>
              </w:rPr>
              <w:t xml:space="preserve">Планирование работы ШМО в 2022-2023 учебном году. </w:t>
            </w:r>
          </w:p>
          <w:p w:rsidR="003664F4" w:rsidRPr="00CE014B" w:rsidRDefault="003664F4" w:rsidP="003664F4">
            <w:pPr>
              <w:jc w:val="both"/>
              <w:rPr>
                <w:sz w:val="24"/>
                <w:szCs w:val="24"/>
              </w:rPr>
            </w:pPr>
            <w:r w:rsidRPr="00CE014B">
              <w:rPr>
                <w:sz w:val="24"/>
                <w:szCs w:val="24"/>
              </w:rPr>
              <w:t>План-</w:t>
            </w:r>
            <w:proofErr w:type="gramStart"/>
            <w:r w:rsidRPr="00CE014B">
              <w:rPr>
                <w:sz w:val="24"/>
                <w:szCs w:val="24"/>
              </w:rPr>
              <w:t>график  открытых</w:t>
            </w:r>
            <w:proofErr w:type="gramEnd"/>
            <w:r w:rsidRPr="00CE014B">
              <w:rPr>
                <w:sz w:val="24"/>
                <w:szCs w:val="24"/>
              </w:rPr>
              <w:t xml:space="preserve"> уроков в рамках каждого МО</w:t>
            </w:r>
          </w:p>
        </w:tc>
      </w:tr>
      <w:tr w:rsidR="003664F4" w:rsidRPr="003664F4" w:rsidTr="00CE014B">
        <w:trPr>
          <w:trHeight w:val="126"/>
        </w:trPr>
        <w:tc>
          <w:tcPr>
            <w:tcW w:w="4313" w:type="dxa"/>
          </w:tcPr>
          <w:p w:rsidR="003664F4" w:rsidRPr="00CE014B" w:rsidRDefault="003664F4" w:rsidP="003664F4">
            <w:pPr>
              <w:jc w:val="both"/>
              <w:rPr>
                <w:sz w:val="24"/>
                <w:szCs w:val="24"/>
              </w:rPr>
            </w:pPr>
            <w:r w:rsidRPr="00CE014B">
              <w:rPr>
                <w:sz w:val="24"/>
                <w:szCs w:val="24"/>
              </w:rPr>
              <w:t>Семинар №2 Тема: «О ходе реализации педагогическим коллективом обновленных ФГОС -21». Повестка: 1) анализ проведения школьных предметных олимпиад; 2) итоги ВПР;</w:t>
            </w:r>
          </w:p>
          <w:p w:rsidR="003664F4" w:rsidRPr="00CE014B" w:rsidRDefault="003664F4" w:rsidP="003664F4">
            <w:pPr>
              <w:jc w:val="both"/>
              <w:rPr>
                <w:sz w:val="24"/>
                <w:szCs w:val="24"/>
              </w:rPr>
            </w:pPr>
            <w:r w:rsidRPr="00CE014B">
              <w:rPr>
                <w:sz w:val="24"/>
                <w:szCs w:val="24"/>
              </w:rPr>
              <w:t>3) об уровне подготовки к реализации ФГОС 3.0</w:t>
            </w:r>
          </w:p>
          <w:p w:rsidR="003664F4" w:rsidRPr="00CE014B" w:rsidRDefault="003664F4" w:rsidP="003664F4">
            <w:pPr>
              <w:jc w:val="both"/>
              <w:rPr>
                <w:sz w:val="24"/>
                <w:szCs w:val="24"/>
              </w:rPr>
            </w:pPr>
            <w:r w:rsidRPr="00CE014B">
              <w:rPr>
                <w:sz w:val="24"/>
                <w:szCs w:val="24"/>
              </w:rPr>
              <w:t xml:space="preserve">4) Формирование функциональной грамотности у </w:t>
            </w:r>
            <w:proofErr w:type="gramStart"/>
            <w:r w:rsidRPr="00CE014B">
              <w:rPr>
                <w:sz w:val="24"/>
                <w:szCs w:val="24"/>
              </w:rPr>
              <w:t>обучающихся  (</w:t>
            </w:r>
            <w:proofErr w:type="gramEnd"/>
            <w:r w:rsidRPr="00CE014B">
              <w:rPr>
                <w:sz w:val="24"/>
                <w:szCs w:val="24"/>
              </w:rPr>
              <w:t>лекционная часть)</w:t>
            </w:r>
          </w:p>
        </w:tc>
        <w:tc>
          <w:tcPr>
            <w:tcW w:w="1252" w:type="dxa"/>
          </w:tcPr>
          <w:p w:rsidR="003664F4" w:rsidRPr="00CE014B" w:rsidRDefault="003664F4" w:rsidP="003664F4">
            <w:pPr>
              <w:jc w:val="both"/>
              <w:rPr>
                <w:sz w:val="24"/>
                <w:szCs w:val="24"/>
              </w:rPr>
            </w:pPr>
            <w:r w:rsidRPr="00CE014B">
              <w:rPr>
                <w:sz w:val="24"/>
                <w:szCs w:val="24"/>
              </w:rPr>
              <w:t xml:space="preserve">Ноябрь </w:t>
            </w:r>
          </w:p>
        </w:tc>
        <w:tc>
          <w:tcPr>
            <w:tcW w:w="1367" w:type="dxa"/>
          </w:tcPr>
          <w:p w:rsidR="003664F4" w:rsidRPr="00CE014B" w:rsidRDefault="003664F4" w:rsidP="003664F4">
            <w:pPr>
              <w:jc w:val="both"/>
              <w:rPr>
                <w:sz w:val="24"/>
                <w:szCs w:val="24"/>
              </w:rPr>
            </w:pPr>
            <w:r w:rsidRPr="00CE014B">
              <w:rPr>
                <w:sz w:val="24"/>
                <w:szCs w:val="24"/>
              </w:rPr>
              <w:t xml:space="preserve">Администрация, зам. </w:t>
            </w:r>
            <w:proofErr w:type="spellStart"/>
            <w:r w:rsidRPr="00CE014B">
              <w:rPr>
                <w:sz w:val="24"/>
                <w:szCs w:val="24"/>
              </w:rPr>
              <w:t>дир</w:t>
            </w:r>
            <w:proofErr w:type="spellEnd"/>
            <w:r w:rsidRPr="00CE014B">
              <w:rPr>
                <w:sz w:val="24"/>
                <w:szCs w:val="24"/>
              </w:rPr>
              <w:t>. УР</w:t>
            </w:r>
          </w:p>
        </w:tc>
        <w:tc>
          <w:tcPr>
            <w:tcW w:w="3194" w:type="dxa"/>
          </w:tcPr>
          <w:p w:rsidR="003664F4" w:rsidRPr="00CE014B" w:rsidRDefault="003664F4" w:rsidP="003664F4">
            <w:pPr>
              <w:jc w:val="both"/>
              <w:rPr>
                <w:sz w:val="24"/>
                <w:szCs w:val="24"/>
              </w:rPr>
            </w:pPr>
            <w:r w:rsidRPr="00CE014B">
              <w:rPr>
                <w:sz w:val="24"/>
                <w:szCs w:val="24"/>
              </w:rPr>
              <w:t>Аналитическая справка о результатах реализации ФГОС.</w:t>
            </w:r>
          </w:p>
        </w:tc>
      </w:tr>
      <w:tr w:rsidR="003664F4" w:rsidRPr="003664F4" w:rsidTr="00CE014B">
        <w:trPr>
          <w:trHeight w:val="3148"/>
        </w:trPr>
        <w:tc>
          <w:tcPr>
            <w:tcW w:w="4313" w:type="dxa"/>
          </w:tcPr>
          <w:p w:rsidR="003664F4" w:rsidRPr="00CE014B" w:rsidRDefault="003664F4" w:rsidP="003664F4">
            <w:pPr>
              <w:jc w:val="both"/>
              <w:rPr>
                <w:sz w:val="24"/>
                <w:szCs w:val="24"/>
              </w:rPr>
            </w:pPr>
            <w:r w:rsidRPr="00CE014B">
              <w:rPr>
                <w:sz w:val="24"/>
                <w:szCs w:val="24"/>
              </w:rPr>
              <w:t xml:space="preserve">Семинар №3 Тема: «Современный урок как условие выхода на новые образовательные результаты в ходе реализации стандартов третьего поколения» </w:t>
            </w:r>
          </w:p>
          <w:p w:rsidR="003664F4" w:rsidRPr="00CE014B" w:rsidRDefault="003664F4" w:rsidP="003664F4">
            <w:pPr>
              <w:jc w:val="both"/>
              <w:rPr>
                <w:sz w:val="24"/>
                <w:szCs w:val="24"/>
              </w:rPr>
            </w:pPr>
            <w:r w:rsidRPr="00CE014B">
              <w:rPr>
                <w:sz w:val="24"/>
                <w:szCs w:val="24"/>
              </w:rPr>
              <w:t>Повестка: 1) результативность работы ШМО за первое полугодие; 2) итоги мониторинга учебного процесса за первое полугодие</w:t>
            </w:r>
          </w:p>
          <w:p w:rsidR="003664F4" w:rsidRPr="00CE014B" w:rsidRDefault="003664F4" w:rsidP="003664F4">
            <w:pPr>
              <w:jc w:val="both"/>
              <w:rPr>
                <w:sz w:val="24"/>
                <w:szCs w:val="24"/>
              </w:rPr>
            </w:pPr>
            <w:r w:rsidRPr="00CE014B">
              <w:rPr>
                <w:sz w:val="24"/>
                <w:szCs w:val="24"/>
              </w:rPr>
              <w:t xml:space="preserve">3) Практикум по проектированию заданий на формирование функциональной грамотности у обучающихся </w:t>
            </w:r>
          </w:p>
        </w:tc>
        <w:tc>
          <w:tcPr>
            <w:tcW w:w="1252" w:type="dxa"/>
          </w:tcPr>
          <w:p w:rsidR="003664F4" w:rsidRPr="00CE014B" w:rsidRDefault="003664F4" w:rsidP="003664F4">
            <w:pPr>
              <w:jc w:val="both"/>
              <w:rPr>
                <w:sz w:val="24"/>
                <w:szCs w:val="24"/>
              </w:rPr>
            </w:pPr>
            <w:r w:rsidRPr="00CE014B">
              <w:rPr>
                <w:sz w:val="24"/>
                <w:szCs w:val="24"/>
              </w:rPr>
              <w:t xml:space="preserve">Январь </w:t>
            </w:r>
          </w:p>
        </w:tc>
        <w:tc>
          <w:tcPr>
            <w:tcW w:w="1367" w:type="dxa"/>
          </w:tcPr>
          <w:p w:rsidR="003664F4" w:rsidRPr="00CE014B" w:rsidRDefault="003664F4" w:rsidP="003664F4">
            <w:pPr>
              <w:jc w:val="both"/>
              <w:rPr>
                <w:sz w:val="24"/>
                <w:szCs w:val="24"/>
              </w:rPr>
            </w:pPr>
            <w:r w:rsidRPr="00CE014B">
              <w:rPr>
                <w:sz w:val="24"/>
                <w:szCs w:val="24"/>
              </w:rPr>
              <w:t xml:space="preserve">Администрация, зам. </w:t>
            </w:r>
            <w:proofErr w:type="spellStart"/>
            <w:r w:rsidRPr="00CE014B">
              <w:rPr>
                <w:sz w:val="24"/>
                <w:szCs w:val="24"/>
              </w:rPr>
              <w:t>дир.НМР</w:t>
            </w:r>
            <w:proofErr w:type="spellEnd"/>
            <w:r w:rsidRPr="00CE014B">
              <w:rPr>
                <w:sz w:val="24"/>
                <w:szCs w:val="24"/>
              </w:rPr>
              <w:t xml:space="preserve"> и УР</w:t>
            </w:r>
          </w:p>
        </w:tc>
        <w:tc>
          <w:tcPr>
            <w:tcW w:w="3194" w:type="dxa"/>
          </w:tcPr>
          <w:p w:rsidR="003664F4" w:rsidRPr="00CE014B" w:rsidRDefault="003664F4" w:rsidP="003664F4">
            <w:pPr>
              <w:jc w:val="both"/>
              <w:rPr>
                <w:sz w:val="24"/>
                <w:szCs w:val="24"/>
              </w:rPr>
            </w:pPr>
            <w:r w:rsidRPr="00CE014B">
              <w:rPr>
                <w:sz w:val="24"/>
                <w:szCs w:val="24"/>
              </w:rPr>
              <w:t>Банк заданий по   формированию функциональной грамотности у обучающихся</w:t>
            </w:r>
          </w:p>
        </w:tc>
      </w:tr>
      <w:tr w:rsidR="003664F4" w:rsidRPr="003664F4" w:rsidTr="00CE014B">
        <w:trPr>
          <w:trHeight w:val="2234"/>
        </w:trPr>
        <w:tc>
          <w:tcPr>
            <w:tcW w:w="4313" w:type="dxa"/>
          </w:tcPr>
          <w:p w:rsidR="003664F4" w:rsidRPr="00CE014B" w:rsidRDefault="003664F4" w:rsidP="003664F4">
            <w:pPr>
              <w:jc w:val="both"/>
              <w:rPr>
                <w:sz w:val="24"/>
                <w:szCs w:val="24"/>
              </w:rPr>
            </w:pPr>
            <w:r w:rsidRPr="00CE014B">
              <w:rPr>
                <w:sz w:val="24"/>
                <w:szCs w:val="24"/>
              </w:rPr>
              <w:lastRenderedPageBreak/>
              <w:t xml:space="preserve">Семинар № 4 Тема: «Развитие УУД и формирование </w:t>
            </w:r>
            <w:proofErr w:type="gramStart"/>
            <w:r w:rsidRPr="00CE014B">
              <w:rPr>
                <w:sz w:val="24"/>
                <w:szCs w:val="24"/>
              </w:rPr>
              <w:t>компетенций</w:t>
            </w:r>
            <w:proofErr w:type="gramEnd"/>
            <w:r w:rsidRPr="00CE014B">
              <w:rPr>
                <w:sz w:val="24"/>
                <w:szCs w:val="24"/>
              </w:rPr>
              <w:t xml:space="preserve"> обучающихся в области использования ИКТ технологий, учебно-исследовательской и проектной деятельности в ходе внедрения ФГОС 3.0» Повестка: 1) итоги обобщения опыта работы учителей – предметников, рекомендации по месячнику открытых уроков; </w:t>
            </w:r>
          </w:p>
          <w:p w:rsidR="003664F4" w:rsidRPr="00CE014B" w:rsidRDefault="003664F4" w:rsidP="003664F4">
            <w:pPr>
              <w:jc w:val="both"/>
              <w:rPr>
                <w:sz w:val="24"/>
                <w:szCs w:val="24"/>
              </w:rPr>
            </w:pPr>
            <w:r w:rsidRPr="00CE014B">
              <w:rPr>
                <w:sz w:val="24"/>
                <w:szCs w:val="24"/>
              </w:rPr>
              <w:t xml:space="preserve">2) рекомендации по итогам проведения предметных недель; промежуточные результаты работы МО по созданию методической копилки; </w:t>
            </w:r>
          </w:p>
          <w:p w:rsidR="003664F4" w:rsidRPr="00CE014B" w:rsidRDefault="003664F4" w:rsidP="003664F4">
            <w:pPr>
              <w:jc w:val="both"/>
              <w:rPr>
                <w:sz w:val="24"/>
                <w:szCs w:val="24"/>
              </w:rPr>
            </w:pPr>
            <w:r w:rsidRPr="00CE014B">
              <w:rPr>
                <w:sz w:val="24"/>
                <w:szCs w:val="24"/>
              </w:rPr>
              <w:t xml:space="preserve">Семинар № 5 Тема: «Итоги методической работы школы в 2022- 2023 учебном году» </w:t>
            </w:r>
          </w:p>
          <w:p w:rsidR="003664F4" w:rsidRPr="00CE014B" w:rsidRDefault="003664F4" w:rsidP="003664F4">
            <w:pPr>
              <w:jc w:val="both"/>
              <w:rPr>
                <w:sz w:val="24"/>
                <w:szCs w:val="24"/>
              </w:rPr>
            </w:pPr>
            <w:r w:rsidRPr="00CE014B">
              <w:rPr>
                <w:sz w:val="24"/>
                <w:szCs w:val="24"/>
              </w:rPr>
              <w:t>Повестка: 1) Отчет о проведении творческих отчетов ШМО</w:t>
            </w:r>
          </w:p>
          <w:p w:rsidR="003664F4" w:rsidRPr="00CE014B" w:rsidRDefault="003664F4" w:rsidP="003664F4">
            <w:pPr>
              <w:jc w:val="both"/>
              <w:rPr>
                <w:sz w:val="24"/>
                <w:szCs w:val="24"/>
              </w:rPr>
            </w:pPr>
            <w:r w:rsidRPr="00CE014B">
              <w:rPr>
                <w:sz w:val="24"/>
                <w:szCs w:val="24"/>
              </w:rPr>
              <w:t xml:space="preserve">2) Отчет о реализации плана методической работы школы за 2022-2023 учебный год. </w:t>
            </w:r>
          </w:p>
          <w:p w:rsidR="003664F4" w:rsidRPr="00CE014B" w:rsidRDefault="003664F4" w:rsidP="003664F4">
            <w:pPr>
              <w:jc w:val="both"/>
              <w:rPr>
                <w:sz w:val="24"/>
                <w:szCs w:val="24"/>
              </w:rPr>
            </w:pPr>
            <w:r w:rsidRPr="00CE014B">
              <w:rPr>
                <w:sz w:val="24"/>
                <w:szCs w:val="24"/>
              </w:rPr>
              <w:t xml:space="preserve">3) Обсуждение проекта плана методической работы школы на 2023-2024 учебный год. </w:t>
            </w:r>
          </w:p>
        </w:tc>
        <w:tc>
          <w:tcPr>
            <w:tcW w:w="1252" w:type="dxa"/>
          </w:tcPr>
          <w:p w:rsidR="003664F4" w:rsidRPr="00CE014B" w:rsidRDefault="003664F4" w:rsidP="003664F4">
            <w:pPr>
              <w:jc w:val="both"/>
              <w:rPr>
                <w:sz w:val="24"/>
                <w:szCs w:val="24"/>
              </w:rPr>
            </w:pPr>
          </w:p>
          <w:p w:rsidR="003664F4" w:rsidRPr="00CE014B" w:rsidRDefault="003664F4" w:rsidP="003664F4">
            <w:pPr>
              <w:jc w:val="both"/>
              <w:rPr>
                <w:sz w:val="24"/>
                <w:szCs w:val="24"/>
              </w:rPr>
            </w:pPr>
          </w:p>
          <w:p w:rsidR="003664F4" w:rsidRPr="00CE014B" w:rsidRDefault="003664F4" w:rsidP="003664F4">
            <w:pPr>
              <w:jc w:val="both"/>
              <w:rPr>
                <w:sz w:val="24"/>
                <w:szCs w:val="24"/>
              </w:rPr>
            </w:pPr>
          </w:p>
          <w:p w:rsidR="003664F4" w:rsidRPr="00CE014B" w:rsidRDefault="003664F4" w:rsidP="003664F4">
            <w:pPr>
              <w:jc w:val="both"/>
              <w:rPr>
                <w:sz w:val="24"/>
                <w:szCs w:val="24"/>
              </w:rPr>
            </w:pPr>
          </w:p>
          <w:p w:rsidR="003664F4" w:rsidRPr="00CE014B" w:rsidRDefault="003664F4" w:rsidP="003664F4">
            <w:pPr>
              <w:jc w:val="both"/>
              <w:rPr>
                <w:sz w:val="24"/>
                <w:szCs w:val="24"/>
              </w:rPr>
            </w:pPr>
          </w:p>
          <w:p w:rsidR="003664F4" w:rsidRPr="00CE014B" w:rsidRDefault="003664F4" w:rsidP="003664F4">
            <w:pPr>
              <w:jc w:val="both"/>
              <w:rPr>
                <w:sz w:val="24"/>
                <w:szCs w:val="24"/>
              </w:rPr>
            </w:pPr>
          </w:p>
          <w:p w:rsidR="003664F4" w:rsidRPr="00CE014B" w:rsidRDefault="003664F4" w:rsidP="003664F4">
            <w:pPr>
              <w:jc w:val="both"/>
              <w:rPr>
                <w:sz w:val="24"/>
                <w:szCs w:val="24"/>
              </w:rPr>
            </w:pPr>
          </w:p>
          <w:p w:rsidR="003664F4" w:rsidRPr="00CE014B" w:rsidRDefault="003664F4" w:rsidP="003664F4">
            <w:pPr>
              <w:jc w:val="both"/>
              <w:rPr>
                <w:sz w:val="24"/>
                <w:szCs w:val="24"/>
              </w:rPr>
            </w:pPr>
          </w:p>
          <w:p w:rsidR="003664F4" w:rsidRPr="00CE014B" w:rsidRDefault="003664F4" w:rsidP="003664F4">
            <w:pPr>
              <w:jc w:val="both"/>
              <w:rPr>
                <w:sz w:val="24"/>
                <w:szCs w:val="24"/>
              </w:rPr>
            </w:pPr>
          </w:p>
          <w:p w:rsidR="003664F4" w:rsidRPr="00CE014B" w:rsidRDefault="003664F4" w:rsidP="003664F4">
            <w:pPr>
              <w:jc w:val="both"/>
              <w:rPr>
                <w:sz w:val="24"/>
                <w:szCs w:val="24"/>
              </w:rPr>
            </w:pPr>
          </w:p>
          <w:p w:rsidR="003664F4" w:rsidRPr="00CE014B" w:rsidRDefault="003664F4" w:rsidP="003664F4">
            <w:pPr>
              <w:jc w:val="both"/>
              <w:rPr>
                <w:sz w:val="24"/>
                <w:szCs w:val="24"/>
              </w:rPr>
            </w:pPr>
          </w:p>
          <w:p w:rsidR="003664F4" w:rsidRPr="00CE014B" w:rsidRDefault="003664F4" w:rsidP="003664F4">
            <w:pPr>
              <w:jc w:val="both"/>
              <w:rPr>
                <w:sz w:val="24"/>
                <w:szCs w:val="24"/>
              </w:rPr>
            </w:pPr>
          </w:p>
          <w:p w:rsidR="003664F4" w:rsidRPr="00CE014B" w:rsidRDefault="003664F4" w:rsidP="003664F4">
            <w:pPr>
              <w:jc w:val="both"/>
              <w:rPr>
                <w:sz w:val="24"/>
                <w:szCs w:val="24"/>
              </w:rPr>
            </w:pPr>
          </w:p>
          <w:p w:rsidR="003664F4" w:rsidRPr="00CE014B" w:rsidRDefault="003664F4" w:rsidP="003664F4">
            <w:pPr>
              <w:jc w:val="both"/>
              <w:rPr>
                <w:sz w:val="24"/>
                <w:szCs w:val="24"/>
              </w:rPr>
            </w:pPr>
          </w:p>
          <w:p w:rsidR="003664F4" w:rsidRPr="00CE014B" w:rsidRDefault="003664F4" w:rsidP="003664F4">
            <w:pPr>
              <w:jc w:val="both"/>
              <w:rPr>
                <w:sz w:val="24"/>
                <w:szCs w:val="24"/>
              </w:rPr>
            </w:pPr>
          </w:p>
          <w:p w:rsidR="003664F4" w:rsidRPr="00CE014B" w:rsidRDefault="003664F4" w:rsidP="003664F4">
            <w:pPr>
              <w:jc w:val="both"/>
              <w:rPr>
                <w:sz w:val="24"/>
                <w:szCs w:val="24"/>
              </w:rPr>
            </w:pPr>
          </w:p>
          <w:p w:rsidR="003664F4" w:rsidRPr="00CE014B" w:rsidRDefault="003664F4" w:rsidP="003664F4">
            <w:pPr>
              <w:jc w:val="both"/>
              <w:rPr>
                <w:sz w:val="24"/>
                <w:szCs w:val="24"/>
              </w:rPr>
            </w:pPr>
          </w:p>
          <w:p w:rsidR="003664F4" w:rsidRPr="00CE014B" w:rsidRDefault="003664F4" w:rsidP="003664F4">
            <w:pPr>
              <w:jc w:val="both"/>
              <w:rPr>
                <w:sz w:val="24"/>
                <w:szCs w:val="24"/>
              </w:rPr>
            </w:pPr>
          </w:p>
          <w:p w:rsidR="003664F4" w:rsidRPr="00CE014B" w:rsidRDefault="003664F4" w:rsidP="003664F4">
            <w:pPr>
              <w:jc w:val="both"/>
              <w:rPr>
                <w:sz w:val="24"/>
                <w:szCs w:val="24"/>
              </w:rPr>
            </w:pPr>
          </w:p>
          <w:p w:rsidR="003664F4" w:rsidRPr="00CE014B" w:rsidRDefault="003664F4" w:rsidP="003664F4">
            <w:pPr>
              <w:jc w:val="both"/>
              <w:rPr>
                <w:sz w:val="24"/>
                <w:szCs w:val="24"/>
              </w:rPr>
            </w:pPr>
          </w:p>
          <w:p w:rsidR="003664F4" w:rsidRPr="00CE014B" w:rsidRDefault="003664F4" w:rsidP="003664F4">
            <w:pPr>
              <w:jc w:val="both"/>
              <w:rPr>
                <w:sz w:val="24"/>
                <w:szCs w:val="24"/>
              </w:rPr>
            </w:pPr>
          </w:p>
          <w:p w:rsidR="003664F4" w:rsidRPr="00CE014B" w:rsidRDefault="003664F4" w:rsidP="003664F4">
            <w:pPr>
              <w:jc w:val="both"/>
              <w:rPr>
                <w:sz w:val="24"/>
                <w:szCs w:val="24"/>
              </w:rPr>
            </w:pPr>
          </w:p>
          <w:p w:rsidR="003664F4" w:rsidRPr="00CE014B" w:rsidRDefault="003664F4" w:rsidP="003664F4">
            <w:pPr>
              <w:jc w:val="both"/>
              <w:rPr>
                <w:sz w:val="24"/>
                <w:szCs w:val="24"/>
              </w:rPr>
            </w:pPr>
          </w:p>
          <w:p w:rsidR="003664F4" w:rsidRPr="00CE014B" w:rsidRDefault="003664F4" w:rsidP="003664F4">
            <w:pPr>
              <w:jc w:val="both"/>
              <w:rPr>
                <w:sz w:val="24"/>
                <w:szCs w:val="24"/>
              </w:rPr>
            </w:pPr>
            <w:r w:rsidRPr="00CE014B">
              <w:rPr>
                <w:sz w:val="24"/>
                <w:szCs w:val="24"/>
              </w:rPr>
              <w:t xml:space="preserve">Май </w:t>
            </w:r>
          </w:p>
          <w:p w:rsidR="003664F4" w:rsidRPr="00CE014B" w:rsidRDefault="003664F4" w:rsidP="003664F4">
            <w:pPr>
              <w:jc w:val="both"/>
              <w:rPr>
                <w:sz w:val="24"/>
                <w:szCs w:val="24"/>
              </w:rPr>
            </w:pPr>
          </w:p>
        </w:tc>
        <w:tc>
          <w:tcPr>
            <w:tcW w:w="1367" w:type="dxa"/>
          </w:tcPr>
          <w:p w:rsidR="003664F4" w:rsidRPr="00CE014B" w:rsidRDefault="003664F4" w:rsidP="003664F4">
            <w:pPr>
              <w:jc w:val="both"/>
              <w:rPr>
                <w:sz w:val="24"/>
                <w:szCs w:val="24"/>
              </w:rPr>
            </w:pPr>
            <w:r w:rsidRPr="00CE014B">
              <w:rPr>
                <w:sz w:val="24"/>
                <w:szCs w:val="24"/>
              </w:rPr>
              <w:t xml:space="preserve">Администрация, зам. </w:t>
            </w:r>
            <w:proofErr w:type="spellStart"/>
            <w:r w:rsidRPr="00CE014B">
              <w:rPr>
                <w:sz w:val="24"/>
                <w:szCs w:val="24"/>
              </w:rPr>
              <w:t>дир.НМР</w:t>
            </w:r>
            <w:proofErr w:type="spellEnd"/>
            <w:r w:rsidRPr="00CE014B">
              <w:rPr>
                <w:sz w:val="24"/>
                <w:szCs w:val="24"/>
              </w:rPr>
              <w:t xml:space="preserve"> и УР</w:t>
            </w:r>
          </w:p>
        </w:tc>
        <w:tc>
          <w:tcPr>
            <w:tcW w:w="3194" w:type="dxa"/>
          </w:tcPr>
          <w:p w:rsidR="003664F4" w:rsidRPr="00CE014B" w:rsidRDefault="003664F4" w:rsidP="003664F4">
            <w:pPr>
              <w:jc w:val="both"/>
              <w:rPr>
                <w:sz w:val="24"/>
                <w:szCs w:val="24"/>
              </w:rPr>
            </w:pPr>
            <w:r w:rsidRPr="00CE014B">
              <w:rPr>
                <w:sz w:val="24"/>
                <w:szCs w:val="24"/>
              </w:rPr>
              <w:t>Определение степени реализации поставленных задач, выявление возникших проблем, определение путей их решения.</w:t>
            </w:r>
          </w:p>
          <w:p w:rsidR="003664F4" w:rsidRPr="00CE014B" w:rsidRDefault="003664F4" w:rsidP="003664F4">
            <w:pPr>
              <w:jc w:val="both"/>
              <w:rPr>
                <w:sz w:val="24"/>
                <w:szCs w:val="24"/>
              </w:rPr>
            </w:pPr>
          </w:p>
          <w:p w:rsidR="003664F4" w:rsidRPr="00CE014B" w:rsidRDefault="003664F4" w:rsidP="003664F4">
            <w:pPr>
              <w:jc w:val="both"/>
              <w:rPr>
                <w:sz w:val="24"/>
                <w:szCs w:val="24"/>
              </w:rPr>
            </w:pPr>
            <w:r w:rsidRPr="00CE014B">
              <w:rPr>
                <w:sz w:val="24"/>
                <w:szCs w:val="24"/>
              </w:rPr>
              <w:t>Аналитическая справка пор месячнику открытых уроков</w:t>
            </w:r>
          </w:p>
          <w:p w:rsidR="003664F4" w:rsidRPr="00CE014B" w:rsidRDefault="003664F4" w:rsidP="003664F4">
            <w:pPr>
              <w:jc w:val="both"/>
              <w:rPr>
                <w:sz w:val="24"/>
                <w:szCs w:val="24"/>
              </w:rPr>
            </w:pPr>
          </w:p>
          <w:p w:rsidR="003664F4" w:rsidRPr="00CE014B" w:rsidRDefault="003664F4" w:rsidP="003664F4">
            <w:pPr>
              <w:jc w:val="both"/>
              <w:rPr>
                <w:sz w:val="24"/>
                <w:szCs w:val="24"/>
              </w:rPr>
            </w:pPr>
            <w:r w:rsidRPr="00CE014B">
              <w:rPr>
                <w:sz w:val="24"/>
                <w:szCs w:val="24"/>
              </w:rPr>
              <w:t>Отчеты о проведении предметных недель</w:t>
            </w:r>
          </w:p>
          <w:p w:rsidR="003664F4" w:rsidRPr="00CE014B" w:rsidRDefault="003664F4" w:rsidP="003664F4">
            <w:pPr>
              <w:jc w:val="both"/>
              <w:rPr>
                <w:sz w:val="24"/>
                <w:szCs w:val="24"/>
              </w:rPr>
            </w:pPr>
          </w:p>
          <w:p w:rsidR="003664F4" w:rsidRPr="00CE014B" w:rsidRDefault="003664F4" w:rsidP="003664F4">
            <w:pPr>
              <w:jc w:val="both"/>
              <w:rPr>
                <w:sz w:val="24"/>
                <w:szCs w:val="24"/>
              </w:rPr>
            </w:pPr>
            <w:r w:rsidRPr="00CE014B">
              <w:rPr>
                <w:sz w:val="24"/>
                <w:szCs w:val="24"/>
              </w:rPr>
              <w:t>Банк передового педагогического опыта</w:t>
            </w:r>
          </w:p>
          <w:p w:rsidR="003664F4" w:rsidRPr="00CE014B" w:rsidRDefault="003664F4" w:rsidP="003664F4">
            <w:pPr>
              <w:jc w:val="both"/>
              <w:rPr>
                <w:sz w:val="24"/>
                <w:szCs w:val="24"/>
              </w:rPr>
            </w:pPr>
          </w:p>
          <w:p w:rsidR="003664F4" w:rsidRPr="00CE014B" w:rsidRDefault="003664F4" w:rsidP="003664F4">
            <w:pPr>
              <w:jc w:val="both"/>
              <w:rPr>
                <w:sz w:val="24"/>
                <w:szCs w:val="24"/>
              </w:rPr>
            </w:pPr>
          </w:p>
          <w:p w:rsidR="003664F4" w:rsidRPr="00CE014B" w:rsidRDefault="003664F4" w:rsidP="003664F4">
            <w:pPr>
              <w:jc w:val="both"/>
              <w:rPr>
                <w:sz w:val="24"/>
                <w:szCs w:val="24"/>
              </w:rPr>
            </w:pPr>
          </w:p>
          <w:p w:rsidR="003664F4" w:rsidRPr="00CE014B" w:rsidRDefault="003664F4" w:rsidP="003664F4">
            <w:pPr>
              <w:jc w:val="both"/>
              <w:rPr>
                <w:sz w:val="24"/>
                <w:szCs w:val="24"/>
              </w:rPr>
            </w:pPr>
          </w:p>
          <w:p w:rsidR="003664F4" w:rsidRPr="00CE014B" w:rsidRDefault="003664F4" w:rsidP="003664F4">
            <w:pPr>
              <w:jc w:val="both"/>
              <w:rPr>
                <w:sz w:val="24"/>
                <w:szCs w:val="24"/>
              </w:rPr>
            </w:pPr>
            <w:r w:rsidRPr="00CE014B">
              <w:rPr>
                <w:sz w:val="24"/>
                <w:szCs w:val="24"/>
              </w:rPr>
              <w:t xml:space="preserve">Подведение итогов. Рекомендации к перспективном </w:t>
            </w:r>
            <w:proofErr w:type="gramStart"/>
            <w:r w:rsidRPr="00CE014B">
              <w:rPr>
                <w:sz w:val="24"/>
                <w:szCs w:val="24"/>
              </w:rPr>
              <w:t>у плану</w:t>
            </w:r>
            <w:proofErr w:type="gramEnd"/>
            <w:r w:rsidRPr="00CE014B">
              <w:rPr>
                <w:sz w:val="24"/>
                <w:szCs w:val="24"/>
              </w:rPr>
              <w:t xml:space="preserve"> работы методического совета на 2023- 2024 учебный год</w:t>
            </w:r>
          </w:p>
        </w:tc>
      </w:tr>
    </w:tbl>
    <w:p w:rsidR="003664F4" w:rsidRPr="003664F4" w:rsidRDefault="003664F4" w:rsidP="003664F4">
      <w:pPr>
        <w:ind w:firstLine="708"/>
        <w:jc w:val="both"/>
        <w:rPr>
          <w:b/>
          <w:sz w:val="28"/>
          <w:szCs w:val="28"/>
        </w:rPr>
      </w:pPr>
    </w:p>
    <w:p w:rsidR="003664F4" w:rsidRPr="003664F4" w:rsidRDefault="00B019F9" w:rsidP="003664F4">
      <w:pPr>
        <w:ind w:firstLine="708"/>
        <w:jc w:val="both"/>
        <w:rPr>
          <w:sz w:val="28"/>
          <w:szCs w:val="28"/>
        </w:rPr>
      </w:pPr>
      <w:r>
        <w:rPr>
          <w:i/>
          <w:sz w:val="28"/>
          <w:szCs w:val="28"/>
        </w:rPr>
        <w:t xml:space="preserve">Таким образом, </w:t>
      </w:r>
      <w:r w:rsidRPr="00B019F9">
        <w:rPr>
          <w:sz w:val="28"/>
          <w:szCs w:val="28"/>
        </w:rPr>
        <w:t>ф</w:t>
      </w:r>
      <w:r w:rsidR="003664F4" w:rsidRPr="00B019F9">
        <w:rPr>
          <w:sz w:val="28"/>
          <w:szCs w:val="28"/>
        </w:rPr>
        <w:t>у</w:t>
      </w:r>
      <w:r w:rsidR="003664F4" w:rsidRPr="003664F4">
        <w:rPr>
          <w:sz w:val="28"/>
          <w:szCs w:val="28"/>
        </w:rPr>
        <w:t xml:space="preserve">нкции педсоветов реализовывались через осуществление планирования, регулирование качества образовательного процесса, развитие педагогического мастерства. К подготовке педсоветов, к выработке их решений привлекались учителя, привлекалась социологическая служба, что способствовало повышению их эффективности, созданию атмосферы заинтересованного обсуждения. </w:t>
      </w:r>
    </w:p>
    <w:p w:rsidR="003664F4" w:rsidRPr="003664F4" w:rsidRDefault="003664F4" w:rsidP="003664F4">
      <w:pPr>
        <w:ind w:firstLine="708"/>
        <w:jc w:val="both"/>
        <w:rPr>
          <w:sz w:val="28"/>
          <w:szCs w:val="28"/>
        </w:rPr>
      </w:pPr>
      <w:r w:rsidRPr="003664F4">
        <w:rPr>
          <w:sz w:val="28"/>
          <w:szCs w:val="28"/>
        </w:rPr>
        <w:t xml:space="preserve">Содержание методических семинаров включало в себя изучение актуальных вопросов в сфере образования и новых образцов педагогической деятельности по проблеме школы, аналитический материал всех образовательных областей, анализ применения педагогами новых цифровых технологий в учебном процессе, анализ использования учителями в практической деятельности современных педагогических технологий, обсуждение проблемных ситуаций, возникающих в ходе реализации обновлённых ФГОС. </w:t>
      </w:r>
    </w:p>
    <w:p w:rsidR="003664F4" w:rsidRPr="00CE014B" w:rsidRDefault="003664F4" w:rsidP="003664F4">
      <w:pPr>
        <w:ind w:firstLine="708"/>
        <w:jc w:val="both"/>
        <w:rPr>
          <w:i/>
          <w:sz w:val="28"/>
          <w:szCs w:val="28"/>
        </w:rPr>
      </w:pPr>
      <w:r w:rsidRPr="00CE014B">
        <w:rPr>
          <w:i/>
          <w:sz w:val="28"/>
          <w:szCs w:val="28"/>
        </w:rPr>
        <w:t>Работа методического Совета школы</w:t>
      </w:r>
    </w:p>
    <w:p w:rsidR="003664F4" w:rsidRPr="003664F4" w:rsidRDefault="003664F4" w:rsidP="0088662C">
      <w:pPr>
        <w:ind w:firstLine="708"/>
        <w:jc w:val="both"/>
        <w:rPr>
          <w:sz w:val="28"/>
          <w:szCs w:val="28"/>
        </w:rPr>
      </w:pPr>
      <w:r w:rsidRPr="003664F4">
        <w:rPr>
          <w:sz w:val="28"/>
          <w:szCs w:val="28"/>
        </w:rPr>
        <w:t>Управление методической деятельностью в образовательном учреждении осуществляется методическим Советом школы, в состав которого входят заместитель руководителя образовательного учреждения, руководители методических объединений, творческих, проблемных, цикловых групп. На методическом Совете проводится рефлексия деятельности руководителей данных структур, выясняются проблемы и трудности в деятельности групп, вносятся коррективы в деятельность ШМО, оформляются информационные материалы, при необходимости вносятся изменения в реализуемую модель методической деятельности школы. Кроме того, методический совет осуществляет анализ состояния методической работы в образовательном учреждении, выявление соответствия содержания методической деятельности проблемам учебно-</w:t>
      </w:r>
      <w:r w:rsidR="0088662C">
        <w:rPr>
          <w:sz w:val="28"/>
          <w:szCs w:val="28"/>
        </w:rPr>
        <w:lastRenderedPageBreak/>
        <w:t xml:space="preserve">воспитательного процесса. </w:t>
      </w:r>
    </w:p>
    <w:p w:rsidR="003664F4" w:rsidRPr="00CE014B" w:rsidRDefault="003664F4" w:rsidP="0029152A">
      <w:pPr>
        <w:jc w:val="both"/>
        <w:rPr>
          <w:i/>
          <w:sz w:val="28"/>
          <w:szCs w:val="28"/>
        </w:rPr>
      </w:pPr>
      <w:r w:rsidRPr="00CE014B">
        <w:rPr>
          <w:i/>
          <w:sz w:val="28"/>
          <w:szCs w:val="28"/>
        </w:rPr>
        <w:t>Участие педагогов в профессиональных конкурсах, НПК</w:t>
      </w:r>
    </w:p>
    <w:p w:rsidR="003664F4" w:rsidRPr="003664F4" w:rsidRDefault="00CE014B" w:rsidP="0029152A">
      <w:pPr>
        <w:jc w:val="both"/>
        <w:rPr>
          <w:sz w:val="28"/>
          <w:szCs w:val="28"/>
        </w:rPr>
      </w:pPr>
      <w:r>
        <w:rPr>
          <w:b/>
          <w:sz w:val="28"/>
          <w:szCs w:val="28"/>
        </w:rPr>
        <w:t xml:space="preserve">        </w:t>
      </w:r>
      <w:r w:rsidR="003664F4" w:rsidRPr="003664F4">
        <w:rPr>
          <w:sz w:val="28"/>
          <w:szCs w:val="28"/>
        </w:rPr>
        <w:t xml:space="preserve">Важным показателем результативности ОО является участие педагогов в профессиональных конкурсах, НПК.  В </w:t>
      </w:r>
      <w:proofErr w:type="gramStart"/>
      <w:r w:rsidR="007B195B">
        <w:rPr>
          <w:sz w:val="28"/>
          <w:szCs w:val="28"/>
        </w:rPr>
        <w:t xml:space="preserve">текущем </w:t>
      </w:r>
      <w:r w:rsidR="003664F4" w:rsidRPr="003664F4">
        <w:rPr>
          <w:sz w:val="28"/>
          <w:szCs w:val="28"/>
        </w:rPr>
        <w:t xml:space="preserve"> году</w:t>
      </w:r>
      <w:proofErr w:type="gramEnd"/>
      <w:r w:rsidR="003664F4" w:rsidRPr="003664F4">
        <w:rPr>
          <w:sz w:val="28"/>
          <w:szCs w:val="28"/>
        </w:rPr>
        <w:t xml:space="preserve"> педагоги </w:t>
      </w:r>
      <w:r w:rsidR="00954809">
        <w:rPr>
          <w:sz w:val="28"/>
          <w:szCs w:val="28"/>
        </w:rPr>
        <w:t xml:space="preserve"> </w:t>
      </w:r>
      <w:r w:rsidR="003664F4" w:rsidRPr="003664F4">
        <w:rPr>
          <w:sz w:val="28"/>
          <w:szCs w:val="28"/>
        </w:rPr>
        <w:t xml:space="preserve"> школы активно принимали участие в муниципальном эт</w:t>
      </w:r>
      <w:r w:rsidR="00954809">
        <w:rPr>
          <w:sz w:val="28"/>
          <w:szCs w:val="28"/>
        </w:rPr>
        <w:t xml:space="preserve">апе профессионального конкурса </w:t>
      </w:r>
      <w:proofErr w:type="spellStart"/>
      <w:r w:rsidR="00954809">
        <w:rPr>
          <w:sz w:val="28"/>
          <w:szCs w:val="28"/>
        </w:rPr>
        <w:t>Дашибалова</w:t>
      </w:r>
      <w:proofErr w:type="spellEnd"/>
      <w:r w:rsidR="00954809">
        <w:rPr>
          <w:sz w:val="28"/>
          <w:szCs w:val="28"/>
        </w:rPr>
        <w:t xml:space="preserve"> ЭБ, </w:t>
      </w:r>
      <w:r w:rsidR="003664F4" w:rsidRPr="003664F4">
        <w:rPr>
          <w:sz w:val="28"/>
          <w:szCs w:val="28"/>
        </w:rPr>
        <w:t xml:space="preserve"> </w:t>
      </w:r>
      <w:proofErr w:type="spellStart"/>
      <w:r w:rsidR="0088662C">
        <w:rPr>
          <w:sz w:val="28"/>
          <w:szCs w:val="28"/>
        </w:rPr>
        <w:t>Максарова</w:t>
      </w:r>
      <w:proofErr w:type="spellEnd"/>
      <w:r w:rsidR="0088662C">
        <w:rPr>
          <w:sz w:val="28"/>
          <w:szCs w:val="28"/>
        </w:rPr>
        <w:t xml:space="preserve"> ДЦ, </w:t>
      </w:r>
      <w:proofErr w:type="spellStart"/>
      <w:r w:rsidR="0088662C">
        <w:rPr>
          <w:sz w:val="28"/>
          <w:szCs w:val="28"/>
        </w:rPr>
        <w:t>Батодоржиева</w:t>
      </w:r>
      <w:proofErr w:type="spellEnd"/>
      <w:r w:rsidR="0088662C">
        <w:rPr>
          <w:sz w:val="28"/>
          <w:szCs w:val="28"/>
        </w:rPr>
        <w:t xml:space="preserve"> СМ, </w:t>
      </w:r>
      <w:proofErr w:type="spellStart"/>
      <w:r w:rsidR="0088662C">
        <w:rPr>
          <w:sz w:val="28"/>
          <w:szCs w:val="28"/>
        </w:rPr>
        <w:t>Нимаева</w:t>
      </w:r>
      <w:proofErr w:type="spellEnd"/>
      <w:r w:rsidR="0088662C">
        <w:rPr>
          <w:sz w:val="28"/>
          <w:szCs w:val="28"/>
        </w:rPr>
        <w:t xml:space="preserve"> БВ, Казакова МВ. П</w:t>
      </w:r>
      <w:r w:rsidR="003664F4" w:rsidRPr="003664F4">
        <w:rPr>
          <w:sz w:val="28"/>
          <w:szCs w:val="28"/>
        </w:rPr>
        <w:t>рошли на региональный этап профессиональных конкурсов «</w:t>
      </w:r>
      <w:r w:rsidR="0088662C">
        <w:rPr>
          <w:sz w:val="28"/>
          <w:szCs w:val="28"/>
        </w:rPr>
        <w:t>Сердце отдаю детям</w:t>
      </w:r>
      <w:r w:rsidR="003664F4" w:rsidRPr="003664F4">
        <w:rPr>
          <w:sz w:val="28"/>
          <w:szCs w:val="28"/>
        </w:rPr>
        <w:t>», «Лучшие практики наставничест</w:t>
      </w:r>
      <w:r w:rsidR="0088662C">
        <w:rPr>
          <w:sz w:val="28"/>
          <w:szCs w:val="28"/>
        </w:rPr>
        <w:t xml:space="preserve">ва», </w:t>
      </w:r>
      <w:r w:rsidR="0088662C" w:rsidRPr="0088662C">
        <w:rPr>
          <w:sz w:val="28"/>
          <w:szCs w:val="28"/>
        </w:rPr>
        <w:t>«</w:t>
      </w:r>
      <w:r w:rsidR="0088662C">
        <w:rPr>
          <w:sz w:val="28"/>
          <w:szCs w:val="28"/>
        </w:rPr>
        <w:t xml:space="preserve">Учитель </w:t>
      </w:r>
      <w:r w:rsidR="0088662C" w:rsidRPr="0088662C">
        <w:rPr>
          <w:sz w:val="28"/>
          <w:szCs w:val="28"/>
        </w:rPr>
        <w:t xml:space="preserve">родного языка </w:t>
      </w:r>
      <w:proofErr w:type="gramStart"/>
      <w:r w:rsidR="0088662C" w:rsidRPr="0088662C">
        <w:rPr>
          <w:sz w:val="28"/>
          <w:szCs w:val="28"/>
        </w:rPr>
        <w:t xml:space="preserve">и </w:t>
      </w:r>
      <w:r w:rsidR="0088662C">
        <w:rPr>
          <w:sz w:val="28"/>
          <w:szCs w:val="28"/>
        </w:rPr>
        <w:t xml:space="preserve"> </w:t>
      </w:r>
      <w:r w:rsidR="0088662C" w:rsidRPr="0088662C">
        <w:rPr>
          <w:sz w:val="28"/>
          <w:szCs w:val="28"/>
        </w:rPr>
        <w:t>литературы</w:t>
      </w:r>
      <w:proofErr w:type="gramEnd"/>
      <w:r w:rsidR="0088662C">
        <w:rPr>
          <w:sz w:val="28"/>
          <w:szCs w:val="28"/>
        </w:rPr>
        <w:t xml:space="preserve"> 2025».</w:t>
      </w:r>
      <w:r w:rsidR="003664F4" w:rsidRPr="003664F4">
        <w:rPr>
          <w:sz w:val="28"/>
          <w:szCs w:val="28"/>
        </w:rPr>
        <w:t xml:space="preserve"> </w:t>
      </w:r>
      <w:r w:rsidR="0088662C">
        <w:rPr>
          <w:sz w:val="28"/>
          <w:szCs w:val="28"/>
        </w:rPr>
        <w:t xml:space="preserve">Двое прошли в финал конкурса – </w:t>
      </w:r>
      <w:proofErr w:type="spellStart"/>
      <w:r w:rsidR="0088662C">
        <w:rPr>
          <w:sz w:val="28"/>
          <w:szCs w:val="28"/>
        </w:rPr>
        <w:t>Максарова</w:t>
      </w:r>
      <w:proofErr w:type="spellEnd"/>
      <w:r w:rsidR="0088662C">
        <w:rPr>
          <w:sz w:val="28"/>
          <w:szCs w:val="28"/>
        </w:rPr>
        <w:t xml:space="preserve"> ДЦ </w:t>
      </w:r>
      <w:proofErr w:type="gramStart"/>
      <w:r w:rsidR="0088662C">
        <w:rPr>
          <w:sz w:val="28"/>
          <w:szCs w:val="28"/>
        </w:rPr>
        <w:t>заняла  3</w:t>
      </w:r>
      <w:proofErr w:type="gramEnd"/>
      <w:r w:rsidR="0088662C">
        <w:rPr>
          <w:sz w:val="28"/>
          <w:szCs w:val="28"/>
        </w:rPr>
        <w:t xml:space="preserve"> место. Остальные поощрены благодарственными письмами.  </w:t>
      </w:r>
    </w:p>
    <w:p w:rsidR="003664F4" w:rsidRPr="003664F4" w:rsidRDefault="003664F4" w:rsidP="0029152A">
      <w:pPr>
        <w:ind w:firstLine="708"/>
        <w:jc w:val="both"/>
        <w:rPr>
          <w:sz w:val="28"/>
          <w:szCs w:val="28"/>
        </w:rPr>
      </w:pPr>
      <w:r w:rsidRPr="003664F4">
        <w:rPr>
          <w:sz w:val="28"/>
          <w:szCs w:val="28"/>
        </w:rPr>
        <w:t>Вывод: Успешное участие педагогов повысил имидж школы. Они   транслировали опыт своей профессиональной инновационно</w:t>
      </w:r>
      <w:r w:rsidR="0088662C">
        <w:rPr>
          <w:sz w:val="28"/>
          <w:szCs w:val="28"/>
        </w:rPr>
        <w:t>й деятельности на региональном, м</w:t>
      </w:r>
      <w:r w:rsidRPr="003664F4">
        <w:rPr>
          <w:sz w:val="28"/>
          <w:szCs w:val="28"/>
        </w:rPr>
        <w:t xml:space="preserve">ежрегиональном уровне. </w:t>
      </w:r>
    </w:p>
    <w:p w:rsidR="003664F4" w:rsidRPr="00CE014B" w:rsidRDefault="00CE014B" w:rsidP="0029152A">
      <w:pPr>
        <w:jc w:val="both"/>
        <w:rPr>
          <w:i/>
          <w:sz w:val="28"/>
          <w:szCs w:val="28"/>
        </w:rPr>
      </w:pPr>
      <w:r>
        <w:rPr>
          <w:i/>
          <w:sz w:val="28"/>
          <w:szCs w:val="28"/>
        </w:rPr>
        <w:t xml:space="preserve">            </w:t>
      </w:r>
      <w:r w:rsidR="003664F4" w:rsidRPr="00CE014B">
        <w:rPr>
          <w:i/>
          <w:sz w:val="28"/>
          <w:szCs w:val="28"/>
        </w:rPr>
        <w:t>Работа с одаренными детьми</w:t>
      </w:r>
    </w:p>
    <w:p w:rsidR="003664F4" w:rsidRPr="003664F4" w:rsidRDefault="003664F4" w:rsidP="0029152A">
      <w:pPr>
        <w:shd w:val="clear" w:color="auto" w:fill="FFFFFF"/>
        <w:ind w:right="45"/>
        <w:jc w:val="both"/>
        <w:rPr>
          <w:sz w:val="28"/>
          <w:szCs w:val="28"/>
          <w:shd w:val="clear" w:color="auto" w:fill="FFFFFF"/>
        </w:rPr>
      </w:pPr>
      <w:r w:rsidRPr="003664F4">
        <w:rPr>
          <w:iCs/>
          <w:sz w:val="28"/>
          <w:szCs w:val="28"/>
          <w:shd w:val="clear" w:color="auto" w:fill="FFFFFF"/>
        </w:rPr>
        <w:t xml:space="preserve">Одной из задач школы: развитие институциональных механизмов </w:t>
      </w:r>
      <w:r w:rsidRPr="003664F4">
        <w:rPr>
          <w:sz w:val="28"/>
          <w:szCs w:val="28"/>
          <w:shd w:val="clear" w:color="auto" w:fill="FFFFFF"/>
        </w:rPr>
        <w:t xml:space="preserve">талантливости в массовом образовании, прежде всего нормативных, инфраструктурных, организационных, психолого-педагогических и др.  </w:t>
      </w:r>
    </w:p>
    <w:p w:rsidR="003664F4" w:rsidRPr="003664F4" w:rsidRDefault="003664F4" w:rsidP="0029152A">
      <w:pPr>
        <w:ind w:firstLine="708"/>
        <w:jc w:val="both"/>
        <w:rPr>
          <w:sz w:val="28"/>
          <w:szCs w:val="28"/>
        </w:rPr>
      </w:pPr>
      <w:r w:rsidRPr="003664F4">
        <w:rPr>
          <w:sz w:val="28"/>
          <w:szCs w:val="28"/>
        </w:rPr>
        <w:t xml:space="preserve">В этом учебном году продолжена работа по данному направлению.  Цель работы: выявление талантливых детей и создание условий, способствующих их оптимальному развитию. </w:t>
      </w:r>
    </w:p>
    <w:p w:rsidR="003664F4" w:rsidRPr="003664F4" w:rsidRDefault="003664F4" w:rsidP="0029152A">
      <w:pPr>
        <w:shd w:val="clear" w:color="auto" w:fill="FFFFFF"/>
        <w:ind w:right="45" w:firstLine="708"/>
        <w:jc w:val="both"/>
        <w:rPr>
          <w:sz w:val="28"/>
          <w:szCs w:val="28"/>
        </w:rPr>
      </w:pPr>
      <w:r w:rsidRPr="003664F4">
        <w:rPr>
          <w:color w:val="000000"/>
          <w:sz w:val="28"/>
          <w:szCs w:val="28"/>
        </w:rPr>
        <w:t xml:space="preserve">На </w:t>
      </w:r>
      <w:r w:rsidRPr="003664F4">
        <w:rPr>
          <w:sz w:val="28"/>
          <w:szCs w:val="28"/>
        </w:rPr>
        <w:t xml:space="preserve">заседания Регионального учебно-методического объединения представлен опыт Школы полного дня в </w:t>
      </w:r>
      <w:proofErr w:type="gramStart"/>
      <w:r w:rsidRPr="003664F4">
        <w:rPr>
          <w:sz w:val="28"/>
          <w:szCs w:val="28"/>
        </w:rPr>
        <w:t>области  применения</w:t>
      </w:r>
      <w:proofErr w:type="gramEnd"/>
      <w:r w:rsidRPr="003664F4">
        <w:rPr>
          <w:sz w:val="28"/>
          <w:szCs w:val="28"/>
        </w:rPr>
        <w:t xml:space="preserve">  современных образовательных технологий  в работе с одарёнными детьми.   </w:t>
      </w:r>
    </w:p>
    <w:p w:rsidR="003664F4" w:rsidRPr="003664F4" w:rsidRDefault="003664F4" w:rsidP="0029152A">
      <w:pPr>
        <w:shd w:val="clear" w:color="auto" w:fill="FFFFFF"/>
        <w:ind w:right="45" w:firstLine="708"/>
        <w:jc w:val="both"/>
        <w:rPr>
          <w:color w:val="000000"/>
          <w:sz w:val="28"/>
          <w:szCs w:val="28"/>
        </w:rPr>
      </w:pPr>
      <w:r w:rsidRPr="003664F4">
        <w:rPr>
          <w:color w:val="000000"/>
          <w:sz w:val="28"/>
          <w:szCs w:val="28"/>
        </w:rPr>
        <w:t xml:space="preserve">Формирование у обучающихся способности к аналитическому мышлению, креативному продуцированию, рефлексивного способа переработки информации, способности открывать новые приемы и закономерности, а также выработка индивидуального стиля деятельности, особое структурирование учебного материала – все это важные аспекты обучения одаренных детей. </w:t>
      </w:r>
    </w:p>
    <w:p w:rsidR="003664F4" w:rsidRPr="003664F4" w:rsidRDefault="003664F4" w:rsidP="0029152A">
      <w:pPr>
        <w:ind w:firstLine="500"/>
        <w:jc w:val="both"/>
        <w:rPr>
          <w:sz w:val="28"/>
          <w:szCs w:val="28"/>
        </w:rPr>
      </w:pPr>
      <w:r w:rsidRPr="003664F4">
        <w:rPr>
          <w:sz w:val="28"/>
          <w:szCs w:val="28"/>
        </w:rPr>
        <w:t xml:space="preserve">Составлен банк одаренных детей. На основе результатов проведена </w:t>
      </w:r>
      <w:r w:rsidRPr="003664F4">
        <w:rPr>
          <w:color w:val="000000"/>
          <w:sz w:val="28"/>
          <w:szCs w:val="28"/>
        </w:rPr>
        <w:t xml:space="preserve">дифференциация по типам и видам одаренности. </w:t>
      </w:r>
      <w:r w:rsidRPr="003664F4">
        <w:rPr>
          <w:sz w:val="28"/>
          <w:szCs w:val="28"/>
        </w:rPr>
        <w:t>У 51% обучающихся выявлены стабильно выраженные способности выше нормы по тем или иным видам деятельности.  Из них специальные способности демонстрируют только 100 детей из 424, что составляет 23%. Это в большей степени психомоторная, художественная, лидерская одаренность.  Гибкость учебного плана, нелинейное расписание, широкий спектр программ по всем направлениям – это характеристики создания культурно-образовательного пространства, которые позволяют реализовать стратегические инициативы каждого одаренного обучающегося в режиме полного дня.</w:t>
      </w:r>
    </w:p>
    <w:p w:rsidR="003664F4" w:rsidRPr="003664F4" w:rsidRDefault="003664F4" w:rsidP="0029152A">
      <w:pPr>
        <w:ind w:firstLine="708"/>
        <w:jc w:val="both"/>
        <w:rPr>
          <w:b/>
          <w:sz w:val="28"/>
          <w:szCs w:val="28"/>
        </w:rPr>
      </w:pPr>
      <w:r w:rsidRPr="003664F4">
        <w:rPr>
          <w:sz w:val="28"/>
          <w:szCs w:val="28"/>
        </w:rPr>
        <w:t xml:space="preserve">В течение учебного года педагогами обеспечено участие </w:t>
      </w:r>
      <w:proofErr w:type="gramStart"/>
      <w:r w:rsidRPr="003664F4">
        <w:rPr>
          <w:sz w:val="28"/>
          <w:szCs w:val="28"/>
        </w:rPr>
        <w:t>в  НПК</w:t>
      </w:r>
      <w:proofErr w:type="gramEnd"/>
      <w:r w:rsidRPr="003664F4">
        <w:rPr>
          <w:sz w:val="28"/>
          <w:szCs w:val="28"/>
        </w:rPr>
        <w:t xml:space="preserve"> учащихся «Шаг в будущее», «Шаг в науку. Юниор»</w:t>
      </w:r>
      <w:r w:rsidR="00CE014B">
        <w:rPr>
          <w:sz w:val="28"/>
          <w:szCs w:val="28"/>
        </w:rPr>
        <w:t>.</w:t>
      </w:r>
    </w:p>
    <w:p w:rsidR="003664F4" w:rsidRPr="00CE014B" w:rsidRDefault="003664F4" w:rsidP="003664F4">
      <w:pPr>
        <w:ind w:firstLine="709"/>
        <w:jc w:val="both"/>
        <w:rPr>
          <w:i/>
          <w:sz w:val="28"/>
          <w:szCs w:val="28"/>
        </w:rPr>
      </w:pPr>
      <w:r w:rsidRPr="00CE014B">
        <w:rPr>
          <w:i/>
          <w:sz w:val="28"/>
          <w:szCs w:val="28"/>
        </w:rPr>
        <w:t>Работа с молодыми педагогами</w:t>
      </w:r>
    </w:p>
    <w:p w:rsidR="003664F4" w:rsidRPr="003664F4" w:rsidRDefault="003664F4" w:rsidP="003664F4">
      <w:pPr>
        <w:ind w:firstLine="709"/>
        <w:jc w:val="both"/>
        <w:rPr>
          <w:color w:val="000000"/>
          <w:sz w:val="28"/>
          <w:szCs w:val="28"/>
          <w:shd w:val="clear" w:color="auto" w:fill="FFFFFF"/>
        </w:rPr>
      </w:pPr>
      <w:r w:rsidRPr="003664F4">
        <w:rPr>
          <w:color w:val="000000"/>
          <w:sz w:val="28"/>
          <w:szCs w:val="28"/>
          <w:shd w:val="clear" w:color="auto" w:fill="FFFFFF"/>
        </w:rPr>
        <w:t xml:space="preserve">Одним из основных условий для успешной адаптации молодых специалистов и вновь принятых педагогов школы – это организация наставничества. </w:t>
      </w:r>
    </w:p>
    <w:p w:rsidR="003664F4" w:rsidRPr="003664F4" w:rsidRDefault="003664F4" w:rsidP="003664F4">
      <w:pPr>
        <w:ind w:firstLine="709"/>
        <w:jc w:val="both"/>
        <w:rPr>
          <w:rFonts w:eastAsia="Calibri"/>
          <w:sz w:val="28"/>
          <w:szCs w:val="28"/>
        </w:rPr>
      </w:pPr>
      <w:r w:rsidRPr="003664F4">
        <w:rPr>
          <w:rFonts w:eastAsia="Calibri"/>
          <w:sz w:val="28"/>
          <w:szCs w:val="28"/>
        </w:rPr>
        <w:t>Наставничество – разновидность индивидуальной методической работы с педагогическими</w:t>
      </w:r>
      <w:r w:rsidRPr="003664F4">
        <w:rPr>
          <w:rFonts w:eastAsia="Calibri"/>
          <w:b/>
          <w:sz w:val="28"/>
          <w:szCs w:val="28"/>
        </w:rPr>
        <w:t xml:space="preserve"> </w:t>
      </w:r>
      <w:r w:rsidRPr="003664F4">
        <w:rPr>
          <w:rFonts w:eastAsia="Calibri"/>
          <w:sz w:val="28"/>
          <w:szCs w:val="28"/>
        </w:rPr>
        <w:t>работниками, не имеющими трудового стажа педагогической деятельности в образовательном учреждении или со специалистами, назначенными на должность, по которой они не имеют опыта работы.</w:t>
      </w:r>
    </w:p>
    <w:p w:rsidR="003664F4" w:rsidRPr="003664F4" w:rsidRDefault="003664F4" w:rsidP="003664F4">
      <w:pPr>
        <w:ind w:firstLine="709"/>
        <w:jc w:val="both"/>
        <w:rPr>
          <w:rFonts w:eastAsia="Calibri"/>
          <w:sz w:val="28"/>
          <w:szCs w:val="28"/>
        </w:rPr>
      </w:pPr>
      <w:r w:rsidRPr="003664F4">
        <w:rPr>
          <w:rFonts w:eastAsia="Calibri"/>
          <w:sz w:val="28"/>
          <w:szCs w:val="28"/>
        </w:rPr>
        <w:lastRenderedPageBreak/>
        <w:t xml:space="preserve">Наставник – наиболее подготовленный педагог, обладающий высокими профессиональными и нравственными качествами, знаниями в области методики преподавания и воспитания, имеющий стабильные показатели в работе, способность и готовность делиться своим опытом, обладающий коммуникативными навыками и гибкостью в общении. </w:t>
      </w:r>
    </w:p>
    <w:p w:rsidR="003664F4" w:rsidRPr="003664F4" w:rsidRDefault="003664F4" w:rsidP="003664F4">
      <w:pPr>
        <w:ind w:firstLine="708"/>
        <w:jc w:val="both"/>
        <w:rPr>
          <w:rFonts w:eastAsia="Calibri"/>
          <w:sz w:val="28"/>
          <w:szCs w:val="28"/>
        </w:rPr>
      </w:pPr>
      <w:r w:rsidRPr="003664F4">
        <w:rPr>
          <w:rFonts w:eastAsia="Calibri"/>
          <w:sz w:val="28"/>
          <w:szCs w:val="28"/>
        </w:rPr>
        <w:t xml:space="preserve">Всего по приказу директора ОО закреплены 8 наставников. </w:t>
      </w:r>
      <w:r w:rsidRPr="003664F4">
        <w:rPr>
          <w:rFonts w:eastAsia="Calibri"/>
          <w:bCs/>
          <w:iCs/>
          <w:sz w:val="28"/>
          <w:szCs w:val="28"/>
        </w:rPr>
        <w:t>Целью наставничества является оказание помощи молодым педагогам образовательного учреждения в их профессиональном становлении, а также формирование стабильного, высококвалифицированного коллектива.</w:t>
      </w:r>
      <w:r w:rsidRPr="003664F4">
        <w:rPr>
          <w:rFonts w:eastAsia="Calibri"/>
          <w:sz w:val="28"/>
          <w:szCs w:val="28"/>
        </w:rPr>
        <w:tab/>
      </w:r>
    </w:p>
    <w:p w:rsidR="003664F4" w:rsidRPr="003664F4" w:rsidRDefault="003664F4" w:rsidP="003664F4">
      <w:pPr>
        <w:tabs>
          <w:tab w:val="num" w:pos="720"/>
        </w:tabs>
        <w:jc w:val="both"/>
        <w:rPr>
          <w:rFonts w:eastAsia="Calibri"/>
          <w:sz w:val="28"/>
          <w:szCs w:val="28"/>
        </w:rPr>
      </w:pPr>
      <w:r w:rsidRPr="003664F4">
        <w:rPr>
          <w:rFonts w:eastAsia="Calibri"/>
          <w:sz w:val="28"/>
          <w:szCs w:val="28"/>
        </w:rPr>
        <w:tab/>
        <w:t>В соответствии с возложенными задачами наставники осуществляют следующие функции:</w:t>
      </w:r>
    </w:p>
    <w:p w:rsidR="003664F4" w:rsidRPr="00CE014B" w:rsidRDefault="003664F4" w:rsidP="003664F4">
      <w:pPr>
        <w:tabs>
          <w:tab w:val="num" w:pos="720"/>
        </w:tabs>
        <w:jc w:val="both"/>
        <w:rPr>
          <w:rFonts w:eastAsia="Calibri"/>
          <w:i/>
          <w:sz w:val="28"/>
          <w:szCs w:val="28"/>
        </w:rPr>
      </w:pPr>
      <w:r w:rsidRPr="00CE014B">
        <w:rPr>
          <w:rFonts w:eastAsia="Calibri"/>
          <w:i/>
          <w:sz w:val="28"/>
          <w:szCs w:val="28"/>
        </w:rPr>
        <w:t>организационные</w:t>
      </w:r>
    </w:p>
    <w:p w:rsidR="003664F4" w:rsidRPr="003664F4" w:rsidRDefault="003664F4" w:rsidP="003664F4">
      <w:pPr>
        <w:tabs>
          <w:tab w:val="num" w:pos="720"/>
        </w:tabs>
        <w:jc w:val="both"/>
        <w:rPr>
          <w:rFonts w:eastAsia="Calibri"/>
          <w:b/>
          <w:sz w:val="28"/>
          <w:szCs w:val="28"/>
        </w:rPr>
      </w:pPr>
      <w:r w:rsidRPr="003664F4">
        <w:rPr>
          <w:rFonts w:eastAsia="Calibri"/>
          <w:sz w:val="28"/>
          <w:szCs w:val="28"/>
        </w:rPr>
        <w:tab/>
        <w:t>- организация ознакомления молодого педагога с образовательным учреждением и его нормативно-правовой базой;</w:t>
      </w:r>
    </w:p>
    <w:p w:rsidR="003664F4" w:rsidRPr="003664F4" w:rsidRDefault="003664F4" w:rsidP="003664F4">
      <w:pPr>
        <w:tabs>
          <w:tab w:val="num" w:pos="720"/>
        </w:tabs>
        <w:jc w:val="both"/>
        <w:rPr>
          <w:rFonts w:eastAsia="Calibri"/>
          <w:sz w:val="28"/>
          <w:szCs w:val="28"/>
        </w:rPr>
      </w:pPr>
      <w:r w:rsidRPr="003664F4">
        <w:rPr>
          <w:rFonts w:eastAsia="Calibri"/>
          <w:sz w:val="28"/>
          <w:szCs w:val="28"/>
        </w:rPr>
        <w:tab/>
        <w:t xml:space="preserve">- содействие в создании необходимых условий для работы молодого педагога. </w:t>
      </w:r>
    </w:p>
    <w:p w:rsidR="003664F4" w:rsidRPr="00CE014B" w:rsidRDefault="003664F4" w:rsidP="003664F4">
      <w:pPr>
        <w:tabs>
          <w:tab w:val="num" w:pos="720"/>
        </w:tabs>
        <w:jc w:val="both"/>
        <w:rPr>
          <w:rFonts w:eastAsia="Calibri"/>
          <w:i/>
          <w:sz w:val="28"/>
          <w:szCs w:val="28"/>
        </w:rPr>
      </w:pPr>
      <w:r w:rsidRPr="00CE014B">
        <w:rPr>
          <w:rFonts w:eastAsia="Calibri"/>
          <w:i/>
          <w:sz w:val="28"/>
          <w:szCs w:val="28"/>
        </w:rPr>
        <w:t>информационные</w:t>
      </w:r>
    </w:p>
    <w:p w:rsidR="003664F4" w:rsidRPr="003664F4" w:rsidRDefault="003664F4" w:rsidP="003664F4">
      <w:pPr>
        <w:tabs>
          <w:tab w:val="num" w:pos="720"/>
        </w:tabs>
        <w:jc w:val="both"/>
        <w:rPr>
          <w:rFonts w:eastAsia="Calibri"/>
          <w:sz w:val="28"/>
          <w:szCs w:val="28"/>
        </w:rPr>
      </w:pPr>
      <w:r w:rsidRPr="003664F4">
        <w:rPr>
          <w:rFonts w:eastAsia="Calibri"/>
          <w:sz w:val="28"/>
          <w:szCs w:val="28"/>
        </w:rPr>
        <w:tab/>
        <w:t xml:space="preserve">обеспечение молодых педагогов необходимой информацией об основных направлениях развития образования, учебниках и учебно-методической литературе по проблемам обучения, воспитания и развития обучающихся, воспитанников. </w:t>
      </w:r>
    </w:p>
    <w:p w:rsidR="003664F4" w:rsidRPr="00CE014B" w:rsidRDefault="00CE014B" w:rsidP="003664F4">
      <w:pPr>
        <w:tabs>
          <w:tab w:val="num" w:pos="720"/>
        </w:tabs>
        <w:jc w:val="both"/>
        <w:rPr>
          <w:rFonts w:eastAsia="Calibri"/>
          <w:i/>
          <w:sz w:val="28"/>
          <w:szCs w:val="28"/>
        </w:rPr>
      </w:pPr>
      <w:r>
        <w:rPr>
          <w:rFonts w:eastAsia="Calibri"/>
          <w:i/>
          <w:sz w:val="28"/>
          <w:szCs w:val="28"/>
        </w:rPr>
        <w:t>м</w:t>
      </w:r>
      <w:r w:rsidR="003664F4" w:rsidRPr="00CE014B">
        <w:rPr>
          <w:rFonts w:eastAsia="Calibri"/>
          <w:i/>
          <w:sz w:val="28"/>
          <w:szCs w:val="28"/>
        </w:rPr>
        <w:t>етодические</w:t>
      </w:r>
    </w:p>
    <w:p w:rsidR="003664F4" w:rsidRPr="003664F4" w:rsidRDefault="003664F4" w:rsidP="003664F4">
      <w:pPr>
        <w:tabs>
          <w:tab w:val="num" w:pos="720"/>
        </w:tabs>
        <w:jc w:val="both"/>
        <w:rPr>
          <w:rFonts w:eastAsia="Calibri"/>
          <w:sz w:val="28"/>
          <w:szCs w:val="28"/>
        </w:rPr>
      </w:pPr>
      <w:r w:rsidRPr="003664F4">
        <w:rPr>
          <w:rFonts w:eastAsia="Calibri"/>
          <w:sz w:val="28"/>
          <w:szCs w:val="28"/>
        </w:rPr>
        <w:t>- разработка совместно с молодым педагогом плана его саморазвития (или индивидуальная программа его самообразования)</w:t>
      </w:r>
      <w:r w:rsidRPr="003664F4">
        <w:rPr>
          <w:rFonts w:eastAsia="Calibri"/>
          <w:b/>
          <w:sz w:val="28"/>
          <w:szCs w:val="28"/>
        </w:rPr>
        <w:t xml:space="preserve"> </w:t>
      </w:r>
      <w:r w:rsidRPr="003664F4">
        <w:rPr>
          <w:rFonts w:eastAsia="Calibri"/>
          <w:sz w:val="28"/>
          <w:szCs w:val="28"/>
        </w:rPr>
        <w:t>с учетом педагогической, методической и профессиональной подготовки;</w:t>
      </w:r>
    </w:p>
    <w:p w:rsidR="003664F4" w:rsidRPr="003664F4" w:rsidRDefault="003664F4" w:rsidP="003664F4">
      <w:pPr>
        <w:ind w:firstLine="708"/>
        <w:jc w:val="both"/>
        <w:rPr>
          <w:rFonts w:eastAsia="Calibri"/>
          <w:sz w:val="28"/>
          <w:szCs w:val="28"/>
        </w:rPr>
      </w:pPr>
      <w:r w:rsidRPr="003664F4">
        <w:rPr>
          <w:rFonts w:eastAsia="Calibri"/>
          <w:sz w:val="28"/>
          <w:szCs w:val="28"/>
        </w:rPr>
        <w:t xml:space="preserve">- оказание молодому педагогу индивидуальной помощи в овладении избранной профессией, практическими приемами и навыками ведения учебных занятий и учебной документации; </w:t>
      </w:r>
    </w:p>
    <w:p w:rsidR="003664F4" w:rsidRPr="003664F4" w:rsidRDefault="003664F4" w:rsidP="003664F4">
      <w:pPr>
        <w:ind w:firstLine="708"/>
        <w:jc w:val="both"/>
        <w:rPr>
          <w:sz w:val="28"/>
          <w:szCs w:val="28"/>
        </w:rPr>
      </w:pPr>
      <w:r w:rsidRPr="003664F4">
        <w:rPr>
          <w:rFonts w:eastAsia="Calibri"/>
          <w:sz w:val="28"/>
          <w:szCs w:val="28"/>
        </w:rPr>
        <w:t xml:space="preserve">Наставники </w:t>
      </w:r>
      <w:proofErr w:type="spellStart"/>
      <w:r w:rsidRPr="003664F4">
        <w:rPr>
          <w:rFonts w:eastAsia="Calibri"/>
          <w:sz w:val="28"/>
          <w:szCs w:val="28"/>
        </w:rPr>
        <w:t>Дондокова</w:t>
      </w:r>
      <w:proofErr w:type="spellEnd"/>
      <w:r w:rsidRPr="003664F4">
        <w:rPr>
          <w:rFonts w:eastAsia="Calibri"/>
          <w:sz w:val="28"/>
          <w:szCs w:val="28"/>
        </w:rPr>
        <w:t xml:space="preserve"> Ц.Л., </w:t>
      </w:r>
      <w:proofErr w:type="spellStart"/>
      <w:r w:rsidRPr="003664F4">
        <w:rPr>
          <w:rFonts w:eastAsia="Calibri"/>
          <w:sz w:val="28"/>
          <w:szCs w:val="28"/>
        </w:rPr>
        <w:t>Гармаева</w:t>
      </w:r>
      <w:proofErr w:type="spellEnd"/>
      <w:r w:rsidRPr="003664F4">
        <w:rPr>
          <w:rFonts w:eastAsia="Calibri"/>
          <w:sz w:val="28"/>
          <w:szCs w:val="28"/>
        </w:rPr>
        <w:t xml:space="preserve"> Б.Б., Раднажабон С.В., </w:t>
      </w:r>
      <w:proofErr w:type="spellStart"/>
      <w:r w:rsidRPr="003664F4">
        <w:rPr>
          <w:rFonts w:eastAsia="Calibri"/>
          <w:sz w:val="28"/>
          <w:szCs w:val="28"/>
        </w:rPr>
        <w:t>Дашибалова</w:t>
      </w:r>
      <w:proofErr w:type="spellEnd"/>
      <w:r w:rsidRPr="003664F4">
        <w:rPr>
          <w:rFonts w:eastAsia="Calibri"/>
          <w:sz w:val="28"/>
          <w:szCs w:val="28"/>
        </w:rPr>
        <w:t xml:space="preserve"> Э.Б., </w:t>
      </w:r>
      <w:r w:rsidR="009C6A2E">
        <w:rPr>
          <w:rFonts w:eastAsia="Calibri"/>
          <w:sz w:val="28"/>
          <w:szCs w:val="28"/>
        </w:rPr>
        <w:t xml:space="preserve"> </w:t>
      </w:r>
      <w:r w:rsidRPr="003664F4">
        <w:rPr>
          <w:rFonts w:eastAsia="Calibri"/>
          <w:sz w:val="28"/>
          <w:szCs w:val="28"/>
        </w:rPr>
        <w:t xml:space="preserve"> Чимитцыренова Ц.Ц. в течение учебного года оказывали помощь в адаптации молодых педагогов в образовательном учреждении, помогали формировать индивидуальный стиль творческой деятельности молодого специалиста, помогали проектировать современные уроки, оформлять школьную документацию, проводили индивидуальные консультации, </w:t>
      </w:r>
      <w:r w:rsidRPr="003664F4">
        <w:rPr>
          <w:sz w:val="28"/>
          <w:szCs w:val="28"/>
        </w:rPr>
        <w:t>посещали уроки молодым педагогов, и</w:t>
      </w:r>
      <w:r w:rsidR="001F6479">
        <w:rPr>
          <w:sz w:val="28"/>
          <w:szCs w:val="28"/>
        </w:rPr>
        <w:t xml:space="preserve"> </w:t>
      </w:r>
      <w:proofErr w:type="spellStart"/>
      <w:r w:rsidRPr="003664F4">
        <w:rPr>
          <w:sz w:val="28"/>
          <w:szCs w:val="28"/>
        </w:rPr>
        <w:t>тд</w:t>
      </w:r>
      <w:proofErr w:type="spellEnd"/>
      <w:r w:rsidRPr="003664F4">
        <w:rPr>
          <w:sz w:val="28"/>
          <w:szCs w:val="28"/>
        </w:rPr>
        <w:t xml:space="preserve">. </w:t>
      </w:r>
    </w:p>
    <w:p w:rsidR="003664F4" w:rsidRPr="003664F4" w:rsidRDefault="001F6479" w:rsidP="001F6479">
      <w:pPr>
        <w:shd w:val="clear" w:color="auto" w:fill="FFFFFF"/>
        <w:ind w:right="45"/>
        <w:jc w:val="both"/>
        <w:rPr>
          <w:b/>
          <w:sz w:val="28"/>
          <w:szCs w:val="28"/>
        </w:rPr>
      </w:pPr>
      <w:r>
        <w:rPr>
          <w:sz w:val="28"/>
          <w:szCs w:val="28"/>
        </w:rPr>
        <w:t xml:space="preserve">      </w:t>
      </w:r>
      <w:r w:rsidR="003664F4" w:rsidRPr="003664F4">
        <w:rPr>
          <w:sz w:val="28"/>
          <w:szCs w:val="28"/>
          <w:shd w:val="clear" w:color="auto" w:fill="FFFFFF"/>
        </w:rPr>
        <w:t>Таким образом, методическая работа в 202</w:t>
      </w:r>
      <w:r w:rsidR="0029152A">
        <w:rPr>
          <w:sz w:val="28"/>
          <w:szCs w:val="28"/>
          <w:shd w:val="clear" w:color="auto" w:fill="FFFFFF"/>
        </w:rPr>
        <w:t>3</w:t>
      </w:r>
      <w:r w:rsidR="003664F4" w:rsidRPr="003664F4">
        <w:rPr>
          <w:sz w:val="28"/>
          <w:szCs w:val="28"/>
          <w:shd w:val="clear" w:color="auto" w:fill="FFFFFF"/>
        </w:rPr>
        <w:t>-202</w:t>
      </w:r>
      <w:r w:rsidR="0029152A">
        <w:rPr>
          <w:sz w:val="28"/>
          <w:szCs w:val="28"/>
          <w:shd w:val="clear" w:color="auto" w:fill="FFFFFF"/>
        </w:rPr>
        <w:t>4</w:t>
      </w:r>
      <w:r w:rsidR="003664F4" w:rsidRPr="003664F4">
        <w:rPr>
          <w:sz w:val="28"/>
          <w:szCs w:val="28"/>
          <w:shd w:val="clear" w:color="auto" w:fill="FFFFFF"/>
        </w:rPr>
        <w:t xml:space="preserve"> учебном году </w:t>
      </w:r>
      <w:r w:rsidR="003664F4" w:rsidRPr="003664F4">
        <w:rPr>
          <w:sz w:val="28"/>
          <w:szCs w:val="28"/>
        </w:rPr>
        <w:t xml:space="preserve">способствовала повышению эффективности образовательной деятельности педагогов через применение современных подходов и непрерывное совершенствование профессионального уровня и педагогического мастерства учителя. </w:t>
      </w:r>
      <w:r w:rsidR="003664F4" w:rsidRPr="003664F4">
        <w:rPr>
          <w:sz w:val="28"/>
          <w:szCs w:val="28"/>
          <w:shd w:val="clear" w:color="auto" w:fill="FFFFFF"/>
        </w:rPr>
        <w:t xml:space="preserve"> </w:t>
      </w:r>
    </w:p>
    <w:p w:rsidR="00741822" w:rsidRPr="00D95A58" w:rsidRDefault="00376A33" w:rsidP="00376A33">
      <w:pPr>
        <w:pStyle w:val="1"/>
        <w:tabs>
          <w:tab w:val="left" w:pos="709"/>
          <w:tab w:val="left" w:pos="2239"/>
        </w:tabs>
        <w:spacing w:before="1"/>
        <w:ind w:left="0"/>
        <w:jc w:val="both"/>
        <w:rPr>
          <w:i/>
        </w:rPr>
      </w:pPr>
      <w:bookmarkStart w:id="5" w:name="_TOC_250002"/>
      <w:r>
        <w:rPr>
          <w:bCs w:val="0"/>
          <w:sz w:val="24"/>
          <w:szCs w:val="24"/>
        </w:rPr>
        <w:t xml:space="preserve">            </w:t>
      </w:r>
      <w:r w:rsidR="00741822" w:rsidRPr="00D95A58">
        <w:rPr>
          <w:i/>
        </w:rPr>
        <w:t>Материально-техническое,</w:t>
      </w:r>
      <w:r w:rsidR="00741822" w:rsidRPr="00D95A58">
        <w:rPr>
          <w:i/>
          <w:spacing w:val="-6"/>
        </w:rPr>
        <w:t xml:space="preserve"> </w:t>
      </w:r>
      <w:r w:rsidR="00741822" w:rsidRPr="00D95A58">
        <w:rPr>
          <w:i/>
        </w:rPr>
        <w:t>учебно-методическое</w:t>
      </w:r>
      <w:r w:rsidR="00741822" w:rsidRPr="00D95A58">
        <w:rPr>
          <w:i/>
          <w:spacing w:val="-17"/>
        </w:rPr>
        <w:t xml:space="preserve"> </w:t>
      </w:r>
      <w:bookmarkEnd w:id="5"/>
      <w:r w:rsidR="00741822" w:rsidRPr="00D95A58">
        <w:rPr>
          <w:i/>
        </w:rPr>
        <w:t>обеспечение</w:t>
      </w:r>
    </w:p>
    <w:p w:rsidR="00741822" w:rsidRDefault="00376A33" w:rsidP="00285148">
      <w:pPr>
        <w:pStyle w:val="a3"/>
        <w:tabs>
          <w:tab w:val="left" w:pos="709"/>
        </w:tabs>
        <w:ind w:left="155" w:right="142"/>
        <w:jc w:val="both"/>
      </w:pPr>
      <w:r>
        <w:t xml:space="preserve">      </w:t>
      </w:r>
      <w:r w:rsidR="00741822">
        <w:t>Здание школы введено в эксплуатацию в 2013 году.</w:t>
      </w:r>
      <w:r w:rsidR="00741822">
        <w:rPr>
          <w:spacing w:val="1"/>
        </w:rPr>
        <w:t xml:space="preserve"> </w:t>
      </w:r>
      <w:r w:rsidR="00741822">
        <w:t>Индивидуальный проект</w:t>
      </w:r>
      <w:r w:rsidR="00741822">
        <w:rPr>
          <w:spacing w:val="1"/>
        </w:rPr>
        <w:t xml:space="preserve"> </w:t>
      </w:r>
      <w:r w:rsidR="00741822">
        <w:t>школы</w:t>
      </w:r>
      <w:r w:rsidR="00741822">
        <w:rPr>
          <w:spacing w:val="1"/>
        </w:rPr>
        <w:t xml:space="preserve"> </w:t>
      </w:r>
      <w:r w:rsidR="00741822">
        <w:t>представляет</w:t>
      </w:r>
      <w:r w:rsidR="00741822">
        <w:rPr>
          <w:spacing w:val="1"/>
        </w:rPr>
        <w:t xml:space="preserve"> </w:t>
      </w:r>
      <w:r w:rsidR="00741822">
        <w:t>трехэтажное</w:t>
      </w:r>
      <w:r w:rsidR="00741822">
        <w:rPr>
          <w:spacing w:val="1"/>
        </w:rPr>
        <w:t xml:space="preserve"> </w:t>
      </w:r>
      <w:r w:rsidR="00741822">
        <w:t>здание,</w:t>
      </w:r>
      <w:r w:rsidR="00741822">
        <w:rPr>
          <w:spacing w:val="1"/>
        </w:rPr>
        <w:t xml:space="preserve"> </w:t>
      </w:r>
      <w:r w:rsidR="00741822">
        <w:t>состоящее</w:t>
      </w:r>
      <w:r w:rsidR="00741822">
        <w:rPr>
          <w:spacing w:val="1"/>
        </w:rPr>
        <w:t xml:space="preserve"> </w:t>
      </w:r>
      <w:r w:rsidR="00741822">
        <w:t>из</w:t>
      </w:r>
      <w:r w:rsidR="00741822">
        <w:rPr>
          <w:spacing w:val="1"/>
        </w:rPr>
        <w:t xml:space="preserve"> </w:t>
      </w:r>
      <w:r w:rsidR="00741822">
        <w:t>7</w:t>
      </w:r>
      <w:r w:rsidR="00741822">
        <w:rPr>
          <w:spacing w:val="1"/>
        </w:rPr>
        <w:t xml:space="preserve"> </w:t>
      </w:r>
      <w:r w:rsidR="00741822">
        <w:t>блоков,</w:t>
      </w:r>
      <w:r w:rsidR="00741822">
        <w:rPr>
          <w:spacing w:val="1"/>
        </w:rPr>
        <w:t xml:space="preserve"> </w:t>
      </w:r>
      <w:r w:rsidR="00741822">
        <w:t>в</w:t>
      </w:r>
      <w:r w:rsidR="00741822">
        <w:rPr>
          <w:spacing w:val="1"/>
        </w:rPr>
        <w:t xml:space="preserve"> </w:t>
      </w:r>
      <w:r w:rsidR="00741822">
        <w:t>которых</w:t>
      </w:r>
      <w:r w:rsidR="00741822">
        <w:rPr>
          <w:spacing w:val="1"/>
        </w:rPr>
        <w:t xml:space="preserve"> </w:t>
      </w:r>
      <w:r w:rsidR="00741822">
        <w:t>25</w:t>
      </w:r>
      <w:r w:rsidR="00741822">
        <w:rPr>
          <w:spacing w:val="1"/>
        </w:rPr>
        <w:t xml:space="preserve"> </w:t>
      </w:r>
      <w:r w:rsidR="00741822">
        <w:t>учебных</w:t>
      </w:r>
      <w:r w:rsidR="00741822">
        <w:rPr>
          <w:spacing w:val="1"/>
        </w:rPr>
        <w:t xml:space="preserve"> </w:t>
      </w:r>
      <w:r w:rsidR="00741822">
        <w:t>кабинетов,</w:t>
      </w:r>
      <w:r w:rsidR="00741822">
        <w:rPr>
          <w:spacing w:val="1"/>
        </w:rPr>
        <w:t xml:space="preserve"> </w:t>
      </w:r>
      <w:r w:rsidR="00741822">
        <w:t>специальные</w:t>
      </w:r>
      <w:r w:rsidR="00741822">
        <w:rPr>
          <w:spacing w:val="1"/>
        </w:rPr>
        <w:t xml:space="preserve"> </w:t>
      </w:r>
      <w:r w:rsidR="00741822">
        <w:t>кабинеты</w:t>
      </w:r>
      <w:r w:rsidR="00741822">
        <w:rPr>
          <w:spacing w:val="1"/>
        </w:rPr>
        <w:t xml:space="preserve"> </w:t>
      </w:r>
      <w:r w:rsidR="00741822">
        <w:t>хорового</w:t>
      </w:r>
      <w:r w:rsidR="00741822">
        <w:rPr>
          <w:spacing w:val="1"/>
        </w:rPr>
        <w:t xml:space="preserve"> </w:t>
      </w:r>
      <w:r w:rsidR="00741822">
        <w:t>и</w:t>
      </w:r>
      <w:r w:rsidR="00741822">
        <w:rPr>
          <w:spacing w:val="1"/>
        </w:rPr>
        <w:t xml:space="preserve"> </w:t>
      </w:r>
      <w:r w:rsidR="00741822">
        <w:t>вокального</w:t>
      </w:r>
      <w:r w:rsidR="00741822">
        <w:rPr>
          <w:spacing w:val="1"/>
        </w:rPr>
        <w:t xml:space="preserve"> </w:t>
      </w:r>
      <w:r w:rsidR="00741822">
        <w:t>пения,</w:t>
      </w:r>
      <w:r w:rsidR="00741822">
        <w:rPr>
          <w:spacing w:val="1"/>
        </w:rPr>
        <w:t xml:space="preserve"> </w:t>
      </w:r>
      <w:r w:rsidR="00741822">
        <w:t>по</w:t>
      </w:r>
      <w:r w:rsidR="00741822">
        <w:rPr>
          <w:spacing w:val="1"/>
        </w:rPr>
        <w:t xml:space="preserve"> </w:t>
      </w:r>
      <w:r w:rsidR="00741822">
        <w:t>кулинарному</w:t>
      </w:r>
      <w:r w:rsidR="00741822">
        <w:rPr>
          <w:spacing w:val="1"/>
        </w:rPr>
        <w:t xml:space="preserve"> </w:t>
      </w:r>
      <w:r w:rsidR="00741822">
        <w:rPr>
          <w:spacing w:val="-1"/>
        </w:rPr>
        <w:t>искусству,</w:t>
      </w:r>
      <w:r w:rsidR="00741822">
        <w:rPr>
          <w:spacing w:val="-13"/>
        </w:rPr>
        <w:t xml:space="preserve"> </w:t>
      </w:r>
      <w:r w:rsidR="00741822">
        <w:rPr>
          <w:spacing w:val="-1"/>
        </w:rPr>
        <w:t>швейному</w:t>
      </w:r>
      <w:r w:rsidR="00741822">
        <w:rPr>
          <w:spacing w:val="-16"/>
        </w:rPr>
        <w:t xml:space="preserve"> </w:t>
      </w:r>
      <w:r w:rsidR="00741822">
        <w:rPr>
          <w:spacing w:val="-1"/>
        </w:rPr>
        <w:t>делу,</w:t>
      </w:r>
      <w:r w:rsidR="00741822">
        <w:rPr>
          <w:spacing w:val="-13"/>
        </w:rPr>
        <w:t xml:space="preserve"> </w:t>
      </w:r>
      <w:r w:rsidR="00741822">
        <w:rPr>
          <w:spacing w:val="-1"/>
        </w:rPr>
        <w:t>художественная</w:t>
      </w:r>
      <w:r w:rsidR="00741822">
        <w:rPr>
          <w:spacing w:val="-12"/>
        </w:rPr>
        <w:t xml:space="preserve"> </w:t>
      </w:r>
      <w:r w:rsidR="00741822">
        <w:t>ма</w:t>
      </w:r>
      <w:r w:rsidR="00741822">
        <w:rPr>
          <w:rFonts w:ascii="Calibri" w:hAnsi="Calibri"/>
          <w:vertAlign w:val="subscript"/>
        </w:rPr>
        <w:t>5</w:t>
      </w:r>
      <w:r w:rsidR="00741822">
        <w:t>с</w:t>
      </w:r>
      <w:r w:rsidR="00741822">
        <w:rPr>
          <w:rFonts w:ascii="Calibri" w:hAnsi="Calibri"/>
          <w:vertAlign w:val="subscript"/>
        </w:rPr>
        <w:t>8</w:t>
      </w:r>
      <w:r w:rsidR="00741822">
        <w:t>терская,</w:t>
      </w:r>
      <w:r w:rsidR="00741822">
        <w:rPr>
          <w:spacing w:val="-13"/>
        </w:rPr>
        <w:t xml:space="preserve"> </w:t>
      </w:r>
      <w:r w:rsidR="00741822">
        <w:t>спортивный</w:t>
      </w:r>
      <w:r w:rsidR="00741822">
        <w:rPr>
          <w:spacing w:val="43"/>
        </w:rPr>
        <w:t xml:space="preserve"> </w:t>
      </w:r>
      <w:r w:rsidR="00741822">
        <w:t>зал,</w:t>
      </w:r>
      <w:r w:rsidR="00741822">
        <w:rPr>
          <w:spacing w:val="-12"/>
        </w:rPr>
        <w:t xml:space="preserve"> </w:t>
      </w:r>
      <w:r w:rsidR="00741822">
        <w:t>актовый</w:t>
      </w:r>
      <w:r w:rsidR="00741822">
        <w:rPr>
          <w:spacing w:val="-11"/>
        </w:rPr>
        <w:t xml:space="preserve"> </w:t>
      </w:r>
      <w:r w:rsidR="00741822">
        <w:t>зал</w:t>
      </w:r>
      <w:r w:rsidR="00741822">
        <w:rPr>
          <w:spacing w:val="-14"/>
        </w:rPr>
        <w:t xml:space="preserve"> </w:t>
      </w:r>
      <w:r w:rsidR="00741822">
        <w:t>на</w:t>
      </w:r>
      <w:r>
        <w:t xml:space="preserve"> </w:t>
      </w:r>
      <w:r w:rsidR="00741822">
        <w:t>200</w:t>
      </w:r>
      <w:r w:rsidR="00741822">
        <w:rPr>
          <w:spacing w:val="-7"/>
        </w:rPr>
        <w:t xml:space="preserve"> </w:t>
      </w:r>
      <w:r w:rsidR="00741822">
        <w:t>посадочных</w:t>
      </w:r>
      <w:r w:rsidR="00741822">
        <w:rPr>
          <w:spacing w:val="-5"/>
        </w:rPr>
        <w:t xml:space="preserve"> </w:t>
      </w:r>
      <w:r w:rsidR="00741822">
        <w:t>мест,</w:t>
      </w:r>
      <w:r w:rsidR="00741822">
        <w:rPr>
          <w:spacing w:val="-8"/>
        </w:rPr>
        <w:t xml:space="preserve"> </w:t>
      </w:r>
      <w:r w:rsidR="00741822">
        <w:t>широкие</w:t>
      </w:r>
      <w:r w:rsidR="00741822">
        <w:rPr>
          <w:spacing w:val="-6"/>
        </w:rPr>
        <w:t xml:space="preserve"> </w:t>
      </w:r>
      <w:r w:rsidR="00741822">
        <w:t>просторные</w:t>
      </w:r>
      <w:r w:rsidR="00741822">
        <w:rPr>
          <w:spacing w:val="-6"/>
        </w:rPr>
        <w:t xml:space="preserve"> </w:t>
      </w:r>
      <w:r w:rsidR="00741822">
        <w:t>рекреации,</w:t>
      </w:r>
      <w:r w:rsidR="00741822">
        <w:rPr>
          <w:spacing w:val="-5"/>
        </w:rPr>
        <w:t xml:space="preserve"> </w:t>
      </w:r>
      <w:r w:rsidR="00741822">
        <w:t>зал</w:t>
      </w:r>
      <w:r w:rsidR="00741822">
        <w:rPr>
          <w:spacing w:val="-7"/>
        </w:rPr>
        <w:t xml:space="preserve"> </w:t>
      </w:r>
      <w:r w:rsidR="00741822">
        <w:t>Боевой</w:t>
      </w:r>
      <w:r w:rsidR="00741822">
        <w:rPr>
          <w:spacing w:val="-5"/>
        </w:rPr>
        <w:t xml:space="preserve"> </w:t>
      </w:r>
      <w:r w:rsidR="00741822">
        <w:t>славы.</w:t>
      </w:r>
      <w:r w:rsidR="00741822">
        <w:rPr>
          <w:spacing w:val="-8"/>
        </w:rPr>
        <w:t xml:space="preserve"> </w:t>
      </w:r>
      <w:r w:rsidR="00741822">
        <w:t>Для</w:t>
      </w:r>
      <w:r w:rsidR="00741822">
        <w:rPr>
          <w:spacing w:val="-7"/>
        </w:rPr>
        <w:t xml:space="preserve"> </w:t>
      </w:r>
      <w:r w:rsidR="00741822">
        <w:t>проведения</w:t>
      </w:r>
      <w:r w:rsidR="00741822">
        <w:rPr>
          <w:spacing w:val="-68"/>
        </w:rPr>
        <w:t xml:space="preserve"> </w:t>
      </w:r>
      <w:r w:rsidR="00741822">
        <w:t>уроков физкультуры и обеспечения внеурочной занятости в школе работает спортивный</w:t>
      </w:r>
      <w:r w:rsidR="00741822">
        <w:rPr>
          <w:spacing w:val="1"/>
        </w:rPr>
        <w:t xml:space="preserve"> </w:t>
      </w:r>
      <w:r w:rsidR="00741822">
        <w:t>зал с 2 раздевалками. Оснащён всем необходимым спортивным оборудованием. Имеется</w:t>
      </w:r>
      <w:r w:rsidR="00741822">
        <w:rPr>
          <w:spacing w:val="1"/>
        </w:rPr>
        <w:t xml:space="preserve"> </w:t>
      </w:r>
      <w:r w:rsidR="00741822">
        <w:t>открытая</w:t>
      </w:r>
      <w:r w:rsidR="00741822">
        <w:rPr>
          <w:spacing w:val="1"/>
        </w:rPr>
        <w:t xml:space="preserve"> </w:t>
      </w:r>
      <w:r w:rsidR="00741822">
        <w:lastRenderedPageBreak/>
        <w:t>спортивная</w:t>
      </w:r>
      <w:r w:rsidR="00741822">
        <w:rPr>
          <w:spacing w:val="1"/>
        </w:rPr>
        <w:t xml:space="preserve"> </w:t>
      </w:r>
      <w:r w:rsidR="00741822">
        <w:t>площадка.</w:t>
      </w:r>
      <w:r w:rsidR="00741822">
        <w:rPr>
          <w:spacing w:val="1"/>
        </w:rPr>
        <w:t xml:space="preserve"> </w:t>
      </w:r>
      <w:r w:rsidR="00741822">
        <w:t>На</w:t>
      </w:r>
      <w:r w:rsidR="00741822">
        <w:rPr>
          <w:spacing w:val="1"/>
        </w:rPr>
        <w:t xml:space="preserve"> </w:t>
      </w:r>
      <w:r w:rsidR="00741822">
        <w:t>территории</w:t>
      </w:r>
      <w:r w:rsidR="00741822">
        <w:rPr>
          <w:spacing w:val="1"/>
        </w:rPr>
        <w:t xml:space="preserve"> </w:t>
      </w:r>
      <w:r w:rsidR="00741822">
        <w:t>школы</w:t>
      </w:r>
      <w:r w:rsidR="00741822">
        <w:rPr>
          <w:spacing w:val="1"/>
        </w:rPr>
        <w:t xml:space="preserve"> </w:t>
      </w:r>
      <w:r w:rsidR="00741822">
        <w:t>имеются</w:t>
      </w:r>
      <w:r w:rsidR="00741822">
        <w:rPr>
          <w:spacing w:val="1"/>
        </w:rPr>
        <w:t xml:space="preserve"> </w:t>
      </w:r>
      <w:r w:rsidR="00741822">
        <w:t>футбольное,</w:t>
      </w:r>
      <w:r w:rsidR="00741822">
        <w:rPr>
          <w:spacing w:val="1"/>
        </w:rPr>
        <w:t xml:space="preserve"> </w:t>
      </w:r>
      <w:r w:rsidR="00741822">
        <w:t>волейбольное и</w:t>
      </w:r>
      <w:r w:rsidR="00741822">
        <w:rPr>
          <w:spacing w:val="-1"/>
        </w:rPr>
        <w:t xml:space="preserve"> </w:t>
      </w:r>
      <w:r w:rsidR="00741822">
        <w:t>баскетбольные</w:t>
      </w:r>
      <w:r w:rsidR="00741822">
        <w:rPr>
          <w:spacing w:val="1"/>
        </w:rPr>
        <w:t xml:space="preserve"> </w:t>
      </w:r>
      <w:r w:rsidR="00741822">
        <w:t>поля,</w:t>
      </w:r>
      <w:r w:rsidR="00741822">
        <w:rPr>
          <w:spacing w:val="-1"/>
        </w:rPr>
        <w:t xml:space="preserve"> </w:t>
      </w:r>
      <w:r w:rsidR="00741822">
        <w:t>спортивные</w:t>
      </w:r>
      <w:r w:rsidR="00741822">
        <w:rPr>
          <w:spacing w:val="1"/>
        </w:rPr>
        <w:t xml:space="preserve"> </w:t>
      </w:r>
      <w:r w:rsidR="00741822">
        <w:t>и</w:t>
      </w:r>
      <w:r w:rsidR="00741822">
        <w:rPr>
          <w:spacing w:val="-1"/>
        </w:rPr>
        <w:t xml:space="preserve"> </w:t>
      </w:r>
      <w:r w:rsidR="00741822">
        <w:t>игровые</w:t>
      </w:r>
      <w:r w:rsidR="00741822">
        <w:rPr>
          <w:spacing w:val="-2"/>
        </w:rPr>
        <w:t xml:space="preserve"> </w:t>
      </w:r>
      <w:r w:rsidR="00741822">
        <w:t>площадки.</w:t>
      </w:r>
    </w:p>
    <w:p w:rsidR="00741822" w:rsidRDefault="00741822" w:rsidP="00285148">
      <w:pPr>
        <w:pStyle w:val="a3"/>
        <w:tabs>
          <w:tab w:val="left" w:pos="709"/>
        </w:tabs>
        <w:spacing w:before="1" w:line="322" w:lineRule="exact"/>
        <w:ind w:left="155" w:right="142"/>
        <w:jc w:val="both"/>
      </w:pPr>
      <w:r>
        <w:t>Обеспеченность</w:t>
      </w:r>
      <w:r>
        <w:rPr>
          <w:spacing w:val="-9"/>
        </w:rPr>
        <w:t xml:space="preserve"> </w:t>
      </w:r>
      <w:r>
        <w:t>учебно-лабораторным</w:t>
      </w:r>
      <w:r>
        <w:rPr>
          <w:spacing w:val="-4"/>
        </w:rPr>
        <w:t xml:space="preserve"> </w:t>
      </w:r>
      <w:r>
        <w:t>оборудованием</w:t>
      </w:r>
      <w:r>
        <w:rPr>
          <w:spacing w:val="-5"/>
        </w:rPr>
        <w:t xml:space="preserve"> </w:t>
      </w:r>
      <w:r>
        <w:t>80%.</w:t>
      </w:r>
    </w:p>
    <w:p w:rsidR="00741822" w:rsidRDefault="00741822" w:rsidP="009C6A2E">
      <w:pPr>
        <w:pStyle w:val="a3"/>
        <w:tabs>
          <w:tab w:val="left" w:pos="709"/>
          <w:tab w:val="left" w:pos="9747"/>
        </w:tabs>
        <w:spacing w:line="242" w:lineRule="auto"/>
        <w:ind w:left="-142" w:right="-142" w:firstLine="784"/>
        <w:jc w:val="both"/>
      </w:pPr>
      <w:r>
        <w:t>В</w:t>
      </w:r>
      <w:r>
        <w:rPr>
          <w:spacing w:val="63"/>
        </w:rPr>
        <w:t xml:space="preserve"> </w:t>
      </w:r>
      <w:r>
        <w:t>медицинском</w:t>
      </w:r>
      <w:r>
        <w:rPr>
          <w:spacing w:val="59"/>
        </w:rPr>
        <w:t xml:space="preserve"> </w:t>
      </w:r>
      <w:r>
        <w:t>кабинете</w:t>
      </w:r>
      <w:r>
        <w:rPr>
          <w:spacing w:val="62"/>
        </w:rPr>
        <w:t xml:space="preserve"> </w:t>
      </w:r>
      <w:r>
        <w:t>(с</w:t>
      </w:r>
      <w:r>
        <w:rPr>
          <w:spacing w:val="61"/>
        </w:rPr>
        <w:t xml:space="preserve"> </w:t>
      </w:r>
      <w:r>
        <w:t>процедурным</w:t>
      </w:r>
      <w:r>
        <w:rPr>
          <w:spacing w:val="64"/>
        </w:rPr>
        <w:t xml:space="preserve"> </w:t>
      </w:r>
      <w:r>
        <w:t>кабинетом)</w:t>
      </w:r>
      <w:r>
        <w:rPr>
          <w:spacing w:val="59"/>
        </w:rPr>
        <w:t xml:space="preserve"> </w:t>
      </w:r>
      <w:r>
        <w:t>имеются</w:t>
      </w:r>
      <w:r>
        <w:rPr>
          <w:spacing w:val="62"/>
        </w:rPr>
        <w:t xml:space="preserve"> </w:t>
      </w:r>
      <w:r w:rsidR="001B7753">
        <w:rPr>
          <w:spacing w:val="62"/>
        </w:rPr>
        <w:t xml:space="preserve">     </w:t>
      </w:r>
      <w:proofErr w:type="spellStart"/>
      <w:proofErr w:type="gramStart"/>
      <w:r w:rsidR="001B7753">
        <w:t>все</w:t>
      </w:r>
      <w:r>
        <w:t>необходимое</w:t>
      </w:r>
      <w:proofErr w:type="spellEnd"/>
      <w:r w:rsidR="001B7753">
        <w:t xml:space="preserve"> </w:t>
      </w:r>
      <w:r>
        <w:rPr>
          <w:spacing w:val="-67"/>
        </w:rPr>
        <w:t xml:space="preserve"> </w:t>
      </w:r>
      <w:r>
        <w:t>оборудование</w:t>
      </w:r>
      <w:proofErr w:type="gramEnd"/>
      <w:r>
        <w:t>,</w:t>
      </w:r>
      <w:r>
        <w:rPr>
          <w:spacing w:val="-2"/>
        </w:rPr>
        <w:t xml:space="preserve"> </w:t>
      </w:r>
      <w:r>
        <w:t>мебель</w:t>
      </w:r>
      <w:r>
        <w:rPr>
          <w:spacing w:val="1"/>
        </w:rPr>
        <w:t xml:space="preserve"> </w:t>
      </w:r>
      <w:r>
        <w:t>и</w:t>
      </w:r>
      <w:r>
        <w:rPr>
          <w:spacing w:val="-2"/>
        </w:rPr>
        <w:t xml:space="preserve"> </w:t>
      </w:r>
      <w:r>
        <w:t>медицинский</w:t>
      </w:r>
      <w:r>
        <w:rPr>
          <w:spacing w:val="-2"/>
        </w:rPr>
        <w:t xml:space="preserve"> </w:t>
      </w:r>
      <w:r>
        <w:t>инвентарь.</w:t>
      </w:r>
    </w:p>
    <w:p w:rsidR="00741822" w:rsidRDefault="00741822" w:rsidP="009C6A2E">
      <w:pPr>
        <w:pStyle w:val="a3"/>
        <w:tabs>
          <w:tab w:val="left" w:pos="709"/>
        </w:tabs>
        <w:ind w:left="155" w:firstLine="487"/>
        <w:jc w:val="both"/>
      </w:pPr>
      <w:r>
        <w:t>Учебные</w:t>
      </w:r>
      <w:r>
        <w:rPr>
          <w:spacing w:val="53"/>
        </w:rPr>
        <w:t xml:space="preserve"> </w:t>
      </w:r>
      <w:r>
        <w:t>кабинеты</w:t>
      </w:r>
      <w:r>
        <w:rPr>
          <w:spacing w:val="53"/>
        </w:rPr>
        <w:t xml:space="preserve"> </w:t>
      </w:r>
      <w:r>
        <w:t>оборудованы</w:t>
      </w:r>
      <w:r>
        <w:rPr>
          <w:spacing w:val="55"/>
        </w:rPr>
        <w:t xml:space="preserve"> </w:t>
      </w:r>
      <w:r>
        <w:t>мебелью</w:t>
      </w:r>
      <w:r>
        <w:rPr>
          <w:spacing w:val="52"/>
        </w:rPr>
        <w:t xml:space="preserve"> </w:t>
      </w:r>
      <w:r>
        <w:t>под</w:t>
      </w:r>
      <w:r>
        <w:rPr>
          <w:spacing w:val="53"/>
        </w:rPr>
        <w:t xml:space="preserve"> </w:t>
      </w:r>
      <w:r>
        <w:t>рост</w:t>
      </w:r>
      <w:r>
        <w:rPr>
          <w:spacing w:val="52"/>
        </w:rPr>
        <w:t xml:space="preserve"> </w:t>
      </w:r>
      <w:r>
        <w:t>учащихся,</w:t>
      </w:r>
      <w:r>
        <w:rPr>
          <w:spacing w:val="53"/>
        </w:rPr>
        <w:t xml:space="preserve"> </w:t>
      </w:r>
      <w:r>
        <w:t>необходимым</w:t>
      </w:r>
      <w:r>
        <w:rPr>
          <w:spacing w:val="-67"/>
        </w:rPr>
        <w:t xml:space="preserve"> </w:t>
      </w:r>
      <w:r>
        <w:t>освещением,</w:t>
      </w:r>
      <w:r>
        <w:rPr>
          <w:spacing w:val="-1"/>
        </w:rPr>
        <w:t xml:space="preserve"> </w:t>
      </w:r>
      <w:r>
        <w:t>сантехническим</w:t>
      </w:r>
      <w:r>
        <w:rPr>
          <w:spacing w:val="1"/>
        </w:rPr>
        <w:t xml:space="preserve"> </w:t>
      </w:r>
      <w:r>
        <w:t>оборудованием,</w:t>
      </w:r>
      <w:r>
        <w:rPr>
          <w:spacing w:val="-1"/>
        </w:rPr>
        <w:t xml:space="preserve"> </w:t>
      </w:r>
      <w:r>
        <w:t>стендами,</w:t>
      </w:r>
      <w:r>
        <w:rPr>
          <w:spacing w:val="-1"/>
        </w:rPr>
        <w:t xml:space="preserve"> </w:t>
      </w:r>
      <w:r>
        <w:t>шкафами.</w:t>
      </w:r>
    </w:p>
    <w:p w:rsidR="00741822" w:rsidRDefault="00376A33" w:rsidP="009C6A2E">
      <w:pPr>
        <w:pStyle w:val="a3"/>
        <w:tabs>
          <w:tab w:val="left" w:pos="709"/>
        </w:tabs>
        <w:ind w:left="155"/>
        <w:jc w:val="both"/>
      </w:pPr>
      <w:r>
        <w:t xml:space="preserve">   </w:t>
      </w:r>
      <w:r w:rsidR="00741822">
        <w:t>В</w:t>
      </w:r>
      <w:r w:rsidR="00741822">
        <w:rPr>
          <w:spacing w:val="1"/>
        </w:rPr>
        <w:t xml:space="preserve"> </w:t>
      </w:r>
      <w:r w:rsidR="00741822">
        <w:t>школе</w:t>
      </w:r>
      <w:r w:rsidR="00741822">
        <w:rPr>
          <w:spacing w:val="1"/>
        </w:rPr>
        <w:t xml:space="preserve"> </w:t>
      </w:r>
      <w:r w:rsidR="00741822">
        <w:t>имеется</w:t>
      </w:r>
      <w:r w:rsidR="00741822">
        <w:rPr>
          <w:spacing w:val="1"/>
        </w:rPr>
        <w:t xml:space="preserve"> </w:t>
      </w:r>
      <w:r w:rsidR="00741822">
        <w:t>кабинет</w:t>
      </w:r>
      <w:r w:rsidR="00741822">
        <w:rPr>
          <w:spacing w:val="1"/>
        </w:rPr>
        <w:t xml:space="preserve"> </w:t>
      </w:r>
      <w:r w:rsidR="00741822">
        <w:t>информатики,</w:t>
      </w:r>
      <w:r w:rsidR="00741822">
        <w:rPr>
          <w:spacing w:val="1"/>
        </w:rPr>
        <w:t xml:space="preserve"> </w:t>
      </w:r>
      <w:r w:rsidR="00741822">
        <w:t>стационарная</w:t>
      </w:r>
      <w:r w:rsidR="00741822">
        <w:rPr>
          <w:spacing w:val="1"/>
        </w:rPr>
        <w:t xml:space="preserve"> </w:t>
      </w:r>
      <w:r w:rsidR="00741822">
        <w:t>и</w:t>
      </w:r>
      <w:r w:rsidR="00741822">
        <w:rPr>
          <w:spacing w:val="1"/>
        </w:rPr>
        <w:t xml:space="preserve"> </w:t>
      </w:r>
      <w:r w:rsidR="00741822">
        <w:t>мобильная</w:t>
      </w:r>
      <w:r w:rsidR="00741822">
        <w:rPr>
          <w:spacing w:val="1"/>
        </w:rPr>
        <w:t xml:space="preserve"> </w:t>
      </w:r>
      <w:r w:rsidR="00741822">
        <w:t>мультимедиа системы,</w:t>
      </w:r>
      <w:r w:rsidR="00741822">
        <w:rPr>
          <w:spacing w:val="1"/>
        </w:rPr>
        <w:t xml:space="preserve"> </w:t>
      </w:r>
      <w:r w:rsidR="00741822">
        <w:t>полностью</w:t>
      </w:r>
      <w:r w:rsidR="00741822">
        <w:rPr>
          <w:spacing w:val="-4"/>
        </w:rPr>
        <w:t xml:space="preserve"> </w:t>
      </w:r>
      <w:r w:rsidR="00741822">
        <w:t>оборудованный</w:t>
      </w:r>
      <w:r w:rsidR="00741822">
        <w:rPr>
          <w:spacing w:val="1"/>
        </w:rPr>
        <w:t xml:space="preserve"> </w:t>
      </w:r>
      <w:r w:rsidR="00741822">
        <w:t>в</w:t>
      </w:r>
      <w:r w:rsidR="00741822">
        <w:rPr>
          <w:spacing w:val="-2"/>
        </w:rPr>
        <w:t xml:space="preserve"> </w:t>
      </w:r>
      <w:r w:rsidR="00741822">
        <w:t>рамках</w:t>
      </w:r>
      <w:r w:rsidR="00741822">
        <w:rPr>
          <w:spacing w:val="-1"/>
        </w:rPr>
        <w:t xml:space="preserve"> </w:t>
      </w:r>
      <w:r w:rsidR="00741822">
        <w:t>национального</w:t>
      </w:r>
      <w:r w:rsidR="00741822">
        <w:rPr>
          <w:spacing w:val="9"/>
        </w:rPr>
        <w:t xml:space="preserve"> </w:t>
      </w:r>
      <w:r w:rsidR="00741822">
        <w:t>проекта</w:t>
      </w:r>
      <w:proofErr w:type="gramStart"/>
      <w:r>
        <w:t xml:space="preserve">   </w:t>
      </w:r>
      <w:r w:rsidR="00741822">
        <w:t>«</w:t>
      </w:r>
      <w:proofErr w:type="gramEnd"/>
      <w:r w:rsidR="00741822">
        <w:t>Образование»</w:t>
      </w:r>
      <w:r w:rsidR="00741822">
        <w:rPr>
          <w:spacing w:val="1"/>
        </w:rPr>
        <w:t xml:space="preserve"> </w:t>
      </w:r>
      <w:r w:rsidR="00741822">
        <w:t>современный</w:t>
      </w:r>
      <w:r w:rsidR="00741822">
        <w:rPr>
          <w:spacing w:val="1"/>
        </w:rPr>
        <w:t xml:space="preserve"> </w:t>
      </w:r>
      <w:r w:rsidR="00741822">
        <w:t>кабинеты</w:t>
      </w:r>
      <w:r w:rsidR="00741822">
        <w:rPr>
          <w:spacing w:val="1"/>
        </w:rPr>
        <w:t xml:space="preserve"> </w:t>
      </w:r>
      <w:r w:rsidR="00741822">
        <w:t>физики,</w:t>
      </w:r>
      <w:r w:rsidR="00741822">
        <w:rPr>
          <w:spacing w:val="1"/>
        </w:rPr>
        <w:t xml:space="preserve"> </w:t>
      </w:r>
      <w:r w:rsidR="00741822">
        <w:t xml:space="preserve">химии, в кабинете </w:t>
      </w:r>
      <w:proofErr w:type="spellStart"/>
      <w:r w:rsidR="00741822">
        <w:t>домоведения</w:t>
      </w:r>
      <w:proofErr w:type="spellEnd"/>
      <w:r w:rsidR="00741822">
        <w:rPr>
          <w:spacing w:val="1"/>
        </w:rPr>
        <w:t xml:space="preserve"> </w:t>
      </w:r>
      <w:r w:rsidR="00741822">
        <w:t>есть все необходимое</w:t>
      </w:r>
      <w:r w:rsidR="00741822">
        <w:rPr>
          <w:spacing w:val="1"/>
        </w:rPr>
        <w:t xml:space="preserve"> </w:t>
      </w:r>
      <w:r w:rsidR="00741822">
        <w:t>для</w:t>
      </w:r>
      <w:r w:rsidR="00741822">
        <w:rPr>
          <w:spacing w:val="1"/>
        </w:rPr>
        <w:t xml:space="preserve"> </w:t>
      </w:r>
      <w:r w:rsidR="00741822">
        <w:t>работы</w:t>
      </w:r>
      <w:r w:rsidR="00741822">
        <w:rPr>
          <w:spacing w:val="1"/>
        </w:rPr>
        <w:t xml:space="preserve"> </w:t>
      </w:r>
      <w:r w:rsidR="00741822">
        <w:t>кулинарной</w:t>
      </w:r>
      <w:r w:rsidR="00741822">
        <w:rPr>
          <w:spacing w:val="1"/>
        </w:rPr>
        <w:t xml:space="preserve"> </w:t>
      </w:r>
      <w:r w:rsidR="00741822">
        <w:t>и</w:t>
      </w:r>
      <w:r w:rsidR="00741822">
        <w:rPr>
          <w:spacing w:val="1"/>
        </w:rPr>
        <w:t xml:space="preserve"> </w:t>
      </w:r>
      <w:r w:rsidR="00741822">
        <w:t>швейной</w:t>
      </w:r>
      <w:r w:rsidR="00741822">
        <w:rPr>
          <w:spacing w:val="1"/>
        </w:rPr>
        <w:t xml:space="preserve"> </w:t>
      </w:r>
      <w:r w:rsidR="00741822">
        <w:t>кабинет биологии и</w:t>
      </w:r>
      <w:r w:rsidR="00741822">
        <w:rPr>
          <w:spacing w:val="1"/>
        </w:rPr>
        <w:t xml:space="preserve"> </w:t>
      </w:r>
      <w:r w:rsidR="00741822">
        <w:t>географии. В каждом кабинете имеется компьютер педагога и ведется электронный</w:t>
      </w:r>
      <w:r w:rsidR="00741822">
        <w:rPr>
          <w:spacing w:val="-67"/>
        </w:rPr>
        <w:t xml:space="preserve"> </w:t>
      </w:r>
      <w:r w:rsidR="00741822">
        <w:t>журнал. Все кабинеты начальной школы оборудованы интерактивными досками,</w:t>
      </w:r>
      <w:r w:rsidR="00741822">
        <w:rPr>
          <w:spacing w:val="1"/>
        </w:rPr>
        <w:t xml:space="preserve"> </w:t>
      </w:r>
      <w:r w:rsidR="00741822">
        <w:t>множительной</w:t>
      </w:r>
      <w:r w:rsidR="00741822">
        <w:rPr>
          <w:spacing w:val="1"/>
        </w:rPr>
        <w:t xml:space="preserve"> </w:t>
      </w:r>
      <w:r w:rsidR="00741822">
        <w:t>техникой.</w:t>
      </w:r>
      <w:r w:rsidR="00741822">
        <w:rPr>
          <w:spacing w:val="1"/>
        </w:rPr>
        <w:t xml:space="preserve"> </w:t>
      </w:r>
      <w:r w:rsidR="00741822">
        <w:t>Столярная</w:t>
      </w:r>
      <w:r w:rsidR="00741822">
        <w:rPr>
          <w:spacing w:val="1"/>
        </w:rPr>
        <w:t xml:space="preserve"> </w:t>
      </w:r>
      <w:r w:rsidR="00741822">
        <w:t>и</w:t>
      </w:r>
      <w:r w:rsidR="00741822">
        <w:rPr>
          <w:spacing w:val="1"/>
        </w:rPr>
        <w:t xml:space="preserve"> </w:t>
      </w:r>
      <w:r w:rsidR="00741822">
        <w:t>слесарная</w:t>
      </w:r>
      <w:r w:rsidR="00741822">
        <w:rPr>
          <w:spacing w:val="1"/>
        </w:rPr>
        <w:t xml:space="preserve"> </w:t>
      </w:r>
      <w:r w:rsidR="00741822">
        <w:t>мастерские</w:t>
      </w:r>
      <w:r w:rsidR="00741822">
        <w:rPr>
          <w:spacing w:val="1"/>
        </w:rPr>
        <w:t xml:space="preserve"> </w:t>
      </w:r>
      <w:r w:rsidR="00741822">
        <w:t>оснащены</w:t>
      </w:r>
      <w:r w:rsidR="00741822">
        <w:rPr>
          <w:spacing w:val="1"/>
        </w:rPr>
        <w:t xml:space="preserve"> </w:t>
      </w:r>
      <w:r w:rsidR="00741822">
        <w:t>современными</w:t>
      </w:r>
      <w:r w:rsidR="00741822">
        <w:rPr>
          <w:spacing w:val="-7"/>
        </w:rPr>
        <w:t xml:space="preserve"> </w:t>
      </w:r>
      <w:r w:rsidR="00741822">
        <w:t>учебными</w:t>
      </w:r>
      <w:r w:rsidR="00741822">
        <w:rPr>
          <w:spacing w:val="-6"/>
        </w:rPr>
        <w:t xml:space="preserve"> </w:t>
      </w:r>
      <w:r w:rsidR="00741822">
        <w:t>станками</w:t>
      </w:r>
      <w:r w:rsidR="00741822">
        <w:rPr>
          <w:spacing w:val="-7"/>
        </w:rPr>
        <w:t xml:space="preserve"> </w:t>
      </w:r>
      <w:r w:rsidR="00741822">
        <w:t>и</w:t>
      </w:r>
      <w:r w:rsidR="00741822">
        <w:rPr>
          <w:spacing w:val="-10"/>
        </w:rPr>
        <w:t xml:space="preserve"> </w:t>
      </w:r>
      <w:r w:rsidR="00741822">
        <w:t>оборудованием,</w:t>
      </w:r>
      <w:r w:rsidR="00741822">
        <w:rPr>
          <w:spacing w:val="-8"/>
        </w:rPr>
        <w:t xml:space="preserve"> </w:t>
      </w:r>
      <w:r w:rsidR="00741822">
        <w:t>в</w:t>
      </w:r>
      <w:r w:rsidR="00741822">
        <w:rPr>
          <w:spacing w:val="-5"/>
        </w:rPr>
        <w:t xml:space="preserve"> </w:t>
      </w:r>
      <w:r w:rsidR="00741822">
        <w:t>спортивном</w:t>
      </w:r>
      <w:r w:rsidR="00741822">
        <w:rPr>
          <w:spacing w:val="-8"/>
        </w:rPr>
        <w:t xml:space="preserve"> </w:t>
      </w:r>
      <w:r w:rsidR="00741822">
        <w:t>и</w:t>
      </w:r>
      <w:r w:rsidR="00741822">
        <w:rPr>
          <w:spacing w:val="-7"/>
        </w:rPr>
        <w:t xml:space="preserve"> </w:t>
      </w:r>
      <w:r w:rsidR="00741822">
        <w:t>актовом</w:t>
      </w:r>
      <w:r w:rsidR="00741822">
        <w:rPr>
          <w:spacing w:val="-8"/>
        </w:rPr>
        <w:t xml:space="preserve"> </w:t>
      </w:r>
      <w:r w:rsidR="00741822">
        <w:t>залах</w:t>
      </w:r>
      <w:r w:rsidR="00741822">
        <w:rPr>
          <w:spacing w:val="-68"/>
        </w:rPr>
        <w:t xml:space="preserve"> </w:t>
      </w:r>
      <w:r w:rsidR="00741822">
        <w:t>имеется весь необходимый инвентарь мастерской. Для работы «Школы искусств»</w:t>
      </w:r>
      <w:r w:rsidR="00741822">
        <w:rPr>
          <w:spacing w:val="1"/>
        </w:rPr>
        <w:t xml:space="preserve"> </w:t>
      </w:r>
      <w:r w:rsidR="00741822">
        <w:t>имеются</w:t>
      </w:r>
      <w:r w:rsidR="00741822">
        <w:rPr>
          <w:spacing w:val="1"/>
        </w:rPr>
        <w:t xml:space="preserve"> </w:t>
      </w:r>
      <w:r w:rsidR="00741822">
        <w:t>необходимые</w:t>
      </w:r>
      <w:r w:rsidR="00741822">
        <w:rPr>
          <w:spacing w:val="1"/>
        </w:rPr>
        <w:t xml:space="preserve"> </w:t>
      </w:r>
      <w:r w:rsidR="00741822">
        <w:t>музыкальные</w:t>
      </w:r>
      <w:r w:rsidR="00741822">
        <w:rPr>
          <w:spacing w:val="1"/>
        </w:rPr>
        <w:t xml:space="preserve"> </w:t>
      </w:r>
      <w:r w:rsidR="00741822">
        <w:t>инструменты:</w:t>
      </w:r>
      <w:r w:rsidR="00741822">
        <w:rPr>
          <w:spacing w:val="1"/>
        </w:rPr>
        <w:t xml:space="preserve"> </w:t>
      </w:r>
      <w:r w:rsidR="00741822">
        <w:t>2 фортепиано,</w:t>
      </w:r>
      <w:r w:rsidR="00741822">
        <w:rPr>
          <w:spacing w:val="1"/>
        </w:rPr>
        <w:t xml:space="preserve"> </w:t>
      </w:r>
      <w:r w:rsidR="00741822">
        <w:t>баян,</w:t>
      </w:r>
      <w:r w:rsidR="00741822">
        <w:rPr>
          <w:spacing w:val="1"/>
        </w:rPr>
        <w:t xml:space="preserve"> </w:t>
      </w:r>
      <w:r w:rsidR="00741822">
        <w:t>гитара,</w:t>
      </w:r>
      <w:r w:rsidR="00741822">
        <w:rPr>
          <w:spacing w:val="1"/>
        </w:rPr>
        <w:t xml:space="preserve"> </w:t>
      </w:r>
      <w:r w:rsidR="00741822">
        <w:t>балалайка,</w:t>
      </w:r>
      <w:r w:rsidR="00741822">
        <w:rPr>
          <w:spacing w:val="1"/>
        </w:rPr>
        <w:t xml:space="preserve"> </w:t>
      </w:r>
      <w:r w:rsidR="00741822">
        <w:t>инструменты</w:t>
      </w:r>
      <w:r w:rsidR="00741822">
        <w:rPr>
          <w:spacing w:val="1"/>
        </w:rPr>
        <w:t xml:space="preserve"> </w:t>
      </w:r>
      <w:r w:rsidR="00741822">
        <w:t>русского</w:t>
      </w:r>
      <w:r w:rsidR="00741822">
        <w:rPr>
          <w:spacing w:val="1"/>
        </w:rPr>
        <w:t xml:space="preserve"> </w:t>
      </w:r>
      <w:r w:rsidR="00741822">
        <w:t>и</w:t>
      </w:r>
      <w:r w:rsidR="00741822">
        <w:rPr>
          <w:spacing w:val="1"/>
        </w:rPr>
        <w:t xml:space="preserve"> </w:t>
      </w:r>
      <w:r w:rsidR="00741822">
        <w:t>бурятского</w:t>
      </w:r>
      <w:r w:rsidR="00741822">
        <w:rPr>
          <w:spacing w:val="1"/>
        </w:rPr>
        <w:t xml:space="preserve"> </w:t>
      </w:r>
      <w:r w:rsidR="00741822">
        <w:t>народного</w:t>
      </w:r>
      <w:r w:rsidR="00741822">
        <w:rPr>
          <w:spacing w:val="1"/>
        </w:rPr>
        <w:t xml:space="preserve"> </w:t>
      </w:r>
      <w:r w:rsidR="00741822">
        <w:t>фольклора,</w:t>
      </w:r>
      <w:r w:rsidR="00741822">
        <w:rPr>
          <w:spacing w:val="1"/>
        </w:rPr>
        <w:t xml:space="preserve"> </w:t>
      </w:r>
      <w:r w:rsidR="00741822">
        <w:t>CD</w:t>
      </w:r>
      <w:r w:rsidR="00741822">
        <w:rPr>
          <w:spacing w:val="1"/>
        </w:rPr>
        <w:t xml:space="preserve"> </w:t>
      </w:r>
      <w:r w:rsidR="00741822">
        <w:t>и</w:t>
      </w:r>
      <w:r w:rsidR="00741822">
        <w:rPr>
          <w:spacing w:val="1"/>
        </w:rPr>
        <w:t xml:space="preserve"> </w:t>
      </w:r>
      <w:r w:rsidR="00741822">
        <w:t>фонотека,</w:t>
      </w:r>
      <w:r w:rsidR="00741822">
        <w:rPr>
          <w:spacing w:val="1"/>
        </w:rPr>
        <w:t xml:space="preserve"> </w:t>
      </w:r>
      <w:r w:rsidR="00741822">
        <w:t>музыкальная</w:t>
      </w:r>
      <w:r w:rsidR="00741822">
        <w:rPr>
          <w:spacing w:val="1"/>
        </w:rPr>
        <w:t xml:space="preserve"> </w:t>
      </w:r>
      <w:r w:rsidR="00741822">
        <w:t>аппаратура.</w:t>
      </w:r>
      <w:r w:rsidR="00741822">
        <w:rPr>
          <w:spacing w:val="1"/>
        </w:rPr>
        <w:t xml:space="preserve"> </w:t>
      </w:r>
      <w:r w:rsidR="00741822">
        <w:t>В</w:t>
      </w:r>
      <w:r w:rsidR="00741822">
        <w:rPr>
          <w:spacing w:val="1"/>
        </w:rPr>
        <w:t xml:space="preserve"> </w:t>
      </w:r>
      <w:r w:rsidR="00741822">
        <w:t>административных</w:t>
      </w:r>
      <w:r w:rsidR="00741822">
        <w:rPr>
          <w:spacing w:val="1"/>
        </w:rPr>
        <w:t xml:space="preserve"> </w:t>
      </w:r>
      <w:r w:rsidR="00741822">
        <w:t>кабинетах</w:t>
      </w:r>
      <w:r w:rsidR="00741822">
        <w:rPr>
          <w:spacing w:val="1"/>
        </w:rPr>
        <w:t xml:space="preserve"> </w:t>
      </w:r>
      <w:r w:rsidR="00741822">
        <w:t>имеются</w:t>
      </w:r>
      <w:r w:rsidR="00741822">
        <w:rPr>
          <w:spacing w:val="1"/>
        </w:rPr>
        <w:t xml:space="preserve"> </w:t>
      </w:r>
      <w:r w:rsidR="00741822">
        <w:t>компьютерная и множительная</w:t>
      </w:r>
      <w:r w:rsidR="00741822">
        <w:rPr>
          <w:spacing w:val="1"/>
        </w:rPr>
        <w:t xml:space="preserve"> </w:t>
      </w:r>
      <w:r w:rsidR="00741822">
        <w:t>техника.</w:t>
      </w:r>
    </w:p>
    <w:p w:rsidR="00781CEB" w:rsidRDefault="00781CEB" w:rsidP="00781CEB">
      <w:pPr>
        <w:jc w:val="both"/>
        <w:rPr>
          <w:b/>
          <w:sz w:val="28"/>
          <w:szCs w:val="28"/>
          <w:shd w:val="clear" w:color="auto" w:fill="FFFFFF"/>
        </w:rPr>
      </w:pPr>
    </w:p>
    <w:p w:rsidR="00781CEB" w:rsidRDefault="00781CEB" w:rsidP="00781CEB">
      <w:pPr>
        <w:jc w:val="center"/>
        <w:rPr>
          <w:b/>
          <w:sz w:val="28"/>
          <w:szCs w:val="28"/>
          <w:shd w:val="clear" w:color="auto" w:fill="FFFFFF"/>
        </w:rPr>
      </w:pPr>
      <w:proofErr w:type="gramStart"/>
      <w:r>
        <w:rPr>
          <w:b/>
          <w:sz w:val="28"/>
          <w:szCs w:val="28"/>
          <w:shd w:val="clear" w:color="auto" w:fill="FFFFFF"/>
        </w:rPr>
        <w:t>Обеспечение  безопасных</w:t>
      </w:r>
      <w:proofErr w:type="gramEnd"/>
      <w:r>
        <w:rPr>
          <w:b/>
          <w:sz w:val="28"/>
          <w:szCs w:val="28"/>
          <w:shd w:val="clear" w:color="auto" w:fill="FFFFFF"/>
        </w:rPr>
        <w:t xml:space="preserve"> условий труда и учёбы</w:t>
      </w:r>
    </w:p>
    <w:p w:rsidR="00781CEB" w:rsidRPr="00CC6EDE" w:rsidRDefault="00781CEB" w:rsidP="00781CEB">
      <w:pPr>
        <w:pStyle w:val="a3"/>
        <w:tabs>
          <w:tab w:val="left" w:pos="2744"/>
          <w:tab w:val="left" w:pos="3757"/>
          <w:tab w:val="left" w:pos="5582"/>
          <w:tab w:val="left" w:pos="7511"/>
          <w:tab w:val="left" w:pos="8931"/>
        </w:tabs>
        <w:spacing w:line="333" w:lineRule="exact"/>
        <w:ind w:left="0"/>
        <w:jc w:val="both"/>
      </w:pPr>
      <w:r>
        <w:t xml:space="preserve">            </w:t>
      </w:r>
      <w:r>
        <w:t>В целях</w:t>
      </w:r>
      <w:r>
        <w:tab/>
      </w:r>
      <w:r>
        <w:rPr>
          <w:spacing w:val="-2"/>
        </w:rPr>
        <w:t>о</w:t>
      </w:r>
      <w:r>
        <w:t>бе</w:t>
      </w:r>
      <w:r>
        <w:rPr>
          <w:spacing w:val="-3"/>
        </w:rPr>
        <w:t>с</w:t>
      </w:r>
      <w:r>
        <w:t>п</w:t>
      </w:r>
      <w:r>
        <w:rPr>
          <w:spacing w:val="-3"/>
        </w:rPr>
        <w:t>е</w:t>
      </w:r>
      <w:r>
        <w:t>че</w:t>
      </w:r>
      <w:r>
        <w:rPr>
          <w:spacing w:val="-1"/>
        </w:rPr>
        <w:t>н</w:t>
      </w:r>
      <w:r>
        <w:t>ия</w:t>
      </w:r>
      <w:r>
        <w:tab/>
        <w:t>бе</w:t>
      </w:r>
      <w:r>
        <w:rPr>
          <w:spacing w:val="-3"/>
        </w:rPr>
        <w:t>з</w:t>
      </w:r>
      <w:r>
        <w:t>опас</w:t>
      </w:r>
      <w:r>
        <w:rPr>
          <w:spacing w:val="-2"/>
        </w:rPr>
        <w:t>н</w:t>
      </w:r>
      <w:r>
        <w:t>о</w:t>
      </w:r>
      <w:r>
        <w:rPr>
          <w:spacing w:val="-3"/>
        </w:rPr>
        <w:t>с</w:t>
      </w:r>
      <w:r>
        <w:t xml:space="preserve">ти и </w:t>
      </w:r>
      <w:proofErr w:type="gramStart"/>
      <w:r>
        <w:t>а</w:t>
      </w:r>
      <w:r>
        <w:t>нтит</w:t>
      </w:r>
      <w:r>
        <w:rPr>
          <w:spacing w:val="-2"/>
        </w:rPr>
        <w:t>ер</w:t>
      </w:r>
      <w:r>
        <w:t>р</w:t>
      </w:r>
      <w:r>
        <w:rPr>
          <w:spacing w:val="-2"/>
        </w:rPr>
        <w:t>ор</w:t>
      </w:r>
      <w:r>
        <w:t>ист</w:t>
      </w:r>
      <w:r>
        <w:rPr>
          <w:spacing w:val="-2"/>
        </w:rPr>
        <w:t>и</w:t>
      </w:r>
      <w:r>
        <w:t>чес</w:t>
      </w:r>
      <w:r>
        <w:rPr>
          <w:spacing w:val="-2"/>
        </w:rPr>
        <w:t>ко</w:t>
      </w:r>
      <w:r>
        <w:t xml:space="preserve">й  </w:t>
      </w:r>
      <w:r w:rsidRPr="00CC6EDE">
        <w:t>защищенности</w:t>
      </w:r>
      <w:proofErr w:type="gramEnd"/>
      <w:r w:rsidRPr="00CC6EDE">
        <w:rPr>
          <w:spacing w:val="1"/>
        </w:rPr>
        <w:t xml:space="preserve"> </w:t>
      </w:r>
      <w:r w:rsidRPr="00CC6EDE">
        <w:t>обучающихся</w:t>
      </w:r>
      <w:r w:rsidRPr="00CC6EDE">
        <w:rPr>
          <w:spacing w:val="1"/>
        </w:rPr>
        <w:t xml:space="preserve"> </w:t>
      </w:r>
      <w:r w:rsidRPr="00CC6EDE">
        <w:t>администрацией</w:t>
      </w:r>
      <w:r w:rsidRPr="00CC6EDE">
        <w:rPr>
          <w:spacing w:val="1"/>
        </w:rPr>
        <w:t xml:space="preserve"> </w:t>
      </w:r>
      <w:r w:rsidRPr="00CC6EDE">
        <w:t>школы</w:t>
      </w:r>
      <w:r w:rsidRPr="00CC6EDE">
        <w:rPr>
          <w:spacing w:val="1"/>
        </w:rPr>
        <w:t xml:space="preserve"> </w:t>
      </w:r>
      <w:r w:rsidRPr="00CC6EDE">
        <w:t>проведён</w:t>
      </w:r>
      <w:r w:rsidRPr="00CC6EDE">
        <w:rPr>
          <w:spacing w:val="1"/>
        </w:rPr>
        <w:t xml:space="preserve"> </w:t>
      </w:r>
      <w:r w:rsidRPr="00CC6EDE">
        <w:t>комплекс</w:t>
      </w:r>
      <w:r w:rsidRPr="00CC6EDE">
        <w:rPr>
          <w:spacing w:val="-67"/>
        </w:rPr>
        <w:t xml:space="preserve"> </w:t>
      </w:r>
      <w:r w:rsidRPr="00CC6EDE">
        <w:t>мероприятий,</w:t>
      </w:r>
      <w:r w:rsidRPr="00CC6EDE">
        <w:rPr>
          <w:spacing w:val="1"/>
        </w:rPr>
        <w:t xml:space="preserve"> </w:t>
      </w:r>
      <w:r w:rsidRPr="00CC6EDE">
        <w:t>направленных</w:t>
      </w:r>
      <w:r w:rsidRPr="00CC6EDE">
        <w:rPr>
          <w:spacing w:val="1"/>
        </w:rPr>
        <w:t xml:space="preserve"> </w:t>
      </w:r>
      <w:r w:rsidRPr="00CC6EDE">
        <w:t>на</w:t>
      </w:r>
      <w:r w:rsidRPr="00CC6EDE">
        <w:rPr>
          <w:spacing w:val="1"/>
        </w:rPr>
        <w:t xml:space="preserve"> </w:t>
      </w:r>
      <w:r w:rsidRPr="00CC6EDE">
        <w:t>повышение</w:t>
      </w:r>
      <w:r w:rsidRPr="00CC6EDE">
        <w:rPr>
          <w:spacing w:val="1"/>
        </w:rPr>
        <w:t xml:space="preserve"> </w:t>
      </w:r>
      <w:r w:rsidRPr="00CC6EDE">
        <w:t>уровня</w:t>
      </w:r>
      <w:r w:rsidRPr="00CC6EDE">
        <w:rPr>
          <w:spacing w:val="1"/>
        </w:rPr>
        <w:t xml:space="preserve"> </w:t>
      </w:r>
      <w:r w:rsidRPr="00CC6EDE">
        <w:t>безопасности</w:t>
      </w:r>
      <w:r w:rsidRPr="00CC6EDE">
        <w:rPr>
          <w:spacing w:val="1"/>
        </w:rPr>
        <w:t xml:space="preserve"> </w:t>
      </w:r>
      <w:r w:rsidRPr="00CC6EDE">
        <w:t>образовательного</w:t>
      </w:r>
      <w:r w:rsidRPr="00CC6EDE">
        <w:rPr>
          <w:spacing w:val="-1"/>
        </w:rPr>
        <w:t xml:space="preserve"> </w:t>
      </w:r>
      <w:r w:rsidRPr="00CC6EDE">
        <w:t>учреждения:</w:t>
      </w:r>
    </w:p>
    <w:p w:rsidR="00781CEB" w:rsidRDefault="00781CEB" w:rsidP="00782ADA">
      <w:pPr>
        <w:pStyle w:val="a5"/>
        <w:numPr>
          <w:ilvl w:val="0"/>
          <w:numId w:val="36"/>
        </w:numPr>
        <w:tabs>
          <w:tab w:val="left" w:pos="1883"/>
        </w:tabs>
        <w:spacing w:before="1"/>
        <w:ind w:right="1253"/>
        <w:contextualSpacing/>
        <w:jc w:val="both"/>
        <w:rPr>
          <w:sz w:val="28"/>
          <w:szCs w:val="28"/>
        </w:rPr>
      </w:pPr>
      <w:r w:rsidRPr="002353CA">
        <w:rPr>
          <w:sz w:val="28"/>
          <w:szCs w:val="28"/>
        </w:rPr>
        <w:t>выполнение</w:t>
      </w:r>
      <w:r w:rsidRPr="002353CA">
        <w:rPr>
          <w:spacing w:val="35"/>
          <w:sz w:val="28"/>
          <w:szCs w:val="28"/>
        </w:rPr>
        <w:t xml:space="preserve"> </w:t>
      </w:r>
      <w:r w:rsidRPr="002353CA">
        <w:rPr>
          <w:sz w:val="28"/>
          <w:szCs w:val="28"/>
        </w:rPr>
        <w:t>правовых</w:t>
      </w:r>
      <w:r w:rsidRPr="002353CA">
        <w:rPr>
          <w:spacing w:val="38"/>
          <w:sz w:val="28"/>
          <w:szCs w:val="28"/>
        </w:rPr>
        <w:t xml:space="preserve"> </w:t>
      </w:r>
      <w:r w:rsidRPr="002353CA">
        <w:rPr>
          <w:sz w:val="28"/>
          <w:szCs w:val="28"/>
        </w:rPr>
        <w:t>актов</w:t>
      </w:r>
      <w:r w:rsidRPr="002353CA">
        <w:rPr>
          <w:spacing w:val="34"/>
          <w:sz w:val="28"/>
          <w:szCs w:val="28"/>
        </w:rPr>
        <w:t xml:space="preserve"> </w:t>
      </w:r>
      <w:r w:rsidRPr="002353CA">
        <w:rPr>
          <w:sz w:val="28"/>
          <w:szCs w:val="28"/>
        </w:rPr>
        <w:t>и</w:t>
      </w:r>
      <w:r w:rsidRPr="002353CA">
        <w:rPr>
          <w:spacing w:val="37"/>
          <w:sz w:val="28"/>
          <w:szCs w:val="28"/>
        </w:rPr>
        <w:t xml:space="preserve"> </w:t>
      </w:r>
      <w:r w:rsidRPr="002353CA">
        <w:rPr>
          <w:sz w:val="28"/>
          <w:szCs w:val="28"/>
        </w:rPr>
        <w:t>нормативно-технических</w:t>
      </w:r>
      <w:r w:rsidRPr="002353CA">
        <w:rPr>
          <w:spacing w:val="37"/>
          <w:sz w:val="28"/>
          <w:szCs w:val="28"/>
        </w:rPr>
        <w:t xml:space="preserve"> </w:t>
      </w:r>
      <w:proofErr w:type="gramStart"/>
      <w:r w:rsidRPr="002353CA">
        <w:rPr>
          <w:sz w:val="28"/>
          <w:szCs w:val="28"/>
        </w:rPr>
        <w:t>документов</w:t>
      </w:r>
      <w:r>
        <w:rPr>
          <w:sz w:val="28"/>
          <w:szCs w:val="28"/>
        </w:rPr>
        <w:t xml:space="preserve"> </w:t>
      </w:r>
      <w:r w:rsidRPr="002353CA">
        <w:rPr>
          <w:spacing w:val="-67"/>
          <w:sz w:val="28"/>
          <w:szCs w:val="28"/>
        </w:rPr>
        <w:t xml:space="preserve"> </w:t>
      </w:r>
      <w:r w:rsidRPr="002353CA">
        <w:rPr>
          <w:sz w:val="28"/>
          <w:szCs w:val="28"/>
        </w:rPr>
        <w:t>по</w:t>
      </w:r>
      <w:proofErr w:type="gramEnd"/>
      <w:r>
        <w:rPr>
          <w:sz w:val="28"/>
          <w:szCs w:val="28"/>
        </w:rPr>
        <w:t xml:space="preserve"> </w:t>
      </w:r>
      <w:r w:rsidRPr="002353CA">
        <w:rPr>
          <w:sz w:val="28"/>
          <w:szCs w:val="28"/>
        </w:rPr>
        <w:t>созданию</w:t>
      </w:r>
      <w:r w:rsidRPr="002353CA">
        <w:rPr>
          <w:spacing w:val="-1"/>
          <w:sz w:val="28"/>
          <w:szCs w:val="28"/>
        </w:rPr>
        <w:t xml:space="preserve"> </w:t>
      </w:r>
      <w:r w:rsidRPr="002353CA">
        <w:rPr>
          <w:sz w:val="28"/>
          <w:szCs w:val="28"/>
        </w:rPr>
        <w:t>здоровых</w:t>
      </w:r>
      <w:r w:rsidRPr="002353CA">
        <w:rPr>
          <w:spacing w:val="-3"/>
          <w:sz w:val="28"/>
          <w:szCs w:val="28"/>
        </w:rPr>
        <w:t xml:space="preserve"> </w:t>
      </w:r>
      <w:r w:rsidRPr="002353CA">
        <w:rPr>
          <w:sz w:val="28"/>
          <w:szCs w:val="28"/>
        </w:rPr>
        <w:t>и</w:t>
      </w:r>
      <w:r w:rsidRPr="002353CA">
        <w:rPr>
          <w:spacing w:val="1"/>
          <w:sz w:val="28"/>
          <w:szCs w:val="28"/>
        </w:rPr>
        <w:t xml:space="preserve"> </w:t>
      </w:r>
      <w:r w:rsidRPr="002353CA">
        <w:rPr>
          <w:sz w:val="28"/>
          <w:szCs w:val="28"/>
        </w:rPr>
        <w:t>безопасных</w:t>
      </w:r>
      <w:r w:rsidRPr="002353CA">
        <w:rPr>
          <w:spacing w:val="-1"/>
          <w:sz w:val="28"/>
          <w:szCs w:val="28"/>
        </w:rPr>
        <w:t xml:space="preserve"> </w:t>
      </w:r>
      <w:r w:rsidRPr="002353CA">
        <w:rPr>
          <w:sz w:val="28"/>
          <w:szCs w:val="28"/>
        </w:rPr>
        <w:t>условий</w:t>
      </w:r>
      <w:r w:rsidRPr="002353CA">
        <w:rPr>
          <w:spacing w:val="3"/>
          <w:sz w:val="28"/>
          <w:szCs w:val="28"/>
        </w:rPr>
        <w:t xml:space="preserve"> </w:t>
      </w:r>
      <w:r w:rsidRPr="002353CA">
        <w:rPr>
          <w:sz w:val="28"/>
          <w:szCs w:val="28"/>
        </w:rPr>
        <w:t>труда;</w:t>
      </w:r>
    </w:p>
    <w:p w:rsidR="00781CEB" w:rsidRPr="00510D1A" w:rsidRDefault="00781CEB" w:rsidP="00782ADA">
      <w:pPr>
        <w:pStyle w:val="a5"/>
        <w:numPr>
          <w:ilvl w:val="0"/>
          <w:numId w:val="36"/>
        </w:numPr>
        <w:tabs>
          <w:tab w:val="left" w:pos="2232"/>
        </w:tabs>
        <w:ind w:right="1692"/>
        <w:contextualSpacing/>
        <w:jc w:val="both"/>
        <w:rPr>
          <w:sz w:val="28"/>
          <w:szCs w:val="28"/>
        </w:rPr>
      </w:pPr>
      <w:r w:rsidRPr="002353CA">
        <w:rPr>
          <w:sz w:val="28"/>
          <w:szCs w:val="28"/>
        </w:rPr>
        <w:t>проведено повторное обследование по антитеррористической</w:t>
      </w:r>
      <w:r w:rsidRPr="002353CA">
        <w:rPr>
          <w:spacing w:val="1"/>
          <w:sz w:val="28"/>
          <w:szCs w:val="28"/>
        </w:rPr>
        <w:t xml:space="preserve"> </w:t>
      </w:r>
      <w:r w:rsidRPr="002353CA">
        <w:rPr>
          <w:sz w:val="28"/>
          <w:szCs w:val="28"/>
        </w:rPr>
        <w:t>защищенности объекта;</w:t>
      </w:r>
      <w:r w:rsidRPr="002353CA">
        <w:rPr>
          <w:spacing w:val="-6"/>
          <w:sz w:val="28"/>
          <w:szCs w:val="28"/>
        </w:rPr>
        <w:t xml:space="preserve"> </w:t>
      </w:r>
    </w:p>
    <w:p w:rsidR="00781CEB" w:rsidRDefault="00781CEB" w:rsidP="00782ADA">
      <w:pPr>
        <w:pStyle w:val="a5"/>
        <w:numPr>
          <w:ilvl w:val="0"/>
          <w:numId w:val="36"/>
        </w:numPr>
        <w:spacing w:line="340" w:lineRule="exact"/>
        <w:ind w:right="1692"/>
        <w:contextualSpacing/>
        <w:jc w:val="both"/>
        <w:rPr>
          <w:sz w:val="28"/>
          <w:szCs w:val="28"/>
        </w:rPr>
      </w:pPr>
      <w:r w:rsidRPr="00510D1A">
        <w:rPr>
          <w:sz w:val="28"/>
          <w:szCs w:val="28"/>
        </w:rPr>
        <w:t>присвоена</w:t>
      </w:r>
      <w:r w:rsidRPr="00510D1A">
        <w:rPr>
          <w:spacing w:val="-6"/>
          <w:sz w:val="28"/>
          <w:szCs w:val="28"/>
        </w:rPr>
        <w:t xml:space="preserve"> </w:t>
      </w:r>
      <w:r w:rsidRPr="00510D1A">
        <w:rPr>
          <w:sz w:val="28"/>
          <w:szCs w:val="28"/>
        </w:rPr>
        <w:t>третья</w:t>
      </w:r>
      <w:r w:rsidRPr="00510D1A">
        <w:rPr>
          <w:spacing w:val="-4"/>
          <w:sz w:val="28"/>
          <w:szCs w:val="28"/>
        </w:rPr>
        <w:t xml:space="preserve"> </w:t>
      </w:r>
      <w:r w:rsidRPr="00510D1A">
        <w:rPr>
          <w:sz w:val="28"/>
          <w:szCs w:val="28"/>
        </w:rPr>
        <w:t>категория</w:t>
      </w:r>
      <w:r w:rsidRPr="00510D1A">
        <w:rPr>
          <w:spacing w:val="-4"/>
          <w:sz w:val="28"/>
          <w:szCs w:val="28"/>
        </w:rPr>
        <w:t xml:space="preserve"> </w:t>
      </w:r>
      <w:r w:rsidRPr="00510D1A">
        <w:rPr>
          <w:sz w:val="28"/>
          <w:szCs w:val="28"/>
        </w:rPr>
        <w:t>безопасности;</w:t>
      </w:r>
    </w:p>
    <w:p w:rsidR="00781CEB" w:rsidRDefault="00781CEB" w:rsidP="00782ADA">
      <w:pPr>
        <w:pStyle w:val="a5"/>
        <w:numPr>
          <w:ilvl w:val="0"/>
          <w:numId w:val="36"/>
        </w:numPr>
        <w:spacing w:line="340" w:lineRule="exact"/>
        <w:ind w:right="1692"/>
        <w:contextualSpacing/>
        <w:jc w:val="both"/>
        <w:rPr>
          <w:sz w:val="28"/>
          <w:szCs w:val="28"/>
        </w:rPr>
      </w:pPr>
      <w:r w:rsidRPr="00510D1A">
        <w:rPr>
          <w:sz w:val="28"/>
          <w:szCs w:val="28"/>
        </w:rPr>
        <w:t>произведена</w:t>
      </w:r>
      <w:r w:rsidRPr="00510D1A">
        <w:rPr>
          <w:spacing w:val="-6"/>
          <w:sz w:val="28"/>
          <w:szCs w:val="28"/>
        </w:rPr>
        <w:t xml:space="preserve"> </w:t>
      </w:r>
      <w:r w:rsidRPr="00510D1A">
        <w:rPr>
          <w:sz w:val="28"/>
          <w:szCs w:val="28"/>
        </w:rPr>
        <w:t>полная</w:t>
      </w:r>
      <w:r w:rsidRPr="00510D1A">
        <w:rPr>
          <w:spacing w:val="-5"/>
          <w:sz w:val="28"/>
          <w:szCs w:val="28"/>
        </w:rPr>
        <w:t xml:space="preserve"> </w:t>
      </w:r>
      <w:r w:rsidRPr="00510D1A">
        <w:rPr>
          <w:sz w:val="28"/>
          <w:szCs w:val="28"/>
        </w:rPr>
        <w:t>замена</w:t>
      </w:r>
      <w:r w:rsidRPr="00510D1A">
        <w:rPr>
          <w:spacing w:val="-6"/>
          <w:sz w:val="28"/>
          <w:szCs w:val="28"/>
        </w:rPr>
        <w:t xml:space="preserve"> </w:t>
      </w:r>
      <w:r w:rsidRPr="00510D1A">
        <w:rPr>
          <w:sz w:val="28"/>
          <w:szCs w:val="28"/>
        </w:rPr>
        <w:t>АПС;</w:t>
      </w:r>
    </w:p>
    <w:p w:rsidR="00781CEB" w:rsidRDefault="00781CEB" w:rsidP="00782ADA">
      <w:pPr>
        <w:pStyle w:val="a5"/>
        <w:numPr>
          <w:ilvl w:val="0"/>
          <w:numId w:val="36"/>
        </w:numPr>
        <w:spacing w:line="340" w:lineRule="exact"/>
        <w:ind w:right="1692"/>
        <w:contextualSpacing/>
        <w:jc w:val="both"/>
        <w:rPr>
          <w:sz w:val="28"/>
          <w:szCs w:val="28"/>
        </w:rPr>
      </w:pPr>
      <w:r w:rsidRPr="00510D1A">
        <w:rPr>
          <w:sz w:val="28"/>
          <w:szCs w:val="28"/>
        </w:rPr>
        <w:t>установлена</w:t>
      </w:r>
      <w:r w:rsidRPr="00510D1A">
        <w:rPr>
          <w:spacing w:val="-7"/>
          <w:sz w:val="28"/>
          <w:szCs w:val="28"/>
        </w:rPr>
        <w:t xml:space="preserve"> </w:t>
      </w:r>
      <w:r w:rsidRPr="00510D1A">
        <w:rPr>
          <w:sz w:val="28"/>
          <w:szCs w:val="28"/>
        </w:rPr>
        <w:t>кнопка</w:t>
      </w:r>
      <w:r w:rsidRPr="00510D1A">
        <w:rPr>
          <w:spacing w:val="-7"/>
          <w:sz w:val="28"/>
          <w:szCs w:val="28"/>
        </w:rPr>
        <w:t xml:space="preserve"> </w:t>
      </w:r>
      <w:r w:rsidRPr="00510D1A">
        <w:rPr>
          <w:sz w:val="28"/>
          <w:szCs w:val="28"/>
        </w:rPr>
        <w:t>тревожной</w:t>
      </w:r>
      <w:r w:rsidRPr="00510D1A">
        <w:rPr>
          <w:spacing w:val="-2"/>
          <w:sz w:val="28"/>
          <w:szCs w:val="28"/>
        </w:rPr>
        <w:t xml:space="preserve"> </w:t>
      </w:r>
      <w:r w:rsidRPr="00510D1A">
        <w:rPr>
          <w:sz w:val="28"/>
          <w:szCs w:val="28"/>
        </w:rPr>
        <w:t>сигнализации</w:t>
      </w:r>
      <w:r w:rsidRPr="00510D1A">
        <w:rPr>
          <w:spacing w:val="-1"/>
          <w:sz w:val="28"/>
          <w:szCs w:val="28"/>
        </w:rPr>
        <w:t xml:space="preserve"> </w:t>
      </w:r>
      <w:r w:rsidRPr="00510D1A">
        <w:rPr>
          <w:sz w:val="28"/>
          <w:szCs w:val="28"/>
        </w:rPr>
        <w:t>(КТС);</w:t>
      </w:r>
    </w:p>
    <w:p w:rsidR="00781CEB" w:rsidRDefault="00781CEB" w:rsidP="00782ADA">
      <w:pPr>
        <w:pStyle w:val="a5"/>
        <w:numPr>
          <w:ilvl w:val="0"/>
          <w:numId w:val="36"/>
        </w:numPr>
        <w:spacing w:line="340" w:lineRule="exact"/>
        <w:ind w:right="1692"/>
        <w:contextualSpacing/>
        <w:jc w:val="both"/>
        <w:rPr>
          <w:sz w:val="28"/>
          <w:szCs w:val="28"/>
        </w:rPr>
      </w:pPr>
      <w:r w:rsidRPr="00510D1A">
        <w:rPr>
          <w:sz w:val="28"/>
          <w:szCs w:val="28"/>
        </w:rPr>
        <w:t>усилено</w:t>
      </w:r>
      <w:r w:rsidRPr="00510D1A">
        <w:rPr>
          <w:sz w:val="28"/>
          <w:szCs w:val="28"/>
        </w:rPr>
        <w:tab/>
        <w:t>внимания</w:t>
      </w:r>
      <w:r w:rsidRPr="00510D1A">
        <w:rPr>
          <w:sz w:val="28"/>
          <w:szCs w:val="28"/>
        </w:rPr>
        <w:tab/>
        <w:t>к</w:t>
      </w:r>
      <w:r w:rsidRPr="00510D1A">
        <w:rPr>
          <w:sz w:val="28"/>
          <w:szCs w:val="28"/>
        </w:rPr>
        <w:tab/>
        <w:t>вопросам</w:t>
      </w:r>
      <w:r w:rsidRPr="00510D1A">
        <w:rPr>
          <w:sz w:val="28"/>
          <w:szCs w:val="28"/>
        </w:rPr>
        <w:tab/>
        <w:t>безопасности</w:t>
      </w:r>
      <w:r>
        <w:rPr>
          <w:sz w:val="28"/>
          <w:szCs w:val="28"/>
        </w:rPr>
        <w:t xml:space="preserve"> </w:t>
      </w:r>
      <w:r w:rsidRPr="00510D1A">
        <w:rPr>
          <w:sz w:val="28"/>
          <w:szCs w:val="28"/>
        </w:rPr>
        <w:t>жизнедеятельности</w:t>
      </w:r>
      <w:r w:rsidRPr="00510D1A">
        <w:rPr>
          <w:sz w:val="28"/>
          <w:szCs w:val="28"/>
        </w:rPr>
        <w:tab/>
        <w:t>при</w:t>
      </w:r>
      <w:r>
        <w:t xml:space="preserve"> </w:t>
      </w:r>
      <w:r w:rsidRPr="00510D1A">
        <w:rPr>
          <w:sz w:val="28"/>
          <w:szCs w:val="28"/>
        </w:rPr>
        <w:t>изучении</w:t>
      </w:r>
      <w:r w:rsidRPr="00510D1A">
        <w:rPr>
          <w:spacing w:val="42"/>
          <w:sz w:val="28"/>
          <w:szCs w:val="28"/>
        </w:rPr>
        <w:t xml:space="preserve"> </w:t>
      </w:r>
      <w:r w:rsidRPr="00510D1A">
        <w:rPr>
          <w:sz w:val="28"/>
          <w:szCs w:val="28"/>
        </w:rPr>
        <w:t>учебных</w:t>
      </w:r>
      <w:r w:rsidRPr="00510D1A">
        <w:rPr>
          <w:spacing w:val="36"/>
          <w:sz w:val="28"/>
          <w:szCs w:val="28"/>
        </w:rPr>
        <w:t xml:space="preserve"> </w:t>
      </w:r>
      <w:r w:rsidRPr="00510D1A">
        <w:rPr>
          <w:sz w:val="28"/>
          <w:szCs w:val="28"/>
        </w:rPr>
        <w:t>предметов</w:t>
      </w:r>
      <w:r w:rsidRPr="00510D1A">
        <w:rPr>
          <w:spacing w:val="39"/>
          <w:sz w:val="28"/>
          <w:szCs w:val="28"/>
        </w:rPr>
        <w:t xml:space="preserve"> </w:t>
      </w:r>
      <w:r w:rsidRPr="00510D1A">
        <w:rPr>
          <w:sz w:val="28"/>
          <w:szCs w:val="28"/>
        </w:rPr>
        <w:t>и</w:t>
      </w:r>
      <w:r w:rsidRPr="00510D1A">
        <w:rPr>
          <w:spacing w:val="40"/>
          <w:sz w:val="28"/>
          <w:szCs w:val="28"/>
        </w:rPr>
        <w:t xml:space="preserve"> </w:t>
      </w:r>
      <w:r w:rsidRPr="00510D1A">
        <w:rPr>
          <w:sz w:val="28"/>
          <w:szCs w:val="28"/>
        </w:rPr>
        <w:t>занятий</w:t>
      </w:r>
      <w:r w:rsidRPr="00510D1A">
        <w:rPr>
          <w:spacing w:val="49"/>
          <w:sz w:val="28"/>
          <w:szCs w:val="28"/>
        </w:rPr>
        <w:t xml:space="preserve"> </w:t>
      </w:r>
      <w:r w:rsidRPr="00510D1A">
        <w:rPr>
          <w:sz w:val="28"/>
          <w:szCs w:val="28"/>
        </w:rPr>
        <w:t>во</w:t>
      </w:r>
      <w:r w:rsidRPr="00510D1A">
        <w:rPr>
          <w:spacing w:val="-67"/>
          <w:sz w:val="28"/>
          <w:szCs w:val="28"/>
        </w:rPr>
        <w:t xml:space="preserve"> </w:t>
      </w:r>
      <w:r w:rsidRPr="00510D1A">
        <w:rPr>
          <w:sz w:val="28"/>
          <w:szCs w:val="28"/>
        </w:rPr>
        <w:t>внеурочное</w:t>
      </w:r>
      <w:r w:rsidRPr="00510D1A">
        <w:rPr>
          <w:spacing w:val="-1"/>
          <w:sz w:val="28"/>
          <w:szCs w:val="28"/>
        </w:rPr>
        <w:t xml:space="preserve"> </w:t>
      </w:r>
      <w:r w:rsidRPr="00510D1A">
        <w:rPr>
          <w:sz w:val="28"/>
          <w:szCs w:val="28"/>
        </w:rPr>
        <w:t>время;</w:t>
      </w:r>
    </w:p>
    <w:p w:rsidR="00781CEB" w:rsidRDefault="00781CEB" w:rsidP="00782ADA">
      <w:pPr>
        <w:pStyle w:val="a5"/>
        <w:numPr>
          <w:ilvl w:val="0"/>
          <w:numId w:val="36"/>
        </w:numPr>
        <w:spacing w:line="340" w:lineRule="exact"/>
        <w:contextualSpacing/>
        <w:jc w:val="both"/>
        <w:rPr>
          <w:sz w:val="28"/>
          <w:szCs w:val="28"/>
        </w:rPr>
      </w:pPr>
      <w:r w:rsidRPr="00510D1A">
        <w:rPr>
          <w:sz w:val="28"/>
          <w:szCs w:val="28"/>
        </w:rPr>
        <w:t>организовано</w:t>
      </w:r>
      <w:r w:rsidRPr="00510D1A">
        <w:rPr>
          <w:spacing w:val="-2"/>
          <w:sz w:val="28"/>
          <w:szCs w:val="28"/>
        </w:rPr>
        <w:t xml:space="preserve"> </w:t>
      </w:r>
      <w:r w:rsidRPr="00510D1A">
        <w:rPr>
          <w:sz w:val="28"/>
          <w:szCs w:val="28"/>
        </w:rPr>
        <w:t>обучения</w:t>
      </w:r>
      <w:r w:rsidRPr="00510D1A">
        <w:rPr>
          <w:spacing w:val="-3"/>
          <w:sz w:val="28"/>
          <w:szCs w:val="28"/>
        </w:rPr>
        <w:t xml:space="preserve"> </w:t>
      </w:r>
      <w:r w:rsidRPr="00510D1A">
        <w:rPr>
          <w:sz w:val="28"/>
          <w:szCs w:val="28"/>
        </w:rPr>
        <w:t>учащихся</w:t>
      </w:r>
      <w:r w:rsidRPr="00510D1A">
        <w:rPr>
          <w:spacing w:val="-5"/>
          <w:sz w:val="28"/>
          <w:szCs w:val="28"/>
        </w:rPr>
        <w:t xml:space="preserve"> </w:t>
      </w:r>
      <w:r w:rsidRPr="00510D1A">
        <w:rPr>
          <w:sz w:val="28"/>
          <w:szCs w:val="28"/>
        </w:rPr>
        <w:t>и</w:t>
      </w:r>
      <w:r w:rsidRPr="00510D1A">
        <w:rPr>
          <w:spacing w:val="-4"/>
          <w:sz w:val="28"/>
          <w:szCs w:val="28"/>
        </w:rPr>
        <w:t xml:space="preserve"> </w:t>
      </w:r>
      <w:r w:rsidRPr="00510D1A">
        <w:rPr>
          <w:sz w:val="28"/>
          <w:szCs w:val="28"/>
        </w:rPr>
        <w:t>сотрудников</w:t>
      </w:r>
      <w:r w:rsidRPr="00510D1A">
        <w:rPr>
          <w:spacing w:val="-4"/>
          <w:sz w:val="28"/>
          <w:szCs w:val="28"/>
        </w:rPr>
        <w:t xml:space="preserve"> </w:t>
      </w:r>
      <w:r w:rsidRPr="00510D1A">
        <w:rPr>
          <w:sz w:val="28"/>
          <w:szCs w:val="28"/>
        </w:rPr>
        <w:t>школы</w:t>
      </w:r>
      <w:r w:rsidRPr="00510D1A">
        <w:rPr>
          <w:spacing w:val="-3"/>
          <w:sz w:val="28"/>
          <w:szCs w:val="28"/>
        </w:rPr>
        <w:t xml:space="preserve"> </w:t>
      </w:r>
      <w:r w:rsidRPr="00510D1A">
        <w:rPr>
          <w:sz w:val="28"/>
          <w:szCs w:val="28"/>
        </w:rPr>
        <w:t>по</w:t>
      </w:r>
      <w:r w:rsidRPr="00510D1A">
        <w:rPr>
          <w:spacing w:val="-9"/>
          <w:sz w:val="28"/>
          <w:szCs w:val="28"/>
        </w:rPr>
        <w:t xml:space="preserve"> </w:t>
      </w:r>
      <w:r w:rsidRPr="00510D1A">
        <w:rPr>
          <w:sz w:val="28"/>
          <w:szCs w:val="28"/>
        </w:rPr>
        <w:t>ГО</w:t>
      </w:r>
      <w:r w:rsidRPr="00510D1A">
        <w:rPr>
          <w:spacing w:val="-4"/>
          <w:sz w:val="28"/>
          <w:szCs w:val="28"/>
        </w:rPr>
        <w:t xml:space="preserve"> </w:t>
      </w:r>
      <w:r w:rsidRPr="00510D1A">
        <w:rPr>
          <w:sz w:val="28"/>
          <w:szCs w:val="28"/>
        </w:rPr>
        <w:t>и</w:t>
      </w:r>
      <w:r w:rsidRPr="00510D1A">
        <w:rPr>
          <w:spacing w:val="-4"/>
          <w:sz w:val="28"/>
          <w:szCs w:val="28"/>
        </w:rPr>
        <w:t xml:space="preserve"> </w:t>
      </w:r>
      <w:r>
        <w:rPr>
          <w:spacing w:val="-4"/>
          <w:sz w:val="28"/>
          <w:szCs w:val="28"/>
        </w:rPr>
        <w:t>Ч</w:t>
      </w:r>
      <w:r w:rsidRPr="00510D1A">
        <w:rPr>
          <w:sz w:val="28"/>
          <w:szCs w:val="28"/>
        </w:rPr>
        <w:t>С;</w:t>
      </w:r>
    </w:p>
    <w:p w:rsidR="00781CEB" w:rsidRDefault="00781CEB" w:rsidP="00782ADA">
      <w:pPr>
        <w:pStyle w:val="a5"/>
        <w:numPr>
          <w:ilvl w:val="0"/>
          <w:numId w:val="36"/>
        </w:numPr>
        <w:spacing w:line="340" w:lineRule="exact"/>
        <w:contextualSpacing/>
        <w:jc w:val="both"/>
        <w:rPr>
          <w:sz w:val="28"/>
          <w:szCs w:val="28"/>
        </w:rPr>
      </w:pPr>
      <w:r w:rsidRPr="00510D1A">
        <w:rPr>
          <w:sz w:val="28"/>
          <w:szCs w:val="28"/>
        </w:rPr>
        <w:t>проводятся</w:t>
      </w:r>
      <w:r w:rsidRPr="00510D1A">
        <w:rPr>
          <w:spacing w:val="40"/>
          <w:sz w:val="28"/>
          <w:szCs w:val="28"/>
        </w:rPr>
        <w:t xml:space="preserve"> </w:t>
      </w:r>
      <w:r w:rsidRPr="00510D1A">
        <w:rPr>
          <w:sz w:val="28"/>
          <w:szCs w:val="28"/>
        </w:rPr>
        <w:t>инструктажи</w:t>
      </w:r>
      <w:r w:rsidRPr="00510D1A">
        <w:rPr>
          <w:spacing w:val="40"/>
          <w:sz w:val="28"/>
          <w:szCs w:val="28"/>
        </w:rPr>
        <w:t xml:space="preserve"> </w:t>
      </w:r>
      <w:r w:rsidRPr="00510D1A">
        <w:rPr>
          <w:sz w:val="28"/>
          <w:szCs w:val="28"/>
        </w:rPr>
        <w:t>по</w:t>
      </w:r>
      <w:r w:rsidRPr="00510D1A">
        <w:rPr>
          <w:spacing w:val="41"/>
          <w:sz w:val="28"/>
          <w:szCs w:val="28"/>
        </w:rPr>
        <w:t xml:space="preserve"> </w:t>
      </w:r>
      <w:r w:rsidRPr="00510D1A">
        <w:rPr>
          <w:sz w:val="28"/>
          <w:szCs w:val="28"/>
        </w:rPr>
        <w:t>технике</w:t>
      </w:r>
      <w:r w:rsidRPr="00510D1A">
        <w:rPr>
          <w:spacing w:val="40"/>
          <w:sz w:val="28"/>
          <w:szCs w:val="28"/>
        </w:rPr>
        <w:t xml:space="preserve"> </w:t>
      </w:r>
      <w:r w:rsidRPr="00510D1A">
        <w:rPr>
          <w:sz w:val="28"/>
          <w:szCs w:val="28"/>
        </w:rPr>
        <w:t>безопасности</w:t>
      </w:r>
      <w:r w:rsidRPr="00510D1A">
        <w:rPr>
          <w:spacing w:val="46"/>
          <w:sz w:val="28"/>
          <w:szCs w:val="28"/>
        </w:rPr>
        <w:t xml:space="preserve"> </w:t>
      </w:r>
      <w:r w:rsidRPr="00510D1A">
        <w:rPr>
          <w:sz w:val="28"/>
          <w:szCs w:val="28"/>
        </w:rPr>
        <w:t>во</w:t>
      </w:r>
      <w:r w:rsidRPr="00510D1A">
        <w:rPr>
          <w:spacing w:val="40"/>
          <w:sz w:val="28"/>
          <w:szCs w:val="28"/>
        </w:rPr>
        <w:t xml:space="preserve"> </w:t>
      </w:r>
      <w:r w:rsidRPr="00510D1A">
        <w:rPr>
          <w:sz w:val="28"/>
          <w:szCs w:val="28"/>
        </w:rPr>
        <w:t>время</w:t>
      </w:r>
      <w:r w:rsidRPr="00510D1A">
        <w:rPr>
          <w:spacing w:val="-67"/>
          <w:sz w:val="28"/>
          <w:szCs w:val="28"/>
        </w:rPr>
        <w:t xml:space="preserve"> </w:t>
      </w:r>
      <w:r w:rsidRPr="00510D1A">
        <w:rPr>
          <w:sz w:val="28"/>
          <w:szCs w:val="28"/>
        </w:rPr>
        <w:t>пребывания</w:t>
      </w:r>
      <w:r w:rsidRPr="00510D1A">
        <w:rPr>
          <w:spacing w:val="49"/>
          <w:sz w:val="28"/>
          <w:szCs w:val="28"/>
        </w:rPr>
        <w:t xml:space="preserve"> </w:t>
      </w:r>
      <w:r w:rsidRPr="00510D1A">
        <w:rPr>
          <w:sz w:val="28"/>
          <w:szCs w:val="28"/>
        </w:rPr>
        <w:t>в школе</w:t>
      </w:r>
      <w:r w:rsidRPr="00510D1A">
        <w:rPr>
          <w:spacing w:val="-2"/>
          <w:sz w:val="28"/>
          <w:szCs w:val="28"/>
        </w:rPr>
        <w:t xml:space="preserve"> </w:t>
      </w:r>
      <w:r w:rsidRPr="00510D1A">
        <w:rPr>
          <w:sz w:val="28"/>
          <w:szCs w:val="28"/>
        </w:rPr>
        <w:t>и каникул;</w:t>
      </w:r>
    </w:p>
    <w:p w:rsidR="00781CEB" w:rsidRDefault="00781CEB" w:rsidP="00782ADA">
      <w:pPr>
        <w:pStyle w:val="a5"/>
        <w:numPr>
          <w:ilvl w:val="0"/>
          <w:numId w:val="36"/>
        </w:numPr>
        <w:spacing w:line="340" w:lineRule="exact"/>
        <w:contextualSpacing/>
        <w:jc w:val="both"/>
        <w:rPr>
          <w:sz w:val="28"/>
          <w:szCs w:val="28"/>
        </w:rPr>
      </w:pPr>
      <w:r w:rsidRPr="00510D1A">
        <w:rPr>
          <w:sz w:val="28"/>
          <w:szCs w:val="28"/>
        </w:rPr>
        <w:t>соблюдение</w:t>
      </w:r>
      <w:r w:rsidRPr="00510D1A">
        <w:rPr>
          <w:spacing w:val="-6"/>
          <w:sz w:val="28"/>
          <w:szCs w:val="28"/>
        </w:rPr>
        <w:t xml:space="preserve"> </w:t>
      </w:r>
      <w:r w:rsidRPr="00510D1A">
        <w:rPr>
          <w:sz w:val="28"/>
          <w:szCs w:val="28"/>
        </w:rPr>
        <w:t>норм</w:t>
      </w:r>
      <w:r w:rsidRPr="00510D1A">
        <w:rPr>
          <w:spacing w:val="-7"/>
          <w:sz w:val="28"/>
          <w:szCs w:val="28"/>
        </w:rPr>
        <w:t xml:space="preserve"> </w:t>
      </w:r>
      <w:r w:rsidRPr="00510D1A">
        <w:rPr>
          <w:sz w:val="28"/>
          <w:szCs w:val="28"/>
        </w:rPr>
        <w:t>и</w:t>
      </w:r>
      <w:r w:rsidRPr="00510D1A">
        <w:rPr>
          <w:spacing w:val="-7"/>
          <w:sz w:val="28"/>
          <w:szCs w:val="28"/>
        </w:rPr>
        <w:t xml:space="preserve"> </w:t>
      </w:r>
      <w:r w:rsidRPr="00510D1A">
        <w:rPr>
          <w:sz w:val="28"/>
          <w:szCs w:val="28"/>
        </w:rPr>
        <w:t>правил</w:t>
      </w:r>
      <w:r w:rsidRPr="00510D1A">
        <w:rPr>
          <w:spacing w:val="63"/>
          <w:sz w:val="28"/>
          <w:szCs w:val="28"/>
        </w:rPr>
        <w:t xml:space="preserve"> </w:t>
      </w:r>
      <w:r w:rsidRPr="00510D1A">
        <w:rPr>
          <w:sz w:val="28"/>
          <w:szCs w:val="28"/>
        </w:rPr>
        <w:t>СанПиН;</w:t>
      </w:r>
    </w:p>
    <w:p w:rsidR="00781CEB" w:rsidRDefault="00781CEB" w:rsidP="00782ADA">
      <w:pPr>
        <w:pStyle w:val="a5"/>
        <w:numPr>
          <w:ilvl w:val="0"/>
          <w:numId w:val="36"/>
        </w:numPr>
        <w:spacing w:line="340" w:lineRule="exact"/>
        <w:contextualSpacing/>
        <w:jc w:val="both"/>
        <w:rPr>
          <w:sz w:val="28"/>
          <w:szCs w:val="28"/>
        </w:rPr>
      </w:pPr>
      <w:r w:rsidRPr="00510D1A">
        <w:rPr>
          <w:sz w:val="28"/>
          <w:szCs w:val="28"/>
        </w:rPr>
        <w:t>проведение</w:t>
      </w:r>
      <w:r w:rsidRPr="00510D1A">
        <w:rPr>
          <w:spacing w:val="-8"/>
          <w:sz w:val="28"/>
          <w:szCs w:val="28"/>
        </w:rPr>
        <w:t xml:space="preserve"> </w:t>
      </w:r>
      <w:r w:rsidRPr="00510D1A">
        <w:rPr>
          <w:sz w:val="28"/>
          <w:szCs w:val="28"/>
        </w:rPr>
        <w:t>своевременного</w:t>
      </w:r>
      <w:r w:rsidRPr="00510D1A">
        <w:rPr>
          <w:spacing w:val="-6"/>
          <w:sz w:val="28"/>
          <w:szCs w:val="28"/>
        </w:rPr>
        <w:t xml:space="preserve"> </w:t>
      </w:r>
      <w:r w:rsidRPr="00510D1A">
        <w:rPr>
          <w:sz w:val="28"/>
          <w:szCs w:val="28"/>
        </w:rPr>
        <w:t>инструктажа</w:t>
      </w:r>
      <w:r w:rsidRPr="00510D1A">
        <w:rPr>
          <w:spacing w:val="-6"/>
          <w:sz w:val="28"/>
          <w:szCs w:val="28"/>
        </w:rPr>
        <w:t xml:space="preserve"> </w:t>
      </w:r>
      <w:r w:rsidRPr="00510D1A">
        <w:rPr>
          <w:sz w:val="28"/>
          <w:szCs w:val="28"/>
        </w:rPr>
        <w:t>по</w:t>
      </w:r>
      <w:r w:rsidRPr="00510D1A">
        <w:rPr>
          <w:spacing w:val="-6"/>
          <w:sz w:val="28"/>
          <w:szCs w:val="28"/>
        </w:rPr>
        <w:t xml:space="preserve"> </w:t>
      </w:r>
      <w:r w:rsidRPr="00510D1A">
        <w:rPr>
          <w:sz w:val="28"/>
          <w:szCs w:val="28"/>
        </w:rPr>
        <w:t>ОТ</w:t>
      </w:r>
      <w:r w:rsidRPr="00510D1A">
        <w:rPr>
          <w:spacing w:val="-9"/>
          <w:sz w:val="28"/>
          <w:szCs w:val="28"/>
        </w:rPr>
        <w:t xml:space="preserve"> </w:t>
      </w:r>
      <w:r w:rsidRPr="00510D1A">
        <w:rPr>
          <w:sz w:val="28"/>
          <w:szCs w:val="28"/>
        </w:rPr>
        <w:t>обучающихся</w:t>
      </w:r>
      <w:r w:rsidRPr="00510D1A">
        <w:rPr>
          <w:spacing w:val="-8"/>
          <w:sz w:val="28"/>
          <w:szCs w:val="28"/>
        </w:rPr>
        <w:t xml:space="preserve"> </w:t>
      </w:r>
      <w:r w:rsidRPr="00510D1A">
        <w:rPr>
          <w:sz w:val="28"/>
          <w:szCs w:val="28"/>
        </w:rPr>
        <w:t>и</w:t>
      </w:r>
      <w:r w:rsidRPr="00510D1A">
        <w:rPr>
          <w:spacing w:val="-67"/>
          <w:sz w:val="28"/>
          <w:szCs w:val="28"/>
        </w:rPr>
        <w:t xml:space="preserve"> </w:t>
      </w:r>
      <w:r w:rsidRPr="00510D1A">
        <w:rPr>
          <w:sz w:val="28"/>
          <w:szCs w:val="28"/>
        </w:rPr>
        <w:t>работников;</w:t>
      </w:r>
    </w:p>
    <w:p w:rsidR="00781CEB" w:rsidRDefault="00781CEB" w:rsidP="00782ADA">
      <w:pPr>
        <w:pStyle w:val="a5"/>
        <w:numPr>
          <w:ilvl w:val="0"/>
          <w:numId w:val="36"/>
        </w:numPr>
        <w:spacing w:line="340" w:lineRule="exact"/>
        <w:contextualSpacing/>
        <w:jc w:val="both"/>
        <w:rPr>
          <w:sz w:val="28"/>
          <w:szCs w:val="28"/>
        </w:rPr>
      </w:pPr>
      <w:r w:rsidRPr="00510D1A">
        <w:rPr>
          <w:sz w:val="28"/>
          <w:szCs w:val="28"/>
        </w:rPr>
        <w:t>проведение</w:t>
      </w:r>
      <w:r w:rsidRPr="00510D1A">
        <w:rPr>
          <w:spacing w:val="-7"/>
          <w:sz w:val="28"/>
          <w:szCs w:val="28"/>
        </w:rPr>
        <w:t xml:space="preserve"> </w:t>
      </w:r>
      <w:r w:rsidRPr="00510D1A">
        <w:rPr>
          <w:sz w:val="28"/>
          <w:szCs w:val="28"/>
        </w:rPr>
        <w:t>ежегодного</w:t>
      </w:r>
      <w:r w:rsidRPr="00510D1A">
        <w:rPr>
          <w:spacing w:val="-10"/>
          <w:sz w:val="28"/>
          <w:szCs w:val="28"/>
        </w:rPr>
        <w:t xml:space="preserve"> </w:t>
      </w:r>
      <w:r w:rsidRPr="00510D1A">
        <w:rPr>
          <w:sz w:val="28"/>
          <w:szCs w:val="28"/>
        </w:rPr>
        <w:t>мониторинга</w:t>
      </w:r>
      <w:r w:rsidRPr="00510D1A">
        <w:rPr>
          <w:spacing w:val="-8"/>
          <w:sz w:val="28"/>
          <w:szCs w:val="28"/>
        </w:rPr>
        <w:t xml:space="preserve"> </w:t>
      </w:r>
      <w:r w:rsidRPr="00510D1A">
        <w:rPr>
          <w:sz w:val="28"/>
          <w:szCs w:val="28"/>
        </w:rPr>
        <w:t>здоровья</w:t>
      </w:r>
      <w:r w:rsidRPr="00510D1A">
        <w:rPr>
          <w:spacing w:val="-4"/>
          <w:sz w:val="28"/>
          <w:szCs w:val="28"/>
        </w:rPr>
        <w:t xml:space="preserve"> </w:t>
      </w:r>
      <w:r w:rsidRPr="00510D1A">
        <w:rPr>
          <w:sz w:val="28"/>
          <w:szCs w:val="28"/>
        </w:rPr>
        <w:t>учащихся;</w:t>
      </w:r>
    </w:p>
    <w:p w:rsidR="00781CEB" w:rsidRDefault="00781CEB" w:rsidP="00782ADA">
      <w:pPr>
        <w:pStyle w:val="a5"/>
        <w:numPr>
          <w:ilvl w:val="0"/>
          <w:numId w:val="36"/>
        </w:numPr>
        <w:spacing w:line="340" w:lineRule="exact"/>
        <w:contextualSpacing/>
        <w:jc w:val="both"/>
        <w:rPr>
          <w:sz w:val="28"/>
          <w:szCs w:val="28"/>
        </w:rPr>
      </w:pPr>
      <w:r w:rsidRPr="00510D1A">
        <w:rPr>
          <w:sz w:val="28"/>
          <w:szCs w:val="28"/>
        </w:rPr>
        <w:t>организация</w:t>
      </w:r>
      <w:r w:rsidRPr="00510D1A">
        <w:rPr>
          <w:sz w:val="28"/>
          <w:szCs w:val="28"/>
        </w:rPr>
        <w:tab/>
        <w:t>взаимодействия</w:t>
      </w:r>
      <w:r w:rsidRPr="00510D1A">
        <w:rPr>
          <w:sz w:val="28"/>
          <w:szCs w:val="28"/>
        </w:rPr>
        <w:tab/>
        <w:t>педагогов</w:t>
      </w:r>
      <w:r w:rsidRPr="00510D1A">
        <w:rPr>
          <w:sz w:val="28"/>
          <w:szCs w:val="28"/>
        </w:rPr>
        <w:tab/>
        <w:t>и</w:t>
      </w:r>
      <w:r w:rsidRPr="00510D1A">
        <w:rPr>
          <w:sz w:val="28"/>
          <w:szCs w:val="28"/>
        </w:rPr>
        <w:tab/>
      </w:r>
      <w:r w:rsidRPr="00510D1A">
        <w:rPr>
          <w:spacing w:val="-1"/>
          <w:sz w:val="28"/>
          <w:szCs w:val="28"/>
        </w:rPr>
        <w:t>медицинских</w:t>
      </w:r>
      <w:r w:rsidRPr="00510D1A">
        <w:rPr>
          <w:spacing w:val="-67"/>
          <w:sz w:val="28"/>
          <w:szCs w:val="28"/>
        </w:rPr>
        <w:t xml:space="preserve"> </w:t>
      </w:r>
      <w:r>
        <w:rPr>
          <w:sz w:val="28"/>
          <w:szCs w:val="28"/>
        </w:rPr>
        <w:t xml:space="preserve">работников </w:t>
      </w:r>
      <w:r w:rsidRPr="00510D1A">
        <w:rPr>
          <w:sz w:val="28"/>
          <w:szCs w:val="28"/>
        </w:rPr>
        <w:t>в</w:t>
      </w:r>
      <w:r>
        <w:rPr>
          <w:sz w:val="28"/>
          <w:szCs w:val="28"/>
        </w:rPr>
        <w:t xml:space="preserve"> </w:t>
      </w:r>
      <w:r w:rsidRPr="00510D1A">
        <w:rPr>
          <w:sz w:val="28"/>
          <w:szCs w:val="28"/>
        </w:rPr>
        <w:t>интересах</w:t>
      </w:r>
      <w:r w:rsidRPr="00510D1A">
        <w:rPr>
          <w:spacing w:val="-4"/>
          <w:sz w:val="28"/>
          <w:szCs w:val="28"/>
        </w:rPr>
        <w:t xml:space="preserve"> </w:t>
      </w:r>
      <w:r w:rsidRPr="00510D1A">
        <w:rPr>
          <w:sz w:val="28"/>
          <w:szCs w:val="28"/>
        </w:rPr>
        <w:t>сохранения</w:t>
      </w:r>
      <w:r w:rsidRPr="00510D1A">
        <w:rPr>
          <w:spacing w:val="-5"/>
          <w:sz w:val="28"/>
          <w:szCs w:val="28"/>
        </w:rPr>
        <w:t xml:space="preserve"> </w:t>
      </w:r>
      <w:r w:rsidRPr="00510D1A">
        <w:rPr>
          <w:sz w:val="28"/>
          <w:szCs w:val="28"/>
        </w:rPr>
        <w:t>здоровья</w:t>
      </w:r>
      <w:r w:rsidRPr="00510D1A">
        <w:rPr>
          <w:spacing w:val="-5"/>
          <w:sz w:val="28"/>
          <w:szCs w:val="28"/>
        </w:rPr>
        <w:t xml:space="preserve"> </w:t>
      </w:r>
      <w:r w:rsidRPr="00510D1A">
        <w:rPr>
          <w:sz w:val="28"/>
          <w:szCs w:val="28"/>
        </w:rPr>
        <w:t>детей;</w:t>
      </w:r>
    </w:p>
    <w:p w:rsidR="00781CEB" w:rsidRDefault="00781CEB" w:rsidP="00782ADA">
      <w:pPr>
        <w:pStyle w:val="a5"/>
        <w:numPr>
          <w:ilvl w:val="0"/>
          <w:numId w:val="36"/>
        </w:numPr>
        <w:spacing w:line="340" w:lineRule="exact"/>
        <w:contextualSpacing/>
        <w:jc w:val="both"/>
        <w:rPr>
          <w:sz w:val="28"/>
          <w:szCs w:val="28"/>
        </w:rPr>
      </w:pPr>
      <w:r w:rsidRPr="00510D1A">
        <w:rPr>
          <w:sz w:val="28"/>
          <w:szCs w:val="28"/>
        </w:rPr>
        <w:t>проведение</w:t>
      </w:r>
      <w:r w:rsidRPr="00510D1A">
        <w:rPr>
          <w:spacing w:val="31"/>
          <w:sz w:val="28"/>
          <w:szCs w:val="28"/>
        </w:rPr>
        <w:t xml:space="preserve"> </w:t>
      </w:r>
      <w:r w:rsidRPr="00510D1A">
        <w:rPr>
          <w:sz w:val="28"/>
          <w:szCs w:val="28"/>
        </w:rPr>
        <w:t>уроков</w:t>
      </w:r>
      <w:r w:rsidRPr="00510D1A">
        <w:rPr>
          <w:spacing w:val="25"/>
          <w:sz w:val="28"/>
          <w:szCs w:val="28"/>
        </w:rPr>
        <w:t xml:space="preserve"> </w:t>
      </w:r>
      <w:r w:rsidRPr="00510D1A">
        <w:rPr>
          <w:sz w:val="28"/>
          <w:szCs w:val="28"/>
        </w:rPr>
        <w:t>физической</w:t>
      </w:r>
      <w:r w:rsidRPr="00510D1A">
        <w:rPr>
          <w:spacing w:val="28"/>
          <w:sz w:val="28"/>
          <w:szCs w:val="28"/>
        </w:rPr>
        <w:t xml:space="preserve"> </w:t>
      </w:r>
      <w:r w:rsidRPr="00510D1A">
        <w:rPr>
          <w:sz w:val="28"/>
          <w:szCs w:val="28"/>
        </w:rPr>
        <w:t>культуры</w:t>
      </w:r>
      <w:r w:rsidRPr="00510D1A">
        <w:rPr>
          <w:spacing w:val="29"/>
          <w:sz w:val="28"/>
          <w:szCs w:val="28"/>
        </w:rPr>
        <w:t xml:space="preserve"> </w:t>
      </w:r>
      <w:r w:rsidRPr="00510D1A">
        <w:rPr>
          <w:sz w:val="28"/>
          <w:szCs w:val="28"/>
        </w:rPr>
        <w:t>с</w:t>
      </w:r>
      <w:r w:rsidRPr="00510D1A">
        <w:rPr>
          <w:spacing w:val="27"/>
          <w:sz w:val="28"/>
          <w:szCs w:val="28"/>
        </w:rPr>
        <w:t xml:space="preserve"> </w:t>
      </w:r>
      <w:r w:rsidRPr="00510D1A">
        <w:rPr>
          <w:sz w:val="28"/>
          <w:szCs w:val="28"/>
        </w:rPr>
        <w:t>учётом</w:t>
      </w:r>
      <w:r w:rsidRPr="00510D1A">
        <w:rPr>
          <w:spacing w:val="30"/>
          <w:sz w:val="28"/>
          <w:szCs w:val="28"/>
        </w:rPr>
        <w:t xml:space="preserve"> </w:t>
      </w:r>
      <w:r w:rsidRPr="00510D1A">
        <w:rPr>
          <w:sz w:val="28"/>
          <w:szCs w:val="28"/>
        </w:rPr>
        <w:t>медицинских</w:t>
      </w:r>
      <w:r w:rsidRPr="00510D1A">
        <w:rPr>
          <w:spacing w:val="-67"/>
          <w:sz w:val="28"/>
          <w:szCs w:val="28"/>
        </w:rPr>
        <w:t xml:space="preserve"> </w:t>
      </w:r>
      <w:r w:rsidRPr="00510D1A">
        <w:rPr>
          <w:sz w:val="28"/>
          <w:szCs w:val="28"/>
        </w:rPr>
        <w:t>групп</w:t>
      </w:r>
      <w:r w:rsidRPr="00510D1A">
        <w:rPr>
          <w:spacing w:val="21"/>
          <w:sz w:val="28"/>
          <w:szCs w:val="28"/>
        </w:rPr>
        <w:t xml:space="preserve"> </w:t>
      </w:r>
      <w:r w:rsidRPr="00510D1A">
        <w:rPr>
          <w:sz w:val="28"/>
          <w:szCs w:val="28"/>
        </w:rPr>
        <w:t>здоровья</w:t>
      </w:r>
      <w:r w:rsidRPr="00510D1A">
        <w:rPr>
          <w:spacing w:val="1"/>
          <w:sz w:val="28"/>
          <w:szCs w:val="28"/>
        </w:rPr>
        <w:t xml:space="preserve"> </w:t>
      </w:r>
      <w:r w:rsidRPr="00510D1A">
        <w:rPr>
          <w:sz w:val="28"/>
          <w:szCs w:val="28"/>
        </w:rPr>
        <w:t>учащихся;</w:t>
      </w:r>
    </w:p>
    <w:p w:rsidR="00781CEB" w:rsidRPr="00510D1A" w:rsidRDefault="00781CEB" w:rsidP="00782ADA">
      <w:pPr>
        <w:pStyle w:val="a5"/>
        <w:numPr>
          <w:ilvl w:val="0"/>
          <w:numId w:val="36"/>
        </w:numPr>
        <w:spacing w:line="340" w:lineRule="exact"/>
        <w:contextualSpacing/>
        <w:jc w:val="both"/>
        <w:rPr>
          <w:sz w:val="28"/>
          <w:szCs w:val="28"/>
        </w:rPr>
      </w:pPr>
      <w:r w:rsidRPr="00510D1A">
        <w:rPr>
          <w:sz w:val="28"/>
          <w:szCs w:val="28"/>
        </w:rPr>
        <w:lastRenderedPageBreak/>
        <w:t>регулярны</w:t>
      </w:r>
      <w:r w:rsidRPr="00510D1A">
        <w:rPr>
          <w:spacing w:val="-5"/>
          <w:sz w:val="28"/>
          <w:szCs w:val="28"/>
        </w:rPr>
        <w:t xml:space="preserve"> </w:t>
      </w:r>
      <w:r w:rsidRPr="00510D1A">
        <w:rPr>
          <w:sz w:val="28"/>
          <w:szCs w:val="28"/>
        </w:rPr>
        <w:t>месячники</w:t>
      </w:r>
      <w:r w:rsidRPr="00510D1A">
        <w:rPr>
          <w:spacing w:val="-5"/>
          <w:sz w:val="28"/>
          <w:szCs w:val="28"/>
        </w:rPr>
        <w:t xml:space="preserve"> </w:t>
      </w:r>
      <w:r w:rsidRPr="00510D1A">
        <w:rPr>
          <w:sz w:val="28"/>
          <w:szCs w:val="28"/>
        </w:rPr>
        <w:t>безопасности</w:t>
      </w:r>
      <w:r w:rsidRPr="00510D1A">
        <w:rPr>
          <w:spacing w:val="-7"/>
          <w:sz w:val="28"/>
          <w:szCs w:val="28"/>
        </w:rPr>
        <w:t xml:space="preserve"> </w:t>
      </w:r>
      <w:r w:rsidRPr="00510D1A">
        <w:rPr>
          <w:sz w:val="28"/>
          <w:szCs w:val="28"/>
        </w:rPr>
        <w:t>детей,</w:t>
      </w:r>
      <w:r w:rsidRPr="00510D1A">
        <w:rPr>
          <w:spacing w:val="57"/>
          <w:sz w:val="28"/>
          <w:szCs w:val="28"/>
        </w:rPr>
        <w:t xml:space="preserve"> </w:t>
      </w:r>
      <w:r w:rsidRPr="00510D1A">
        <w:rPr>
          <w:sz w:val="28"/>
          <w:szCs w:val="28"/>
        </w:rPr>
        <w:t>ГО</w:t>
      </w:r>
      <w:r w:rsidRPr="00510D1A">
        <w:rPr>
          <w:spacing w:val="-10"/>
          <w:sz w:val="28"/>
          <w:szCs w:val="28"/>
        </w:rPr>
        <w:t xml:space="preserve"> </w:t>
      </w:r>
      <w:r w:rsidRPr="00510D1A">
        <w:rPr>
          <w:sz w:val="28"/>
          <w:szCs w:val="28"/>
        </w:rPr>
        <w:t>и</w:t>
      </w:r>
      <w:r w:rsidRPr="00510D1A">
        <w:rPr>
          <w:spacing w:val="-3"/>
          <w:sz w:val="28"/>
          <w:szCs w:val="28"/>
        </w:rPr>
        <w:t xml:space="preserve"> </w:t>
      </w:r>
      <w:r w:rsidRPr="00510D1A">
        <w:rPr>
          <w:sz w:val="28"/>
          <w:szCs w:val="28"/>
        </w:rPr>
        <w:t>ЧС,</w:t>
      </w:r>
      <w:r w:rsidRPr="00510D1A">
        <w:rPr>
          <w:spacing w:val="-10"/>
          <w:sz w:val="28"/>
          <w:szCs w:val="28"/>
        </w:rPr>
        <w:t xml:space="preserve"> </w:t>
      </w:r>
      <w:r w:rsidRPr="00510D1A">
        <w:rPr>
          <w:sz w:val="28"/>
          <w:szCs w:val="28"/>
        </w:rPr>
        <w:t>ПДД,</w:t>
      </w:r>
      <w:r w:rsidRPr="00510D1A">
        <w:rPr>
          <w:spacing w:val="55"/>
          <w:sz w:val="28"/>
          <w:szCs w:val="28"/>
        </w:rPr>
        <w:t xml:space="preserve"> </w:t>
      </w:r>
      <w:r w:rsidRPr="00510D1A">
        <w:rPr>
          <w:sz w:val="28"/>
          <w:szCs w:val="28"/>
        </w:rPr>
        <w:t>по</w:t>
      </w:r>
      <w:r w:rsidRPr="00510D1A">
        <w:rPr>
          <w:spacing w:val="-67"/>
          <w:sz w:val="28"/>
          <w:szCs w:val="28"/>
        </w:rPr>
        <w:t xml:space="preserve"> </w:t>
      </w:r>
      <w:r w:rsidRPr="00510D1A">
        <w:rPr>
          <w:sz w:val="28"/>
          <w:szCs w:val="28"/>
        </w:rPr>
        <w:t>профилактике</w:t>
      </w:r>
      <w:r w:rsidRPr="00510D1A">
        <w:rPr>
          <w:spacing w:val="3"/>
          <w:sz w:val="28"/>
          <w:szCs w:val="28"/>
        </w:rPr>
        <w:t xml:space="preserve"> </w:t>
      </w:r>
      <w:r w:rsidRPr="00510D1A">
        <w:rPr>
          <w:sz w:val="28"/>
          <w:szCs w:val="28"/>
        </w:rPr>
        <w:t>ПАВ</w:t>
      </w:r>
      <w:r w:rsidRPr="00510D1A">
        <w:rPr>
          <w:spacing w:val="-3"/>
          <w:sz w:val="28"/>
          <w:szCs w:val="28"/>
        </w:rPr>
        <w:t xml:space="preserve"> </w:t>
      </w:r>
      <w:r w:rsidRPr="00510D1A">
        <w:rPr>
          <w:sz w:val="28"/>
          <w:szCs w:val="28"/>
        </w:rPr>
        <w:t>и</w:t>
      </w:r>
      <w:r w:rsidRPr="00510D1A">
        <w:rPr>
          <w:spacing w:val="-2"/>
          <w:sz w:val="28"/>
          <w:szCs w:val="28"/>
        </w:rPr>
        <w:t xml:space="preserve"> </w:t>
      </w:r>
      <w:r w:rsidRPr="00510D1A">
        <w:rPr>
          <w:sz w:val="28"/>
          <w:szCs w:val="28"/>
        </w:rPr>
        <w:t>др.</w:t>
      </w:r>
    </w:p>
    <w:p w:rsidR="00781CEB" w:rsidRPr="00CC6EDE" w:rsidRDefault="00781CEB" w:rsidP="00781CEB">
      <w:pPr>
        <w:pStyle w:val="a3"/>
        <w:ind w:left="0" w:right="1191"/>
        <w:jc w:val="both"/>
      </w:pPr>
      <w:r>
        <w:t xml:space="preserve">        </w:t>
      </w:r>
      <w:r w:rsidRPr="00CC6EDE">
        <w:t>Одним</w:t>
      </w:r>
      <w:r w:rsidRPr="00CC6EDE">
        <w:rPr>
          <w:spacing w:val="49"/>
        </w:rPr>
        <w:t xml:space="preserve"> </w:t>
      </w:r>
      <w:r w:rsidRPr="00CC6EDE">
        <w:t>из</w:t>
      </w:r>
      <w:r w:rsidRPr="00CC6EDE">
        <w:rPr>
          <w:spacing w:val="48"/>
        </w:rPr>
        <w:t xml:space="preserve"> </w:t>
      </w:r>
      <w:r w:rsidRPr="00CC6EDE">
        <w:t>основных</w:t>
      </w:r>
      <w:r w:rsidRPr="00CC6EDE">
        <w:rPr>
          <w:spacing w:val="52"/>
        </w:rPr>
        <w:t xml:space="preserve"> </w:t>
      </w:r>
      <w:r w:rsidRPr="00CC6EDE">
        <w:t>направлений</w:t>
      </w:r>
      <w:r w:rsidRPr="00CC6EDE">
        <w:rPr>
          <w:spacing w:val="50"/>
        </w:rPr>
        <w:t xml:space="preserve"> </w:t>
      </w:r>
      <w:r w:rsidRPr="00CC6EDE">
        <w:t>деятельности</w:t>
      </w:r>
      <w:r w:rsidRPr="00CC6EDE">
        <w:rPr>
          <w:spacing w:val="49"/>
        </w:rPr>
        <w:t xml:space="preserve"> </w:t>
      </w:r>
      <w:r w:rsidRPr="00CC6EDE">
        <w:t>школы</w:t>
      </w:r>
      <w:r w:rsidRPr="00CC6EDE">
        <w:rPr>
          <w:spacing w:val="49"/>
        </w:rPr>
        <w:t xml:space="preserve"> </w:t>
      </w:r>
      <w:proofErr w:type="gramStart"/>
      <w:r w:rsidRPr="00CC6EDE">
        <w:t>является</w:t>
      </w:r>
      <w:r>
        <w:t xml:space="preserve"> </w:t>
      </w:r>
      <w:r w:rsidRPr="00CC6EDE">
        <w:rPr>
          <w:spacing w:val="-67"/>
        </w:rPr>
        <w:t xml:space="preserve"> </w:t>
      </w:r>
      <w:r w:rsidRPr="00CC6EDE">
        <w:t>работа</w:t>
      </w:r>
      <w:proofErr w:type="gramEnd"/>
      <w:r w:rsidRPr="00CC6EDE">
        <w:rPr>
          <w:spacing w:val="-4"/>
        </w:rPr>
        <w:t xml:space="preserve"> </w:t>
      </w:r>
      <w:r w:rsidRPr="00CC6EDE">
        <w:t>по сохранению</w:t>
      </w:r>
      <w:r w:rsidRPr="00CC6EDE">
        <w:rPr>
          <w:spacing w:val="-2"/>
        </w:rPr>
        <w:t xml:space="preserve"> </w:t>
      </w:r>
      <w:r w:rsidRPr="00CC6EDE">
        <w:t>здоровья детей в</w:t>
      </w:r>
      <w:r w:rsidRPr="00CC6EDE">
        <w:rPr>
          <w:spacing w:val="-5"/>
        </w:rPr>
        <w:t xml:space="preserve"> </w:t>
      </w:r>
      <w:r w:rsidRPr="00CC6EDE">
        <w:t>ходе</w:t>
      </w:r>
      <w:r w:rsidRPr="00CC6EDE">
        <w:rPr>
          <w:spacing w:val="-1"/>
        </w:rPr>
        <w:t xml:space="preserve"> </w:t>
      </w:r>
      <w:r w:rsidRPr="00CC6EDE">
        <w:t>учебного</w:t>
      </w:r>
      <w:r w:rsidRPr="00CC6EDE">
        <w:rPr>
          <w:spacing w:val="5"/>
        </w:rPr>
        <w:t xml:space="preserve"> </w:t>
      </w:r>
      <w:r w:rsidRPr="00CC6EDE">
        <w:t>процесса.</w:t>
      </w:r>
    </w:p>
    <w:p w:rsidR="00781CEB" w:rsidRPr="00CC6EDE" w:rsidRDefault="00781CEB" w:rsidP="00781CEB">
      <w:pPr>
        <w:pStyle w:val="a3"/>
        <w:spacing w:line="321" w:lineRule="exact"/>
        <w:ind w:left="0"/>
        <w:jc w:val="both"/>
      </w:pPr>
      <w:r>
        <w:t xml:space="preserve">        </w:t>
      </w:r>
      <w:r w:rsidRPr="00CC6EDE">
        <w:t>В</w:t>
      </w:r>
      <w:r w:rsidRPr="00CC6EDE">
        <w:rPr>
          <w:spacing w:val="13"/>
        </w:rPr>
        <w:t xml:space="preserve"> </w:t>
      </w:r>
      <w:r w:rsidRPr="00CC6EDE">
        <w:t>начале</w:t>
      </w:r>
      <w:r w:rsidRPr="00CC6EDE">
        <w:rPr>
          <w:spacing w:val="17"/>
        </w:rPr>
        <w:t xml:space="preserve"> </w:t>
      </w:r>
      <w:r w:rsidRPr="00CC6EDE">
        <w:t>учебного</w:t>
      </w:r>
      <w:r w:rsidRPr="00CC6EDE">
        <w:rPr>
          <w:spacing w:val="13"/>
        </w:rPr>
        <w:t xml:space="preserve"> </w:t>
      </w:r>
      <w:r w:rsidRPr="00CC6EDE">
        <w:t>года</w:t>
      </w:r>
      <w:r w:rsidRPr="00CC6EDE">
        <w:rPr>
          <w:spacing w:val="12"/>
        </w:rPr>
        <w:t xml:space="preserve"> </w:t>
      </w:r>
      <w:r w:rsidRPr="00CC6EDE">
        <w:t>психологом</w:t>
      </w:r>
      <w:r w:rsidRPr="00CC6EDE">
        <w:rPr>
          <w:spacing w:val="17"/>
        </w:rPr>
        <w:t xml:space="preserve"> </w:t>
      </w:r>
      <w:r w:rsidRPr="00CC6EDE">
        <w:t>школы</w:t>
      </w:r>
      <w:r w:rsidRPr="00CC6EDE">
        <w:rPr>
          <w:spacing w:val="18"/>
        </w:rPr>
        <w:t xml:space="preserve"> </w:t>
      </w:r>
      <w:r w:rsidRPr="00CC6EDE">
        <w:t>было</w:t>
      </w:r>
      <w:r w:rsidRPr="00CC6EDE">
        <w:rPr>
          <w:spacing w:val="13"/>
        </w:rPr>
        <w:t xml:space="preserve"> </w:t>
      </w:r>
      <w:r w:rsidRPr="00CC6EDE">
        <w:t>проведено</w:t>
      </w:r>
      <w:r w:rsidRPr="00CC6EDE">
        <w:rPr>
          <w:spacing w:val="22"/>
        </w:rPr>
        <w:t xml:space="preserve"> </w:t>
      </w:r>
      <w:r w:rsidRPr="00CC6EDE">
        <w:t>исследование</w:t>
      </w:r>
      <w:r>
        <w:t xml:space="preserve"> </w:t>
      </w:r>
      <w:r w:rsidRPr="00CC6EDE">
        <w:t>«Отношение школьников к своему здоровью, спорту и здоровому образу жизни»,</w:t>
      </w:r>
      <w:r w:rsidRPr="00CC6EDE">
        <w:rPr>
          <w:spacing w:val="-67"/>
        </w:rPr>
        <w:t xml:space="preserve"> </w:t>
      </w:r>
      <w:r w:rsidRPr="00CC6EDE">
        <w:t>анкетирование</w:t>
      </w:r>
      <w:r w:rsidRPr="00CC6EDE">
        <w:rPr>
          <w:spacing w:val="1"/>
        </w:rPr>
        <w:t xml:space="preserve"> </w:t>
      </w:r>
      <w:r w:rsidRPr="00CC6EDE">
        <w:t>на</w:t>
      </w:r>
      <w:r w:rsidRPr="00CC6EDE">
        <w:rPr>
          <w:spacing w:val="1"/>
        </w:rPr>
        <w:t xml:space="preserve"> </w:t>
      </w:r>
      <w:r w:rsidRPr="00CC6EDE">
        <w:t>выявление</w:t>
      </w:r>
      <w:r w:rsidRPr="00CC6EDE">
        <w:rPr>
          <w:spacing w:val="1"/>
        </w:rPr>
        <w:t xml:space="preserve"> </w:t>
      </w:r>
      <w:r w:rsidRPr="00CC6EDE">
        <w:t>запросов</w:t>
      </w:r>
      <w:r w:rsidRPr="00CC6EDE">
        <w:rPr>
          <w:spacing w:val="1"/>
        </w:rPr>
        <w:t xml:space="preserve"> </w:t>
      </w:r>
      <w:r w:rsidRPr="00CC6EDE">
        <w:t>учащихся</w:t>
      </w:r>
      <w:r w:rsidRPr="00CC6EDE">
        <w:rPr>
          <w:spacing w:val="1"/>
        </w:rPr>
        <w:t xml:space="preserve"> </w:t>
      </w:r>
      <w:r w:rsidRPr="00CC6EDE">
        <w:t>в</w:t>
      </w:r>
      <w:r w:rsidRPr="00CC6EDE">
        <w:rPr>
          <w:spacing w:val="1"/>
        </w:rPr>
        <w:t xml:space="preserve"> </w:t>
      </w:r>
      <w:r w:rsidRPr="00CC6EDE">
        <w:t>организации</w:t>
      </w:r>
      <w:r w:rsidRPr="00CC6EDE">
        <w:rPr>
          <w:spacing w:val="1"/>
        </w:rPr>
        <w:t xml:space="preserve"> </w:t>
      </w:r>
      <w:r w:rsidRPr="00CC6EDE">
        <w:t>спортивных</w:t>
      </w:r>
      <w:r w:rsidRPr="00CC6EDE">
        <w:rPr>
          <w:spacing w:val="1"/>
        </w:rPr>
        <w:t xml:space="preserve"> </w:t>
      </w:r>
      <w:r w:rsidRPr="00CC6EDE">
        <w:t>кружков</w:t>
      </w:r>
      <w:r w:rsidRPr="00CC6EDE">
        <w:rPr>
          <w:spacing w:val="1"/>
        </w:rPr>
        <w:t xml:space="preserve"> </w:t>
      </w:r>
      <w:r w:rsidRPr="00CC6EDE">
        <w:t>и</w:t>
      </w:r>
      <w:r w:rsidRPr="00CC6EDE">
        <w:rPr>
          <w:spacing w:val="1"/>
        </w:rPr>
        <w:t xml:space="preserve"> </w:t>
      </w:r>
      <w:r w:rsidRPr="00CC6EDE">
        <w:t>секций.</w:t>
      </w:r>
      <w:r w:rsidRPr="00CC6EDE">
        <w:rPr>
          <w:spacing w:val="1"/>
        </w:rPr>
        <w:t xml:space="preserve"> </w:t>
      </w:r>
      <w:r w:rsidRPr="00CC6EDE">
        <w:t>При</w:t>
      </w:r>
      <w:r w:rsidRPr="00CC6EDE">
        <w:rPr>
          <w:spacing w:val="1"/>
        </w:rPr>
        <w:t xml:space="preserve"> </w:t>
      </w:r>
      <w:r w:rsidRPr="00CC6EDE">
        <w:t>проведении</w:t>
      </w:r>
      <w:r w:rsidRPr="00CC6EDE">
        <w:rPr>
          <w:spacing w:val="1"/>
        </w:rPr>
        <w:t xml:space="preserve"> </w:t>
      </w:r>
      <w:r w:rsidRPr="00CC6EDE">
        <w:t>коллективного</w:t>
      </w:r>
      <w:r w:rsidRPr="00CC6EDE">
        <w:rPr>
          <w:spacing w:val="1"/>
        </w:rPr>
        <w:t xml:space="preserve"> </w:t>
      </w:r>
      <w:r w:rsidRPr="00CC6EDE">
        <w:t>планирования</w:t>
      </w:r>
      <w:r w:rsidRPr="00CC6EDE">
        <w:rPr>
          <w:spacing w:val="1"/>
        </w:rPr>
        <w:t xml:space="preserve"> </w:t>
      </w:r>
      <w:r w:rsidRPr="00CC6EDE">
        <w:t>на</w:t>
      </w:r>
      <w:r w:rsidRPr="00CC6EDE">
        <w:rPr>
          <w:spacing w:val="1"/>
        </w:rPr>
        <w:t xml:space="preserve"> </w:t>
      </w:r>
      <w:r w:rsidRPr="00CC6EDE">
        <w:t>Совете</w:t>
      </w:r>
      <w:r w:rsidRPr="00CC6EDE">
        <w:rPr>
          <w:spacing w:val="1"/>
        </w:rPr>
        <w:t xml:space="preserve"> </w:t>
      </w:r>
      <w:r w:rsidRPr="00CC6EDE">
        <w:t>школьников подводятся итоги акции «Копилка интересных дел», где собраны все</w:t>
      </w:r>
      <w:r w:rsidRPr="00CC6EDE">
        <w:rPr>
          <w:spacing w:val="-68"/>
        </w:rPr>
        <w:t xml:space="preserve"> </w:t>
      </w:r>
      <w:r w:rsidRPr="00CC6EDE">
        <w:t>инициативы</w:t>
      </w:r>
      <w:r w:rsidRPr="00CC6EDE">
        <w:rPr>
          <w:spacing w:val="1"/>
        </w:rPr>
        <w:t xml:space="preserve"> </w:t>
      </w:r>
      <w:r w:rsidRPr="00CC6EDE">
        <w:t>учащихся</w:t>
      </w:r>
      <w:r w:rsidRPr="00CC6EDE">
        <w:rPr>
          <w:spacing w:val="1"/>
        </w:rPr>
        <w:t xml:space="preserve"> </w:t>
      </w:r>
      <w:r w:rsidRPr="00CC6EDE">
        <w:t>по</w:t>
      </w:r>
      <w:r w:rsidRPr="00CC6EDE">
        <w:rPr>
          <w:spacing w:val="1"/>
        </w:rPr>
        <w:t xml:space="preserve"> </w:t>
      </w:r>
      <w:r w:rsidRPr="00CC6EDE">
        <w:t>проведению</w:t>
      </w:r>
      <w:r w:rsidRPr="00CC6EDE">
        <w:rPr>
          <w:spacing w:val="1"/>
        </w:rPr>
        <w:t xml:space="preserve"> </w:t>
      </w:r>
      <w:r w:rsidRPr="00CC6EDE">
        <w:t>различных</w:t>
      </w:r>
      <w:r w:rsidRPr="00CC6EDE">
        <w:rPr>
          <w:spacing w:val="1"/>
        </w:rPr>
        <w:t xml:space="preserve"> </w:t>
      </w:r>
      <w:r w:rsidRPr="00CC6EDE">
        <w:t>праздников,</w:t>
      </w:r>
      <w:r w:rsidRPr="00CC6EDE">
        <w:rPr>
          <w:spacing w:val="1"/>
        </w:rPr>
        <w:t xml:space="preserve"> </w:t>
      </w:r>
      <w:r w:rsidRPr="00CC6EDE">
        <w:t>конкурсов,</w:t>
      </w:r>
      <w:r w:rsidRPr="00CC6EDE">
        <w:rPr>
          <w:spacing w:val="1"/>
        </w:rPr>
        <w:t xml:space="preserve"> </w:t>
      </w:r>
      <w:r w:rsidRPr="00CC6EDE">
        <w:t>соревнований. Мероприятия спортивной направленности по запросам учащихся</w:t>
      </w:r>
      <w:r w:rsidRPr="00CC6EDE">
        <w:rPr>
          <w:spacing w:val="1"/>
        </w:rPr>
        <w:t xml:space="preserve"> </w:t>
      </w:r>
      <w:r w:rsidRPr="00CC6EDE">
        <w:t>становятся</w:t>
      </w:r>
      <w:r w:rsidRPr="00CC6EDE">
        <w:rPr>
          <w:spacing w:val="1"/>
        </w:rPr>
        <w:t xml:space="preserve"> </w:t>
      </w:r>
      <w:r w:rsidRPr="00CC6EDE">
        <w:t>ключевыми</w:t>
      </w:r>
      <w:r w:rsidRPr="00CC6EDE">
        <w:rPr>
          <w:spacing w:val="1"/>
        </w:rPr>
        <w:t xml:space="preserve"> </w:t>
      </w:r>
      <w:r w:rsidRPr="00CC6EDE">
        <w:t>в</w:t>
      </w:r>
      <w:r w:rsidRPr="00CC6EDE">
        <w:rPr>
          <w:spacing w:val="1"/>
        </w:rPr>
        <w:t xml:space="preserve"> </w:t>
      </w:r>
      <w:r w:rsidRPr="00CC6EDE">
        <w:t>плане</w:t>
      </w:r>
      <w:r w:rsidRPr="00CC6EDE">
        <w:rPr>
          <w:spacing w:val="1"/>
        </w:rPr>
        <w:t xml:space="preserve"> </w:t>
      </w:r>
      <w:r w:rsidRPr="00CC6EDE">
        <w:t>физкультурно-оздоровительной</w:t>
      </w:r>
      <w:r w:rsidRPr="00CC6EDE">
        <w:rPr>
          <w:spacing w:val="1"/>
        </w:rPr>
        <w:t xml:space="preserve"> </w:t>
      </w:r>
      <w:r w:rsidRPr="00CC6EDE">
        <w:t>работы.</w:t>
      </w:r>
      <w:r w:rsidRPr="00CC6EDE">
        <w:rPr>
          <w:spacing w:val="1"/>
        </w:rPr>
        <w:t xml:space="preserve"> </w:t>
      </w:r>
      <w:r w:rsidRPr="00CC6EDE">
        <w:t>Проводятся соревнования по настольному теннису, мини-футболу, волейболу,</w:t>
      </w:r>
      <w:r w:rsidRPr="00CC6EDE">
        <w:rPr>
          <w:spacing w:val="1"/>
        </w:rPr>
        <w:t xml:space="preserve"> </w:t>
      </w:r>
      <w:r w:rsidRPr="00CC6EDE">
        <w:t>баскетболу, легкой атлетике, в которых участвуют команды учащихся, родителей</w:t>
      </w:r>
      <w:r w:rsidRPr="00CC6EDE">
        <w:rPr>
          <w:spacing w:val="-68"/>
        </w:rPr>
        <w:t xml:space="preserve"> </w:t>
      </w:r>
      <w:r w:rsidRPr="00CC6EDE">
        <w:t>и</w:t>
      </w:r>
      <w:r w:rsidRPr="00CC6EDE">
        <w:rPr>
          <w:spacing w:val="1"/>
        </w:rPr>
        <w:t xml:space="preserve"> </w:t>
      </w:r>
      <w:r w:rsidRPr="00CC6EDE">
        <w:t>учителей школы.</w:t>
      </w:r>
    </w:p>
    <w:p w:rsidR="00781CEB" w:rsidRPr="00CC6EDE" w:rsidRDefault="00781CEB" w:rsidP="00781CEB">
      <w:pPr>
        <w:pStyle w:val="a3"/>
        <w:ind w:left="0" w:right="543"/>
        <w:jc w:val="both"/>
      </w:pPr>
      <w:r>
        <w:t xml:space="preserve">      </w:t>
      </w:r>
      <w:r w:rsidRPr="00CC6EDE">
        <w:t>По результатам динамического наблюдения за здоровьем детей выявлено</w:t>
      </w:r>
      <w:r w:rsidRPr="00CC6EDE">
        <w:rPr>
          <w:spacing w:val="1"/>
        </w:rPr>
        <w:t xml:space="preserve"> </w:t>
      </w:r>
      <w:r w:rsidRPr="00CC6EDE">
        <w:t>снижение заболеваемости учащихся ОРВИ и гриппом на 16 %. Просветительская</w:t>
      </w:r>
      <w:r w:rsidRPr="00CC6EDE">
        <w:rPr>
          <w:spacing w:val="-67"/>
        </w:rPr>
        <w:t xml:space="preserve"> </w:t>
      </w:r>
      <w:r w:rsidRPr="00CC6EDE">
        <w:t>работа по формированию ценностного отношения к здоровью в школе ведется по</w:t>
      </w:r>
      <w:r w:rsidRPr="00CC6EDE">
        <w:rPr>
          <w:spacing w:val="-67"/>
        </w:rPr>
        <w:t xml:space="preserve"> </w:t>
      </w:r>
      <w:r w:rsidRPr="00CC6EDE">
        <w:t>разным направлениям. Ежегодно в школе работают специалисты комитета по</w:t>
      </w:r>
      <w:r w:rsidRPr="00CC6EDE">
        <w:rPr>
          <w:spacing w:val="1"/>
        </w:rPr>
        <w:t xml:space="preserve"> </w:t>
      </w:r>
      <w:r w:rsidRPr="00CC6EDE">
        <w:t>делам несовершеннолетних, сотрудники отдела полиции по консультированию</w:t>
      </w:r>
      <w:r w:rsidRPr="00CC6EDE">
        <w:rPr>
          <w:spacing w:val="1"/>
        </w:rPr>
        <w:t xml:space="preserve"> </w:t>
      </w:r>
      <w:r w:rsidRPr="00CC6EDE">
        <w:t>шк</w:t>
      </w:r>
      <w:r w:rsidRPr="00CC6EDE">
        <w:rPr>
          <w:spacing w:val="1"/>
        </w:rPr>
        <w:t>о</w:t>
      </w:r>
      <w:r w:rsidRPr="00CC6EDE">
        <w:rPr>
          <w:spacing w:val="-1"/>
        </w:rPr>
        <w:t>ль</w:t>
      </w:r>
      <w:r w:rsidRPr="00CC6EDE">
        <w:rPr>
          <w:spacing w:val="-2"/>
        </w:rPr>
        <w:t>н</w:t>
      </w:r>
      <w:r w:rsidRPr="00CC6EDE">
        <w:t>и</w:t>
      </w:r>
      <w:r w:rsidRPr="00CC6EDE">
        <w:rPr>
          <w:spacing w:val="-2"/>
        </w:rPr>
        <w:t>к</w:t>
      </w:r>
      <w:r w:rsidRPr="00CC6EDE">
        <w:t>о</w:t>
      </w:r>
      <w:r w:rsidRPr="00CC6EDE">
        <w:rPr>
          <w:spacing w:val="-1"/>
        </w:rPr>
        <w:t>в</w:t>
      </w:r>
      <w:r w:rsidRPr="00CC6EDE">
        <w:t xml:space="preserve">.  </w:t>
      </w:r>
      <w:r w:rsidRPr="00CC6EDE">
        <w:rPr>
          <w:spacing w:val="29"/>
        </w:rPr>
        <w:t xml:space="preserve"> </w:t>
      </w:r>
      <w:r w:rsidRPr="00CC6EDE">
        <w:rPr>
          <w:spacing w:val="-2"/>
        </w:rPr>
        <w:t>П</w:t>
      </w:r>
      <w:r w:rsidRPr="00CC6EDE">
        <w:t>ед</w:t>
      </w:r>
      <w:r w:rsidRPr="00CC6EDE">
        <w:rPr>
          <w:spacing w:val="-3"/>
        </w:rPr>
        <w:t>а</w:t>
      </w:r>
      <w:r w:rsidRPr="00CC6EDE">
        <w:rPr>
          <w:spacing w:val="-1"/>
        </w:rPr>
        <w:t>г</w:t>
      </w:r>
      <w:r w:rsidRPr="00CC6EDE">
        <w:rPr>
          <w:spacing w:val="1"/>
        </w:rPr>
        <w:t>ог</w:t>
      </w:r>
      <w:r w:rsidRPr="00CC6EDE">
        <w:rPr>
          <w:spacing w:val="-3"/>
        </w:rPr>
        <w:t>-</w:t>
      </w:r>
      <w:r w:rsidRPr="00CC6EDE">
        <w:t>пс</w:t>
      </w:r>
      <w:r w:rsidRPr="00CC6EDE">
        <w:rPr>
          <w:spacing w:val="-2"/>
        </w:rPr>
        <w:t>их</w:t>
      </w:r>
      <w:r w:rsidRPr="00CC6EDE">
        <w:t>о</w:t>
      </w:r>
      <w:r w:rsidRPr="00CC6EDE">
        <w:rPr>
          <w:spacing w:val="-1"/>
        </w:rPr>
        <w:t>л</w:t>
      </w:r>
      <w:r w:rsidRPr="00CC6EDE">
        <w:t xml:space="preserve">ог  </w:t>
      </w:r>
      <w:r w:rsidRPr="00CC6EDE">
        <w:rPr>
          <w:spacing w:val="28"/>
        </w:rPr>
        <w:t xml:space="preserve"> </w:t>
      </w:r>
      <w:r w:rsidRPr="00CC6EDE">
        <w:t>п</w:t>
      </w:r>
      <w:r w:rsidRPr="00CC6EDE">
        <w:rPr>
          <w:spacing w:val="-2"/>
        </w:rPr>
        <w:t>р</w:t>
      </w:r>
      <w:r w:rsidRPr="00CC6EDE">
        <w:rPr>
          <w:spacing w:val="-21"/>
        </w:rPr>
        <w:t>о</w:t>
      </w:r>
      <w:r>
        <w:rPr>
          <w:spacing w:val="-21"/>
        </w:rPr>
        <w:t>во</w:t>
      </w:r>
      <w:r w:rsidRPr="00CC6EDE">
        <w:rPr>
          <w:spacing w:val="-2"/>
        </w:rPr>
        <w:t>д</w:t>
      </w:r>
      <w:r w:rsidRPr="00CC6EDE">
        <w:t xml:space="preserve">ит  </w:t>
      </w:r>
      <w:r w:rsidRPr="00CC6EDE">
        <w:rPr>
          <w:spacing w:val="31"/>
        </w:rPr>
        <w:t xml:space="preserve"> </w:t>
      </w:r>
      <w:r w:rsidRPr="00CC6EDE">
        <w:rPr>
          <w:spacing w:val="-2"/>
        </w:rPr>
        <w:t>о</w:t>
      </w:r>
      <w:r w:rsidRPr="00CC6EDE">
        <w:t>п</w:t>
      </w:r>
      <w:r w:rsidRPr="00CC6EDE">
        <w:rPr>
          <w:spacing w:val="-2"/>
        </w:rPr>
        <w:t>р</w:t>
      </w:r>
      <w:r w:rsidRPr="00CC6EDE">
        <w:t xml:space="preserve">ос  </w:t>
      </w:r>
      <w:r w:rsidRPr="00CC6EDE">
        <w:rPr>
          <w:spacing w:val="28"/>
        </w:rPr>
        <w:t xml:space="preserve"> </w:t>
      </w:r>
      <w:r w:rsidRPr="00CC6EDE">
        <w:t>о</w:t>
      </w:r>
      <w:r w:rsidRPr="00CC6EDE">
        <w:rPr>
          <w:spacing w:val="-2"/>
        </w:rPr>
        <w:t>б</w:t>
      </w:r>
      <w:r w:rsidRPr="00CC6EDE">
        <w:t>щ</w:t>
      </w:r>
      <w:r w:rsidRPr="00CC6EDE">
        <w:rPr>
          <w:spacing w:val="-3"/>
        </w:rPr>
        <w:t>е</w:t>
      </w:r>
      <w:r w:rsidRPr="00CC6EDE">
        <w:t>ствен</w:t>
      </w:r>
      <w:r w:rsidRPr="00CC6EDE">
        <w:rPr>
          <w:spacing w:val="-2"/>
        </w:rPr>
        <w:t>н</w:t>
      </w:r>
      <w:r w:rsidRPr="00CC6EDE">
        <w:t>о</w:t>
      </w:r>
      <w:r w:rsidRPr="00CC6EDE">
        <w:rPr>
          <w:spacing w:val="-3"/>
        </w:rPr>
        <w:t>г</w:t>
      </w:r>
      <w:r w:rsidRPr="00CC6EDE">
        <w:t xml:space="preserve">о  </w:t>
      </w:r>
      <w:r w:rsidRPr="00CC6EDE">
        <w:rPr>
          <w:spacing w:val="32"/>
        </w:rPr>
        <w:t xml:space="preserve"> </w:t>
      </w:r>
      <w:r w:rsidRPr="00CC6EDE">
        <w:t>м</w:t>
      </w:r>
      <w:r w:rsidRPr="00CC6EDE">
        <w:rPr>
          <w:spacing w:val="-2"/>
        </w:rPr>
        <w:t>н</w:t>
      </w:r>
      <w:r w:rsidRPr="00CC6EDE">
        <w:t>е</w:t>
      </w:r>
      <w:r w:rsidRPr="00CC6EDE">
        <w:rPr>
          <w:spacing w:val="-2"/>
        </w:rPr>
        <w:t>н</w:t>
      </w:r>
      <w:r w:rsidRPr="00CC6EDE">
        <w:t xml:space="preserve">ия  </w:t>
      </w:r>
      <w:r w:rsidRPr="00CC6EDE">
        <w:rPr>
          <w:spacing w:val="28"/>
        </w:rPr>
        <w:t xml:space="preserve"> </w:t>
      </w:r>
      <w:proofErr w:type="gramStart"/>
      <w:r w:rsidRPr="00CC6EDE">
        <w:t>и  социологические</w:t>
      </w:r>
      <w:proofErr w:type="gramEnd"/>
      <w:r w:rsidRPr="00CC6EDE">
        <w:rPr>
          <w:spacing w:val="1"/>
        </w:rPr>
        <w:t xml:space="preserve"> </w:t>
      </w:r>
      <w:r w:rsidRPr="00CC6EDE">
        <w:t>исследования,</w:t>
      </w:r>
      <w:r w:rsidRPr="00CC6EDE">
        <w:rPr>
          <w:spacing w:val="1"/>
        </w:rPr>
        <w:t xml:space="preserve"> </w:t>
      </w:r>
      <w:r w:rsidRPr="00CC6EDE">
        <w:t>проводит</w:t>
      </w:r>
      <w:r w:rsidRPr="00CC6EDE">
        <w:rPr>
          <w:spacing w:val="1"/>
        </w:rPr>
        <w:t xml:space="preserve"> </w:t>
      </w:r>
      <w:r w:rsidRPr="00CC6EDE">
        <w:t>с</w:t>
      </w:r>
      <w:r w:rsidRPr="00CC6EDE">
        <w:rPr>
          <w:spacing w:val="1"/>
        </w:rPr>
        <w:t xml:space="preserve"> </w:t>
      </w:r>
      <w:r w:rsidRPr="00CC6EDE">
        <w:t>учащимися</w:t>
      </w:r>
      <w:r w:rsidRPr="00CC6EDE">
        <w:rPr>
          <w:spacing w:val="1"/>
        </w:rPr>
        <w:t xml:space="preserve"> </w:t>
      </w:r>
      <w:r w:rsidRPr="00CC6EDE">
        <w:t>школы</w:t>
      </w:r>
      <w:r w:rsidRPr="00CC6EDE">
        <w:rPr>
          <w:spacing w:val="1"/>
        </w:rPr>
        <w:t xml:space="preserve"> </w:t>
      </w:r>
      <w:r w:rsidRPr="00CC6EDE">
        <w:t>тренинги,</w:t>
      </w:r>
      <w:r w:rsidRPr="00CC6EDE">
        <w:rPr>
          <w:spacing w:val="1"/>
        </w:rPr>
        <w:t xml:space="preserve"> </w:t>
      </w:r>
      <w:r w:rsidRPr="00CC6EDE">
        <w:t>информационно-просветительские</w:t>
      </w:r>
      <w:r w:rsidRPr="00CC6EDE">
        <w:rPr>
          <w:spacing w:val="13"/>
        </w:rPr>
        <w:t xml:space="preserve"> </w:t>
      </w:r>
      <w:r w:rsidRPr="00CC6EDE">
        <w:t>программы:</w:t>
      </w:r>
      <w:r w:rsidRPr="00CC6EDE">
        <w:rPr>
          <w:spacing w:val="52"/>
        </w:rPr>
        <w:t xml:space="preserve"> </w:t>
      </w:r>
      <w:r w:rsidRPr="00CC6EDE">
        <w:t>«Наркомания</w:t>
      </w:r>
      <w:r w:rsidRPr="00CC6EDE">
        <w:rPr>
          <w:spacing w:val="14"/>
        </w:rPr>
        <w:t xml:space="preserve"> </w:t>
      </w:r>
      <w:r w:rsidRPr="00CC6EDE">
        <w:t>–</w:t>
      </w:r>
      <w:r w:rsidRPr="00CC6EDE">
        <w:rPr>
          <w:spacing w:val="7"/>
        </w:rPr>
        <w:t xml:space="preserve"> </w:t>
      </w:r>
      <w:r w:rsidRPr="00CC6EDE">
        <w:t>правда</w:t>
      </w:r>
      <w:r w:rsidRPr="00CC6EDE">
        <w:rPr>
          <w:spacing w:val="9"/>
        </w:rPr>
        <w:t xml:space="preserve"> </w:t>
      </w:r>
      <w:r w:rsidRPr="00CC6EDE">
        <w:t>и</w:t>
      </w:r>
      <w:r w:rsidRPr="00CC6EDE">
        <w:rPr>
          <w:spacing w:val="14"/>
        </w:rPr>
        <w:t xml:space="preserve"> </w:t>
      </w:r>
      <w:r w:rsidRPr="00CC6EDE">
        <w:t>мифы»,</w:t>
      </w:r>
      <w:r>
        <w:t xml:space="preserve"> </w:t>
      </w:r>
      <w:r w:rsidRPr="00CC6EDE">
        <w:t>«Я</w:t>
      </w:r>
      <w:r w:rsidRPr="00CC6EDE">
        <w:rPr>
          <w:spacing w:val="1"/>
        </w:rPr>
        <w:t xml:space="preserve"> </w:t>
      </w:r>
      <w:r w:rsidRPr="00CC6EDE">
        <w:t>становлюсь</w:t>
      </w:r>
      <w:r w:rsidRPr="00CC6EDE">
        <w:rPr>
          <w:spacing w:val="1"/>
        </w:rPr>
        <w:t xml:space="preserve"> </w:t>
      </w:r>
      <w:r w:rsidRPr="00CC6EDE">
        <w:t>взрослым»,</w:t>
      </w:r>
      <w:r w:rsidRPr="00CC6EDE">
        <w:rPr>
          <w:spacing w:val="1"/>
        </w:rPr>
        <w:t xml:space="preserve"> </w:t>
      </w:r>
      <w:r w:rsidRPr="00CC6EDE">
        <w:t>«Как</w:t>
      </w:r>
      <w:r w:rsidRPr="00CC6EDE">
        <w:rPr>
          <w:spacing w:val="1"/>
        </w:rPr>
        <w:t xml:space="preserve"> </w:t>
      </w:r>
      <w:r w:rsidRPr="00CC6EDE">
        <w:t>противостоять</w:t>
      </w:r>
      <w:r w:rsidRPr="00CC6EDE">
        <w:rPr>
          <w:spacing w:val="1"/>
        </w:rPr>
        <w:t xml:space="preserve"> </w:t>
      </w:r>
      <w:r w:rsidRPr="00CC6EDE">
        <w:t>стрессам»,</w:t>
      </w:r>
      <w:r w:rsidRPr="00CC6EDE">
        <w:rPr>
          <w:spacing w:val="1"/>
        </w:rPr>
        <w:t xml:space="preserve"> </w:t>
      </w:r>
      <w:r w:rsidRPr="00CC6EDE">
        <w:t>«Здоровье</w:t>
      </w:r>
      <w:r w:rsidRPr="00CC6EDE">
        <w:rPr>
          <w:spacing w:val="1"/>
        </w:rPr>
        <w:t xml:space="preserve"> </w:t>
      </w:r>
      <w:r w:rsidRPr="00CC6EDE">
        <w:t>–</w:t>
      </w:r>
      <w:r w:rsidRPr="00CC6EDE">
        <w:rPr>
          <w:spacing w:val="1"/>
        </w:rPr>
        <w:t xml:space="preserve"> </w:t>
      </w:r>
      <w:r w:rsidRPr="00CC6EDE">
        <w:t>формула</w:t>
      </w:r>
      <w:r w:rsidRPr="00CC6EDE">
        <w:rPr>
          <w:spacing w:val="1"/>
        </w:rPr>
        <w:t xml:space="preserve"> </w:t>
      </w:r>
      <w:r w:rsidRPr="00CC6EDE">
        <w:t>успеха».</w:t>
      </w:r>
    </w:p>
    <w:p w:rsidR="00781CEB" w:rsidRPr="00CC6EDE" w:rsidRDefault="00781CEB" w:rsidP="00781CEB">
      <w:pPr>
        <w:pStyle w:val="a3"/>
        <w:ind w:left="0" w:right="543"/>
        <w:jc w:val="both"/>
      </w:pPr>
      <w:r>
        <w:t xml:space="preserve">      </w:t>
      </w:r>
      <w:r w:rsidRPr="00CC6EDE">
        <w:t>На</w:t>
      </w:r>
      <w:r w:rsidRPr="00CC6EDE">
        <w:rPr>
          <w:spacing w:val="1"/>
        </w:rPr>
        <w:t xml:space="preserve"> </w:t>
      </w:r>
      <w:r w:rsidRPr="00CC6EDE">
        <w:t>стендах</w:t>
      </w:r>
      <w:r w:rsidRPr="00CC6EDE">
        <w:rPr>
          <w:spacing w:val="1"/>
        </w:rPr>
        <w:t xml:space="preserve"> </w:t>
      </w:r>
      <w:r w:rsidRPr="00CC6EDE">
        <w:t>школы</w:t>
      </w:r>
      <w:r w:rsidRPr="00CC6EDE">
        <w:rPr>
          <w:spacing w:val="1"/>
        </w:rPr>
        <w:t xml:space="preserve"> </w:t>
      </w:r>
      <w:r w:rsidRPr="00CC6EDE">
        <w:t>размещена</w:t>
      </w:r>
      <w:r w:rsidRPr="00CC6EDE">
        <w:rPr>
          <w:spacing w:val="1"/>
        </w:rPr>
        <w:t xml:space="preserve"> </w:t>
      </w:r>
      <w:r w:rsidRPr="00CC6EDE">
        <w:t>информация</w:t>
      </w:r>
      <w:r w:rsidRPr="00CC6EDE">
        <w:rPr>
          <w:spacing w:val="1"/>
        </w:rPr>
        <w:t xml:space="preserve"> </w:t>
      </w:r>
      <w:r w:rsidRPr="00CC6EDE">
        <w:t>о</w:t>
      </w:r>
      <w:r w:rsidRPr="00CC6EDE">
        <w:rPr>
          <w:spacing w:val="1"/>
        </w:rPr>
        <w:t xml:space="preserve"> </w:t>
      </w:r>
      <w:r w:rsidRPr="00CC6EDE">
        <w:t>распространенных</w:t>
      </w:r>
      <w:r w:rsidRPr="00CC6EDE">
        <w:rPr>
          <w:spacing w:val="1"/>
        </w:rPr>
        <w:t xml:space="preserve"> </w:t>
      </w:r>
      <w:r w:rsidRPr="00CC6EDE">
        <w:t>заболеваниях и</w:t>
      </w:r>
      <w:r w:rsidRPr="00CC6EDE">
        <w:rPr>
          <w:spacing w:val="1"/>
        </w:rPr>
        <w:t xml:space="preserve"> </w:t>
      </w:r>
      <w:r w:rsidRPr="00CC6EDE">
        <w:t>способах</w:t>
      </w:r>
      <w:r w:rsidRPr="00CC6EDE">
        <w:rPr>
          <w:spacing w:val="1"/>
        </w:rPr>
        <w:t xml:space="preserve"> </w:t>
      </w:r>
      <w:r w:rsidRPr="00CC6EDE">
        <w:t>противостояния</w:t>
      </w:r>
      <w:r w:rsidRPr="00CC6EDE">
        <w:rPr>
          <w:spacing w:val="1"/>
        </w:rPr>
        <w:t xml:space="preserve"> </w:t>
      </w:r>
      <w:r w:rsidRPr="00CC6EDE">
        <w:t>им,</w:t>
      </w:r>
      <w:r w:rsidRPr="00CC6EDE">
        <w:rPr>
          <w:spacing w:val="1"/>
        </w:rPr>
        <w:t xml:space="preserve"> </w:t>
      </w:r>
      <w:r w:rsidRPr="00CC6EDE">
        <w:t>размещаются</w:t>
      </w:r>
      <w:r w:rsidRPr="00CC6EDE">
        <w:rPr>
          <w:spacing w:val="1"/>
        </w:rPr>
        <w:t xml:space="preserve"> </w:t>
      </w:r>
      <w:r w:rsidRPr="00CC6EDE">
        <w:t>рисунки,</w:t>
      </w:r>
      <w:r w:rsidRPr="00CC6EDE">
        <w:rPr>
          <w:spacing w:val="1"/>
        </w:rPr>
        <w:t xml:space="preserve"> </w:t>
      </w:r>
      <w:r w:rsidRPr="00CC6EDE">
        <w:t>плакаты</w:t>
      </w:r>
      <w:r w:rsidRPr="00CC6EDE">
        <w:rPr>
          <w:spacing w:val="1"/>
        </w:rPr>
        <w:t xml:space="preserve"> </w:t>
      </w:r>
      <w:r w:rsidRPr="00CC6EDE">
        <w:t>школьного</w:t>
      </w:r>
      <w:r w:rsidRPr="00CC6EDE">
        <w:rPr>
          <w:spacing w:val="1"/>
        </w:rPr>
        <w:t xml:space="preserve"> </w:t>
      </w:r>
      <w:r w:rsidRPr="00CC6EDE">
        <w:t>конкурса «Мы за здоровый</w:t>
      </w:r>
      <w:r w:rsidRPr="00CC6EDE">
        <w:rPr>
          <w:spacing w:val="1"/>
        </w:rPr>
        <w:t xml:space="preserve"> </w:t>
      </w:r>
      <w:r w:rsidRPr="00CC6EDE">
        <w:t>образ жизни!». С большим интересом</w:t>
      </w:r>
      <w:r w:rsidRPr="00CC6EDE">
        <w:rPr>
          <w:spacing w:val="1"/>
        </w:rPr>
        <w:t xml:space="preserve"> </w:t>
      </w:r>
      <w:r w:rsidRPr="00CC6EDE">
        <w:t>учащиеся</w:t>
      </w:r>
      <w:r w:rsidRPr="00CC6EDE">
        <w:rPr>
          <w:spacing w:val="51"/>
        </w:rPr>
        <w:t xml:space="preserve"> </w:t>
      </w:r>
      <w:r w:rsidRPr="00CC6EDE">
        <w:t>школы</w:t>
      </w:r>
      <w:r w:rsidRPr="00CC6EDE">
        <w:rPr>
          <w:spacing w:val="24"/>
        </w:rPr>
        <w:t xml:space="preserve"> </w:t>
      </w:r>
      <w:r w:rsidRPr="00CC6EDE">
        <w:t>готовят</w:t>
      </w:r>
      <w:r w:rsidRPr="00CC6EDE">
        <w:rPr>
          <w:spacing w:val="57"/>
        </w:rPr>
        <w:t xml:space="preserve"> </w:t>
      </w:r>
      <w:r w:rsidRPr="00CC6EDE">
        <w:t>материал</w:t>
      </w:r>
      <w:r w:rsidRPr="00CC6EDE">
        <w:rPr>
          <w:spacing w:val="54"/>
        </w:rPr>
        <w:t xml:space="preserve"> </w:t>
      </w:r>
      <w:r w:rsidRPr="00CC6EDE">
        <w:t>для</w:t>
      </w:r>
      <w:r w:rsidRPr="00CC6EDE">
        <w:rPr>
          <w:spacing w:val="58"/>
        </w:rPr>
        <w:t xml:space="preserve"> </w:t>
      </w:r>
      <w:r w:rsidRPr="00CC6EDE">
        <w:t>проведения</w:t>
      </w:r>
      <w:r w:rsidRPr="00CC6EDE">
        <w:rPr>
          <w:spacing w:val="55"/>
        </w:rPr>
        <w:t xml:space="preserve"> </w:t>
      </w:r>
      <w:r w:rsidRPr="00CC6EDE">
        <w:t>видео</w:t>
      </w:r>
      <w:r w:rsidRPr="00CC6EDE">
        <w:rPr>
          <w:spacing w:val="56"/>
        </w:rPr>
        <w:t xml:space="preserve"> </w:t>
      </w:r>
      <w:r w:rsidRPr="00CC6EDE">
        <w:t>презентаций:</w:t>
      </w:r>
    </w:p>
    <w:p w:rsidR="00781CEB" w:rsidRDefault="00781CEB" w:rsidP="00781CEB">
      <w:pPr>
        <w:pStyle w:val="a3"/>
        <w:ind w:left="0" w:right="140"/>
        <w:jc w:val="both"/>
      </w:pPr>
      <w:r w:rsidRPr="00CC6EDE">
        <w:t>«Безопасность на дороге», «Будь здоров!», «Учимся учиться», «Начнем день с</w:t>
      </w:r>
      <w:r w:rsidRPr="00CC6EDE">
        <w:rPr>
          <w:spacing w:val="1"/>
        </w:rPr>
        <w:t xml:space="preserve"> </w:t>
      </w:r>
      <w:r w:rsidRPr="00CC6EDE">
        <w:t>улыбки». Один раз в неделю на линейке звучит выпуск школьных новостей, где</w:t>
      </w:r>
      <w:r w:rsidRPr="00CC6EDE">
        <w:rPr>
          <w:spacing w:val="1"/>
        </w:rPr>
        <w:t xml:space="preserve"> </w:t>
      </w:r>
      <w:r w:rsidRPr="00CC6EDE">
        <w:t>освещаются</w:t>
      </w:r>
      <w:r w:rsidRPr="00CC6EDE">
        <w:rPr>
          <w:spacing w:val="1"/>
        </w:rPr>
        <w:t xml:space="preserve"> </w:t>
      </w:r>
      <w:r w:rsidRPr="00CC6EDE">
        <w:t>основные</w:t>
      </w:r>
      <w:r w:rsidRPr="00CC6EDE">
        <w:rPr>
          <w:spacing w:val="1"/>
        </w:rPr>
        <w:t xml:space="preserve"> </w:t>
      </w:r>
      <w:r w:rsidRPr="00CC6EDE">
        <w:t>события</w:t>
      </w:r>
      <w:r w:rsidRPr="00CC6EDE">
        <w:rPr>
          <w:spacing w:val="1"/>
        </w:rPr>
        <w:t xml:space="preserve"> </w:t>
      </w:r>
      <w:r w:rsidRPr="00CC6EDE">
        <w:t>школы,</w:t>
      </w:r>
      <w:r w:rsidRPr="00CC6EDE">
        <w:rPr>
          <w:spacing w:val="1"/>
        </w:rPr>
        <w:t xml:space="preserve"> </w:t>
      </w:r>
      <w:r w:rsidRPr="00CC6EDE">
        <w:t>подводятся</w:t>
      </w:r>
      <w:r w:rsidRPr="00CC6EDE">
        <w:rPr>
          <w:spacing w:val="1"/>
        </w:rPr>
        <w:t xml:space="preserve"> </w:t>
      </w:r>
      <w:r w:rsidRPr="00CC6EDE">
        <w:t>итоги</w:t>
      </w:r>
      <w:r w:rsidRPr="00CC6EDE">
        <w:rPr>
          <w:spacing w:val="1"/>
        </w:rPr>
        <w:t xml:space="preserve"> </w:t>
      </w:r>
      <w:r w:rsidRPr="00CC6EDE">
        <w:t>конкурсов</w:t>
      </w:r>
      <w:r w:rsidRPr="00CC6EDE">
        <w:rPr>
          <w:spacing w:val="1"/>
        </w:rPr>
        <w:t xml:space="preserve"> </w:t>
      </w:r>
      <w:r w:rsidRPr="00CC6EDE">
        <w:t>и</w:t>
      </w:r>
      <w:r w:rsidRPr="00CC6EDE">
        <w:rPr>
          <w:spacing w:val="1"/>
        </w:rPr>
        <w:t xml:space="preserve"> </w:t>
      </w:r>
      <w:r w:rsidRPr="00CC6EDE">
        <w:t>соревнований,</w:t>
      </w:r>
      <w:r w:rsidRPr="00CC6EDE">
        <w:rPr>
          <w:spacing w:val="1"/>
        </w:rPr>
        <w:t xml:space="preserve"> </w:t>
      </w:r>
      <w:proofErr w:type="gramStart"/>
      <w:r w:rsidRPr="00CC6EDE">
        <w:t>личных</w:t>
      </w:r>
      <w:r w:rsidRPr="00CC6EDE">
        <w:rPr>
          <w:spacing w:val="1"/>
        </w:rPr>
        <w:t xml:space="preserve"> </w:t>
      </w:r>
      <w:r w:rsidRPr="00CC6EDE">
        <w:t>достижений</w:t>
      </w:r>
      <w:proofErr w:type="gramEnd"/>
      <w:r w:rsidRPr="00CC6EDE">
        <w:rPr>
          <w:spacing w:val="1"/>
        </w:rPr>
        <w:t xml:space="preserve"> </w:t>
      </w:r>
      <w:r w:rsidRPr="00CC6EDE">
        <w:t>учащихся</w:t>
      </w:r>
      <w:r w:rsidRPr="00CC6EDE">
        <w:rPr>
          <w:spacing w:val="1"/>
        </w:rPr>
        <w:t xml:space="preserve"> </w:t>
      </w:r>
      <w:r w:rsidRPr="00CC6EDE">
        <w:t>в</w:t>
      </w:r>
      <w:r w:rsidRPr="00CC6EDE">
        <w:rPr>
          <w:spacing w:val="1"/>
        </w:rPr>
        <w:t xml:space="preserve"> </w:t>
      </w:r>
      <w:r w:rsidRPr="00CC6EDE">
        <w:t>учебе,</w:t>
      </w:r>
      <w:r w:rsidRPr="00CC6EDE">
        <w:rPr>
          <w:spacing w:val="1"/>
        </w:rPr>
        <w:t xml:space="preserve"> </w:t>
      </w:r>
      <w:r w:rsidRPr="00CC6EDE">
        <w:t>спорте,</w:t>
      </w:r>
      <w:r w:rsidRPr="00CC6EDE">
        <w:rPr>
          <w:spacing w:val="1"/>
        </w:rPr>
        <w:t xml:space="preserve"> </w:t>
      </w:r>
      <w:r w:rsidRPr="00CC6EDE">
        <w:t>общественной</w:t>
      </w:r>
      <w:r w:rsidRPr="00CC6EDE">
        <w:rPr>
          <w:spacing w:val="1"/>
        </w:rPr>
        <w:t xml:space="preserve"> </w:t>
      </w:r>
      <w:r w:rsidRPr="00CC6EDE">
        <w:t>жизни.</w:t>
      </w:r>
    </w:p>
    <w:p w:rsidR="00781CEB" w:rsidRPr="00CC6EDE" w:rsidRDefault="00781CEB" w:rsidP="00781CEB">
      <w:pPr>
        <w:pStyle w:val="a3"/>
        <w:ind w:left="0" w:right="140"/>
        <w:jc w:val="both"/>
      </w:pPr>
      <w:r>
        <w:t xml:space="preserve">      </w:t>
      </w:r>
      <w:r w:rsidRPr="00CC6EDE">
        <w:t>Вакцинопрофилактикой</w:t>
      </w:r>
      <w:r w:rsidRPr="00CC6EDE">
        <w:rPr>
          <w:spacing w:val="1"/>
        </w:rPr>
        <w:t xml:space="preserve"> </w:t>
      </w:r>
      <w:r w:rsidRPr="00CC6EDE">
        <w:t>охвачены</w:t>
      </w:r>
      <w:r w:rsidRPr="00CC6EDE">
        <w:rPr>
          <w:spacing w:val="1"/>
        </w:rPr>
        <w:t xml:space="preserve"> </w:t>
      </w:r>
      <w:r w:rsidRPr="00CC6EDE">
        <w:t>более</w:t>
      </w:r>
      <w:r w:rsidRPr="00CC6EDE">
        <w:rPr>
          <w:spacing w:val="1"/>
        </w:rPr>
        <w:t xml:space="preserve"> </w:t>
      </w:r>
      <w:r w:rsidRPr="00CC6EDE">
        <w:t>70%</w:t>
      </w:r>
      <w:r w:rsidRPr="00CC6EDE">
        <w:rPr>
          <w:spacing w:val="1"/>
        </w:rPr>
        <w:t xml:space="preserve"> </w:t>
      </w:r>
      <w:r w:rsidRPr="00CC6EDE">
        <w:t>здоровых</w:t>
      </w:r>
      <w:r w:rsidRPr="00CC6EDE">
        <w:rPr>
          <w:spacing w:val="1"/>
        </w:rPr>
        <w:t xml:space="preserve"> </w:t>
      </w:r>
      <w:r w:rsidRPr="00CC6EDE">
        <w:t>учащихся,</w:t>
      </w:r>
      <w:r w:rsidRPr="00CC6EDE">
        <w:rPr>
          <w:spacing w:val="1"/>
        </w:rPr>
        <w:t xml:space="preserve"> </w:t>
      </w:r>
      <w:r w:rsidRPr="00CC6EDE">
        <w:t>100%</w:t>
      </w:r>
      <w:r w:rsidRPr="00CC6EDE">
        <w:rPr>
          <w:spacing w:val="-67"/>
        </w:rPr>
        <w:t xml:space="preserve"> </w:t>
      </w:r>
      <w:r w:rsidRPr="00CC6EDE">
        <w:t>учителей. Доля сотрудников, прошедших обучение и проверку знаний по охране</w:t>
      </w:r>
      <w:r w:rsidRPr="00CC6EDE">
        <w:rPr>
          <w:spacing w:val="1"/>
        </w:rPr>
        <w:t xml:space="preserve"> </w:t>
      </w:r>
      <w:r w:rsidRPr="00CC6EDE">
        <w:t>труда – 100%, доля сотрудников, сдавших экзамен по санитарно-гигиеническому</w:t>
      </w:r>
      <w:r w:rsidRPr="00CC6EDE">
        <w:rPr>
          <w:spacing w:val="-67"/>
        </w:rPr>
        <w:t xml:space="preserve"> </w:t>
      </w:r>
      <w:r w:rsidRPr="00CC6EDE">
        <w:t>минимуму</w:t>
      </w:r>
      <w:r w:rsidRPr="00CC6EDE">
        <w:rPr>
          <w:spacing w:val="-3"/>
        </w:rPr>
        <w:t xml:space="preserve"> </w:t>
      </w:r>
      <w:r w:rsidRPr="00CC6EDE">
        <w:t>–</w:t>
      </w:r>
      <w:r w:rsidRPr="00CC6EDE">
        <w:rPr>
          <w:spacing w:val="-2"/>
        </w:rPr>
        <w:t xml:space="preserve"> </w:t>
      </w:r>
      <w:r w:rsidRPr="00CC6EDE">
        <w:t>100%.</w:t>
      </w:r>
    </w:p>
    <w:p w:rsidR="00741822" w:rsidRDefault="00741822" w:rsidP="00781CEB">
      <w:pPr>
        <w:pStyle w:val="a3"/>
        <w:tabs>
          <w:tab w:val="left" w:pos="709"/>
        </w:tabs>
        <w:ind w:left="155" w:firstLine="348"/>
        <w:jc w:val="both"/>
      </w:pPr>
      <w:r>
        <w:t>Для обеспечения безопасности образовательного процесса в школе функционирует</w:t>
      </w:r>
      <w:r>
        <w:rPr>
          <w:spacing w:val="1"/>
        </w:rPr>
        <w:t xml:space="preserve"> </w:t>
      </w:r>
      <w:r>
        <w:t>невооружённая</w:t>
      </w:r>
      <w:r>
        <w:rPr>
          <w:spacing w:val="1"/>
        </w:rPr>
        <w:t xml:space="preserve"> </w:t>
      </w:r>
      <w:r>
        <w:t>физическая</w:t>
      </w:r>
      <w:r>
        <w:rPr>
          <w:spacing w:val="1"/>
        </w:rPr>
        <w:t xml:space="preserve"> </w:t>
      </w:r>
      <w:r>
        <w:t>охрана</w:t>
      </w:r>
      <w:r>
        <w:rPr>
          <w:spacing w:val="1"/>
        </w:rPr>
        <w:t xml:space="preserve"> </w:t>
      </w:r>
      <w:r>
        <w:t>ООО</w:t>
      </w:r>
      <w:r>
        <w:rPr>
          <w:spacing w:val="1"/>
        </w:rPr>
        <w:t xml:space="preserve"> </w:t>
      </w:r>
      <w:r>
        <w:t>ЧОО</w:t>
      </w:r>
      <w:r>
        <w:rPr>
          <w:spacing w:val="1"/>
        </w:rPr>
        <w:t xml:space="preserve"> </w:t>
      </w:r>
      <w:r>
        <w:t>«Омега-стар»,</w:t>
      </w:r>
      <w:r>
        <w:rPr>
          <w:spacing w:val="1"/>
        </w:rPr>
        <w:t xml:space="preserve"> </w:t>
      </w:r>
      <w:r>
        <w:t>установлены</w:t>
      </w:r>
      <w:r>
        <w:rPr>
          <w:spacing w:val="1"/>
        </w:rPr>
        <w:t xml:space="preserve"> </w:t>
      </w:r>
      <w:r>
        <w:t>мобильная</w:t>
      </w:r>
      <w:r>
        <w:rPr>
          <w:spacing w:val="1"/>
        </w:rPr>
        <w:t xml:space="preserve"> </w:t>
      </w:r>
      <w:r>
        <w:t>тревожная кнопка с выводом на ЦПН, охранно-пожарная сигнализация с выводом на</w:t>
      </w:r>
      <w:r>
        <w:rPr>
          <w:spacing w:val="1"/>
        </w:rPr>
        <w:t xml:space="preserve"> </w:t>
      </w:r>
      <w:r>
        <w:t>пульт «01»</w:t>
      </w:r>
      <w:r>
        <w:rPr>
          <w:spacing w:val="-2"/>
        </w:rPr>
        <w:t xml:space="preserve"> </w:t>
      </w:r>
      <w:r>
        <w:t>с</w:t>
      </w:r>
      <w:r>
        <w:rPr>
          <w:spacing w:val="-1"/>
        </w:rPr>
        <w:t xml:space="preserve"> </w:t>
      </w:r>
      <w:r>
        <w:t>голосовым</w:t>
      </w:r>
      <w:r>
        <w:rPr>
          <w:spacing w:val="-4"/>
        </w:rPr>
        <w:t xml:space="preserve"> </w:t>
      </w:r>
      <w:r>
        <w:t>оповещением,</w:t>
      </w:r>
      <w:r>
        <w:rPr>
          <w:spacing w:val="-2"/>
        </w:rPr>
        <w:t xml:space="preserve"> </w:t>
      </w:r>
      <w:r>
        <w:t>системой</w:t>
      </w:r>
      <w:r>
        <w:rPr>
          <w:spacing w:val="-1"/>
        </w:rPr>
        <w:t xml:space="preserve"> </w:t>
      </w:r>
      <w:r>
        <w:t>видеонаблюдения</w:t>
      </w:r>
      <w:r>
        <w:rPr>
          <w:spacing w:val="-1"/>
        </w:rPr>
        <w:t xml:space="preserve"> </w:t>
      </w:r>
      <w:r>
        <w:t>(16</w:t>
      </w:r>
      <w:r>
        <w:rPr>
          <w:spacing w:val="-3"/>
        </w:rPr>
        <w:t xml:space="preserve"> </w:t>
      </w:r>
      <w:r>
        <w:t>камер).</w:t>
      </w:r>
    </w:p>
    <w:p w:rsidR="00741822" w:rsidRDefault="009C6A2E" w:rsidP="009C6A2E">
      <w:pPr>
        <w:pStyle w:val="a3"/>
        <w:tabs>
          <w:tab w:val="left" w:pos="709"/>
        </w:tabs>
        <w:ind w:left="155" w:right="141" w:firstLine="206"/>
        <w:jc w:val="both"/>
      </w:pPr>
      <w:r>
        <w:t xml:space="preserve">  </w:t>
      </w:r>
      <w:r w:rsidR="00741822">
        <w:t>Для организации питания имеется столовая на 200 мест и буфет-раздаточная. Столовая</w:t>
      </w:r>
      <w:r w:rsidR="00741822">
        <w:rPr>
          <w:spacing w:val="1"/>
        </w:rPr>
        <w:t xml:space="preserve"> </w:t>
      </w:r>
      <w:r w:rsidR="00741822">
        <w:t>оснащена</w:t>
      </w:r>
      <w:r w:rsidR="00741822">
        <w:rPr>
          <w:spacing w:val="1"/>
        </w:rPr>
        <w:t xml:space="preserve"> </w:t>
      </w:r>
      <w:r w:rsidR="00741822">
        <w:t>всем</w:t>
      </w:r>
      <w:r w:rsidR="00741822">
        <w:rPr>
          <w:spacing w:val="1"/>
        </w:rPr>
        <w:t xml:space="preserve"> </w:t>
      </w:r>
      <w:r w:rsidR="00741822">
        <w:t>необходимым</w:t>
      </w:r>
      <w:r w:rsidR="00741822">
        <w:rPr>
          <w:spacing w:val="1"/>
        </w:rPr>
        <w:t xml:space="preserve"> </w:t>
      </w:r>
      <w:r w:rsidR="00741822">
        <w:t>оборудованием:</w:t>
      </w:r>
      <w:r w:rsidR="00741822">
        <w:rPr>
          <w:spacing w:val="1"/>
        </w:rPr>
        <w:t xml:space="preserve"> </w:t>
      </w:r>
      <w:r w:rsidR="00741822">
        <w:t>мебель,</w:t>
      </w:r>
      <w:r w:rsidR="00741822">
        <w:rPr>
          <w:spacing w:val="1"/>
        </w:rPr>
        <w:t xml:space="preserve"> </w:t>
      </w:r>
      <w:proofErr w:type="spellStart"/>
      <w:r w:rsidR="00741822">
        <w:t>электромармит</w:t>
      </w:r>
      <w:proofErr w:type="spellEnd"/>
      <w:r w:rsidR="00741822">
        <w:t>,</w:t>
      </w:r>
      <w:r w:rsidR="00741822">
        <w:rPr>
          <w:spacing w:val="1"/>
        </w:rPr>
        <w:t xml:space="preserve"> </w:t>
      </w:r>
      <w:proofErr w:type="spellStart"/>
      <w:r w:rsidR="00741822">
        <w:t>электроподогреватель</w:t>
      </w:r>
      <w:proofErr w:type="spellEnd"/>
      <w:r w:rsidR="00741822">
        <w:t>,</w:t>
      </w:r>
      <w:r w:rsidR="00741822">
        <w:rPr>
          <w:spacing w:val="1"/>
        </w:rPr>
        <w:t xml:space="preserve"> </w:t>
      </w:r>
      <w:r w:rsidR="00741822">
        <w:t>электрокипятильник,</w:t>
      </w:r>
      <w:r w:rsidR="00741822">
        <w:rPr>
          <w:spacing w:val="1"/>
        </w:rPr>
        <w:t xml:space="preserve"> </w:t>
      </w:r>
      <w:r w:rsidR="00741822">
        <w:t>плиты,</w:t>
      </w:r>
      <w:r w:rsidR="00741822">
        <w:rPr>
          <w:spacing w:val="1"/>
        </w:rPr>
        <w:t xml:space="preserve"> </w:t>
      </w:r>
      <w:r w:rsidR="00741822">
        <w:t>посудомоечная</w:t>
      </w:r>
      <w:r w:rsidR="00741822">
        <w:rPr>
          <w:spacing w:val="1"/>
        </w:rPr>
        <w:t xml:space="preserve"> </w:t>
      </w:r>
      <w:r w:rsidR="00741822">
        <w:t>машина,</w:t>
      </w:r>
      <w:r w:rsidR="00741822">
        <w:rPr>
          <w:spacing w:val="1"/>
        </w:rPr>
        <w:t xml:space="preserve"> </w:t>
      </w:r>
      <w:r w:rsidR="00741822">
        <w:t>электроплита</w:t>
      </w:r>
      <w:r w:rsidR="005D573D">
        <w:t xml:space="preserve">, </w:t>
      </w:r>
      <w:r w:rsidR="009F2AD6">
        <w:t>колонна разрубочная мясная</w:t>
      </w:r>
      <w:r w:rsidR="00741822">
        <w:t xml:space="preserve">. Организованным горячим питанием </w:t>
      </w:r>
      <w:r w:rsidR="00741822">
        <w:lastRenderedPageBreak/>
        <w:t>охвачено 100 % обучающихся, из них</w:t>
      </w:r>
      <w:r w:rsidR="00741822">
        <w:rPr>
          <w:spacing w:val="1"/>
        </w:rPr>
        <w:t xml:space="preserve"> </w:t>
      </w:r>
      <w:r w:rsidR="00741822">
        <w:t>73% - льготным питанием. Обучающиеся НОО получают двухразовое горячее питание.</w:t>
      </w:r>
      <w:r w:rsidR="00741822">
        <w:rPr>
          <w:spacing w:val="1"/>
        </w:rPr>
        <w:t xml:space="preserve"> </w:t>
      </w:r>
      <w:r w:rsidR="00741822">
        <w:t>Питание</w:t>
      </w:r>
      <w:r w:rsidR="00741822">
        <w:rPr>
          <w:spacing w:val="-2"/>
        </w:rPr>
        <w:t xml:space="preserve"> </w:t>
      </w:r>
      <w:r w:rsidR="00741822">
        <w:t>организовано</w:t>
      </w:r>
      <w:r w:rsidR="00741822">
        <w:rPr>
          <w:spacing w:val="-4"/>
        </w:rPr>
        <w:t xml:space="preserve"> </w:t>
      </w:r>
      <w:r w:rsidR="00741822">
        <w:t>по</w:t>
      </w:r>
      <w:r w:rsidR="00741822">
        <w:rPr>
          <w:spacing w:val="-5"/>
        </w:rPr>
        <w:t xml:space="preserve"> </w:t>
      </w:r>
      <w:r w:rsidR="00741822">
        <w:t>десятидневному</w:t>
      </w:r>
      <w:r w:rsidR="00741822">
        <w:rPr>
          <w:spacing w:val="-5"/>
        </w:rPr>
        <w:t xml:space="preserve"> </w:t>
      </w:r>
      <w:r w:rsidR="00741822">
        <w:t>меню,</w:t>
      </w:r>
      <w:r w:rsidR="00741822">
        <w:rPr>
          <w:spacing w:val="-1"/>
        </w:rPr>
        <w:t xml:space="preserve"> </w:t>
      </w:r>
      <w:r w:rsidR="00741822">
        <w:t>утвержденным</w:t>
      </w:r>
      <w:r w:rsidR="00741822">
        <w:rPr>
          <w:spacing w:val="-2"/>
        </w:rPr>
        <w:t xml:space="preserve"> </w:t>
      </w:r>
      <w:r w:rsidR="00741822">
        <w:t>директором</w:t>
      </w:r>
      <w:r w:rsidR="00741822">
        <w:rPr>
          <w:spacing w:val="-1"/>
        </w:rPr>
        <w:t xml:space="preserve"> </w:t>
      </w:r>
      <w:r w:rsidR="00741822">
        <w:t>школы.</w:t>
      </w:r>
    </w:p>
    <w:p w:rsidR="00741822" w:rsidRDefault="00741822" w:rsidP="00781CEB">
      <w:pPr>
        <w:pStyle w:val="a3"/>
        <w:tabs>
          <w:tab w:val="left" w:pos="709"/>
        </w:tabs>
        <w:spacing w:before="1"/>
        <w:ind w:left="155"/>
        <w:jc w:val="both"/>
      </w:pPr>
    </w:p>
    <w:p w:rsidR="00741822" w:rsidRDefault="00741822" w:rsidP="004C29DF">
      <w:pPr>
        <w:pStyle w:val="1"/>
        <w:tabs>
          <w:tab w:val="left" w:pos="709"/>
        </w:tabs>
        <w:ind w:left="155"/>
      </w:pPr>
      <w:r>
        <w:t>Школьный</w:t>
      </w:r>
      <w:r>
        <w:rPr>
          <w:spacing w:val="-5"/>
        </w:rPr>
        <w:t xml:space="preserve"> </w:t>
      </w:r>
      <w:r>
        <w:t>информационно-библиотечный</w:t>
      </w:r>
      <w:r>
        <w:rPr>
          <w:spacing w:val="-4"/>
        </w:rPr>
        <w:t xml:space="preserve"> </w:t>
      </w:r>
      <w:r>
        <w:t>цент</w:t>
      </w:r>
      <w:r>
        <w:rPr>
          <w:spacing w:val="-3"/>
        </w:rPr>
        <w:t xml:space="preserve"> </w:t>
      </w:r>
      <w:r>
        <w:t>(ШИБЦ):</w:t>
      </w:r>
    </w:p>
    <w:p w:rsidR="001F6E83" w:rsidRPr="006A4552" w:rsidRDefault="001F6E83" w:rsidP="00782ADA">
      <w:pPr>
        <w:pStyle w:val="a5"/>
        <w:numPr>
          <w:ilvl w:val="0"/>
          <w:numId w:val="4"/>
        </w:numPr>
        <w:tabs>
          <w:tab w:val="left" w:pos="852"/>
        </w:tabs>
        <w:rPr>
          <w:sz w:val="28"/>
          <w:szCs w:val="28"/>
        </w:rPr>
      </w:pPr>
      <w:r w:rsidRPr="006A4552">
        <w:rPr>
          <w:sz w:val="28"/>
          <w:szCs w:val="28"/>
        </w:rPr>
        <w:t>книжный</w:t>
      </w:r>
      <w:r w:rsidRPr="006A4552">
        <w:rPr>
          <w:spacing w:val="-1"/>
          <w:sz w:val="28"/>
          <w:szCs w:val="28"/>
        </w:rPr>
        <w:t xml:space="preserve"> </w:t>
      </w:r>
      <w:r w:rsidRPr="006A4552">
        <w:rPr>
          <w:sz w:val="28"/>
          <w:szCs w:val="28"/>
        </w:rPr>
        <w:t>фонд</w:t>
      </w:r>
      <w:r w:rsidRPr="006A4552">
        <w:rPr>
          <w:spacing w:val="-3"/>
          <w:sz w:val="28"/>
          <w:szCs w:val="28"/>
        </w:rPr>
        <w:t xml:space="preserve"> </w:t>
      </w:r>
      <w:r w:rsidRPr="006A4552">
        <w:rPr>
          <w:sz w:val="28"/>
          <w:szCs w:val="28"/>
        </w:rPr>
        <w:t>–</w:t>
      </w:r>
      <w:r w:rsidRPr="006A4552">
        <w:rPr>
          <w:spacing w:val="-2"/>
          <w:sz w:val="28"/>
          <w:szCs w:val="28"/>
        </w:rPr>
        <w:t xml:space="preserve"> </w:t>
      </w:r>
      <w:r w:rsidRPr="006A4552">
        <w:rPr>
          <w:sz w:val="28"/>
          <w:szCs w:val="28"/>
        </w:rPr>
        <w:t>17</w:t>
      </w:r>
      <w:r w:rsidRPr="006A4552">
        <w:rPr>
          <w:spacing w:val="-1"/>
          <w:sz w:val="28"/>
          <w:szCs w:val="28"/>
        </w:rPr>
        <w:t xml:space="preserve"> </w:t>
      </w:r>
      <w:r w:rsidRPr="006A4552">
        <w:rPr>
          <w:sz w:val="28"/>
          <w:szCs w:val="28"/>
        </w:rPr>
        <w:t>842</w:t>
      </w:r>
      <w:r w:rsidRPr="006A4552">
        <w:rPr>
          <w:spacing w:val="-4"/>
          <w:sz w:val="28"/>
          <w:szCs w:val="28"/>
        </w:rPr>
        <w:t xml:space="preserve"> </w:t>
      </w:r>
      <w:r w:rsidRPr="006A4552">
        <w:rPr>
          <w:sz w:val="28"/>
          <w:szCs w:val="28"/>
        </w:rPr>
        <w:t>экз.</w:t>
      </w:r>
    </w:p>
    <w:p w:rsidR="001F6E83" w:rsidRPr="006A4552" w:rsidRDefault="001F6E83" w:rsidP="00782ADA">
      <w:pPr>
        <w:pStyle w:val="a5"/>
        <w:numPr>
          <w:ilvl w:val="0"/>
          <w:numId w:val="4"/>
        </w:numPr>
        <w:tabs>
          <w:tab w:val="left" w:pos="974"/>
        </w:tabs>
        <w:ind w:left="973" w:hanging="286"/>
        <w:rPr>
          <w:sz w:val="28"/>
          <w:szCs w:val="28"/>
        </w:rPr>
      </w:pPr>
      <w:r w:rsidRPr="006A4552">
        <w:rPr>
          <w:sz w:val="28"/>
          <w:szCs w:val="28"/>
        </w:rPr>
        <w:t>учебный</w:t>
      </w:r>
      <w:r w:rsidRPr="006A4552">
        <w:rPr>
          <w:spacing w:val="-3"/>
          <w:sz w:val="28"/>
          <w:szCs w:val="28"/>
        </w:rPr>
        <w:t xml:space="preserve"> </w:t>
      </w:r>
      <w:r w:rsidRPr="006A4552">
        <w:rPr>
          <w:sz w:val="28"/>
          <w:szCs w:val="28"/>
        </w:rPr>
        <w:t>фонд</w:t>
      </w:r>
      <w:r w:rsidRPr="006A4552">
        <w:rPr>
          <w:spacing w:val="-3"/>
          <w:sz w:val="28"/>
          <w:szCs w:val="28"/>
        </w:rPr>
        <w:t xml:space="preserve"> </w:t>
      </w:r>
      <w:r w:rsidRPr="006A4552">
        <w:rPr>
          <w:sz w:val="28"/>
          <w:szCs w:val="28"/>
        </w:rPr>
        <w:t>–</w:t>
      </w:r>
      <w:r w:rsidRPr="006A4552">
        <w:rPr>
          <w:spacing w:val="-2"/>
          <w:sz w:val="28"/>
          <w:szCs w:val="28"/>
        </w:rPr>
        <w:t xml:space="preserve"> </w:t>
      </w:r>
      <w:r w:rsidRPr="006A4552">
        <w:rPr>
          <w:sz w:val="28"/>
          <w:szCs w:val="28"/>
        </w:rPr>
        <w:t>14</w:t>
      </w:r>
      <w:r w:rsidRPr="006A4552">
        <w:rPr>
          <w:spacing w:val="-3"/>
          <w:sz w:val="28"/>
          <w:szCs w:val="28"/>
        </w:rPr>
        <w:t xml:space="preserve"> </w:t>
      </w:r>
      <w:r w:rsidRPr="006A4552">
        <w:rPr>
          <w:sz w:val="28"/>
          <w:szCs w:val="28"/>
        </w:rPr>
        <w:t>628</w:t>
      </w:r>
      <w:r w:rsidRPr="006A4552">
        <w:rPr>
          <w:spacing w:val="-2"/>
          <w:sz w:val="28"/>
          <w:szCs w:val="28"/>
        </w:rPr>
        <w:t xml:space="preserve"> </w:t>
      </w:r>
      <w:r w:rsidRPr="006A4552">
        <w:rPr>
          <w:sz w:val="28"/>
          <w:szCs w:val="28"/>
        </w:rPr>
        <w:t>экз.</w:t>
      </w:r>
    </w:p>
    <w:p w:rsidR="001F6E83" w:rsidRPr="00FB006D" w:rsidRDefault="001F6E83" w:rsidP="00782ADA">
      <w:pPr>
        <w:pStyle w:val="a5"/>
        <w:numPr>
          <w:ilvl w:val="0"/>
          <w:numId w:val="4"/>
        </w:numPr>
        <w:tabs>
          <w:tab w:val="left" w:pos="974"/>
        </w:tabs>
        <w:ind w:left="973" w:hanging="286"/>
        <w:rPr>
          <w:sz w:val="28"/>
          <w:szCs w:val="28"/>
        </w:rPr>
      </w:pPr>
      <w:r w:rsidRPr="00FB006D">
        <w:rPr>
          <w:sz w:val="28"/>
          <w:szCs w:val="28"/>
        </w:rPr>
        <w:t>художественная</w:t>
      </w:r>
      <w:r w:rsidRPr="00FB006D">
        <w:rPr>
          <w:spacing w:val="-5"/>
          <w:sz w:val="28"/>
          <w:szCs w:val="28"/>
        </w:rPr>
        <w:t xml:space="preserve"> </w:t>
      </w:r>
      <w:r w:rsidRPr="00FB006D">
        <w:rPr>
          <w:sz w:val="28"/>
          <w:szCs w:val="28"/>
        </w:rPr>
        <w:t>литература</w:t>
      </w:r>
      <w:r w:rsidRPr="00FB006D">
        <w:rPr>
          <w:spacing w:val="-2"/>
          <w:sz w:val="28"/>
          <w:szCs w:val="28"/>
        </w:rPr>
        <w:t xml:space="preserve"> </w:t>
      </w:r>
      <w:r w:rsidRPr="00FB006D">
        <w:rPr>
          <w:sz w:val="28"/>
          <w:szCs w:val="28"/>
        </w:rPr>
        <w:t>–</w:t>
      </w:r>
      <w:r w:rsidRPr="00FB006D">
        <w:rPr>
          <w:spacing w:val="-4"/>
          <w:sz w:val="28"/>
          <w:szCs w:val="28"/>
        </w:rPr>
        <w:t xml:space="preserve"> </w:t>
      </w:r>
      <w:r w:rsidRPr="00FB006D">
        <w:rPr>
          <w:sz w:val="28"/>
          <w:szCs w:val="28"/>
        </w:rPr>
        <w:t>3</w:t>
      </w:r>
      <w:r w:rsidRPr="00FB006D">
        <w:rPr>
          <w:spacing w:val="-4"/>
          <w:sz w:val="28"/>
          <w:szCs w:val="28"/>
        </w:rPr>
        <w:t xml:space="preserve"> </w:t>
      </w:r>
      <w:r w:rsidRPr="00FB006D">
        <w:rPr>
          <w:sz w:val="28"/>
          <w:szCs w:val="28"/>
        </w:rPr>
        <w:t>214 экз.</w:t>
      </w:r>
    </w:p>
    <w:p w:rsidR="001F6E83" w:rsidRPr="00FB006D" w:rsidRDefault="001F6E83" w:rsidP="00782ADA">
      <w:pPr>
        <w:pStyle w:val="a5"/>
        <w:numPr>
          <w:ilvl w:val="0"/>
          <w:numId w:val="4"/>
        </w:numPr>
        <w:tabs>
          <w:tab w:val="left" w:pos="852"/>
        </w:tabs>
        <w:rPr>
          <w:sz w:val="28"/>
          <w:szCs w:val="28"/>
        </w:rPr>
      </w:pPr>
      <w:r w:rsidRPr="00FB006D">
        <w:rPr>
          <w:sz w:val="28"/>
          <w:szCs w:val="28"/>
        </w:rPr>
        <w:t>электронных</w:t>
      </w:r>
      <w:r w:rsidRPr="00FB006D">
        <w:rPr>
          <w:spacing w:val="-2"/>
          <w:sz w:val="28"/>
          <w:szCs w:val="28"/>
        </w:rPr>
        <w:t xml:space="preserve"> </w:t>
      </w:r>
      <w:r w:rsidRPr="00FB006D">
        <w:rPr>
          <w:sz w:val="28"/>
          <w:szCs w:val="28"/>
        </w:rPr>
        <w:t>учебников –</w:t>
      </w:r>
      <w:r w:rsidRPr="00FB006D">
        <w:rPr>
          <w:spacing w:val="-5"/>
          <w:sz w:val="28"/>
          <w:szCs w:val="28"/>
        </w:rPr>
        <w:t xml:space="preserve"> </w:t>
      </w:r>
      <w:r w:rsidRPr="00FB006D">
        <w:rPr>
          <w:sz w:val="28"/>
          <w:szCs w:val="28"/>
        </w:rPr>
        <w:t>90</w:t>
      </w:r>
      <w:r w:rsidRPr="00FB006D">
        <w:rPr>
          <w:spacing w:val="-2"/>
          <w:sz w:val="28"/>
          <w:szCs w:val="28"/>
        </w:rPr>
        <w:t xml:space="preserve"> </w:t>
      </w:r>
      <w:r w:rsidRPr="00FB006D">
        <w:rPr>
          <w:sz w:val="28"/>
          <w:szCs w:val="28"/>
        </w:rPr>
        <w:t>экз.</w:t>
      </w:r>
    </w:p>
    <w:p w:rsidR="001F6E83" w:rsidRPr="00FB006D" w:rsidRDefault="001F6E83" w:rsidP="001F6E83">
      <w:pPr>
        <w:pStyle w:val="a3"/>
        <w:ind w:left="616"/>
      </w:pPr>
      <w:r w:rsidRPr="00FB006D">
        <w:t>Закуплено</w:t>
      </w:r>
      <w:r w:rsidRPr="00FB006D">
        <w:rPr>
          <w:spacing w:val="-1"/>
        </w:rPr>
        <w:t xml:space="preserve"> </w:t>
      </w:r>
      <w:r w:rsidRPr="00FB006D">
        <w:t>учебников</w:t>
      </w:r>
      <w:r w:rsidRPr="00FB006D">
        <w:rPr>
          <w:spacing w:val="-3"/>
        </w:rPr>
        <w:t xml:space="preserve"> </w:t>
      </w:r>
      <w:r w:rsidRPr="00FB006D">
        <w:t>на</w:t>
      </w:r>
      <w:r w:rsidRPr="00FB006D">
        <w:rPr>
          <w:spacing w:val="-2"/>
        </w:rPr>
        <w:t xml:space="preserve"> </w:t>
      </w:r>
      <w:r w:rsidRPr="00FB006D">
        <w:t>сумму</w:t>
      </w:r>
      <w:r w:rsidRPr="00FB006D">
        <w:rPr>
          <w:spacing w:val="-2"/>
        </w:rPr>
        <w:t xml:space="preserve"> </w:t>
      </w:r>
      <w:r w:rsidRPr="00FB006D">
        <w:t>106 860,75</w:t>
      </w:r>
      <w:r w:rsidRPr="00FB006D">
        <w:rPr>
          <w:spacing w:val="-4"/>
        </w:rPr>
        <w:t xml:space="preserve"> </w:t>
      </w:r>
      <w:r w:rsidRPr="00FB006D">
        <w:t>руб.</w:t>
      </w:r>
    </w:p>
    <w:p w:rsidR="001F6E83" w:rsidRPr="00FB006D" w:rsidRDefault="001F6E83" w:rsidP="001F6E83">
      <w:pPr>
        <w:pStyle w:val="a3"/>
        <w:ind w:right="1409" w:firstLine="348"/>
      </w:pPr>
      <w:r w:rsidRPr="00FB006D">
        <w:t>Необходимо приобрести дополнительные экземпляры текстов художественных</w:t>
      </w:r>
      <w:r w:rsidRPr="00FB006D">
        <w:rPr>
          <w:spacing w:val="-67"/>
        </w:rPr>
        <w:t xml:space="preserve"> </w:t>
      </w:r>
      <w:r w:rsidRPr="00FB006D">
        <w:t>произведений</w:t>
      </w:r>
      <w:r w:rsidRPr="00FB006D">
        <w:rPr>
          <w:spacing w:val="1"/>
        </w:rPr>
        <w:t xml:space="preserve"> </w:t>
      </w:r>
      <w:r w:rsidRPr="00FB006D">
        <w:t>по</w:t>
      </w:r>
      <w:r w:rsidRPr="00FB006D">
        <w:rPr>
          <w:spacing w:val="1"/>
        </w:rPr>
        <w:t xml:space="preserve"> </w:t>
      </w:r>
      <w:r w:rsidRPr="00FB006D">
        <w:t>программам</w:t>
      </w:r>
      <w:r w:rsidRPr="00FB006D">
        <w:rPr>
          <w:spacing w:val="-3"/>
        </w:rPr>
        <w:t xml:space="preserve"> </w:t>
      </w:r>
      <w:r w:rsidRPr="00FB006D">
        <w:t>9-11</w:t>
      </w:r>
      <w:r w:rsidRPr="00FB006D">
        <w:rPr>
          <w:spacing w:val="-3"/>
        </w:rPr>
        <w:t xml:space="preserve"> </w:t>
      </w:r>
      <w:r w:rsidRPr="00FB006D">
        <w:t>классов.</w:t>
      </w:r>
    </w:p>
    <w:p w:rsidR="00741822" w:rsidRDefault="007B1AA2" w:rsidP="0094168B">
      <w:pPr>
        <w:pStyle w:val="a3"/>
        <w:tabs>
          <w:tab w:val="left" w:pos="709"/>
        </w:tabs>
        <w:ind w:left="155" w:right="141" w:firstLine="348"/>
        <w:jc w:val="both"/>
      </w:pPr>
      <w:r>
        <w:t xml:space="preserve">  </w:t>
      </w:r>
      <w:r w:rsidR="00741822">
        <w:t>Необходимо приобрести дополнительные экземпляры текстов художественных</w:t>
      </w:r>
      <w:r w:rsidR="0094168B">
        <w:t xml:space="preserve">  </w:t>
      </w:r>
      <w:r w:rsidR="00741822">
        <w:rPr>
          <w:spacing w:val="-67"/>
        </w:rPr>
        <w:t xml:space="preserve"> </w:t>
      </w:r>
      <w:r w:rsidR="0094168B">
        <w:rPr>
          <w:spacing w:val="-67"/>
        </w:rPr>
        <w:t xml:space="preserve">    </w:t>
      </w:r>
      <w:r w:rsidR="00741822">
        <w:t>произведений</w:t>
      </w:r>
      <w:r w:rsidR="00741822">
        <w:rPr>
          <w:spacing w:val="1"/>
        </w:rPr>
        <w:t xml:space="preserve"> </w:t>
      </w:r>
      <w:r w:rsidR="00741822">
        <w:t>по</w:t>
      </w:r>
      <w:r w:rsidR="00741822">
        <w:rPr>
          <w:spacing w:val="1"/>
        </w:rPr>
        <w:t xml:space="preserve"> </w:t>
      </w:r>
      <w:r w:rsidR="00741822">
        <w:t>программам</w:t>
      </w:r>
      <w:r w:rsidR="00741822">
        <w:rPr>
          <w:spacing w:val="-3"/>
        </w:rPr>
        <w:t xml:space="preserve"> </w:t>
      </w:r>
      <w:r w:rsidR="00741822">
        <w:t>9-11</w:t>
      </w:r>
      <w:r w:rsidR="00741822">
        <w:rPr>
          <w:spacing w:val="-3"/>
        </w:rPr>
        <w:t xml:space="preserve"> </w:t>
      </w:r>
      <w:r w:rsidR="00741822">
        <w:t>классов.</w:t>
      </w:r>
    </w:p>
    <w:p w:rsidR="00741822" w:rsidRPr="006F1916" w:rsidRDefault="00741822" w:rsidP="0094168B">
      <w:pPr>
        <w:pStyle w:val="a3"/>
        <w:tabs>
          <w:tab w:val="left" w:pos="709"/>
        </w:tabs>
        <w:ind w:left="155" w:firstLine="417"/>
        <w:jc w:val="both"/>
      </w:pPr>
      <w:r>
        <w:t>Часть документооборота ОО осуществляется электронным способом. В школе</w:t>
      </w:r>
      <w:r>
        <w:rPr>
          <w:spacing w:val="1"/>
        </w:rPr>
        <w:t xml:space="preserve"> </w:t>
      </w:r>
      <w:r>
        <w:t>ведется электронный журнал. Все школьные компьютеры объединены в локальную сеть,</w:t>
      </w:r>
      <w:r>
        <w:rPr>
          <w:spacing w:val="-67"/>
        </w:rPr>
        <w:t xml:space="preserve"> </w:t>
      </w:r>
      <w:r>
        <w:t>позволяющую</w:t>
      </w:r>
      <w:r>
        <w:rPr>
          <w:spacing w:val="-3"/>
        </w:rPr>
        <w:t xml:space="preserve"> </w:t>
      </w:r>
      <w:r>
        <w:t>систематизировать</w:t>
      </w:r>
      <w:r>
        <w:rPr>
          <w:spacing w:val="-3"/>
        </w:rPr>
        <w:t xml:space="preserve"> </w:t>
      </w:r>
      <w:proofErr w:type="spellStart"/>
      <w:r>
        <w:t>внутришкольные</w:t>
      </w:r>
      <w:proofErr w:type="spellEnd"/>
      <w:r>
        <w:rPr>
          <w:spacing w:val="-1"/>
        </w:rPr>
        <w:t xml:space="preserve"> </w:t>
      </w:r>
      <w:r>
        <w:t>информационные</w:t>
      </w:r>
      <w:r>
        <w:rPr>
          <w:spacing w:val="-1"/>
        </w:rPr>
        <w:t xml:space="preserve"> </w:t>
      </w:r>
      <w:r>
        <w:t>ресурсы,</w:t>
      </w:r>
      <w:r w:rsidR="00376A33">
        <w:t xml:space="preserve"> </w:t>
      </w:r>
      <w:r>
        <w:t>обеспечить беспрепятственный доступ в сеть Интернет для любого пользователя со</w:t>
      </w:r>
      <w:r>
        <w:rPr>
          <w:spacing w:val="-67"/>
        </w:rPr>
        <w:t xml:space="preserve"> </w:t>
      </w:r>
      <w:r>
        <w:t>своего</w:t>
      </w:r>
      <w:r>
        <w:rPr>
          <w:spacing w:val="-1"/>
        </w:rPr>
        <w:t xml:space="preserve"> </w:t>
      </w:r>
      <w:r>
        <w:t>рабочего</w:t>
      </w:r>
      <w:r>
        <w:rPr>
          <w:spacing w:val="-1"/>
        </w:rPr>
        <w:t xml:space="preserve"> </w:t>
      </w:r>
      <w:r>
        <w:t>места,</w:t>
      </w:r>
      <w:r>
        <w:rPr>
          <w:spacing w:val="-4"/>
        </w:rPr>
        <w:t xml:space="preserve"> </w:t>
      </w:r>
      <w:r>
        <w:t>установлена</w:t>
      </w:r>
      <w:r>
        <w:rPr>
          <w:spacing w:val="-2"/>
        </w:rPr>
        <w:t xml:space="preserve"> </w:t>
      </w:r>
      <w:r>
        <w:t>единая</w:t>
      </w:r>
      <w:r>
        <w:rPr>
          <w:spacing w:val="-2"/>
        </w:rPr>
        <w:t xml:space="preserve"> </w:t>
      </w:r>
      <w:r>
        <w:t>точка</w:t>
      </w:r>
      <w:r>
        <w:rPr>
          <w:spacing w:val="-4"/>
        </w:rPr>
        <w:t xml:space="preserve"> </w:t>
      </w:r>
      <w:r>
        <w:t>доступа</w:t>
      </w:r>
      <w:r>
        <w:rPr>
          <w:spacing w:val="-2"/>
        </w:rPr>
        <w:t xml:space="preserve"> </w:t>
      </w:r>
      <w:r>
        <w:t>к</w:t>
      </w:r>
      <w:r>
        <w:tab/>
      </w:r>
      <w:r w:rsidR="00AA6DD9">
        <w:t xml:space="preserve"> </w:t>
      </w:r>
      <w:r>
        <w:t>сети Интернет.</w:t>
      </w:r>
    </w:p>
    <w:p w:rsidR="00741822" w:rsidRDefault="00741822" w:rsidP="004C29DF">
      <w:pPr>
        <w:pStyle w:val="2"/>
        <w:tabs>
          <w:tab w:val="left" w:pos="709"/>
        </w:tabs>
        <w:spacing w:line="240" w:lineRule="auto"/>
        <w:ind w:left="155"/>
      </w:pPr>
      <w:r>
        <w:t>Учебное</w:t>
      </w:r>
      <w:r>
        <w:rPr>
          <w:spacing w:val="-6"/>
        </w:rPr>
        <w:t xml:space="preserve"> </w:t>
      </w:r>
      <w:r>
        <w:t>оборудование</w:t>
      </w:r>
    </w:p>
    <w:tbl>
      <w:tblPr>
        <w:tblStyle w:val="TableNormal"/>
        <w:tblW w:w="1055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992"/>
        <w:gridCol w:w="800"/>
        <w:gridCol w:w="2952"/>
      </w:tblGrid>
      <w:tr w:rsidR="00741822" w:rsidTr="00242564">
        <w:trPr>
          <w:trHeight w:val="493"/>
        </w:trPr>
        <w:tc>
          <w:tcPr>
            <w:tcW w:w="5813" w:type="dxa"/>
            <w:vMerge w:val="restart"/>
          </w:tcPr>
          <w:p w:rsidR="00741822" w:rsidRDefault="00741822" w:rsidP="004C29DF">
            <w:pPr>
              <w:pStyle w:val="TableParagraph"/>
              <w:tabs>
                <w:tab w:val="left" w:pos="709"/>
              </w:tabs>
              <w:ind w:left="155"/>
              <w:rPr>
                <w:b/>
                <w:i/>
                <w:sz w:val="26"/>
              </w:rPr>
            </w:pPr>
          </w:p>
          <w:p w:rsidR="00741822" w:rsidRDefault="00741822" w:rsidP="004C29DF">
            <w:pPr>
              <w:pStyle w:val="TableParagraph"/>
              <w:tabs>
                <w:tab w:val="left" w:pos="709"/>
              </w:tabs>
              <w:ind w:left="155"/>
              <w:rPr>
                <w:b/>
                <w:i/>
                <w:sz w:val="26"/>
              </w:rPr>
            </w:pPr>
          </w:p>
          <w:p w:rsidR="00741822" w:rsidRDefault="00741822" w:rsidP="004C29DF">
            <w:pPr>
              <w:pStyle w:val="TableParagraph"/>
              <w:tabs>
                <w:tab w:val="left" w:pos="709"/>
              </w:tabs>
              <w:spacing w:before="150"/>
              <w:ind w:left="155"/>
              <w:rPr>
                <w:sz w:val="24"/>
              </w:rPr>
            </w:pPr>
            <w:proofErr w:type="spellStart"/>
            <w:r>
              <w:rPr>
                <w:sz w:val="24"/>
              </w:rPr>
              <w:t>Наименование</w:t>
            </w:r>
            <w:proofErr w:type="spellEnd"/>
            <w:r>
              <w:rPr>
                <w:spacing w:val="-6"/>
                <w:sz w:val="24"/>
              </w:rPr>
              <w:t xml:space="preserve"> </w:t>
            </w:r>
            <w:proofErr w:type="spellStart"/>
            <w:r>
              <w:rPr>
                <w:sz w:val="24"/>
              </w:rPr>
              <w:t>показателей</w:t>
            </w:r>
            <w:proofErr w:type="spellEnd"/>
          </w:p>
        </w:tc>
        <w:tc>
          <w:tcPr>
            <w:tcW w:w="992" w:type="dxa"/>
            <w:vMerge w:val="restart"/>
          </w:tcPr>
          <w:p w:rsidR="00741822" w:rsidRDefault="00741822" w:rsidP="004C29DF">
            <w:pPr>
              <w:pStyle w:val="TableParagraph"/>
              <w:tabs>
                <w:tab w:val="left" w:pos="709"/>
              </w:tabs>
              <w:ind w:left="155"/>
              <w:rPr>
                <w:b/>
                <w:i/>
                <w:sz w:val="26"/>
              </w:rPr>
            </w:pPr>
          </w:p>
          <w:p w:rsidR="00741822" w:rsidRDefault="00741822" w:rsidP="004C29DF">
            <w:pPr>
              <w:pStyle w:val="TableParagraph"/>
              <w:tabs>
                <w:tab w:val="left" w:pos="709"/>
              </w:tabs>
              <w:ind w:left="155"/>
              <w:rPr>
                <w:b/>
                <w:i/>
                <w:sz w:val="26"/>
              </w:rPr>
            </w:pPr>
          </w:p>
          <w:p w:rsidR="00741822" w:rsidRDefault="00741822" w:rsidP="004C29DF">
            <w:pPr>
              <w:pStyle w:val="TableParagraph"/>
              <w:tabs>
                <w:tab w:val="left" w:pos="709"/>
              </w:tabs>
              <w:spacing w:before="150"/>
              <w:ind w:left="155"/>
              <w:rPr>
                <w:sz w:val="24"/>
              </w:rPr>
            </w:pPr>
            <w:proofErr w:type="spellStart"/>
            <w:r>
              <w:rPr>
                <w:sz w:val="24"/>
              </w:rPr>
              <w:t>Всего</w:t>
            </w:r>
            <w:proofErr w:type="spellEnd"/>
          </w:p>
        </w:tc>
        <w:tc>
          <w:tcPr>
            <w:tcW w:w="3752" w:type="dxa"/>
            <w:gridSpan w:val="2"/>
          </w:tcPr>
          <w:p w:rsidR="00741822" w:rsidRPr="00741822" w:rsidRDefault="00741822" w:rsidP="004C29DF">
            <w:pPr>
              <w:pStyle w:val="TableParagraph"/>
              <w:tabs>
                <w:tab w:val="left" w:pos="709"/>
              </w:tabs>
              <w:spacing w:before="23"/>
              <w:ind w:left="155" w:right="1032" w:hanging="512"/>
              <w:rPr>
                <w:sz w:val="24"/>
                <w:lang w:val="ru-RU"/>
              </w:rPr>
            </w:pPr>
            <w:r w:rsidRPr="00741822">
              <w:rPr>
                <w:sz w:val="24"/>
                <w:lang w:val="ru-RU"/>
              </w:rPr>
              <w:t>в том числе используемых</w:t>
            </w:r>
            <w:r w:rsidRPr="00741822">
              <w:rPr>
                <w:spacing w:val="-58"/>
                <w:sz w:val="24"/>
                <w:lang w:val="ru-RU"/>
              </w:rPr>
              <w:t xml:space="preserve"> </w:t>
            </w:r>
            <w:r w:rsidRPr="00741822">
              <w:rPr>
                <w:sz w:val="24"/>
                <w:lang w:val="ru-RU"/>
              </w:rPr>
              <w:t>в учебных целях</w:t>
            </w:r>
          </w:p>
        </w:tc>
      </w:tr>
      <w:tr w:rsidR="00741822" w:rsidTr="00242564">
        <w:trPr>
          <w:trHeight w:val="934"/>
        </w:trPr>
        <w:tc>
          <w:tcPr>
            <w:tcW w:w="5813" w:type="dxa"/>
            <w:vMerge/>
            <w:tcBorders>
              <w:top w:val="nil"/>
            </w:tcBorders>
          </w:tcPr>
          <w:p w:rsidR="00741822" w:rsidRPr="00741822" w:rsidRDefault="00741822" w:rsidP="004C29DF">
            <w:pPr>
              <w:tabs>
                <w:tab w:val="left" w:pos="709"/>
              </w:tabs>
              <w:ind w:left="155"/>
              <w:rPr>
                <w:sz w:val="2"/>
                <w:szCs w:val="2"/>
                <w:lang w:val="ru-RU"/>
              </w:rPr>
            </w:pPr>
          </w:p>
        </w:tc>
        <w:tc>
          <w:tcPr>
            <w:tcW w:w="992" w:type="dxa"/>
            <w:vMerge/>
            <w:tcBorders>
              <w:top w:val="nil"/>
            </w:tcBorders>
          </w:tcPr>
          <w:p w:rsidR="00741822" w:rsidRPr="00741822" w:rsidRDefault="00741822" w:rsidP="004C29DF">
            <w:pPr>
              <w:tabs>
                <w:tab w:val="left" w:pos="709"/>
              </w:tabs>
              <w:ind w:left="155"/>
              <w:rPr>
                <w:sz w:val="2"/>
                <w:szCs w:val="2"/>
                <w:lang w:val="ru-RU"/>
              </w:rPr>
            </w:pPr>
          </w:p>
        </w:tc>
        <w:tc>
          <w:tcPr>
            <w:tcW w:w="800" w:type="dxa"/>
          </w:tcPr>
          <w:p w:rsidR="00741822" w:rsidRPr="00741822" w:rsidRDefault="00741822" w:rsidP="004C29DF">
            <w:pPr>
              <w:pStyle w:val="TableParagraph"/>
              <w:tabs>
                <w:tab w:val="left" w:pos="709"/>
              </w:tabs>
              <w:spacing w:before="10"/>
              <w:ind w:left="155"/>
              <w:rPr>
                <w:b/>
                <w:i/>
                <w:sz w:val="37"/>
                <w:lang w:val="ru-RU"/>
              </w:rPr>
            </w:pPr>
          </w:p>
          <w:p w:rsidR="00741822" w:rsidRDefault="00741822" w:rsidP="004C29DF">
            <w:pPr>
              <w:pStyle w:val="TableParagraph"/>
              <w:tabs>
                <w:tab w:val="left" w:pos="709"/>
              </w:tabs>
              <w:ind w:left="155" w:right="153"/>
              <w:jc w:val="center"/>
              <w:rPr>
                <w:sz w:val="24"/>
              </w:rPr>
            </w:pPr>
            <w:proofErr w:type="spellStart"/>
            <w:r>
              <w:rPr>
                <w:sz w:val="24"/>
              </w:rPr>
              <w:t>всего</w:t>
            </w:r>
            <w:proofErr w:type="spellEnd"/>
          </w:p>
        </w:tc>
        <w:tc>
          <w:tcPr>
            <w:tcW w:w="2952" w:type="dxa"/>
          </w:tcPr>
          <w:p w:rsidR="00741822" w:rsidRPr="00741822" w:rsidRDefault="00741822" w:rsidP="004C29DF">
            <w:pPr>
              <w:pStyle w:val="TableParagraph"/>
              <w:tabs>
                <w:tab w:val="left" w:pos="709"/>
              </w:tabs>
              <w:spacing w:before="20"/>
              <w:ind w:left="155" w:right="236"/>
              <w:jc w:val="center"/>
              <w:rPr>
                <w:sz w:val="24"/>
                <w:lang w:val="ru-RU"/>
              </w:rPr>
            </w:pPr>
            <w:r w:rsidRPr="00741822">
              <w:rPr>
                <w:sz w:val="24"/>
                <w:lang w:val="ru-RU"/>
              </w:rPr>
              <w:t>из</w:t>
            </w:r>
            <w:r w:rsidRPr="00741822">
              <w:rPr>
                <w:spacing w:val="-1"/>
                <w:sz w:val="24"/>
                <w:lang w:val="ru-RU"/>
              </w:rPr>
              <w:t xml:space="preserve"> </w:t>
            </w:r>
            <w:r w:rsidRPr="00741822">
              <w:rPr>
                <w:sz w:val="24"/>
                <w:lang w:val="ru-RU"/>
              </w:rPr>
              <w:t>них</w:t>
            </w:r>
            <w:r w:rsidRPr="00741822">
              <w:rPr>
                <w:spacing w:val="1"/>
                <w:sz w:val="24"/>
                <w:lang w:val="ru-RU"/>
              </w:rPr>
              <w:t xml:space="preserve"> </w:t>
            </w:r>
            <w:r w:rsidRPr="00741822">
              <w:rPr>
                <w:sz w:val="24"/>
                <w:lang w:val="ru-RU"/>
              </w:rPr>
              <w:t>доступных</w:t>
            </w:r>
            <w:r w:rsidRPr="00741822">
              <w:rPr>
                <w:spacing w:val="1"/>
                <w:sz w:val="24"/>
                <w:lang w:val="ru-RU"/>
              </w:rPr>
              <w:t xml:space="preserve"> </w:t>
            </w:r>
            <w:r w:rsidRPr="00741822">
              <w:rPr>
                <w:sz w:val="24"/>
                <w:lang w:val="ru-RU"/>
              </w:rPr>
              <w:t>для</w:t>
            </w:r>
            <w:r w:rsidRPr="00741822">
              <w:rPr>
                <w:spacing w:val="1"/>
                <w:sz w:val="24"/>
                <w:lang w:val="ru-RU"/>
              </w:rPr>
              <w:t xml:space="preserve"> </w:t>
            </w:r>
            <w:r w:rsidRPr="00741822">
              <w:rPr>
                <w:sz w:val="24"/>
                <w:lang w:val="ru-RU"/>
              </w:rPr>
              <w:t>использования</w:t>
            </w:r>
            <w:r w:rsidRPr="00741822">
              <w:rPr>
                <w:spacing w:val="-11"/>
                <w:sz w:val="24"/>
                <w:lang w:val="ru-RU"/>
              </w:rPr>
              <w:t xml:space="preserve"> </w:t>
            </w:r>
            <w:r w:rsidRPr="00741822">
              <w:rPr>
                <w:sz w:val="24"/>
                <w:lang w:val="ru-RU"/>
              </w:rPr>
              <w:t>обучающимися</w:t>
            </w:r>
          </w:p>
          <w:p w:rsidR="00741822" w:rsidRPr="00741822" w:rsidRDefault="00741822" w:rsidP="004C29DF">
            <w:pPr>
              <w:pStyle w:val="TableParagraph"/>
              <w:tabs>
                <w:tab w:val="left" w:pos="709"/>
              </w:tabs>
              <w:ind w:left="155" w:right="238"/>
              <w:jc w:val="center"/>
              <w:rPr>
                <w:sz w:val="24"/>
                <w:lang w:val="ru-RU"/>
              </w:rPr>
            </w:pPr>
            <w:r w:rsidRPr="00741822">
              <w:rPr>
                <w:sz w:val="24"/>
                <w:lang w:val="ru-RU"/>
              </w:rPr>
              <w:t>в свободное от основных занятий</w:t>
            </w:r>
            <w:r w:rsidRPr="00741822">
              <w:rPr>
                <w:spacing w:val="-58"/>
                <w:sz w:val="24"/>
                <w:lang w:val="ru-RU"/>
              </w:rPr>
              <w:t xml:space="preserve"> </w:t>
            </w:r>
            <w:r w:rsidRPr="00741822">
              <w:rPr>
                <w:sz w:val="24"/>
                <w:lang w:val="ru-RU"/>
              </w:rPr>
              <w:t>время</w:t>
            </w:r>
          </w:p>
        </w:tc>
      </w:tr>
      <w:tr w:rsidR="00741822" w:rsidTr="00242564">
        <w:trPr>
          <w:trHeight w:val="269"/>
        </w:trPr>
        <w:tc>
          <w:tcPr>
            <w:tcW w:w="5813" w:type="dxa"/>
          </w:tcPr>
          <w:p w:rsidR="00741822" w:rsidRDefault="00741822" w:rsidP="004C29DF">
            <w:pPr>
              <w:pStyle w:val="TableParagraph"/>
              <w:tabs>
                <w:tab w:val="left" w:pos="709"/>
              </w:tabs>
              <w:spacing w:before="20"/>
              <w:ind w:left="155"/>
              <w:rPr>
                <w:sz w:val="24"/>
              </w:rPr>
            </w:pPr>
            <w:proofErr w:type="spellStart"/>
            <w:r>
              <w:rPr>
                <w:sz w:val="24"/>
              </w:rPr>
              <w:t>Персональные</w:t>
            </w:r>
            <w:proofErr w:type="spellEnd"/>
            <w:r>
              <w:rPr>
                <w:spacing w:val="-6"/>
                <w:sz w:val="24"/>
              </w:rPr>
              <w:t xml:space="preserve"> </w:t>
            </w:r>
            <w:proofErr w:type="spellStart"/>
            <w:r>
              <w:rPr>
                <w:sz w:val="24"/>
              </w:rPr>
              <w:t>компьютеры</w:t>
            </w:r>
            <w:proofErr w:type="spellEnd"/>
            <w:r>
              <w:rPr>
                <w:spacing w:val="-2"/>
                <w:sz w:val="24"/>
              </w:rPr>
              <w:t xml:space="preserve"> </w:t>
            </w:r>
            <w:r>
              <w:rPr>
                <w:sz w:val="24"/>
              </w:rPr>
              <w:t>–</w:t>
            </w:r>
            <w:r>
              <w:rPr>
                <w:spacing w:val="-3"/>
                <w:sz w:val="24"/>
              </w:rPr>
              <w:t xml:space="preserve"> </w:t>
            </w:r>
            <w:proofErr w:type="spellStart"/>
            <w:r>
              <w:rPr>
                <w:sz w:val="24"/>
              </w:rPr>
              <w:t>всего</w:t>
            </w:r>
            <w:proofErr w:type="spellEnd"/>
          </w:p>
        </w:tc>
        <w:tc>
          <w:tcPr>
            <w:tcW w:w="992" w:type="dxa"/>
          </w:tcPr>
          <w:p w:rsidR="00741822" w:rsidRDefault="009632CE" w:rsidP="009632CE">
            <w:pPr>
              <w:pStyle w:val="TableParagraph"/>
              <w:tabs>
                <w:tab w:val="left" w:pos="709"/>
              </w:tabs>
              <w:spacing w:before="20"/>
              <w:ind w:left="155" w:right="423"/>
              <w:jc w:val="right"/>
              <w:rPr>
                <w:sz w:val="24"/>
              </w:rPr>
            </w:pPr>
            <w:r>
              <w:rPr>
                <w:sz w:val="24"/>
              </w:rPr>
              <w:t>92</w:t>
            </w:r>
          </w:p>
        </w:tc>
        <w:tc>
          <w:tcPr>
            <w:tcW w:w="800" w:type="dxa"/>
          </w:tcPr>
          <w:p w:rsidR="00741822" w:rsidRPr="009632CE" w:rsidRDefault="009632CE" w:rsidP="004C29DF">
            <w:pPr>
              <w:pStyle w:val="TableParagraph"/>
              <w:tabs>
                <w:tab w:val="left" w:pos="709"/>
              </w:tabs>
              <w:spacing w:before="20"/>
              <w:ind w:left="155" w:right="148"/>
              <w:jc w:val="center"/>
              <w:rPr>
                <w:sz w:val="24"/>
                <w:lang w:val="ru-RU"/>
              </w:rPr>
            </w:pPr>
            <w:r>
              <w:rPr>
                <w:sz w:val="24"/>
                <w:lang w:val="ru-RU"/>
              </w:rPr>
              <w:t>75</w:t>
            </w:r>
          </w:p>
        </w:tc>
        <w:tc>
          <w:tcPr>
            <w:tcW w:w="2952" w:type="dxa"/>
          </w:tcPr>
          <w:p w:rsidR="00741822" w:rsidRPr="009632CE" w:rsidRDefault="009632CE" w:rsidP="004C29DF">
            <w:pPr>
              <w:pStyle w:val="TableParagraph"/>
              <w:tabs>
                <w:tab w:val="left" w:pos="709"/>
              </w:tabs>
              <w:spacing w:before="20"/>
              <w:ind w:left="155" w:right="234"/>
              <w:jc w:val="center"/>
              <w:rPr>
                <w:sz w:val="24"/>
                <w:lang w:val="ru-RU"/>
              </w:rPr>
            </w:pPr>
            <w:r>
              <w:rPr>
                <w:sz w:val="24"/>
                <w:lang w:val="ru-RU"/>
              </w:rPr>
              <w:t>75</w:t>
            </w:r>
          </w:p>
        </w:tc>
      </w:tr>
      <w:tr w:rsidR="00741822" w:rsidTr="00242564">
        <w:trPr>
          <w:trHeight w:val="934"/>
        </w:trPr>
        <w:tc>
          <w:tcPr>
            <w:tcW w:w="5813" w:type="dxa"/>
          </w:tcPr>
          <w:p w:rsidR="00741822" w:rsidRPr="00741822" w:rsidRDefault="00741822" w:rsidP="004C29DF">
            <w:pPr>
              <w:pStyle w:val="TableParagraph"/>
              <w:tabs>
                <w:tab w:val="left" w:pos="709"/>
              </w:tabs>
              <w:spacing w:before="20"/>
              <w:ind w:left="155"/>
              <w:rPr>
                <w:sz w:val="24"/>
                <w:lang w:val="ru-RU"/>
              </w:rPr>
            </w:pPr>
            <w:r w:rsidRPr="00741822">
              <w:rPr>
                <w:sz w:val="24"/>
                <w:lang w:val="ru-RU"/>
              </w:rPr>
              <w:t>из</w:t>
            </w:r>
            <w:r w:rsidRPr="00741822">
              <w:rPr>
                <w:spacing w:val="-1"/>
                <w:sz w:val="24"/>
                <w:lang w:val="ru-RU"/>
              </w:rPr>
              <w:t xml:space="preserve"> </w:t>
            </w:r>
            <w:r w:rsidRPr="00741822">
              <w:rPr>
                <w:sz w:val="24"/>
                <w:lang w:val="ru-RU"/>
              </w:rPr>
              <w:t>них:</w:t>
            </w:r>
          </w:p>
          <w:p w:rsidR="00741822" w:rsidRPr="00741822" w:rsidRDefault="00741822" w:rsidP="004C29DF">
            <w:pPr>
              <w:pStyle w:val="TableParagraph"/>
              <w:tabs>
                <w:tab w:val="left" w:pos="709"/>
              </w:tabs>
              <w:ind w:left="155" w:right="748"/>
              <w:rPr>
                <w:sz w:val="24"/>
                <w:lang w:val="ru-RU"/>
              </w:rPr>
            </w:pPr>
            <w:r w:rsidRPr="00741822">
              <w:rPr>
                <w:sz w:val="24"/>
                <w:lang w:val="ru-RU"/>
              </w:rPr>
              <w:t>ноутбуки и другие портативные</w:t>
            </w:r>
            <w:r w:rsidRPr="00741822">
              <w:rPr>
                <w:spacing w:val="1"/>
                <w:sz w:val="24"/>
                <w:lang w:val="ru-RU"/>
              </w:rPr>
              <w:t xml:space="preserve"> </w:t>
            </w:r>
            <w:r w:rsidRPr="00741822">
              <w:rPr>
                <w:sz w:val="24"/>
                <w:lang w:val="ru-RU"/>
              </w:rPr>
              <w:t>персональные</w:t>
            </w:r>
            <w:r w:rsidRPr="00741822">
              <w:rPr>
                <w:spacing w:val="-8"/>
                <w:sz w:val="24"/>
                <w:lang w:val="ru-RU"/>
              </w:rPr>
              <w:t xml:space="preserve"> </w:t>
            </w:r>
            <w:r w:rsidRPr="00741822">
              <w:rPr>
                <w:sz w:val="24"/>
                <w:lang w:val="ru-RU"/>
              </w:rPr>
              <w:t>компьютеры</w:t>
            </w:r>
            <w:r w:rsidRPr="00741822">
              <w:rPr>
                <w:spacing w:val="-5"/>
                <w:sz w:val="24"/>
                <w:lang w:val="ru-RU"/>
              </w:rPr>
              <w:t xml:space="preserve"> </w:t>
            </w:r>
            <w:r w:rsidRPr="00741822">
              <w:rPr>
                <w:sz w:val="24"/>
                <w:lang w:val="ru-RU"/>
              </w:rPr>
              <w:t>(кроме</w:t>
            </w:r>
            <w:r w:rsidRPr="00741822">
              <w:rPr>
                <w:spacing w:val="-57"/>
                <w:sz w:val="24"/>
                <w:lang w:val="ru-RU"/>
              </w:rPr>
              <w:t xml:space="preserve"> </w:t>
            </w:r>
            <w:r w:rsidRPr="00741822">
              <w:rPr>
                <w:sz w:val="24"/>
                <w:lang w:val="ru-RU"/>
              </w:rPr>
              <w:t>планшетных)</w:t>
            </w:r>
          </w:p>
        </w:tc>
        <w:tc>
          <w:tcPr>
            <w:tcW w:w="992" w:type="dxa"/>
          </w:tcPr>
          <w:p w:rsidR="00741822" w:rsidRPr="00741822" w:rsidRDefault="00741822" w:rsidP="004C29DF">
            <w:pPr>
              <w:pStyle w:val="TableParagraph"/>
              <w:tabs>
                <w:tab w:val="left" w:pos="709"/>
              </w:tabs>
              <w:spacing w:before="10"/>
              <w:ind w:left="155"/>
              <w:rPr>
                <w:b/>
                <w:i/>
                <w:sz w:val="37"/>
                <w:lang w:val="ru-RU"/>
              </w:rPr>
            </w:pPr>
          </w:p>
          <w:p w:rsidR="00741822" w:rsidRPr="009632CE" w:rsidRDefault="009632CE" w:rsidP="004C29DF">
            <w:pPr>
              <w:pStyle w:val="TableParagraph"/>
              <w:tabs>
                <w:tab w:val="left" w:pos="709"/>
              </w:tabs>
              <w:ind w:left="155" w:right="423"/>
              <w:jc w:val="right"/>
              <w:rPr>
                <w:sz w:val="24"/>
                <w:lang w:val="ru-RU"/>
              </w:rPr>
            </w:pPr>
            <w:r>
              <w:rPr>
                <w:sz w:val="24"/>
                <w:lang w:val="ru-RU"/>
              </w:rPr>
              <w:t>54</w:t>
            </w:r>
          </w:p>
        </w:tc>
        <w:tc>
          <w:tcPr>
            <w:tcW w:w="800" w:type="dxa"/>
          </w:tcPr>
          <w:p w:rsidR="00741822" w:rsidRDefault="00741822" w:rsidP="004C29DF">
            <w:pPr>
              <w:pStyle w:val="TableParagraph"/>
              <w:tabs>
                <w:tab w:val="left" w:pos="709"/>
              </w:tabs>
              <w:spacing w:before="10"/>
              <w:ind w:left="155"/>
              <w:rPr>
                <w:b/>
                <w:i/>
                <w:sz w:val="37"/>
              </w:rPr>
            </w:pPr>
          </w:p>
          <w:p w:rsidR="00741822" w:rsidRPr="009632CE" w:rsidRDefault="009632CE" w:rsidP="004C29DF">
            <w:pPr>
              <w:pStyle w:val="TableParagraph"/>
              <w:tabs>
                <w:tab w:val="left" w:pos="709"/>
              </w:tabs>
              <w:ind w:left="155" w:right="148"/>
              <w:jc w:val="center"/>
              <w:rPr>
                <w:sz w:val="24"/>
                <w:lang w:val="ru-RU"/>
              </w:rPr>
            </w:pPr>
            <w:r>
              <w:rPr>
                <w:sz w:val="24"/>
                <w:lang w:val="ru-RU"/>
              </w:rPr>
              <w:t>46</w:t>
            </w:r>
          </w:p>
        </w:tc>
        <w:tc>
          <w:tcPr>
            <w:tcW w:w="2952" w:type="dxa"/>
          </w:tcPr>
          <w:p w:rsidR="00741822" w:rsidRDefault="00741822" w:rsidP="004C29DF">
            <w:pPr>
              <w:pStyle w:val="TableParagraph"/>
              <w:tabs>
                <w:tab w:val="left" w:pos="709"/>
              </w:tabs>
              <w:spacing w:before="10"/>
              <w:ind w:left="155"/>
              <w:rPr>
                <w:b/>
                <w:i/>
                <w:sz w:val="37"/>
              </w:rPr>
            </w:pPr>
          </w:p>
          <w:p w:rsidR="00741822" w:rsidRPr="009632CE" w:rsidRDefault="009632CE" w:rsidP="004C29DF">
            <w:pPr>
              <w:pStyle w:val="TableParagraph"/>
              <w:tabs>
                <w:tab w:val="left" w:pos="709"/>
              </w:tabs>
              <w:ind w:left="155" w:right="234"/>
              <w:jc w:val="center"/>
              <w:rPr>
                <w:sz w:val="24"/>
                <w:lang w:val="ru-RU"/>
              </w:rPr>
            </w:pPr>
            <w:r>
              <w:rPr>
                <w:sz w:val="24"/>
                <w:lang w:val="ru-RU"/>
              </w:rPr>
              <w:t>46</w:t>
            </w:r>
          </w:p>
        </w:tc>
      </w:tr>
      <w:tr w:rsidR="00741822" w:rsidTr="00242564">
        <w:trPr>
          <w:trHeight w:val="269"/>
        </w:trPr>
        <w:tc>
          <w:tcPr>
            <w:tcW w:w="5813" w:type="dxa"/>
          </w:tcPr>
          <w:p w:rsidR="00741822" w:rsidRDefault="00741822" w:rsidP="004C29DF">
            <w:pPr>
              <w:pStyle w:val="TableParagraph"/>
              <w:tabs>
                <w:tab w:val="left" w:pos="709"/>
              </w:tabs>
              <w:spacing w:before="23"/>
              <w:ind w:left="155"/>
              <w:rPr>
                <w:sz w:val="24"/>
              </w:rPr>
            </w:pPr>
            <w:proofErr w:type="spellStart"/>
            <w:r>
              <w:rPr>
                <w:sz w:val="24"/>
              </w:rPr>
              <w:t>планшетные</w:t>
            </w:r>
            <w:proofErr w:type="spellEnd"/>
            <w:r>
              <w:rPr>
                <w:spacing w:val="-5"/>
                <w:sz w:val="24"/>
              </w:rPr>
              <w:t xml:space="preserve"> </w:t>
            </w:r>
            <w:proofErr w:type="spellStart"/>
            <w:r>
              <w:rPr>
                <w:sz w:val="24"/>
              </w:rPr>
              <w:t>компьютеры</w:t>
            </w:r>
            <w:proofErr w:type="spellEnd"/>
          </w:p>
        </w:tc>
        <w:tc>
          <w:tcPr>
            <w:tcW w:w="992" w:type="dxa"/>
          </w:tcPr>
          <w:p w:rsidR="00741822" w:rsidRPr="009632CE" w:rsidRDefault="009632CE" w:rsidP="004C29DF">
            <w:pPr>
              <w:pStyle w:val="TableParagraph"/>
              <w:tabs>
                <w:tab w:val="left" w:pos="709"/>
              </w:tabs>
              <w:spacing w:before="23"/>
              <w:ind w:left="155" w:right="483"/>
              <w:jc w:val="right"/>
              <w:rPr>
                <w:sz w:val="24"/>
                <w:lang w:val="ru-RU"/>
              </w:rPr>
            </w:pPr>
            <w:r>
              <w:rPr>
                <w:sz w:val="24"/>
                <w:lang w:val="ru-RU"/>
              </w:rPr>
              <w:t>18</w:t>
            </w:r>
          </w:p>
        </w:tc>
        <w:tc>
          <w:tcPr>
            <w:tcW w:w="800" w:type="dxa"/>
          </w:tcPr>
          <w:p w:rsidR="00741822" w:rsidRPr="009632CE" w:rsidRDefault="009632CE" w:rsidP="004C29DF">
            <w:pPr>
              <w:pStyle w:val="TableParagraph"/>
              <w:tabs>
                <w:tab w:val="left" w:pos="709"/>
              </w:tabs>
              <w:spacing w:before="23"/>
              <w:ind w:left="155"/>
              <w:jc w:val="center"/>
              <w:rPr>
                <w:sz w:val="24"/>
                <w:lang w:val="ru-RU"/>
              </w:rPr>
            </w:pPr>
            <w:r>
              <w:rPr>
                <w:sz w:val="24"/>
                <w:lang w:val="ru-RU"/>
              </w:rPr>
              <w:t>18</w:t>
            </w:r>
          </w:p>
        </w:tc>
        <w:tc>
          <w:tcPr>
            <w:tcW w:w="2952" w:type="dxa"/>
          </w:tcPr>
          <w:p w:rsidR="00741822" w:rsidRPr="009632CE" w:rsidRDefault="009632CE" w:rsidP="009632CE">
            <w:pPr>
              <w:pStyle w:val="TableParagraph"/>
              <w:tabs>
                <w:tab w:val="left" w:pos="709"/>
              </w:tabs>
              <w:spacing w:before="23"/>
              <w:ind w:left="155"/>
              <w:rPr>
                <w:sz w:val="24"/>
                <w:lang w:val="ru-RU"/>
              </w:rPr>
            </w:pPr>
            <w:r>
              <w:rPr>
                <w:sz w:val="24"/>
                <w:lang w:val="ru-RU"/>
              </w:rPr>
              <w:t xml:space="preserve">                 18</w:t>
            </w:r>
          </w:p>
        </w:tc>
      </w:tr>
      <w:tr w:rsidR="00741822" w:rsidTr="00242564">
        <w:trPr>
          <w:trHeight w:val="490"/>
        </w:trPr>
        <w:tc>
          <w:tcPr>
            <w:tcW w:w="5813" w:type="dxa"/>
          </w:tcPr>
          <w:p w:rsidR="00741822" w:rsidRPr="00741822" w:rsidRDefault="00741822" w:rsidP="004C29DF">
            <w:pPr>
              <w:pStyle w:val="TableParagraph"/>
              <w:tabs>
                <w:tab w:val="left" w:pos="709"/>
              </w:tabs>
              <w:spacing w:before="23"/>
              <w:ind w:left="155" w:right="797"/>
              <w:rPr>
                <w:sz w:val="24"/>
                <w:lang w:val="ru-RU"/>
              </w:rPr>
            </w:pPr>
            <w:r w:rsidRPr="00741822">
              <w:rPr>
                <w:sz w:val="24"/>
                <w:lang w:val="ru-RU"/>
              </w:rPr>
              <w:t>находящиеся</w:t>
            </w:r>
            <w:r w:rsidRPr="00741822">
              <w:rPr>
                <w:spacing w:val="-4"/>
                <w:sz w:val="24"/>
                <w:lang w:val="ru-RU"/>
              </w:rPr>
              <w:t xml:space="preserve"> </w:t>
            </w:r>
            <w:r w:rsidRPr="00741822">
              <w:rPr>
                <w:sz w:val="24"/>
                <w:lang w:val="ru-RU"/>
              </w:rPr>
              <w:t>в</w:t>
            </w:r>
            <w:r w:rsidRPr="00741822">
              <w:rPr>
                <w:spacing w:val="-4"/>
                <w:sz w:val="24"/>
                <w:lang w:val="ru-RU"/>
              </w:rPr>
              <w:t xml:space="preserve"> </w:t>
            </w:r>
            <w:r w:rsidRPr="00741822">
              <w:rPr>
                <w:sz w:val="24"/>
                <w:lang w:val="ru-RU"/>
              </w:rPr>
              <w:t>составе</w:t>
            </w:r>
            <w:r w:rsidRPr="00741822">
              <w:rPr>
                <w:spacing w:val="-2"/>
                <w:sz w:val="24"/>
                <w:lang w:val="ru-RU"/>
              </w:rPr>
              <w:t xml:space="preserve"> </w:t>
            </w:r>
            <w:r w:rsidRPr="00741822">
              <w:rPr>
                <w:sz w:val="24"/>
                <w:lang w:val="ru-RU"/>
              </w:rPr>
              <w:t>локальных</w:t>
            </w:r>
            <w:r w:rsidRPr="00741822">
              <w:rPr>
                <w:spacing w:val="-57"/>
                <w:sz w:val="24"/>
                <w:lang w:val="ru-RU"/>
              </w:rPr>
              <w:t xml:space="preserve"> </w:t>
            </w:r>
            <w:r w:rsidRPr="00741822">
              <w:rPr>
                <w:sz w:val="24"/>
                <w:lang w:val="ru-RU"/>
              </w:rPr>
              <w:t>вычислительных</w:t>
            </w:r>
            <w:r w:rsidRPr="00741822">
              <w:rPr>
                <w:spacing w:val="1"/>
                <w:sz w:val="24"/>
                <w:lang w:val="ru-RU"/>
              </w:rPr>
              <w:t xml:space="preserve"> </w:t>
            </w:r>
            <w:r w:rsidRPr="00741822">
              <w:rPr>
                <w:sz w:val="24"/>
                <w:lang w:val="ru-RU"/>
              </w:rPr>
              <w:t>сетей</w:t>
            </w:r>
          </w:p>
        </w:tc>
        <w:tc>
          <w:tcPr>
            <w:tcW w:w="992" w:type="dxa"/>
          </w:tcPr>
          <w:p w:rsidR="00741822" w:rsidRPr="009632CE" w:rsidRDefault="009632CE" w:rsidP="004C29DF">
            <w:pPr>
              <w:pStyle w:val="TableParagraph"/>
              <w:tabs>
                <w:tab w:val="left" w:pos="709"/>
              </w:tabs>
              <w:spacing w:before="159"/>
              <w:ind w:left="155" w:right="423"/>
              <w:jc w:val="right"/>
              <w:rPr>
                <w:sz w:val="24"/>
                <w:lang w:val="ru-RU"/>
              </w:rPr>
            </w:pPr>
            <w:r>
              <w:rPr>
                <w:sz w:val="24"/>
                <w:lang w:val="ru-RU"/>
              </w:rPr>
              <w:t>92</w:t>
            </w:r>
          </w:p>
        </w:tc>
        <w:tc>
          <w:tcPr>
            <w:tcW w:w="800" w:type="dxa"/>
          </w:tcPr>
          <w:p w:rsidR="00741822" w:rsidRDefault="009632CE" w:rsidP="004C29DF">
            <w:pPr>
              <w:pStyle w:val="TableParagraph"/>
              <w:tabs>
                <w:tab w:val="left" w:pos="709"/>
              </w:tabs>
              <w:spacing w:before="159"/>
              <w:ind w:left="155" w:right="148"/>
              <w:jc w:val="center"/>
              <w:rPr>
                <w:sz w:val="24"/>
              </w:rPr>
            </w:pPr>
            <w:r>
              <w:rPr>
                <w:sz w:val="24"/>
                <w:lang w:val="ru-RU"/>
              </w:rPr>
              <w:t>7</w:t>
            </w:r>
            <w:r w:rsidR="00741822">
              <w:rPr>
                <w:sz w:val="24"/>
              </w:rPr>
              <w:t>5</w:t>
            </w:r>
          </w:p>
        </w:tc>
        <w:tc>
          <w:tcPr>
            <w:tcW w:w="2952" w:type="dxa"/>
          </w:tcPr>
          <w:p w:rsidR="00741822" w:rsidRDefault="009632CE" w:rsidP="004C29DF">
            <w:pPr>
              <w:pStyle w:val="TableParagraph"/>
              <w:tabs>
                <w:tab w:val="left" w:pos="709"/>
              </w:tabs>
              <w:spacing w:before="159"/>
              <w:ind w:left="155" w:right="234"/>
              <w:jc w:val="center"/>
              <w:rPr>
                <w:sz w:val="24"/>
              </w:rPr>
            </w:pPr>
            <w:r>
              <w:rPr>
                <w:sz w:val="24"/>
                <w:lang w:val="ru-RU"/>
              </w:rPr>
              <w:t>7</w:t>
            </w:r>
            <w:r w:rsidR="00741822">
              <w:rPr>
                <w:sz w:val="24"/>
              </w:rPr>
              <w:t>5</w:t>
            </w:r>
          </w:p>
        </w:tc>
      </w:tr>
      <w:tr w:rsidR="00741822" w:rsidTr="00242564">
        <w:trPr>
          <w:trHeight w:val="269"/>
        </w:trPr>
        <w:tc>
          <w:tcPr>
            <w:tcW w:w="5813" w:type="dxa"/>
          </w:tcPr>
          <w:p w:rsidR="00741822" w:rsidRDefault="00741822" w:rsidP="004C29DF">
            <w:pPr>
              <w:pStyle w:val="TableParagraph"/>
              <w:tabs>
                <w:tab w:val="left" w:pos="709"/>
              </w:tabs>
              <w:spacing w:before="23"/>
              <w:ind w:left="155"/>
              <w:rPr>
                <w:sz w:val="24"/>
              </w:rPr>
            </w:pPr>
            <w:proofErr w:type="spellStart"/>
            <w:r>
              <w:rPr>
                <w:sz w:val="24"/>
              </w:rPr>
              <w:t>имеющие</w:t>
            </w:r>
            <w:proofErr w:type="spellEnd"/>
            <w:r>
              <w:rPr>
                <w:spacing w:val="-4"/>
                <w:sz w:val="24"/>
              </w:rPr>
              <w:t xml:space="preserve"> </w:t>
            </w:r>
            <w:proofErr w:type="spellStart"/>
            <w:r>
              <w:rPr>
                <w:sz w:val="24"/>
              </w:rPr>
              <w:t>доступ</w:t>
            </w:r>
            <w:proofErr w:type="spellEnd"/>
            <w:r>
              <w:rPr>
                <w:spacing w:val="-2"/>
                <w:sz w:val="24"/>
              </w:rPr>
              <w:t xml:space="preserve"> </w:t>
            </w:r>
            <w:r>
              <w:rPr>
                <w:sz w:val="24"/>
              </w:rPr>
              <w:t>к</w:t>
            </w:r>
            <w:r>
              <w:rPr>
                <w:spacing w:val="-2"/>
                <w:sz w:val="24"/>
              </w:rPr>
              <w:t xml:space="preserve"> </w:t>
            </w:r>
            <w:proofErr w:type="spellStart"/>
            <w:r>
              <w:rPr>
                <w:sz w:val="24"/>
              </w:rPr>
              <w:t>Интернету</w:t>
            </w:r>
            <w:proofErr w:type="spellEnd"/>
          </w:p>
        </w:tc>
        <w:tc>
          <w:tcPr>
            <w:tcW w:w="992" w:type="dxa"/>
          </w:tcPr>
          <w:p w:rsidR="00741822" w:rsidRPr="009632CE" w:rsidRDefault="009632CE" w:rsidP="004C29DF">
            <w:pPr>
              <w:pStyle w:val="TableParagraph"/>
              <w:tabs>
                <w:tab w:val="left" w:pos="709"/>
              </w:tabs>
              <w:spacing w:before="23"/>
              <w:ind w:left="155" w:right="423"/>
              <w:jc w:val="right"/>
              <w:rPr>
                <w:sz w:val="24"/>
                <w:lang w:val="ru-RU"/>
              </w:rPr>
            </w:pPr>
            <w:r>
              <w:rPr>
                <w:sz w:val="24"/>
                <w:lang w:val="ru-RU"/>
              </w:rPr>
              <w:t>92</w:t>
            </w:r>
          </w:p>
        </w:tc>
        <w:tc>
          <w:tcPr>
            <w:tcW w:w="800" w:type="dxa"/>
          </w:tcPr>
          <w:p w:rsidR="00741822" w:rsidRDefault="009632CE" w:rsidP="004C29DF">
            <w:pPr>
              <w:pStyle w:val="TableParagraph"/>
              <w:tabs>
                <w:tab w:val="left" w:pos="709"/>
              </w:tabs>
              <w:spacing w:before="23"/>
              <w:ind w:left="155" w:right="148"/>
              <w:jc w:val="center"/>
              <w:rPr>
                <w:sz w:val="24"/>
              </w:rPr>
            </w:pPr>
            <w:r>
              <w:rPr>
                <w:sz w:val="24"/>
                <w:lang w:val="ru-RU"/>
              </w:rPr>
              <w:t>7</w:t>
            </w:r>
            <w:r w:rsidR="00741822">
              <w:rPr>
                <w:sz w:val="24"/>
              </w:rPr>
              <w:t>5</w:t>
            </w:r>
          </w:p>
        </w:tc>
        <w:tc>
          <w:tcPr>
            <w:tcW w:w="2952" w:type="dxa"/>
          </w:tcPr>
          <w:p w:rsidR="00741822" w:rsidRDefault="009632CE" w:rsidP="004C29DF">
            <w:pPr>
              <w:pStyle w:val="TableParagraph"/>
              <w:tabs>
                <w:tab w:val="left" w:pos="709"/>
              </w:tabs>
              <w:spacing w:before="23"/>
              <w:ind w:left="155" w:right="234"/>
              <w:jc w:val="center"/>
              <w:rPr>
                <w:sz w:val="24"/>
              </w:rPr>
            </w:pPr>
            <w:r>
              <w:rPr>
                <w:sz w:val="24"/>
                <w:lang w:val="ru-RU"/>
              </w:rPr>
              <w:t>7</w:t>
            </w:r>
            <w:r w:rsidR="00741822">
              <w:rPr>
                <w:sz w:val="24"/>
              </w:rPr>
              <w:t>5</w:t>
            </w:r>
          </w:p>
        </w:tc>
      </w:tr>
      <w:tr w:rsidR="009632CE" w:rsidTr="00242564">
        <w:trPr>
          <w:trHeight w:val="70"/>
        </w:trPr>
        <w:tc>
          <w:tcPr>
            <w:tcW w:w="5813" w:type="dxa"/>
          </w:tcPr>
          <w:p w:rsidR="009632CE" w:rsidRPr="00741822" w:rsidRDefault="009632CE" w:rsidP="009632CE">
            <w:pPr>
              <w:pStyle w:val="TableParagraph"/>
              <w:tabs>
                <w:tab w:val="left" w:pos="709"/>
              </w:tabs>
              <w:spacing w:before="23"/>
              <w:ind w:left="155" w:right="434"/>
              <w:rPr>
                <w:sz w:val="24"/>
                <w:lang w:val="ru-RU"/>
              </w:rPr>
            </w:pPr>
            <w:r w:rsidRPr="00741822">
              <w:rPr>
                <w:sz w:val="24"/>
                <w:lang w:val="ru-RU"/>
              </w:rPr>
              <w:t xml:space="preserve">имеющие доступ к </w:t>
            </w:r>
            <w:proofErr w:type="spellStart"/>
            <w:r w:rsidRPr="00741822">
              <w:rPr>
                <w:sz w:val="24"/>
                <w:lang w:val="ru-RU"/>
              </w:rPr>
              <w:t>Интранет</w:t>
            </w:r>
            <w:proofErr w:type="spellEnd"/>
            <w:r w:rsidRPr="00741822">
              <w:rPr>
                <w:sz w:val="24"/>
                <w:lang w:val="ru-RU"/>
              </w:rPr>
              <w:t>-порталу</w:t>
            </w:r>
            <w:r w:rsidRPr="00741822">
              <w:rPr>
                <w:spacing w:val="-57"/>
                <w:sz w:val="24"/>
                <w:lang w:val="ru-RU"/>
              </w:rPr>
              <w:t xml:space="preserve"> </w:t>
            </w:r>
            <w:r w:rsidRPr="00741822">
              <w:rPr>
                <w:sz w:val="24"/>
                <w:lang w:val="ru-RU"/>
              </w:rPr>
              <w:t>организации</w:t>
            </w:r>
          </w:p>
        </w:tc>
        <w:tc>
          <w:tcPr>
            <w:tcW w:w="992" w:type="dxa"/>
          </w:tcPr>
          <w:p w:rsidR="009632CE" w:rsidRPr="009632CE" w:rsidRDefault="009632CE" w:rsidP="009632CE">
            <w:pPr>
              <w:pStyle w:val="TableParagraph"/>
              <w:tabs>
                <w:tab w:val="left" w:pos="709"/>
              </w:tabs>
              <w:spacing w:before="23"/>
              <w:ind w:left="155" w:right="423"/>
              <w:jc w:val="right"/>
              <w:rPr>
                <w:sz w:val="24"/>
                <w:lang w:val="ru-RU"/>
              </w:rPr>
            </w:pPr>
            <w:r>
              <w:rPr>
                <w:sz w:val="24"/>
                <w:lang w:val="ru-RU"/>
              </w:rPr>
              <w:t>92</w:t>
            </w:r>
          </w:p>
        </w:tc>
        <w:tc>
          <w:tcPr>
            <w:tcW w:w="800" w:type="dxa"/>
          </w:tcPr>
          <w:p w:rsidR="009632CE" w:rsidRDefault="009632CE" w:rsidP="009632CE">
            <w:pPr>
              <w:pStyle w:val="TableParagraph"/>
              <w:tabs>
                <w:tab w:val="left" w:pos="709"/>
              </w:tabs>
              <w:spacing w:before="23"/>
              <w:ind w:left="155" w:right="148"/>
              <w:jc w:val="center"/>
              <w:rPr>
                <w:sz w:val="24"/>
              </w:rPr>
            </w:pPr>
            <w:r>
              <w:rPr>
                <w:sz w:val="24"/>
                <w:lang w:val="ru-RU"/>
              </w:rPr>
              <w:t>7</w:t>
            </w:r>
            <w:r>
              <w:rPr>
                <w:sz w:val="24"/>
              </w:rPr>
              <w:t>5</w:t>
            </w:r>
          </w:p>
        </w:tc>
        <w:tc>
          <w:tcPr>
            <w:tcW w:w="2952" w:type="dxa"/>
          </w:tcPr>
          <w:p w:rsidR="009632CE" w:rsidRDefault="009632CE" w:rsidP="009632CE">
            <w:pPr>
              <w:pStyle w:val="TableParagraph"/>
              <w:tabs>
                <w:tab w:val="left" w:pos="709"/>
              </w:tabs>
              <w:spacing w:before="23"/>
              <w:ind w:left="155" w:right="234"/>
              <w:jc w:val="center"/>
              <w:rPr>
                <w:sz w:val="24"/>
              </w:rPr>
            </w:pPr>
            <w:r>
              <w:rPr>
                <w:sz w:val="24"/>
                <w:lang w:val="ru-RU"/>
              </w:rPr>
              <w:t>7</w:t>
            </w:r>
            <w:r>
              <w:rPr>
                <w:sz w:val="24"/>
              </w:rPr>
              <w:t>5</w:t>
            </w:r>
          </w:p>
        </w:tc>
      </w:tr>
      <w:tr w:rsidR="001E2215" w:rsidTr="00242564">
        <w:trPr>
          <w:trHeight w:val="70"/>
        </w:trPr>
        <w:tc>
          <w:tcPr>
            <w:tcW w:w="5813" w:type="dxa"/>
          </w:tcPr>
          <w:p w:rsidR="001E2215" w:rsidRPr="001E2215" w:rsidRDefault="001E2215" w:rsidP="009632CE">
            <w:pPr>
              <w:pStyle w:val="TableParagraph"/>
              <w:tabs>
                <w:tab w:val="left" w:pos="709"/>
              </w:tabs>
              <w:spacing w:before="23"/>
              <w:ind w:left="155" w:right="434"/>
              <w:rPr>
                <w:sz w:val="24"/>
                <w:lang w:val="ru-RU"/>
              </w:rPr>
            </w:pPr>
            <w:r>
              <w:rPr>
                <w:sz w:val="24"/>
                <w:lang w:val="ru-RU"/>
              </w:rPr>
              <w:t>Телевизоры</w:t>
            </w:r>
          </w:p>
        </w:tc>
        <w:tc>
          <w:tcPr>
            <w:tcW w:w="992" w:type="dxa"/>
          </w:tcPr>
          <w:p w:rsidR="001E2215" w:rsidRPr="001E2215" w:rsidRDefault="001E2215" w:rsidP="009632CE">
            <w:pPr>
              <w:pStyle w:val="TableParagraph"/>
              <w:tabs>
                <w:tab w:val="left" w:pos="709"/>
              </w:tabs>
              <w:spacing w:before="23"/>
              <w:ind w:left="155" w:right="423"/>
              <w:jc w:val="right"/>
              <w:rPr>
                <w:sz w:val="24"/>
                <w:lang w:val="ru-RU"/>
              </w:rPr>
            </w:pPr>
            <w:r>
              <w:rPr>
                <w:sz w:val="24"/>
                <w:lang w:val="ru-RU"/>
              </w:rPr>
              <w:t>14</w:t>
            </w:r>
          </w:p>
        </w:tc>
        <w:tc>
          <w:tcPr>
            <w:tcW w:w="800" w:type="dxa"/>
          </w:tcPr>
          <w:p w:rsidR="001E2215" w:rsidRPr="001E2215" w:rsidRDefault="001E2215" w:rsidP="009632CE">
            <w:pPr>
              <w:pStyle w:val="TableParagraph"/>
              <w:tabs>
                <w:tab w:val="left" w:pos="709"/>
              </w:tabs>
              <w:spacing w:before="23"/>
              <w:ind w:left="155" w:right="148"/>
              <w:jc w:val="center"/>
              <w:rPr>
                <w:sz w:val="24"/>
                <w:lang w:val="ru-RU"/>
              </w:rPr>
            </w:pPr>
            <w:r>
              <w:rPr>
                <w:sz w:val="24"/>
                <w:lang w:val="ru-RU"/>
              </w:rPr>
              <w:t>14</w:t>
            </w:r>
          </w:p>
        </w:tc>
        <w:tc>
          <w:tcPr>
            <w:tcW w:w="2952" w:type="dxa"/>
          </w:tcPr>
          <w:p w:rsidR="001E2215" w:rsidRPr="001E2215" w:rsidRDefault="001E2215" w:rsidP="009632CE">
            <w:pPr>
              <w:pStyle w:val="TableParagraph"/>
              <w:tabs>
                <w:tab w:val="left" w:pos="709"/>
              </w:tabs>
              <w:spacing w:before="23"/>
              <w:ind w:left="155" w:right="234"/>
              <w:jc w:val="center"/>
              <w:rPr>
                <w:sz w:val="24"/>
                <w:lang w:val="ru-RU"/>
              </w:rPr>
            </w:pPr>
            <w:r>
              <w:rPr>
                <w:sz w:val="24"/>
                <w:lang w:val="ru-RU"/>
              </w:rPr>
              <w:t>9</w:t>
            </w:r>
          </w:p>
        </w:tc>
      </w:tr>
      <w:tr w:rsidR="001E2215" w:rsidTr="00242564">
        <w:trPr>
          <w:trHeight w:val="170"/>
        </w:trPr>
        <w:tc>
          <w:tcPr>
            <w:tcW w:w="5813" w:type="dxa"/>
          </w:tcPr>
          <w:p w:rsidR="001E2215" w:rsidRPr="001E2215" w:rsidRDefault="001E2215" w:rsidP="009632CE">
            <w:pPr>
              <w:pStyle w:val="TableParagraph"/>
              <w:tabs>
                <w:tab w:val="left" w:pos="709"/>
              </w:tabs>
              <w:spacing w:before="23"/>
              <w:ind w:left="155" w:right="434"/>
              <w:rPr>
                <w:sz w:val="24"/>
                <w:lang w:val="ru-RU"/>
              </w:rPr>
            </w:pPr>
            <w:r>
              <w:rPr>
                <w:sz w:val="24"/>
                <w:lang w:val="ru-RU"/>
              </w:rPr>
              <w:t>Видеокамеры</w:t>
            </w:r>
          </w:p>
        </w:tc>
        <w:tc>
          <w:tcPr>
            <w:tcW w:w="992" w:type="dxa"/>
          </w:tcPr>
          <w:p w:rsidR="001E2215" w:rsidRPr="001E2215" w:rsidRDefault="001E2215" w:rsidP="009632CE">
            <w:pPr>
              <w:pStyle w:val="TableParagraph"/>
              <w:tabs>
                <w:tab w:val="left" w:pos="709"/>
              </w:tabs>
              <w:spacing w:before="23"/>
              <w:ind w:left="155" w:right="423"/>
              <w:jc w:val="right"/>
              <w:rPr>
                <w:sz w:val="24"/>
                <w:lang w:val="ru-RU"/>
              </w:rPr>
            </w:pPr>
            <w:r>
              <w:rPr>
                <w:sz w:val="24"/>
                <w:lang w:val="ru-RU"/>
              </w:rPr>
              <w:t>2</w:t>
            </w:r>
          </w:p>
        </w:tc>
        <w:tc>
          <w:tcPr>
            <w:tcW w:w="800" w:type="dxa"/>
          </w:tcPr>
          <w:p w:rsidR="001E2215" w:rsidRPr="001E2215" w:rsidRDefault="001E2215" w:rsidP="009632CE">
            <w:pPr>
              <w:pStyle w:val="TableParagraph"/>
              <w:tabs>
                <w:tab w:val="left" w:pos="709"/>
              </w:tabs>
              <w:spacing w:before="23"/>
              <w:ind w:left="155" w:right="148"/>
              <w:jc w:val="center"/>
              <w:rPr>
                <w:sz w:val="24"/>
                <w:lang w:val="ru-RU"/>
              </w:rPr>
            </w:pPr>
            <w:r>
              <w:rPr>
                <w:sz w:val="24"/>
                <w:lang w:val="ru-RU"/>
              </w:rPr>
              <w:t>2</w:t>
            </w:r>
          </w:p>
        </w:tc>
        <w:tc>
          <w:tcPr>
            <w:tcW w:w="2952" w:type="dxa"/>
          </w:tcPr>
          <w:p w:rsidR="001E2215" w:rsidRDefault="001E2215" w:rsidP="009632CE">
            <w:pPr>
              <w:pStyle w:val="TableParagraph"/>
              <w:tabs>
                <w:tab w:val="left" w:pos="709"/>
              </w:tabs>
              <w:spacing w:before="23"/>
              <w:ind w:left="155" w:right="234"/>
              <w:jc w:val="center"/>
              <w:rPr>
                <w:sz w:val="24"/>
              </w:rPr>
            </w:pPr>
          </w:p>
        </w:tc>
      </w:tr>
      <w:tr w:rsidR="001E2215" w:rsidTr="00242564">
        <w:trPr>
          <w:trHeight w:val="146"/>
        </w:trPr>
        <w:tc>
          <w:tcPr>
            <w:tcW w:w="5813" w:type="dxa"/>
          </w:tcPr>
          <w:p w:rsidR="001E2215" w:rsidRPr="001E2215" w:rsidRDefault="001E2215" w:rsidP="009632CE">
            <w:pPr>
              <w:pStyle w:val="TableParagraph"/>
              <w:tabs>
                <w:tab w:val="left" w:pos="709"/>
              </w:tabs>
              <w:spacing w:before="23"/>
              <w:ind w:left="155" w:right="434"/>
              <w:rPr>
                <w:sz w:val="24"/>
                <w:lang w:val="ru-RU"/>
              </w:rPr>
            </w:pPr>
            <w:r>
              <w:rPr>
                <w:sz w:val="24"/>
                <w:lang w:val="ru-RU"/>
              </w:rPr>
              <w:t>Фотокамеры</w:t>
            </w:r>
          </w:p>
        </w:tc>
        <w:tc>
          <w:tcPr>
            <w:tcW w:w="992" w:type="dxa"/>
          </w:tcPr>
          <w:p w:rsidR="001E2215" w:rsidRPr="001E2215" w:rsidRDefault="001E2215" w:rsidP="009632CE">
            <w:pPr>
              <w:pStyle w:val="TableParagraph"/>
              <w:tabs>
                <w:tab w:val="left" w:pos="709"/>
              </w:tabs>
              <w:spacing w:before="23"/>
              <w:ind w:left="155" w:right="423"/>
              <w:jc w:val="right"/>
              <w:rPr>
                <w:sz w:val="24"/>
                <w:lang w:val="ru-RU"/>
              </w:rPr>
            </w:pPr>
            <w:r>
              <w:rPr>
                <w:sz w:val="24"/>
                <w:lang w:val="ru-RU"/>
              </w:rPr>
              <w:t>2</w:t>
            </w:r>
          </w:p>
        </w:tc>
        <w:tc>
          <w:tcPr>
            <w:tcW w:w="800" w:type="dxa"/>
          </w:tcPr>
          <w:p w:rsidR="001E2215" w:rsidRPr="001E2215" w:rsidRDefault="001E2215" w:rsidP="009632CE">
            <w:pPr>
              <w:pStyle w:val="TableParagraph"/>
              <w:tabs>
                <w:tab w:val="left" w:pos="709"/>
              </w:tabs>
              <w:spacing w:before="23"/>
              <w:ind w:left="155" w:right="148"/>
              <w:jc w:val="center"/>
              <w:rPr>
                <w:sz w:val="24"/>
                <w:lang w:val="ru-RU"/>
              </w:rPr>
            </w:pPr>
            <w:r>
              <w:rPr>
                <w:sz w:val="24"/>
                <w:lang w:val="ru-RU"/>
              </w:rPr>
              <w:t>2</w:t>
            </w:r>
          </w:p>
        </w:tc>
        <w:tc>
          <w:tcPr>
            <w:tcW w:w="2952" w:type="dxa"/>
          </w:tcPr>
          <w:p w:rsidR="001E2215" w:rsidRDefault="001E2215" w:rsidP="009632CE">
            <w:pPr>
              <w:pStyle w:val="TableParagraph"/>
              <w:tabs>
                <w:tab w:val="left" w:pos="709"/>
              </w:tabs>
              <w:spacing w:before="23"/>
              <w:ind w:left="155" w:right="234"/>
              <w:jc w:val="center"/>
              <w:rPr>
                <w:sz w:val="24"/>
              </w:rPr>
            </w:pPr>
          </w:p>
        </w:tc>
      </w:tr>
      <w:tr w:rsidR="00741822" w:rsidTr="00242564">
        <w:trPr>
          <w:trHeight w:val="269"/>
        </w:trPr>
        <w:tc>
          <w:tcPr>
            <w:tcW w:w="5813" w:type="dxa"/>
          </w:tcPr>
          <w:p w:rsidR="00741822" w:rsidRDefault="00741822" w:rsidP="004C29DF">
            <w:pPr>
              <w:pStyle w:val="TableParagraph"/>
              <w:tabs>
                <w:tab w:val="left" w:pos="709"/>
              </w:tabs>
              <w:spacing w:before="20"/>
              <w:ind w:left="155"/>
              <w:rPr>
                <w:sz w:val="24"/>
              </w:rPr>
            </w:pPr>
            <w:proofErr w:type="spellStart"/>
            <w:r>
              <w:rPr>
                <w:sz w:val="24"/>
              </w:rPr>
              <w:t>Электронные</w:t>
            </w:r>
            <w:proofErr w:type="spellEnd"/>
            <w:r>
              <w:rPr>
                <w:spacing w:val="-6"/>
                <w:sz w:val="24"/>
              </w:rPr>
              <w:t xml:space="preserve"> </w:t>
            </w:r>
            <w:proofErr w:type="spellStart"/>
            <w:r>
              <w:rPr>
                <w:sz w:val="24"/>
              </w:rPr>
              <w:t>терминалы</w:t>
            </w:r>
            <w:proofErr w:type="spellEnd"/>
            <w:r>
              <w:rPr>
                <w:spacing w:val="-3"/>
                <w:sz w:val="24"/>
              </w:rPr>
              <w:t xml:space="preserve"> </w:t>
            </w:r>
            <w:r>
              <w:rPr>
                <w:sz w:val="24"/>
              </w:rPr>
              <w:t>(</w:t>
            </w:r>
            <w:proofErr w:type="spellStart"/>
            <w:r>
              <w:rPr>
                <w:sz w:val="24"/>
              </w:rPr>
              <w:t>инфоматы</w:t>
            </w:r>
            <w:proofErr w:type="spellEnd"/>
            <w:r>
              <w:rPr>
                <w:sz w:val="24"/>
              </w:rPr>
              <w:t>)</w:t>
            </w:r>
          </w:p>
        </w:tc>
        <w:tc>
          <w:tcPr>
            <w:tcW w:w="992" w:type="dxa"/>
          </w:tcPr>
          <w:p w:rsidR="00741822" w:rsidRDefault="00741822" w:rsidP="004C29DF">
            <w:pPr>
              <w:pStyle w:val="TableParagraph"/>
              <w:tabs>
                <w:tab w:val="left" w:pos="709"/>
              </w:tabs>
              <w:spacing w:before="20"/>
              <w:ind w:left="155" w:right="483"/>
              <w:jc w:val="right"/>
              <w:rPr>
                <w:sz w:val="24"/>
              </w:rPr>
            </w:pPr>
            <w:r>
              <w:rPr>
                <w:sz w:val="24"/>
              </w:rPr>
              <w:t>1</w:t>
            </w:r>
          </w:p>
        </w:tc>
        <w:tc>
          <w:tcPr>
            <w:tcW w:w="3752" w:type="dxa"/>
            <w:gridSpan w:val="2"/>
            <w:vMerge w:val="restart"/>
          </w:tcPr>
          <w:p w:rsidR="00741822" w:rsidRDefault="00741822" w:rsidP="004C29DF">
            <w:pPr>
              <w:pStyle w:val="TableParagraph"/>
              <w:tabs>
                <w:tab w:val="left" w:pos="709"/>
              </w:tabs>
              <w:ind w:left="155"/>
              <w:rPr>
                <w:sz w:val="24"/>
              </w:rPr>
            </w:pPr>
          </w:p>
        </w:tc>
      </w:tr>
      <w:tr w:rsidR="00741822" w:rsidTr="00242564">
        <w:trPr>
          <w:trHeight w:val="269"/>
        </w:trPr>
        <w:tc>
          <w:tcPr>
            <w:tcW w:w="5813" w:type="dxa"/>
          </w:tcPr>
          <w:p w:rsidR="00741822" w:rsidRPr="00741822" w:rsidRDefault="00741822" w:rsidP="004C29DF">
            <w:pPr>
              <w:pStyle w:val="TableParagraph"/>
              <w:tabs>
                <w:tab w:val="left" w:pos="709"/>
              </w:tabs>
              <w:spacing w:before="23"/>
              <w:ind w:left="155"/>
              <w:rPr>
                <w:sz w:val="24"/>
                <w:lang w:val="ru-RU"/>
              </w:rPr>
            </w:pPr>
            <w:r w:rsidRPr="00741822">
              <w:rPr>
                <w:sz w:val="24"/>
                <w:lang w:val="ru-RU"/>
              </w:rPr>
              <w:t>из</w:t>
            </w:r>
            <w:r w:rsidRPr="00741822">
              <w:rPr>
                <w:spacing w:val="-2"/>
                <w:sz w:val="24"/>
                <w:lang w:val="ru-RU"/>
              </w:rPr>
              <w:t xml:space="preserve"> </w:t>
            </w:r>
            <w:r w:rsidRPr="00741822">
              <w:rPr>
                <w:sz w:val="24"/>
                <w:lang w:val="ru-RU"/>
              </w:rPr>
              <w:t>них с</w:t>
            </w:r>
            <w:r w:rsidRPr="00741822">
              <w:rPr>
                <w:spacing w:val="-3"/>
                <w:sz w:val="24"/>
                <w:lang w:val="ru-RU"/>
              </w:rPr>
              <w:t xml:space="preserve"> </w:t>
            </w:r>
            <w:r w:rsidRPr="00741822">
              <w:rPr>
                <w:sz w:val="24"/>
                <w:lang w:val="ru-RU"/>
              </w:rPr>
              <w:t>доступом</w:t>
            </w:r>
            <w:r w:rsidRPr="00741822">
              <w:rPr>
                <w:spacing w:val="-3"/>
                <w:sz w:val="24"/>
                <w:lang w:val="ru-RU"/>
              </w:rPr>
              <w:t xml:space="preserve"> </w:t>
            </w:r>
            <w:r w:rsidRPr="00741822">
              <w:rPr>
                <w:sz w:val="24"/>
                <w:lang w:val="ru-RU"/>
              </w:rPr>
              <w:t>к</w:t>
            </w:r>
            <w:r w:rsidRPr="00741822">
              <w:rPr>
                <w:spacing w:val="-2"/>
                <w:sz w:val="24"/>
                <w:lang w:val="ru-RU"/>
              </w:rPr>
              <w:t xml:space="preserve"> </w:t>
            </w:r>
            <w:r w:rsidRPr="00741822">
              <w:rPr>
                <w:sz w:val="24"/>
                <w:lang w:val="ru-RU"/>
              </w:rPr>
              <w:t>ресурсам</w:t>
            </w:r>
            <w:r w:rsidRPr="00741822">
              <w:rPr>
                <w:spacing w:val="-3"/>
                <w:sz w:val="24"/>
                <w:lang w:val="ru-RU"/>
              </w:rPr>
              <w:t xml:space="preserve"> </w:t>
            </w:r>
            <w:r w:rsidRPr="00741822">
              <w:rPr>
                <w:sz w:val="24"/>
                <w:lang w:val="ru-RU"/>
              </w:rPr>
              <w:t>Интернета</w:t>
            </w:r>
          </w:p>
        </w:tc>
        <w:tc>
          <w:tcPr>
            <w:tcW w:w="992" w:type="dxa"/>
          </w:tcPr>
          <w:p w:rsidR="00741822" w:rsidRDefault="00741822" w:rsidP="004C29DF">
            <w:pPr>
              <w:pStyle w:val="TableParagraph"/>
              <w:tabs>
                <w:tab w:val="left" w:pos="709"/>
              </w:tabs>
              <w:spacing w:before="23"/>
              <w:ind w:left="155" w:right="483"/>
              <w:jc w:val="right"/>
              <w:rPr>
                <w:sz w:val="24"/>
              </w:rPr>
            </w:pPr>
            <w:r>
              <w:rPr>
                <w:sz w:val="24"/>
              </w:rPr>
              <w:t>1</w:t>
            </w:r>
          </w:p>
        </w:tc>
        <w:tc>
          <w:tcPr>
            <w:tcW w:w="3752" w:type="dxa"/>
            <w:gridSpan w:val="2"/>
            <w:vMerge/>
            <w:tcBorders>
              <w:top w:val="nil"/>
            </w:tcBorders>
          </w:tcPr>
          <w:p w:rsidR="00741822" w:rsidRDefault="00741822" w:rsidP="004C29DF">
            <w:pPr>
              <w:tabs>
                <w:tab w:val="left" w:pos="709"/>
              </w:tabs>
              <w:ind w:left="155"/>
              <w:rPr>
                <w:sz w:val="2"/>
                <w:szCs w:val="2"/>
              </w:rPr>
            </w:pPr>
          </w:p>
        </w:tc>
      </w:tr>
      <w:tr w:rsidR="00741822" w:rsidTr="00242564">
        <w:trPr>
          <w:trHeight w:val="269"/>
        </w:trPr>
        <w:tc>
          <w:tcPr>
            <w:tcW w:w="5813" w:type="dxa"/>
          </w:tcPr>
          <w:p w:rsidR="00741822" w:rsidRDefault="00741822" w:rsidP="004C29DF">
            <w:pPr>
              <w:pStyle w:val="TableParagraph"/>
              <w:tabs>
                <w:tab w:val="left" w:pos="709"/>
              </w:tabs>
              <w:spacing w:before="23"/>
              <w:ind w:left="155"/>
              <w:rPr>
                <w:sz w:val="24"/>
              </w:rPr>
            </w:pPr>
            <w:proofErr w:type="spellStart"/>
            <w:r>
              <w:rPr>
                <w:sz w:val="24"/>
              </w:rPr>
              <w:t>Мультимедийные</w:t>
            </w:r>
            <w:proofErr w:type="spellEnd"/>
            <w:r>
              <w:rPr>
                <w:spacing w:val="-5"/>
                <w:sz w:val="24"/>
              </w:rPr>
              <w:t xml:space="preserve"> </w:t>
            </w:r>
            <w:proofErr w:type="spellStart"/>
            <w:r>
              <w:rPr>
                <w:sz w:val="24"/>
              </w:rPr>
              <w:t>проекторы</w:t>
            </w:r>
            <w:proofErr w:type="spellEnd"/>
          </w:p>
        </w:tc>
        <w:tc>
          <w:tcPr>
            <w:tcW w:w="992" w:type="dxa"/>
          </w:tcPr>
          <w:p w:rsidR="00741822" w:rsidRPr="00E828D7" w:rsidRDefault="00E828D7" w:rsidP="004C29DF">
            <w:pPr>
              <w:pStyle w:val="TableParagraph"/>
              <w:tabs>
                <w:tab w:val="left" w:pos="709"/>
              </w:tabs>
              <w:spacing w:before="23"/>
              <w:ind w:left="155" w:right="423"/>
              <w:jc w:val="right"/>
              <w:rPr>
                <w:sz w:val="24"/>
                <w:lang w:val="ru-RU"/>
              </w:rPr>
            </w:pPr>
            <w:r>
              <w:rPr>
                <w:sz w:val="24"/>
                <w:lang w:val="ru-RU"/>
              </w:rPr>
              <w:t>15</w:t>
            </w:r>
          </w:p>
        </w:tc>
        <w:tc>
          <w:tcPr>
            <w:tcW w:w="3752" w:type="dxa"/>
            <w:gridSpan w:val="2"/>
            <w:vMerge/>
            <w:tcBorders>
              <w:top w:val="nil"/>
            </w:tcBorders>
          </w:tcPr>
          <w:p w:rsidR="00741822" w:rsidRDefault="00741822" w:rsidP="004C29DF">
            <w:pPr>
              <w:tabs>
                <w:tab w:val="left" w:pos="709"/>
              </w:tabs>
              <w:ind w:left="155"/>
              <w:rPr>
                <w:sz w:val="2"/>
                <w:szCs w:val="2"/>
              </w:rPr>
            </w:pPr>
          </w:p>
        </w:tc>
      </w:tr>
      <w:tr w:rsidR="00741822" w:rsidTr="00242564">
        <w:trPr>
          <w:trHeight w:val="269"/>
        </w:trPr>
        <w:tc>
          <w:tcPr>
            <w:tcW w:w="5813" w:type="dxa"/>
          </w:tcPr>
          <w:p w:rsidR="00741822" w:rsidRDefault="00741822" w:rsidP="004C29DF">
            <w:pPr>
              <w:pStyle w:val="TableParagraph"/>
              <w:tabs>
                <w:tab w:val="left" w:pos="709"/>
              </w:tabs>
              <w:spacing w:before="23"/>
              <w:ind w:left="155"/>
              <w:rPr>
                <w:sz w:val="24"/>
              </w:rPr>
            </w:pPr>
            <w:proofErr w:type="spellStart"/>
            <w:r>
              <w:rPr>
                <w:sz w:val="24"/>
              </w:rPr>
              <w:t>Интерактивные</w:t>
            </w:r>
            <w:proofErr w:type="spellEnd"/>
            <w:r>
              <w:rPr>
                <w:spacing w:val="-4"/>
                <w:sz w:val="24"/>
              </w:rPr>
              <w:t xml:space="preserve"> </w:t>
            </w:r>
            <w:proofErr w:type="spellStart"/>
            <w:r>
              <w:rPr>
                <w:sz w:val="24"/>
              </w:rPr>
              <w:t>доски</w:t>
            </w:r>
            <w:proofErr w:type="spellEnd"/>
          </w:p>
        </w:tc>
        <w:tc>
          <w:tcPr>
            <w:tcW w:w="992" w:type="dxa"/>
          </w:tcPr>
          <w:p w:rsidR="00741822" w:rsidRPr="00E828D7" w:rsidRDefault="00E828D7" w:rsidP="004C29DF">
            <w:pPr>
              <w:pStyle w:val="TableParagraph"/>
              <w:tabs>
                <w:tab w:val="left" w:pos="709"/>
              </w:tabs>
              <w:spacing w:before="23"/>
              <w:ind w:left="155" w:right="483"/>
              <w:jc w:val="right"/>
              <w:rPr>
                <w:sz w:val="24"/>
                <w:lang w:val="ru-RU"/>
              </w:rPr>
            </w:pPr>
            <w:r>
              <w:rPr>
                <w:sz w:val="24"/>
                <w:lang w:val="ru-RU"/>
              </w:rPr>
              <w:t>8</w:t>
            </w:r>
          </w:p>
        </w:tc>
        <w:tc>
          <w:tcPr>
            <w:tcW w:w="3752" w:type="dxa"/>
            <w:gridSpan w:val="2"/>
            <w:vMerge/>
            <w:tcBorders>
              <w:top w:val="nil"/>
            </w:tcBorders>
          </w:tcPr>
          <w:p w:rsidR="00741822" w:rsidRDefault="00741822" w:rsidP="004C29DF">
            <w:pPr>
              <w:tabs>
                <w:tab w:val="left" w:pos="709"/>
              </w:tabs>
              <w:ind w:left="155"/>
              <w:rPr>
                <w:sz w:val="2"/>
                <w:szCs w:val="2"/>
              </w:rPr>
            </w:pPr>
          </w:p>
        </w:tc>
      </w:tr>
      <w:tr w:rsidR="00741822" w:rsidTr="00242564">
        <w:trPr>
          <w:trHeight w:val="269"/>
        </w:trPr>
        <w:tc>
          <w:tcPr>
            <w:tcW w:w="5813" w:type="dxa"/>
          </w:tcPr>
          <w:p w:rsidR="00741822" w:rsidRDefault="00741822" w:rsidP="004C29DF">
            <w:pPr>
              <w:pStyle w:val="TableParagraph"/>
              <w:tabs>
                <w:tab w:val="left" w:pos="709"/>
              </w:tabs>
              <w:spacing w:before="23"/>
              <w:ind w:left="155"/>
              <w:rPr>
                <w:sz w:val="24"/>
              </w:rPr>
            </w:pPr>
            <w:proofErr w:type="spellStart"/>
            <w:r>
              <w:rPr>
                <w:sz w:val="24"/>
              </w:rPr>
              <w:t>Принтеры</w:t>
            </w:r>
            <w:proofErr w:type="spellEnd"/>
          </w:p>
        </w:tc>
        <w:tc>
          <w:tcPr>
            <w:tcW w:w="992" w:type="dxa"/>
          </w:tcPr>
          <w:p w:rsidR="00741822" w:rsidRDefault="00741822" w:rsidP="004C29DF">
            <w:pPr>
              <w:pStyle w:val="TableParagraph"/>
              <w:tabs>
                <w:tab w:val="left" w:pos="709"/>
              </w:tabs>
              <w:spacing w:before="23"/>
              <w:ind w:left="155" w:right="483"/>
              <w:jc w:val="right"/>
              <w:rPr>
                <w:sz w:val="24"/>
              </w:rPr>
            </w:pPr>
            <w:r>
              <w:rPr>
                <w:sz w:val="24"/>
              </w:rPr>
              <w:t>7</w:t>
            </w:r>
          </w:p>
        </w:tc>
        <w:tc>
          <w:tcPr>
            <w:tcW w:w="3752" w:type="dxa"/>
            <w:gridSpan w:val="2"/>
            <w:vMerge/>
            <w:tcBorders>
              <w:top w:val="nil"/>
            </w:tcBorders>
          </w:tcPr>
          <w:p w:rsidR="00741822" w:rsidRDefault="00741822" w:rsidP="004C29DF">
            <w:pPr>
              <w:tabs>
                <w:tab w:val="left" w:pos="709"/>
              </w:tabs>
              <w:ind w:left="155"/>
              <w:rPr>
                <w:sz w:val="2"/>
                <w:szCs w:val="2"/>
              </w:rPr>
            </w:pPr>
          </w:p>
        </w:tc>
      </w:tr>
      <w:tr w:rsidR="00741822" w:rsidTr="00242564">
        <w:trPr>
          <w:trHeight w:val="715"/>
        </w:trPr>
        <w:tc>
          <w:tcPr>
            <w:tcW w:w="5813" w:type="dxa"/>
          </w:tcPr>
          <w:p w:rsidR="00741822" w:rsidRPr="00741822" w:rsidRDefault="00741822" w:rsidP="004C29DF">
            <w:pPr>
              <w:pStyle w:val="TableParagraph"/>
              <w:tabs>
                <w:tab w:val="left" w:pos="709"/>
              </w:tabs>
              <w:spacing w:before="23"/>
              <w:ind w:left="155" w:right="206"/>
              <w:rPr>
                <w:sz w:val="24"/>
                <w:lang w:val="ru-RU"/>
              </w:rPr>
            </w:pPr>
            <w:r w:rsidRPr="00741822">
              <w:rPr>
                <w:sz w:val="24"/>
                <w:lang w:val="ru-RU"/>
              </w:rPr>
              <w:t>Многофункциональные устройства</w:t>
            </w:r>
            <w:r w:rsidRPr="00741822">
              <w:rPr>
                <w:spacing w:val="1"/>
                <w:sz w:val="24"/>
                <w:lang w:val="ru-RU"/>
              </w:rPr>
              <w:t xml:space="preserve"> </w:t>
            </w:r>
            <w:r w:rsidRPr="00741822">
              <w:rPr>
                <w:sz w:val="24"/>
                <w:lang w:val="ru-RU"/>
              </w:rPr>
              <w:t>(МФУ,</w:t>
            </w:r>
            <w:r w:rsidRPr="00741822">
              <w:rPr>
                <w:spacing w:val="-3"/>
                <w:sz w:val="24"/>
                <w:lang w:val="ru-RU"/>
              </w:rPr>
              <w:t xml:space="preserve"> </w:t>
            </w:r>
            <w:r w:rsidRPr="00741822">
              <w:rPr>
                <w:sz w:val="24"/>
                <w:lang w:val="ru-RU"/>
              </w:rPr>
              <w:t>выполняющие</w:t>
            </w:r>
            <w:r w:rsidRPr="00741822">
              <w:rPr>
                <w:spacing w:val="-4"/>
                <w:sz w:val="24"/>
                <w:lang w:val="ru-RU"/>
              </w:rPr>
              <w:t xml:space="preserve"> </w:t>
            </w:r>
            <w:r w:rsidRPr="00741822">
              <w:rPr>
                <w:sz w:val="24"/>
                <w:lang w:val="ru-RU"/>
              </w:rPr>
              <w:t>операции</w:t>
            </w:r>
            <w:r w:rsidRPr="00741822">
              <w:rPr>
                <w:spacing w:val="-4"/>
                <w:sz w:val="24"/>
                <w:lang w:val="ru-RU"/>
              </w:rPr>
              <w:t xml:space="preserve"> </w:t>
            </w:r>
            <w:r w:rsidRPr="00741822">
              <w:rPr>
                <w:sz w:val="24"/>
                <w:lang w:val="ru-RU"/>
              </w:rPr>
              <w:t>печати,</w:t>
            </w:r>
            <w:r w:rsidRPr="00741822">
              <w:rPr>
                <w:spacing w:val="-57"/>
                <w:sz w:val="24"/>
                <w:lang w:val="ru-RU"/>
              </w:rPr>
              <w:t xml:space="preserve"> </w:t>
            </w:r>
            <w:r w:rsidRPr="00741822">
              <w:rPr>
                <w:sz w:val="24"/>
                <w:lang w:val="ru-RU"/>
              </w:rPr>
              <w:t>сканирования, копирования)</w:t>
            </w:r>
          </w:p>
        </w:tc>
        <w:tc>
          <w:tcPr>
            <w:tcW w:w="992" w:type="dxa"/>
          </w:tcPr>
          <w:p w:rsidR="00741822" w:rsidRPr="00741822" w:rsidRDefault="00741822" w:rsidP="004C29DF">
            <w:pPr>
              <w:pStyle w:val="TableParagraph"/>
              <w:tabs>
                <w:tab w:val="left" w:pos="709"/>
              </w:tabs>
              <w:spacing w:before="11"/>
              <w:ind w:left="155"/>
              <w:rPr>
                <w:b/>
                <w:i/>
                <w:sz w:val="25"/>
                <w:lang w:val="ru-RU"/>
              </w:rPr>
            </w:pPr>
          </w:p>
          <w:p w:rsidR="00741822" w:rsidRPr="00835FEF" w:rsidRDefault="00835FEF" w:rsidP="004C29DF">
            <w:pPr>
              <w:pStyle w:val="TableParagraph"/>
              <w:tabs>
                <w:tab w:val="left" w:pos="709"/>
              </w:tabs>
              <w:ind w:left="155" w:right="483"/>
              <w:jc w:val="right"/>
              <w:rPr>
                <w:sz w:val="24"/>
                <w:lang w:val="ru-RU"/>
              </w:rPr>
            </w:pPr>
            <w:r>
              <w:rPr>
                <w:sz w:val="24"/>
                <w:lang w:val="ru-RU"/>
              </w:rPr>
              <w:t>7</w:t>
            </w:r>
          </w:p>
        </w:tc>
        <w:tc>
          <w:tcPr>
            <w:tcW w:w="3752" w:type="dxa"/>
            <w:gridSpan w:val="2"/>
            <w:vMerge/>
            <w:tcBorders>
              <w:top w:val="nil"/>
            </w:tcBorders>
          </w:tcPr>
          <w:p w:rsidR="00741822" w:rsidRDefault="00741822" w:rsidP="004C29DF">
            <w:pPr>
              <w:tabs>
                <w:tab w:val="left" w:pos="709"/>
              </w:tabs>
              <w:ind w:left="155"/>
              <w:rPr>
                <w:sz w:val="2"/>
                <w:szCs w:val="2"/>
              </w:rPr>
            </w:pPr>
          </w:p>
        </w:tc>
      </w:tr>
    </w:tbl>
    <w:p w:rsidR="00376A33" w:rsidRDefault="00741822" w:rsidP="00285148">
      <w:pPr>
        <w:pStyle w:val="a3"/>
        <w:tabs>
          <w:tab w:val="left" w:pos="709"/>
        </w:tabs>
        <w:spacing w:before="268"/>
        <w:ind w:left="155" w:right="142" w:firstLine="300"/>
        <w:jc w:val="both"/>
      </w:pPr>
      <w:r>
        <w:lastRenderedPageBreak/>
        <w:t>Часть документооборота ОО осуществляется электронным способом. В школе ведется</w:t>
      </w:r>
      <w:r>
        <w:rPr>
          <w:spacing w:val="1"/>
        </w:rPr>
        <w:t xml:space="preserve"> </w:t>
      </w:r>
      <w:r>
        <w:t>электронный</w:t>
      </w:r>
      <w:r>
        <w:rPr>
          <w:spacing w:val="1"/>
        </w:rPr>
        <w:t xml:space="preserve"> </w:t>
      </w:r>
      <w:r>
        <w:t>журнал.</w:t>
      </w:r>
      <w:r>
        <w:rPr>
          <w:spacing w:val="1"/>
        </w:rPr>
        <w:t xml:space="preserve"> </w:t>
      </w:r>
      <w:r>
        <w:t>Все</w:t>
      </w:r>
      <w:r>
        <w:rPr>
          <w:spacing w:val="1"/>
        </w:rPr>
        <w:t xml:space="preserve"> </w:t>
      </w:r>
      <w:r>
        <w:t>школьные</w:t>
      </w:r>
      <w:r>
        <w:rPr>
          <w:spacing w:val="1"/>
        </w:rPr>
        <w:t xml:space="preserve"> </w:t>
      </w:r>
      <w:r>
        <w:t>компьютеры</w:t>
      </w:r>
      <w:r>
        <w:rPr>
          <w:spacing w:val="1"/>
        </w:rPr>
        <w:t xml:space="preserve"> </w:t>
      </w:r>
      <w:r>
        <w:t>объединены</w:t>
      </w:r>
      <w:r>
        <w:rPr>
          <w:spacing w:val="1"/>
        </w:rPr>
        <w:t xml:space="preserve"> </w:t>
      </w:r>
      <w:r>
        <w:t>в</w:t>
      </w:r>
      <w:r>
        <w:rPr>
          <w:spacing w:val="1"/>
        </w:rPr>
        <w:t xml:space="preserve"> </w:t>
      </w:r>
      <w:r>
        <w:t>локальную</w:t>
      </w:r>
      <w:r>
        <w:rPr>
          <w:spacing w:val="1"/>
        </w:rPr>
        <w:t xml:space="preserve"> </w:t>
      </w:r>
      <w:r>
        <w:t>сеть,</w:t>
      </w:r>
      <w:r>
        <w:rPr>
          <w:spacing w:val="1"/>
        </w:rPr>
        <w:t xml:space="preserve"> </w:t>
      </w:r>
      <w:r>
        <w:t>позволяющую</w:t>
      </w:r>
      <w:r>
        <w:rPr>
          <w:spacing w:val="1"/>
        </w:rPr>
        <w:t xml:space="preserve"> </w:t>
      </w:r>
      <w:r>
        <w:t>систематизировать</w:t>
      </w:r>
      <w:r>
        <w:rPr>
          <w:spacing w:val="1"/>
        </w:rPr>
        <w:t xml:space="preserve"> </w:t>
      </w:r>
      <w:proofErr w:type="spellStart"/>
      <w:r>
        <w:t>внутришкольные</w:t>
      </w:r>
      <w:proofErr w:type="spellEnd"/>
      <w:r>
        <w:rPr>
          <w:spacing w:val="1"/>
        </w:rPr>
        <w:t xml:space="preserve"> </w:t>
      </w:r>
      <w:r>
        <w:t>информационные</w:t>
      </w:r>
      <w:r>
        <w:rPr>
          <w:spacing w:val="1"/>
        </w:rPr>
        <w:t xml:space="preserve"> </w:t>
      </w:r>
      <w:r>
        <w:t>ресурсы,</w:t>
      </w:r>
      <w:r>
        <w:rPr>
          <w:spacing w:val="1"/>
        </w:rPr>
        <w:t xml:space="preserve"> </w:t>
      </w:r>
      <w:r>
        <w:t>обеспечить</w:t>
      </w:r>
      <w:r>
        <w:rPr>
          <w:spacing w:val="-18"/>
        </w:rPr>
        <w:t xml:space="preserve"> </w:t>
      </w:r>
      <w:r>
        <w:t>беспрепятственный</w:t>
      </w:r>
      <w:r>
        <w:rPr>
          <w:spacing w:val="-16"/>
        </w:rPr>
        <w:t xml:space="preserve"> </w:t>
      </w:r>
      <w:r>
        <w:t>доступ</w:t>
      </w:r>
      <w:r>
        <w:rPr>
          <w:spacing w:val="-16"/>
        </w:rPr>
        <w:t xml:space="preserve"> </w:t>
      </w:r>
      <w:r>
        <w:t>в</w:t>
      </w:r>
      <w:r>
        <w:rPr>
          <w:spacing w:val="-15"/>
        </w:rPr>
        <w:t xml:space="preserve"> </w:t>
      </w:r>
      <w:r>
        <w:t>сеть</w:t>
      </w:r>
      <w:r>
        <w:rPr>
          <w:spacing w:val="-15"/>
        </w:rPr>
        <w:t xml:space="preserve"> </w:t>
      </w:r>
      <w:r>
        <w:t>Интернет</w:t>
      </w:r>
      <w:r>
        <w:rPr>
          <w:spacing w:val="-17"/>
        </w:rPr>
        <w:t xml:space="preserve"> </w:t>
      </w:r>
      <w:r>
        <w:t>для</w:t>
      </w:r>
      <w:r>
        <w:rPr>
          <w:spacing w:val="-16"/>
        </w:rPr>
        <w:t xml:space="preserve"> </w:t>
      </w:r>
      <w:r>
        <w:t>любого</w:t>
      </w:r>
      <w:r>
        <w:rPr>
          <w:spacing w:val="-13"/>
        </w:rPr>
        <w:t xml:space="preserve"> </w:t>
      </w:r>
      <w:r>
        <w:t>пользователя</w:t>
      </w:r>
      <w:r>
        <w:rPr>
          <w:spacing w:val="-13"/>
        </w:rPr>
        <w:t xml:space="preserve"> </w:t>
      </w:r>
      <w:r>
        <w:t>со</w:t>
      </w:r>
      <w:r>
        <w:rPr>
          <w:spacing w:val="-14"/>
        </w:rPr>
        <w:t xml:space="preserve"> </w:t>
      </w:r>
      <w:r>
        <w:t>своего</w:t>
      </w:r>
      <w:r>
        <w:rPr>
          <w:spacing w:val="-67"/>
        </w:rPr>
        <w:t xml:space="preserve"> </w:t>
      </w:r>
      <w:r>
        <w:t>рабочего места,</w:t>
      </w:r>
      <w:r>
        <w:rPr>
          <w:spacing w:val="-2"/>
        </w:rPr>
        <w:t xml:space="preserve"> </w:t>
      </w:r>
      <w:r>
        <w:t>установлена</w:t>
      </w:r>
      <w:r>
        <w:rPr>
          <w:spacing w:val="-1"/>
        </w:rPr>
        <w:t xml:space="preserve"> </w:t>
      </w:r>
      <w:r>
        <w:t>единая точка доступа</w:t>
      </w:r>
      <w:r>
        <w:rPr>
          <w:spacing w:val="-1"/>
        </w:rPr>
        <w:t xml:space="preserve"> </w:t>
      </w:r>
      <w:r>
        <w:t>к</w:t>
      </w:r>
      <w:r>
        <w:rPr>
          <w:spacing w:val="69"/>
        </w:rPr>
        <w:t xml:space="preserve"> </w:t>
      </w:r>
      <w:r>
        <w:t>сети</w:t>
      </w:r>
      <w:r>
        <w:rPr>
          <w:spacing w:val="-3"/>
        </w:rPr>
        <w:t xml:space="preserve"> </w:t>
      </w:r>
      <w:bookmarkStart w:id="6" w:name="_TOC_250001"/>
      <w:r w:rsidR="00376A33">
        <w:t>Интернет.</w:t>
      </w:r>
    </w:p>
    <w:p w:rsidR="00741822" w:rsidRPr="00376A33" w:rsidRDefault="00741822" w:rsidP="00285148">
      <w:pPr>
        <w:pStyle w:val="a3"/>
        <w:tabs>
          <w:tab w:val="left" w:pos="709"/>
        </w:tabs>
        <w:spacing w:before="268"/>
        <w:ind w:left="155" w:right="142" w:firstLine="300"/>
        <w:jc w:val="both"/>
        <w:rPr>
          <w:i/>
        </w:rPr>
      </w:pPr>
      <w:r w:rsidRPr="00376A33">
        <w:rPr>
          <w:i/>
        </w:rPr>
        <w:t>Условия,</w:t>
      </w:r>
      <w:r w:rsidRPr="00376A33">
        <w:rPr>
          <w:i/>
          <w:spacing w:val="-6"/>
        </w:rPr>
        <w:t xml:space="preserve"> </w:t>
      </w:r>
      <w:r w:rsidRPr="00376A33">
        <w:rPr>
          <w:i/>
        </w:rPr>
        <w:t>обеспечивающие</w:t>
      </w:r>
      <w:r w:rsidRPr="00376A33">
        <w:rPr>
          <w:i/>
          <w:spacing w:val="-6"/>
        </w:rPr>
        <w:t xml:space="preserve"> </w:t>
      </w:r>
      <w:r w:rsidRPr="00376A33">
        <w:rPr>
          <w:i/>
        </w:rPr>
        <w:t>безопасность</w:t>
      </w:r>
      <w:r w:rsidRPr="00376A33">
        <w:rPr>
          <w:i/>
          <w:spacing w:val="-8"/>
        </w:rPr>
        <w:t xml:space="preserve"> </w:t>
      </w:r>
      <w:r w:rsidRPr="00376A33">
        <w:rPr>
          <w:i/>
        </w:rPr>
        <w:t>образовательной</w:t>
      </w:r>
      <w:r w:rsidRPr="00376A33">
        <w:rPr>
          <w:i/>
          <w:spacing w:val="-4"/>
        </w:rPr>
        <w:t xml:space="preserve"> </w:t>
      </w:r>
      <w:bookmarkEnd w:id="6"/>
      <w:r w:rsidRPr="00376A33">
        <w:rPr>
          <w:i/>
        </w:rPr>
        <w:t>среды</w:t>
      </w:r>
    </w:p>
    <w:p w:rsidR="00741822" w:rsidRDefault="00741822" w:rsidP="00285148">
      <w:pPr>
        <w:pStyle w:val="a3"/>
        <w:tabs>
          <w:tab w:val="left" w:pos="709"/>
          <w:tab w:val="left" w:pos="2744"/>
          <w:tab w:val="left" w:pos="3757"/>
          <w:tab w:val="left" w:pos="5582"/>
          <w:tab w:val="left" w:pos="7511"/>
          <w:tab w:val="left" w:pos="7992"/>
        </w:tabs>
        <w:spacing w:line="333" w:lineRule="exact"/>
        <w:ind w:left="155" w:right="142"/>
        <w:jc w:val="both"/>
      </w:pPr>
      <w:r>
        <w:t>В</w:t>
      </w:r>
      <w:r w:rsidR="00242564">
        <w:t xml:space="preserve"> целях </w:t>
      </w:r>
      <w:r>
        <w:rPr>
          <w:spacing w:val="-2"/>
        </w:rPr>
        <w:t>о</w:t>
      </w:r>
      <w:r>
        <w:t>бе</w:t>
      </w:r>
      <w:r>
        <w:rPr>
          <w:spacing w:val="-3"/>
        </w:rPr>
        <w:t>с</w:t>
      </w:r>
      <w:r>
        <w:t>п</w:t>
      </w:r>
      <w:r>
        <w:rPr>
          <w:spacing w:val="-3"/>
        </w:rPr>
        <w:t>е</w:t>
      </w:r>
      <w:r>
        <w:t>че</w:t>
      </w:r>
      <w:r>
        <w:rPr>
          <w:spacing w:val="-1"/>
        </w:rPr>
        <w:t>н</w:t>
      </w:r>
      <w:r w:rsidR="00376A33">
        <w:t xml:space="preserve">ия </w:t>
      </w:r>
      <w:r>
        <w:t>бе</w:t>
      </w:r>
      <w:r>
        <w:rPr>
          <w:spacing w:val="-3"/>
        </w:rPr>
        <w:t>з</w:t>
      </w:r>
      <w:r>
        <w:t>о</w:t>
      </w:r>
      <w:r w:rsidR="00242564">
        <w:t>пас</w:t>
      </w:r>
      <w:r>
        <w:rPr>
          <w:spacing w:val="-2"/>
        </w:rPr>
        <w:t>н</w:t>
      </w:r>
      <w:r>
        <w:t>о</w:t>
      </w:r>
      <w:r>
        <w:rPr>
          <w:spacing w:val="-3"/>
        </w:rPr>
        <w:t>с</w:t>
      </w:r>
      <w:r>
        <w:t>ти</w:t>
      </w:r>
      <w:r w:rsidR="00376A33">
        <w:t xml:space="preserve"> </w:t>
      </w:r>
      <w:r>
        <w:t>и</w:t>
      </w:r>
      <w:r w:rsidR="00376A33">
        <w:t xml:space="preserve"> </w:t>
      </w:r>
      <w:r>
        <w:t>антит</w:t>
      </w:r>
      <w:r>
        <w:rPr>
          <w:spacing w:val="-2"/>
        </w:rPr>
        <w:t>ер</w:t>
      </w:r>
      <w:r>
        <w:t>р</w:t>
      </w:r>
      <w:r>
        <w:rPr>
          <w:spacing w:val="-2"/>
        </w:rPr>
        <w:t>ор</w:t>
      </w:r>
      <w:r>
        <w:t>ист</w:t>
      </w:r>
      <w:r>
        <w:rPr>
          <w:spacing w:val="-2"/>
        </w:rPr>
        <w:t>и</w:t>
      </w:r>
      <w:r>
        <w:t>чес</w:t>
      </w:r>
      <w:r>
        <w:rPr>
          <w:spacing w:val="-2"/>
        </w:rPr>
        <w:t>ко</w:t>
      </w:r>
      <w:r>
        <w:t>й</w:t>
      </w:r>
      <w:r w:rsidR="00376A33">
        <w:t xml:space="preserve"> </w:t>
      </w:r>
      <w:r>
        <w:t>защищенности</w:t>
      </w:r>
      <w:r>
        <w:rPr>
          <w:spacing w:val="1"/>
        </w:rPr>
        <w:t xml:space="preserve"> </w:t>
      </w:r>
      <w:r>
        <w:t>обучающихся</w:t>
      </w:r>
      <w:r>
        <w:rPr>
          <w:spacing w:val="1"/>
        </w:rPr>
        <w:t xml:space="preserve"> </w:t>
      </w:r>
      <w:r>
        <w:t>администрацией</w:t>
      </w:r>
      <w:r>
        <w:rPr>
          <w:spacing w:val="1"/>
        </w:rPr>
        <w:t xml:space="preserve"> </w:t>
      </w:r>
      <w:r>
        <w:t>школы</w:t>
      </w:r>
      <w:r>
        <w:rPr>
          <w:spacing w:val="1"/>
        </w:rPr>
        <w:t xml:space="preserve"> </w:t>
      </w:r>
      <w:r>
        <w:t>проведён</w:t>
      </w:r>
      <w:r>
        <w:rPr>
          <w:spacing w:val="1"/>
        </w:rPr>
        <w:t xml:space="preserve"> </w:t>
      </w:r>
      <w:r>
        <w:t>комплекс</w:t>
      </w:r>
      <w:r>
        <w:rPr>
          <w:spacing w:val="-67"/>
        </w:rPr>
        <w:t xml:space="preserve"> </w:t>
      </w:r>
      <w:r>
        <w:t>мероприятий,</w:t>
      </w:r>
      <w:r>
        <w:rPr>
          <w:spacing w:val="1"/>
        </w:rPr>
        <w:t xml:space="preserve"> </w:t>
      </w:r>
      <w:r>
        <w:t>направленных</w:t>
      </w:r>
      <w:r>
        <w:rPr>
          <w:spacing w:val="1"/>
        </w:rPr>
        <w:t xml:space="preserve"> </w:t>
      </w:r>
      <w:r>
        <w:t>на</w:t>
      </w:r>
      <w:r>
        <w:rPr>
          <w:spacing w:val="1"/>
        </w:rPr>
        <w:t xml:space="preserve"> </w:t>
      </w:r>
      <w:r>
        <w:t>повышение</w:t>
      </w:r>
      <w:r>
        <w:rPr>
          <w:spacing w:val="1"/>
        </w:rPr>
        <w:t xml:space="preserve"> </w:t>
      </w:r>
      <w:r>
        <w:t>уровня</w:t>
      </w:r>
      <w:r>
        <w:rPr>
          <w:spacing w:val="1"/>
        </w:rPr>
        <w:t xml:space="preserve"> </w:t>
      </w:r>
      <w:r>
        <w:t>безопасности</w:t>
      </w:r>
      <w:r>
        <w:rPr>
          <w:spacing w:val="1"/>
        </w:rPr>
        <w:t xml:space="preserve"> </w:t>
      </w:r>
      <w:r>
        <w:t>образовательного</w:t>
      </w:r>
      <w:r>
        <w:rPr>
          <w:spacing w:val="-1"/>
        </w:rPr>
        <w:t xml:space="preserve"> </w:t>
      </w:r>
      <w:r>
        <w:t>учреждения:</w:t>
      </w:r>
    </w:p>
    <w:p w:rsidR="00741822" w:rsidRDefault="00741822" w:rsidP="00782ADA">
      <w:pPr>
        <w:pStyle w:val="a5"/>
        <w:numPr>
          <w:ilvl w:val="2"/>
          <w:numId w:val="4"/>
        </w:numPr>
        <w:tabs>
          <w:tab w:val="left" w:pos="709"/>
          <w:tab w:val="left" w:pos="2232"/>
        </w:tabs>
        <w:spacing w:before="1"/>
        <w:ind w:left="155" w:right="142" w:hanging="360"/>
        <w:jc w:val="both"/>
        <w:rPr>
          <w:sz w:val="28"/>
        </w:rPr>
      </w:pPr>
      <w:r>
        <w:rPr>
          <w:sz w:val="28"/>
        </w:rPr>
        <w:t>выполнение</w:t>
      </w:r>
      <w:r>
        <w:rPr>
          <w:spacing w:val="35"/>
          <w:sz w:val="28"/>
        </w:rPr>
        <w:t xml:space="preserve"> </w:t>
      </w:r>
      <w:r>
        <w:rPr>
          <w:sz w:val="28"/>
        </w:rPr>
        <w:t>правовых</w:t>
      </w:r>
      <w:r>
        <w:rPr>
          <w:spacing w:val="38"/>
          <w:sz w:val="28"/>
        </w:rPr>
        <w:t xml:space="preserve"> </w:t>
      </w:r>
      <w:r>
        <w:rPr>
          <w:sz w:val="28"/>
        </w:rPr>
        <w:t>актов</w:t>
      </w:r>
      <w:r>
        <w:rPr>
          <w:spacing w:val="34"/>
          <w:sz w:val="28"/>
        </w:rPr>
        <w:t xml:space="preserve"> </w:t>
      </w:r>
      <w:r>
        <w:rPr>
          <w:sz w:val="28"/>
        </w:rPr>
        <w:t>и</w:t>
      </w:r>
      <w:r>
        <w:rPr>
          <w:spacing w:val="37"/>
          <w:sz w:val="28"/>
        </w:rPr>
        <w:t xml:space="preserve"> </w:t>
      </w:r>
      <w:r>
        <w:rPr>
          <w:sz w:val="28"/>
        </w:rPr>
        <w:t>нормативно-технических</w:t>
      </w:r>
      <w:r>
        <w:rPr>
          <w:spacing w:val="37"/>
          <w:sz w:val="28"/>
        </w:rPr>
        <w:t xml:space="preserve"> </w:t>
      </w:r>
      <w:r>
        <w:rPr>
          <w:sz w:val="28"/>
        </w:rPr>
        <w:t>документов</w:t>
      </w:r>
      <w:r>
        <w:rPr>
          <w:spacing w:val="-67"/>
          <w:sz w:val="28"/>
        </w:rPr>
        <w:t xml:space="preserve"> </w:t>
      </w:r>
      <w:proofErr w:type="spellStart"/>
      <w:r>
        <w:rPr>
          <w:sz w:val="28"/>
        </w:rPr>
        <w:t>посозданию</w:t>
      </w:r>
      <w:proofErr w:type="spellEnd"/>
      <w:r>
        <w:rPr>
          <w:spacing w:val="-1"/>
          <w:sz w:val="28"/>
        </w:rPr>
        <w:t xml:space="preserve"> </w:t>
      </w:r>
      <w:r>
        <w:rPr>
          <w:sz w:val="28"/>
        </w:rPr>
        <w:t>здоровых</w:t>
      </w:r>
      <w:r>
        <w:rPr>
          <w:spacing w:val="-3"/>
          <w:sz w:val="28"/>
        </w:rPr>
        <w:t xml:space="preserve"> </w:t>
      </w:r>
      <w:r>
        <w:rPr>
          <w:sz w:val="28"/>
        </w:rPr>
        <w:t>и</w:t>
      </w:r>
      <w:r>
        <w:rPr>
          <w:spacing w:val="1"/>
          <w:sz w:val="28"/>
        </w:rPr>
        <w:t xml:space="preserve"> </w:t>
      </w:r>
      <w:r>
        <w:rPr>
          <w:sz w:val="28"/>
        </w:rPr>
        <w:t>безопасных</w:t>
      </w:r>
      <w:r>
        <w:rPr>
          <w:spacing w:val="-1"/>
          <w:sz w:val="28"/>
        </w:rPr>
        <w:t xml:space="preserve"> </w:t>
      </w:r>
      <w:r>
        <w:rPr>
          <w:sz w:val="28"/>
        </w:rPr>
        <w:t>условий</w:t>
      </w:r>
      <w:r>
        <w:rPr>
          <w:spacing w:val="3"/>
          <w:sz w:val="28"/>
        </w:rPr>
        <w:t xml:space="preserve"> </w:t>
      </w:r>
      <w:r>
        <w:rPr>
          <w:sz w:val="28"/>
        </w:rPr>
        <w:t>труда;</w:t>
      </w:r>
    </w:p>
    <w:p w:rsidR="00741822" w:rsidRDefault="00741822" w:rsidP="00782ADA">
      <w:pPr>
        <w:pStyle w:val="a5"/>
        <w:numPr>
          <w:ilvl w:val="2"/>
          <w:numId w:val="4"/>
        </w:numPr>
        <w:tabs>
          <w:tab w:val="left" w:pos="709"/>
          <w:tab w:val="left" w:pos="2232"/>
        </w:tabs>
        <w:ind w:left="155" w:right="142" w:hanging="360"/>
        <w:jc w:val="both"/>
        <w:rPr>
          <w:sz w:val="28"/>
        </w:rPr>
      </w:pPr>
      <w:r>
        <w:rPr>
          <w:sz w:val="28"/>
        </w:rPr>
        <w:t>проведено повторное обследование по антитеррористической</w:t>
      </w:r>
      <w:r>
        <w:rPr>
          <w:spacing w:val="1"/>
          <w:sz w:val="28"/>
        </w:rPr>
        <w:t xml:space="preserve"> </w:t>
      </w:r>
      <w:r>
        <w:rPr>
          <w:sz w:val="28"/>
        </w:rPr>
        <w:t>защищенности</w:t>
      </w:r>
      <w:r w:rsidR="00242564">
        <w:rPr>
          <w:sz w:val="28"/>
        </w:rPr>
        <w:t xml:space="preserve"> </w:t>
      </w:r>
      <w:r>
        <w:rPr>
          <w:sz w:val="28"/>
        </w:rPr>
        <w:t>объекта;</w:t>
      </w:r>
      <w:r>
        <w:rPr>
          <w:spacing w:val="-6"/>
          <w:sz w:val="28"/>
        </w:rPr>
        <w:t xml:space="preserve"> </w:t>
      </w:r>
      <w:r>
        <w:rPr>
          <w:sz w:val="28"/>
        </w:rPr>
        <w:t>присвоена</w:t>
      </w:r>
      <w:r>
        <w:rPr>
          <w:spacing w:val="-6"/>
          <w:sz w:val="28"/>
        </w:rPr>
        <w:t xml:space="preserve"> </w:t>
      </w:r>
      <w:r>
        <w:rPr>
          <w:sz w:val="28"/>
        </w:rPr>
        <w:t>третья</w:t>
      </w:r>
      <w:r>
        <w:rPr>
          <w:spacing w:val="-4"/>
          <w:sz w:val="28"/>
        </w:rPr>
        <w:t xml:space="preserve"> </w:t>
      </w:r>
      <w:r>
        <w:rPr>
          <w:sz w:val="28"/>
        </w:rPr>
        <w:t>категория</w:t>
      </w:r>
      <w:r>
        <w:rPr>
          <w:spacing w:val="-4"/>
          <w:sz w:val="28"/>
        </w:rPr>
        <w:t xml:space="preserve"> </w:t>
      </w:r>
      <w:r>
        <w:rPr>
          <w:sz w:val="28"/>
        </w:rPr>
        <w:t>безопасности;</w:t>
      </w:r>
    </w:p>
    <w:p w:rsidR="00741822" w:rsidRDefault="00741822" w:rsidP="00782ADA">
      <w:pPr>
        <w:pStyle w:val="a5"/>
        <w:numPr>
          <w:ilvl w:val="2"/>
          <w:numId w:val="4"/>
        </w:numPr>
        <w:tabs>
          <w:tab w:val="left" w:pos="709"/>
          <w:tab w:val="left" w:pos="2232"/>
        </w:tabs>
        <w:spacing w:line="340" w:lineRule="exact"/>
        <w:ind w:left="155" w:right="142" w:hanging="351"/>
        <w:jc w:val="both"/>
        <w:rPr>
          <w:sz w:val="28"/>
        </w:rPr>
      </w:pPr>
      <w:r>
        <w:rPr>
          <w:sz w:val="28"/>
        </w:rPr>
        <w:t>произведена</w:t>
      </w:r>
      <w:r>
        <w:rPr>
          <w:spacing w:val="-6"/>
          <w:sz w:val="28"/>
        </w:rPr>
        <w:t xml:space="preserve"> </w:t>
      </w:r>
      <w:r>
        <w:rPr>
          <w:sz w:val="28"/>
        </w:rPr>
        <w:t>полная</w:t>
      </w:r>
      <w:r>
        <w:rPr>
          <w:spacing w:val="-5"/>
          <w:sz w:val="28"/>
        </w:rPr>
        <w:t xml:space="preserve"> </w:t>
      </w:r>
      <w:r>
        <w:rPr>
          <w:sz w:val="28"/>
        </w:rPr>
        <w:t>замена</w:t>
      </w:r>
      <w:r>
        <w:rPr>
          <w:spacing w:val="-6"/>
          <w:sz w:val="28"/>
        </w:rPr>
        <w:t xml:space="preserve"> </w:t>
      </w:r>
      <w:r>
        <w:rPr>
          <w:sz w:val="28"/>
        </w:rPr>
        <w:t>АПС;</w:t>
      </w:r>
    </w:p>
    <w:p w:rsidR="00741822" w:rsidRDefault="00741822" w:rsidP="00782ADA">
      <w:pPr>
        <w:pStyle w:val="a5"/>
        <w:numPr>
          <w:ilvl w:val="2"/>
          <w:numId w:val="4"/>
        </w:numPr>
        <w:tabs>
          <w:tab w:val="left" w:pos="709"/>
          <w:tab w:val="left" w:pos="2232"/>
        </w:tabs>
        <w:spacing w:line="342" w:lineRule="exact"/>
        <w:ind w:left="155" w:right="142" w:hanging="351"/>
        <w:jc w:val="both"/>
        <w:rPr>
          <w:sz w:val="28"/>
        </w:rPr>
      </w:pPr>
      <w:r>
        <w:rPr>
          <w:sz w:val="28"/>
        </w:rPr>
        <w:t>установлена</w:t>
      </w:r>
      <w:r>
        <w:rPr>
          <w:spacing w:val="-7"/>
          <w:sz w:val="28"/>
        </w:rPr>
        <w:t xml:space="preserve"> </w:t>
      </w:r>
      <w:r>
        <w:rPr>
          <w:sz w:val="28"/>
        </w:rPr>
        <w:t>кнопка</w:t>
      </w:r>
      <w:r>
        <w:rPr>
          <w:spacing w:val="-7"/>
          <w:sz w:val="28"/>
        </w:rPr>
        <w:t xml:space="preserve"> </w:t>
      </w:r>
      <w:r>
        <w:rPr>
          <w:sz w:val="28"/>
        </w:rPr>
        <w:t>тревожной</w:t>
      </w:r>
      <w:r>
        <w:rPr>
          <w:spacing w:val="-2"/>
          <w:sz w:val="28"/>
        </w:rPr>
        <w:t xml:space="preserve"> </w:t>
      </w:r>
      <w:r>
        <w:rPr>
          <w:sz w:val="28"/>
        </w:rPr>
        <w:t>сигнализации</w:t>
      </w:r>
      <w:r>
        <w:rPr>
          <w:spacing w:val="-1"/>
          <w:sz w:val="28"/>
        </w:rPr>
        <w:t xml:space="preserve"> </w:t>
      </w:r>
      <w:r>
        <w:rPr>
          <w:sz w:val="28"/>
        </w:rPr>
        <w:t>(КТС);</w:t>
      </w:r>
    </w:p>
    <w:p w:rsidR="00741822" w:rsidRPr="00D071EA" w:rsidRDefault="00741822" w:rsidP="00782ADA">
      <w:pPr>
        <w:pStyle w:val="a5"/>
        <w:numPr>
          <w:ilvl w:val="2"/>
          <w:numId w:val="4"/>
        </w:numPr>
        <w:tabs>
          <w:tab w:val="left" w:pos="709"/>
          <w:tab w:val="left" w:pos="2232"/>
          <w:tab w:val="left" w:pos="3445"/>
          <w:tab w:val="left" w:pos="4850"/>
          <w:tab w:val="left" w:pos="5227"/>
          <w:tab w:val="left" w:pos="6593"/>
        </w:tabs>
        <w:spacing w:before="1" w:line="342" w:lineRule="exact"/>
        <w:ind w:left="-194" w:right="142" w:hanging="349"/>
        <w:jc w:val="both"/>
        <w:rPr>
          <w:sz w:val="28"/>
          <w:szCs w:val="28"/>
        </w:rPr>
      </w:pPr>
      <w:r>
        <w:rPr>
          <w:sz w:val="28"/>
        </w:rPr>
        <w:t>усилено</w:t>
      </w:r>
      <w:r w:rsidR="00D071EA">
        <w:rPr>
          <w:sz w:val="28"/>
        </w:rPr>
        <w:t xml:space="preserve"> внимания к вопросам </w:t>
      </w:r>
      <w:r>
        <w:rPr>
          <w:sz w:val="28"/>
        </w:rPr>
        <w:t>безопасности</w:t>
      </w:r>
      <w:r w:rsidR="00D071EA">
        <w:rPr>
          <w:sz w:val="28"/>
        </w:rPr>
        <w:t xml:space="preserve"> </w:t>
      </w:r>
      <w:r w:rsidR="00893327" w:rsidRPr="00D071EA">
        <w:rPr>
          <w:sz w:val="28"/>
          <w:szCs w:val="28"/>
        </w:rPr>
        <w:t xml:space="preserve">жизнедеятельности </w:t>
      </w:r>
      <w:r w:rsidRPr="00D071EA">
        <w:rPr>
          <w:sz w:val="28"/>
          <w:szCs w:val="28"/>
        </w:rPr>
        <w:t>при</w:t>
      </w:r>
      <w:r w:rsidR="00893327" w:rsidRPr="00D071EA">
        <w:rPr>
          <w:sz w:val="28"/>
          <w:szCs w:val="28"/>
        </w:rPr>
        <w:t xml:space="preserve"> </w:t>
      </w:r>
      <w:r w:rsidRPr="00D071EA">
        <w:rPr>
          <w:sz w:val="28"/>
          <w:szCs w:val="28"/>
        </w:rPr>
        <w:t>изучении</w:t>
      </w:r>
      <w:r w:rsidRPr="00D071EA">
        <w:rPr>
          <w:spacing w:val="42"/>
          <w:sz w:val="28"/>
          <w:szCs w:val="28"/>
        </w:rPr>
        <w:t xml:space="preserve"> </w:t>
      </w:r>
      <w:r w:rsidRPr="00D071EA">
        <w:rPr>
          <w:sz w:val="28"/>
          <w:szCs w:val="28"/>
        </w:rPr>
        <w:t>учебных</w:t>
      </w:r>
      <w:r w:rsidRPr="00D071EA">
        <w:rPr>
          <w:spacing w:val="36"/>
          <w:sz w:val="28"/>
          <w:szCs w:val="28"/>
        </w:rPr>
        <w:t xml:space="preserve"> </w:t>
      </w:r>
      <w:r w:rsidRPr="00D071EA">
        <w:rPr>
          <w:sz w:val="28"/>
          <w:szCs w:val="28"/>
        </w:rPr>
        <w:t>предметов</w:t>
      </w:r>
      <w:r w:rsidRPr="00D071EA">
        <w:rPr>
          <w:spacing w:val="39"/>
          <w:sz w:val="28"/>
          <w:szCs w:val="28"/>
        </w:rPr>
        <w:t xml:space="preserve"> </w:t>
      </w:r>
      <w:r w:rsidRPr="00D071EA">
        <w:rPr>
          <w:sz w:val="28"/>
          <w:szCs w:val="28"/>
        </w:rPr>
        <w:t>и</w:t>
      </w:r>
      <w:r w:rsidRPr="00D071EA">
        <w:rPr>
          <w:spacing w:val="40"/>
          <w:sz w:val="28"/>
          <w:szCs w:val="28"/>
        </w:rPr>
        <w:t xml:space="preserve"> </w:t>
      </w:r>
      <w:r w:rsidRPr="00D071EA">
        <w:rPr>
          <w:sz w:val="28"/>
          <w:szCs w:val="28"/>
        </w:rPr>
        <w:t>занятий</w:t>
      </w:r>
      <w:r w:rsidRPr="00D071EA">
        <w:rPr>
          <w:spacing w:val="49"/>
          <w:sz w:val="28"/>
          <w:szCs w:val="28"/>
        </w:rPr>
        <w:t xml:space="preserve"> </w:t>
      </w:r>
      <w:r w:rsidRPr="00D071EA">
        <w:rPr>
          <w:sz w:val="28"/>
          <w:szCs w:val="28"/>
        </w:rPr>
        <w:t>во</w:t>
      </w:r>
      <w:r w:rsidRPr="00D071EA">
        <w:rPr>
          <w:spacing w:val="-67"/>
          <w:sz w:val="28"/>
          <w:szCs w:val="28"/>
        </w:rPr>
        <w:t xml:space="preserve"> </w:t>
      </w:r>
      <w:r w:rsidRPr="00D071EA">
        <w:rPr>
          <w:sz w:val="28"/>
          <w:szCs w:val="28"/>
        </w:rPr>
        <w:t>внеурочное</w:t>
      </w:r>
      <w:r w:rsidRPr="00D071EA">
        <w:rPr>
          <w:spacing w:val="-1"/>
          <w:sz w:val="28"/>
          <w:szCs w:val="28"/>
        </w:rPr>
        <w:t xml:space="preserve"> </w:t>
      </w:r>
      <w:r w:rsidRPr="00D071EA">
        <w:rPr>
          <w:sz w:val="28"/>
          <w:szCs w:val="28"/>
        </w:rPr>
        <w:t>время;</w:t>
      </w:r>
    </w:p>
    <w:p w:rsidR="00741822" w:rsidRDefault="00741822" w:rsidP="00782ADA">
      <w:pPr>
        <w:pStyle w:val="a5"/>
        <w:numPr>
          <w:ilvl w:val="2"/>
          <w:numId w:val="4"/>
        </w:numPr>
        <w:tabs>
          <w:tab w:val="left" w:pos="709"/>
          <w:tab w:val="left" w:pos="2232"/>
        </w:tabs>
        <w:spacing w:line="341" w:lineRule="exact"/>
        <w:ind w:left="155" w:hanging="351"/>
        <w:jc w:val="both"/>
        <w:rPr>
          <w:sz w:val="28"/>
        </w:rPr>
      </w:pPr>
      <w:r>
        <w:rPr>
          <w:sz w:val="28"/>
        </w:rPr>
        <w:t>организовано</w:t>
      </w:r>
      <w:r>
        <w:rPr>
          <w:spacing w:val="-2"/>
          <w:sz w:val="28"/>
        </w:rPr>
        <w:t xml:space="preserve"> </w:t>
      </w:r>
      <w:r>
        <w:rPr>
          <w:sz w:val="28"/>
        </w:rPr>
        <w:t>обучения</w:t>
      </w:r>
      <w:r>
        <w:rPr>
          <w:spacing w:val="-3"/>
          <w:sz w:val="28"/>
        </w:rPr>
        <w:t xml:space="preserve"> </w:t>
      </w:r>
      <w:r>
        <w:rPr>
          <w:sz w:val="28"/>
        </w:rPr>
        <w:t>учащихся</w:t>
      </w:r>
      <w:r>
        <w:rPr>
          <w:spacing w:val="-5"/>
          <w:sz w:val="28"/>
        </w:rPr>
        <w:t xml:space="preserve"> </w:t>
      </w:r>
      <w:r>
        <w:rPr>
          <w:sz w:val="28"/>
        </w:rPr>
        <w:t>и</w:t>
      </w:r>
      <w:r>
        <w:rPr>
          <w:spacing w:val="-4"/>
          <w:sz w:val="28"/>
        </w:rPr>
        <w:t xml:space="preserve"> </w:t>
      </w:r>
      <w:r>
        <w:rPr>
          <w:sz w:val="28"/>
        </w:rPr>
        <w:t>сотрудников</w:t>
      </w:r>
      <w:r>
        <w:rPr>
          <w:spacing w:val="-4"/>
          <w:sz w:val="28"/>
        </w:rPr>
        <w:t xml:space="preserve"> </w:t>
      </w:r>
      <w:r>
        <w:rPr>
          <w:sz w:val="28"/>
        </w:rPr>
        <w:t>школы</w:t>
      </w:r>
      <w:r>
        <w:rPr>
          <w:spacing w:val="-3"/>
          <w:sz w:val="28"/>
        </w:rPr>
        <w:t xml:space="preserve"> </w:t>
      </w:r>
      <w:r>
        <w:rPr>
          <w:sz w:val="28"/>
        </w:rPr>
        <w:t>по</w:t>
      </w:r>
      <w:r>
        <w:rPr>
          <w:spacing w:val="-9"/>
          <w:sz w:val="28"/>
        </w:rPr>
        <w:t xml:space="preserve"> </w:t>
      </w:r>
      <w:r>
        <w:rPr>
          <w:sz w:val="28"/>
        </w:rPr>
        <w:t>ГО</w:t>
      </w:r>
      <w:r>
        <w:rPr>
          <w:spacing w:val="-4"/>
          <w:sz w:val="28"/>
        </w:rPr>
        <w:t xml:space="preserve"> </w:t>
      </w:r>
      <w:r>
        <w:rPr>
          <w:sz w:val="28"/>
        </w:rPr>
        <w:t>и</w:t>
      </w:r>
      <w:r>
        <w:rPr>
          <w:spacing w:val="-4"/>
          <w:sz w:val="28"/>
        </w:rPr>
        <w:t xml:space="preserve"> </w:t>
      </w:r>
      <w:r>
        <w:rPr>
          <w:sz w:val="28"/>
        </w:rPr>
        <w:t>ЧС;</w:t>
      </w:r>
    </w:p>
    <w:p w:rsidR="00741822" w:rsidRDefault="00741822" w:rsidP="00782ADA">
      <w:pPr>
        <w:pStyle w:val="a5"/>
        <w:numPr>
          <w:ilvl w:val="2"/>
          <w:numId w:val="4"/>
        </w:numPr>
        <w:tabs>
          <w:tab w:val="left" w:pos="709"/>
          <w:tab w:val="left" w:pos="2232"/>
        </w:tabs>
        <w:spacing w:before="1"/>
        <w:ind w:left="155" w:hanging="360"/>
        <w:jc w:val="both"/>
        <w:rPr>
          <w:sz w:val="28"/>
        </w:rPr>
      </w:pPr>
      <w:r>
        <w:rPr>
          <w:sz w:val="28"/>
        </w:rPr>
        <w:t>проводятся</w:t>
      </w:r>
      <w:r>
        <w:rPr>
          <w:spacing w:val="40"/>
          <w:sz w:val="28"/>
        </w:rPr>
        <w:t xml:space="preserve"> </w:t>
      </w:r>
      <w:r>
        <w:rPr>
          <w:sz w:val="28"/>
        </w:rPr>
        <w:t>инструктажи</w:t>
      </w:r>
      <w:r>
        <w:rPr>
          <w:spacing w:val="40"/>
          <w:sz w:val="28"/>
        </w:rPr>
        <w:t xml:space="preserve"> </w:t>
      </w:r>
      <w:r>
        <w:rPr>
          <w:sz w:val="28"/>
        </w:rPr>
        <w:t>по</w:t>
      </w:r>
      <w:r>
        <w:rPr>
          <w:spacing w:val="41"/>
          <w:sz w:val="28"/>
        </w:rPr>
        <w:t xml:space="preserve"> </w:t>
      </w:r>
      <w:r>
        <w:rPr>
          <w:sz w:val="28"/>
        </w:rPr>
        <w:t>технике</w:t>
      </w:r>
      <w:r>
        <w:rPr>
          <w:spacing w:val="40"/>
          <w:sz w:val="28"/>
        </w:rPr>
        <w:t xml:space="preserve"> </w:t>
      </w:r>
      <w:r>
        <w:rPr>
          <w:sz w:val="28"/>
        </w:rPr>
        <w:t>безопасности</w:t>
      </w:r>
      <w:r>
        <w:rPr>
          <w:spacing w:val="46"/>
          <w:sz w:val="28"/>
        </w:rPr>
        <w:t xml:space="preserve"> </w:t>
      </w:r>
      <w:r>
        <w:rPr>
          <w:sz w:val="28"/>
        </w:rPr>
        <w:t>во</w:t>
      </w:r>
      <w:r>
        <w:rPr>
          <w:spacing w:val="40"/>
          <w:sz w:val="28"/>
        </w:rPr>
        <w:t xml:space="preserve"> </w:t>
      </w:r>
      <w:r>
        <w:rPr>
          <w:sz w:val="28"/>
        </w:rPr>
        <w:t>время</w:t>
      </w:r>
      <w:r w:rsidR="00D071EA">
        <w:rPr>
          <w:sz w:val="28"/>
        </w:rPr>
        <w:t xml:space="preserve"> </w:t>
      </w:r>
      <w:r>
        <w:rPr>
          <w:sz w:val="28"/>
        </w:rPr>
        <w:t>пребывания</w:t>
      </w:r>
      <w:r>
        <w:rPr>
          <w:spacing w:val="49"/>
          <w:sz w:val="28"/>
        </w:rPr>
        <w:t xml:space="preserve"> </w:t>
      </w:r>
      <w:r>
        <w:rPr>
          <w:sz w:val="28"/>
        </w:rPr>
        <w:t>в</w:t>
      </w:r>
      <w:r w:rsidR="00D071EA">
        <w:rPr>
          <w:sz w:val="28"/>
        </w:rPr>
        <w:t xml:space="preserve"> </w:t>
      </w:r>
      <w:r>
        <w:rPr>
          <w:sz w:val="28"/>
        </w:rPr>
        <w:t>школе</w:t>
      </w:r>
      <w:r>
        <w:rPr>
          <w:spacing w:val="-2"/>
          <w:sz w:val="28"/>
        </w:rPr>
        <w:t xml:space="preserve"> </w:t>
      </w:r>
      <w:r>
        <w:rPr>
          <w:sz w:val="28"/>
        </w:rPr>
        <w:t>и каникул;</w:t>
      </w:r>
    </w:p>
    <w:p w:rsidR="00741822" w:rsidRDefault="00741822" w:rsidP="00782ADA">
      <w:pPr>
        <w:pStyle w:val="a5"/>
        <w:numPr>
          <w:ilvl w:val="2"/>
          <w:numId w:val="4"/>
        </w:numPr>
        <w:tabs>
          <w:tab w:val="left" w:pos="709"/>
          <w:tab w:val="left" w:pos="2232"/>
        </w:tabs>
        <w:spacing w:line="340" w:lineRule="exact"/>
        <w:ind w:left="155" w:hanging="351"/>
        <w:jc w:val="both"/>
        <w:rPr>
          <w:sz w:val="28"/>
        </w:rPr>
      </w:pPr>
      <w:r>
        <w:rPr>
          <w:sz w:val="28"/>
        </w:rPr>
        <w:t>соблюдение</w:t>
      </w:r>
      <w:r>
        <w:rPr>
          <w:spacing w:val="-6"/>
          <w:sz w:val="28"/>
        </w:rPr>
        <w:t xml:space="preserve"> </w:t>
      </w:r>
      <w:r>
        <w:rPr>
          <w:sz w:val="28"/>
        </w:rPr>
        <w:t>норм</w:t>
      </w:r>
      <w:r>
        <w:rPr>
          <w:spacing w:val="-7"/>
          <w:sz w:val="28"/>
        </w:rPr>
        <w:t xml:space="preserve"> </w:t>
      </w:r>
      <w:r>
        <w:rPr>
          <w:sz w:val="28"/>
        </w:rPr>
        <w:t>и</w:t>
      </w:r>
      <w:r>
        <w:rPr>
          <w:spacing w:val="-7"/>
          <w:sz w:val="28"/>
        </w:rPr>
        <w:t xml:space="preserve"> </w:t>
      </w:r>
      <w:r>
        <w:rPr>
          <w:sz w:val="28"/>
        </w:rPr>
        <w:t>правил</w:t>
      </w:r>
      <w:r>
        <w:rPr>
          <w:spacing w:val="63"/>
          <w:sz w:val="28"/>
        </w:rPr>
        <w:t xml:space="preserve"> </w:t>
      </w:r>
      <w:r>
        <w:rPr>
          <w:sz w:val="28"/>
        </w:rPr>
        <w:t>СанПиН;</w:t>
      </w:r>
    </w:p>
    <w:p w:rsidR="00741822" w:rsidRDefault="00741822" w:rsidP="00782ADA">
      <w:pPr>
        <w:pStyle w:val="a5"/>
        <w:numPr>
          <w:ilvl w:val="2"/>
          <w:numId w:val="4"/>
        </w:numPr>
        <w:tabs>
          <w:tab w:val="left" w:pos="709"/>
          <w:tab w:val="left" w:pos="2232"/>
        </w:tabs>
        <w:ind w:left="155" w:right="1952" w:hanging="351"/>
        <w:jc w:val="both"/>
        <w:rPr>
          <w:sz w:val="28"/>
        </w:rPr>
      </w:pPr>
      <w:r>
        <w:rPr>
          <w:sz w:val="28"/>
        </w:rPr>
        <w:t>проведение</w:t>
      </w:r>
      <w:r>
        <w:rPr>
          <w:spacing w:val="-8"/>
          <w:sz w:val="28"/>
        </w:rPr>
        <w:t xml:space="preserve"> </w:t>
      </w:r>
      <w:r>
        <w:rPr>
          <w:sz w:val="28"/>
        </w:rPr>
        <w:t>своевременного</w:t>
      </w:r>
      <w:r>
        <w:rPr>
          <w:spacing w:val="-6"/>
          <w:sz w:val="28"/>
        </w:rPr>
        <w:t xml:space="preserve"> </w:t>
      </w:r>
      <w:r>
        <w:rPr>
          <w:sz w:val="28"/>
        </w:rPr>
        <w:t>инструктажа</w:t>
      </w:r>
      <w:r>
        <w:rPr>
          <w:spacing w:val="-6"/>
          <w:sz w:val="28"/>
        </w:rPr>
        <w:t xml:space="preserve"> </w:t>
      </w:r>
      <w:r>
        <w:rPr>
          <w:sz w:val="28"/>
        </w:rPr>
        <w:t>по</w:t>
      </w:r>
      <w:r>
        <w:rPr>
          <w:spacing w:val="-6"/>
          <w:sz w:val="28"/>
        </w:rPr>
        <w:t xml:space="preserve"> </w:t>
      </w:r>
      <w:r>
        <w:rPr>
          <w:sz w:val="28"/>
        </w:rPr>
        <w:t>ОТ</w:t>
      </w:r>
      <w:r>
        <w:rPr>
          <w:spacing w:val="-9"/>
          <w:sz w:val="28"/>
        </w:rPr>
        <w:t xml:space="preserve"> </w:t>
      </w:r>
      <w:r>
        <w:rPr>
          <w:sz w:val="28"/>
        </w:rPr>
        <w:t>обучающихся</w:t>
      </w:r>
      <w:r>
        <w:rPr>
          <w:spacing w:val="-8"/>
          <w:sz w:val="28"/>
        </w:rPr>
        <w:t xml:space="preserve"> </w:t>
      </w:r>
      <w:r>
        <w:rPr>
          <w:sz w:val="28"/>
        </w:rPr>
        <w:t>и</w:t>
      </w:r>
      <w:r>
        <w:rPr>
          <w:spacing w:val="-67"/>
          <w:sz w:val="28"/>
        </w:rPr>
        <w:t xml:space="preserve"> </w:t>
      </w:r>
      <w:r>
        <w:rPr>
          <w:sz w:val="28"/>
        </w:rPr>
        <w:t>работников;</w:t>
      </w:r>
    </w:p>
    <w:p w:rsidR="00741822" w:rsidRDefault="00741822" w:rsidP="00782ADA">
      <w:pPr>
        <w:pStyle w:val="a5"/>
        <w:numPr>
          <w:ilvl w:val="2"/>
          <w:numId w:val="4"/>
        </w:numPr>
        <w:tabs>
          <w:tab w:val="left" w:pos="709"/>
          <w:tab w:val="left" w:pos="2232"/>
        </w:tabs>
        <w:spacing w:line="342" w:lineRule="exact"/>
        <w:ind w:left="155" w:hanging="351"/>
        <w:jc w:val="both"/>
        <w:rPr>
          <w:sz w:val="28"/>
        </w:rPr>
      </w:pPr>
      <w:r>
        <w:rPr>
          <w:sz w:val="28"/>
        </w:rPr>
        <w:t>организация</w:t>
      </w:r>
      <w:r>
        <w:rPr>
          <w:spacing w:val="-7"/>
          <w:sz w:val="28"/>
        </w:rPr>
        <w:t xml:space="preserve"> </w:t>
      </w:r>
      <w:r>
        <w:rPr>
          <w:sz w:val="28"/>
        </w:rPr>
        <w:t>круглосуточной</w:t>
      </w:r>
      <w:r>
        <w:rPr>
          <w:spacing w:val="-3"/>
          <w:sz w:val="28"/>
        </w:rPr>
        <w:t xml:space="preserve"> </w:t>
      </w:r>
      <w:r>
        <w:rPr>
          <w:sz w:val="28"/>
        </w:rPr>
        <w:t>охраны</w:t>
      </w:r>
      <w:r>
        <w:rPr>
          <w:spacing w:val="-4"/>
          <w:sz w:val="28"/>
        </w:rPr>
        <w:t xml:space="preserve"> </w:t>
      </w:r>
      <w:r>
        <w:rPr>
          <w:sz w:val="28"/>
        </w:rPr>
        <w:t>школьного</w:t>
      </w:r>
      <w:r>
        <w:rPr>
          <w:spacing w:val="-9"/>
          <w:sz w:val="28"/>
        </w:rPr>
        <w:t xml:space="preserve"> </w:t>
      </w:r>
      <w:r>
        <w:rPr>
          <w:sz w:val="28"/>
        </w:rPr>
        <w:t>здания;</w:t>
      </w:r>
    </w:p>
    <w:p w:rsidR="00741822" w:rsidRDefault="00741822" w:rsidP="00782ADA">
      <w:pPr>
        <w:pStyle w:val="a5"/>
        <w:numPr>
          <w:ilvl w:val="2"/>
          <w:numId w:val="4"/>
        </w:numPr>
        <w:tabs>
          <w:tab w:val="left" w:pos="709"/>
          <w:tab w:val="left" w:pos="2232"/>
        </w:tabs>
        <w:spacing w:line="342" w:lineRule="exact"/>
        <w:ind w:left="155" w:hanging="351"/>
        <w:jc w:val="both"/>
        <w:rPr>
          <w:sz w:val="28"/>
        </w:rPr>
      </w:pPr>
      <w:r>
        <w:rPr>
          <w:sz w:val="28"/>
        </w:rPr>
        <w:t>проведение</w:t>
      </w:r>
      <w:r>
        <w:rPr>
          <w:spacing w:val="-7"/>
          <w:sz w:val="28"/>
        </w:rPr>
        <w:t xml:space="preserve"> </w:t>
      </w:r>
      <w:r>
        <w:rPr>
          <w:sz w:val="28"/>
        </w:rPr>
        <w:t>ежегодного</w:t>
      </w:r>
      <w:r>
        <w:rPr>
          <w:spacing w:val="-10"/>
          <w:sz w:val="28"/>
        </w:rPr>
        <w:t xml:space="preserve"> </w:t>
      </w:r>
      <w:r>
        <w:rPr>
          <w:sz w:val="28"/>
        </w:rPr>
        <w:t>мониторинга</w:t>
      </w:r>
      <w:r>
        <w:rPr>
          <w:spacing w:val="-8"/>
          <w:sz w:val="28"/>
        </w:rPr>
        <w:t xml:space="preserve"> </w:t>
      </w:r>
      <w:r>
        <w:rPr>
          <w:sz w:val="28"/>
        </w:rPr>
        <w:t>здоровья</w:t>
      </w:r>
      <w:r>
        <w:rPr>
          <w:spacing w:val="-4"/>
          <w:sz w:val="28"/>
        </w:rPr>
        <w:t xml:space="preserve"> </w:t>
      </w:r>
      <w:r>
        <w:rPr>
          <w:sz w:val="28"/>
        </w:rPr>
        <w:t>учащихся;</w:t>
      </w:r>
    </w:p>
    <w:p w:rsidR="00741822" w:rsidRDefault="00D071EA" w:rsidP="00782ADA">
      <w:pPr>
        <w:pStyle w:val="a5"/>
        <w:numPr>
          <w:ilvl w:val="2"/>
          <w:numId w:val="4"/>
        </w:numPr>
        <w:tabs>
          <w:tab w:val="left" w:pos="709"/>
          <w:tab w:val="left" w:pos="2232"/>
          <w:tab w:val="left" w:pos="3945"/>
          <w:tab w:val="left" w:pos="6086"/>
          <w:tab w:val="left" w:pos="7513"/>
          <w:tab w:val="left" w:pos="7882"/>
        </w:tabs>
        <w:ind w:left="155" w:right="2388" w:hanging="360"/>
        <w:jc w:val="both"/>
        <w:rPr>
          <w:sz w:val="28"/>
        </w:rPr>
      </w:pPr>
      <w:r>
        <w:rPr>
          <w:sz w:val="28"/>
        </w:rPr>
        <w:t xml:space="preserve">организация взаимодействия </w:t>
      </w:r>
      <w:r w:rsidR="00741822">
        <w:rPr>
          <w:sz w:val="28"/>
        </w:rPr>
        <w:t>педагогов</w:t>
      </w:r>
      <w:r>
        <w:rPr>
          <w:sz w:val="28"/>
        </w:rPr>
        <w:t xml:space="preserve"> и </w:t>
      </w:r>
      <w:r w:rsidR="00741822">
        <w:rPr>
          <w:spacing w:val="-1"/>
          <w:sz w:val="28"/>
        </w:rPr>
        <w:t>медицинских</w:t>
      </w:r>
      <w:r>
        <w:rPr>
          <w:spacing w:val="-1"/>
          <w:sz w:val="28"/>
        </w:rPr>
        <w:t xml:space="preserve"> </w:t>
      </w:r>
      <w:r w:rsidR="00741822">
        <w:rPr>
          <w:sz w:val="28"/>
        </w:rPr>
        <w:t>работников</w:t>
      </w:r>
      <w:r w:rsidR="00741822">
        <w:rPr>
          <w:sz w:val="28"/>
        </w:rPr>
        <w:tab/>
        <w:t>в</w:t>
      </w:r>
      <w:r>
        <w:rPr>
          <w:sz w:val="28"/>
        </w:rPr>
        <w:t xml:space="preserve"> </w:t>
      </w:r>
      <w:r w:rsidR="00741822">
        <w:rPr>
          <w:sz w:val="28"/>
        </w:rPr>
        <w:t>интересах</w:t>
      </w:r>
      <w:r w:rsidR="00741822">
        <w:rPr>
          <w:spacing w:val="-4"/>
          <w:sz w:val="28"/>
        </w:rPr>
        <w:t xml:space="preserve"> </w:t>
      </w:r>
      <w:r w:rsidR="00741822">
        <w:rPr>
          <w:sz w:val="28"/>
        </w:rPr>
        <w:t>сохранения</w:t>
      </w:r>
      <w:r w:rsidR="00741822">
        <w:rPr>
          <w:spacing w:val="-5"/>
          <w:sz w:val="28"/>
        </w:rPr>
        <w:t xml:space="preserve"> </w:t>
      </w:r>
      <w:r w:rsidR="00741822">
        <w:rPr>
          <w:sz w:val="28"/>
        </w:rPr>
        <w:t>здоровья</w:t>
      </w:r>
      <w:r w:rsidR="00741822">
        <w:rPr>
          <w:spacing w:val="-5"/>
          <w:sz w:val="28"/>
        </w:rPr>
        <w:t xml:space="preserve"> </w:t>
      </w:r>
      <w:r w:rsidR="00741822">
        <w:rPr>
          <w:sz w:val="28"/>
        </w:rPr>
        <w:t>детей;</w:t>
      </w:r>
    </w:p>
    <w:p w:rsidR="00741822" w:rsidRDefault="00741822" w:rsidP="00782ADA">
      <w:pPr>
        <w:pStyle w:val="a5"/>
        <w:numPr>
          <w:ilvl w:val="2"/>
          <w:numId w:val="4"/>
        </w:numPr>
        <w:tabs>
          <w:tab w:val="left" w:pos="709"/>
          <w:tab w:val="left" w:pos="2232"/>
        </w:tabs>
        <w:ind w:left="155" w:right="142" w:hanging="360"/>
        <w:jc w:val="both"/>
        <w:rPr>
          <w:sz w:val="28"/>
        </w:rPr>
      </w:pPr>
      <w:r>
        <w:rPr>
          <w:sz w:val="28"/>
        </w:rPr>
        <w:t>проведение</w:t>
      </w:r>
      <w:r>
        <w:rPr>
          <w:spacing w:val="31"/>
          <w:sz w:val="28"/>
        </w:rPr>
        <w:t xml:space="preserve"> </w:t>
      </w:r>
      <w:r>
        <w:rPr>
          <w:sz w:val="28"/>
        </w:rPr>
        <w:t>уроков</w:t>
      </w:r>
      <w:r>
        <w:rPr>
          <w:spacing w:val="25"/>
          <w:sz w:val="28"/>
        </w:rPr>
        <w:t xml:space="preserve"> </w:t>
      </w:r>
      <w:r>
        <w:rPr>
          <w:sz w:val="28"/>
        </w:rPr>
        <w:t>физической</w:t>
      </w:r>
      <w:r>
        <w:rPr>
          <w:spacing w:val="28"/>
          <w:sz w:val="28"/>
        </w:rPr>
        <w:t xml:space="preserve"> </w:t>
      </w:r>
      <w:r>
        <w:rPr>
          <w:sz w:val="28"/>
        </w:rPr>
        <w:t>культуры</w:t>
      </w:r>
      <w:r>
        <w:rPr>
          <w:spacing w:val="29"/>
          <w:sz w:val="28"/>
        </w:rPr>
        <w:t xml:space="preserve"> </w:t>
      </w:r>
      <w:r>
        <w:rPr>
          <w:sz w:val="28"/>
        </w:rPr>
        <w:t>с</w:t>
      </w:r>
      <w:r>
        <w:rPr>
          <w:spacing w:val="27"/>
          <w:sz w:val="28"/>
        </w:rPr>
        <w:t xml:space="preserve"> </w:t>
      </w:r>
      <w:r>
        <w:rPr>
          <w:sz w:val="28"/>
        </w:rPr>
        <w:t>учётом</w:t>
      </w:r>
      <w:r>
        <w:rPr>
          <w:spacing w:val="30"/>
          <w:sz w:val="28"/>
        </w:rPr>
        <w:t xml:space="preserve"> </w:t>
      </w:r>
      <w:r>
        <w:rPr>
          <w:sz w:val="28"/>
        </w:rPr>
        <w:t>медицинских</w:t>
      </w:r>
      <w:r w:rsidR="00D071EA">
        <w:rPr>
          <w:sz w:val="28"/>
        </w:rPr>
        <w:t xml:space="preserve"> г</w:t>
      </w:r>
      <w:r>
        <w:rPr>
          <w:sz w:val="28"/>
        </w:rPr>
        <w:t>рупп</w:t>
      </w:r>
      <w:r>
        <w:rPr>
          <w:spacing w:val="21"/>
          <w:sz w:val="28"/>
        </w:rPr>
        <w:t xml:space="preserve"> </w:t>
      </w:r>
      <w:r>
        <w:rPr>
          <w:sz w:val="28"/>
        </w:rPr>
        <w:t>здоровья</w:t>
      </w:r>
      <w:r>
        <w:rPr>
          <w:spacing w:val="1"/>
          <w:sz w:val="28"/>
        </w:rPr>
        <w:t xml:space="preserve"> </w:t>
      </w:r>
      <w:r>
        <w:rPr>
          <w:sz w:val="28"/>
        </w:rPr>
        <w:t>учащихся;</w:t>
      </w:r>
    </w:p>
    <w:p w:rsidR="00741822" w:rsidRDefault="00741822" w:rsidP="00782ADA">
      <w:pPr>
        <w:pStyle w:val="a5"/>
        <w:numPr>
          <w:ilvl w:val="2"/>
          <w:numId w:val="4"/>
        </w:numPr>
        <w:tabs>
          <w:tab w:val="left" w:pos="709"/>
          <w:tab w:val="left" w:pos="2243"/>
          <w:tab w:val="left" w:pos="2244"/>
        </w:tabs>
        <w:ind w:left="155" w:hanging="360"/>
        <w:jc w:val="both"/>
        <w:rPr>
          <w:sz w:val="28"/>
        </w:rPr>
      </w:pPr>
      <w:r>
        <w:rPr>
          <w:sz w:val="28"/>
        </w:rPr>
        <w:t>регулярны</w:t>
      </w:r>
      <w:r>
        <w:rPr>
          <w:spacing w:val="-5"/>
          <w:sz w:val="28"/>
        </w:rPr>
        <w:t xml:space="preserve"> </w:t>
      </w:r>
      <w:r>
        <w:rPr>
          <w:sz w:val="28"/>
        </w:rPr>
        <w:t>месячники</w:t>
      </w:r>
      <w:r>
        <w:rPr>
          <w:spacing w:val="-5"/>
          <w:sz w:val="28"/>
        </w:rPr>
        <w:t xml:space="preserve"> </w:t>
      </w:r>
      <w:r>
        <w:rPr>
          <w:sz w:val="28"/>
        </w:rPr>
        <w:t>безопасности</w:t>
      </w:r>
      <w:r>
        <w:rPr>
          <w:spacing w:val="-7"/>
          <w:sz w:val="28"/>
        </w:rPr>
        <w:t xml:space="preserve"> </w:t>
      </w:r>
      <w:r>
        <w:rPr>
          <w:sz w:val="28"/>
        </w:rPr>
        <w:t>детей,</w:t>
      </w:r>
      <w:r>
        <w:rPr>
          <w:spacing w:val="57"/>
          <w:sz w:val="28"/>
        </w:rPr>
        <w:t xml:space="preserve"> </w:t>
      </w:r>
      <w:r>
        <w:rPr>
          <w:sz w:val="28"/>
        </w:rPr>
        <w:t>ГО</w:t>
      </w:r>
      <w:r>
        <w:rPr>
          <w:spacing w:val="-10"/>
          <w:sz w:val="28"/>
        </w:rPr>
        <w:t xml:space="preserve"> </w:t>
      </w:r>
      <w:r>
        <w:rPr>
          <w:sz w:val="28"/>
        </w:rPr>
        <w:t>и</w:t>
      </w:r>
      <w:r>
        <w:rPr>
          <w:spacing w:val="-3"/>
          <w:sz w:val="28"/>
        </w:rPr>
        <w:t xml:space="preserve"> </w:t>
      </w:r>
      <w:r>
        <w:rPr>
          <w:sz w:val="28"/>
        </w:rPr>
        <w:t>ЧС,</w:t>
      </w:r>
      <w:r>
        <w:rPr>
          <w:spacing w:val="-10"/>
          <w:sz w:val="28"/>
        </w:rPr>
        <w:t xml:space="preserve"> </w:t>
      </w:r>
      <w:r>
        <w:rPr>
          <w:sz w:val="28"/>
        </w:rPr>
        <w:t>ПДД,</w:t>
      </w:r>
      <w:r>
        <w:rPr>
          <w:spacing w:val="55"/>
          <w:sz w:val="28"/>
        </w:rPr>
        <w:t xml:space="preserve"> </w:t>
      </w:r>
      <w:r>
        <w:rPr>
          <w:sz w:val="28"/>
        </w:rPr>
        <w:t>по</w:t>
      </w:r>
      <w:r>
        <w:rPr>
          <w:spacing w:val="-67"/>
          <w:sz w:val="28"/>
        </w:rPr>
        <w:t xml:space="preserve"> </w:t>
      </w:r>
      <w:r>
        <w:rPr>
          <w:sz w:val="28"/>
        </w:rPr>
        <w:t>профилактике</w:t>
      </w:r>
      <w:r>
        <w:rPr>
          <w:spacing w:val="3"/>
          <w:sz w:val="28"/>
        </w:rPr>
        <w:t xml:space="preserve"> </w:t>
      </w:r>
      <w:r>
        <w:rPr>
          <w:sz w:val="28"/>
        </w:rPr>
        <w:t>ПАВ</w:t>
      </w:r>
      <w:r>
        <w:rPr>
          <w:spacing w:val="-3"/>
          <w:sz w:val="28"/>
        </w:rPr>
        <w:t xml:space="preserve"> </w:t>
      </w:r>
      <w:r>
        <w:rPr>
          <w:sz w:val="28"/>
        </w:rPr>
        <w:t>и</w:t>
      </w:r>
      <w:r>
        <w:rPr>
          <w:spacing w:val="-2"/>
          <w:sz w:val="28"/>
        </w:rPr>
        <w:t xml:space="preserve"> </w:t>
      </w:r>
      <w:r>
        <w:rPr>
          <w:sz w:val="28"/>
        </w:rPr>
        <w:t>др.</w:t>
      </w:r>
    </w:p>
    <w:p w:rsidR="00741822" w:rsidRDefault="00741822" w:rsidP="00285148">
      <w:pPr>
        <w:pStyle w:val="a3"/>
        <w:tabs>
          <w:tab w:val="left" w:pos="709"/>
        </w:tabs>
        <w:ind w:left="155" w:firstLine="707"/>
        <w:jc w:val="both"/>
      </w:pPr>
      <w:r>
        <w:t>Одним</w:t>
      </w:r>
      <w:r>
        <w:rPr>
          <w:spacing w:val="49"/>
        </w:rPr>
        <w:t xml:space="preserve"> </w:t>
      </w:r>
      <w:r>
        <w:t>из</w:t>
      </w:r>
      <w:r>
        <w:rPr>
          <w:spacing w:val="48"/>
        </w:rPr>
        <w:t xml:space="preserve"> </w:t>
      </w:r>
      <w:r>
        <w:t>основных</w:t>
      </w:r>
      <w:r>
        <w:rPr>
          <w:spacing w:val="52"/>
        </w:rPr>
        <w:t xml:space="preserve"> </w:t>
      </w:r>
      <w:r>
        <w:t>направлений</w:t>
      </w:r>
      <w:r>
        <w:rPr>
          <w:spacing w:val="50"/>
        </w:rPr>
        <w:t xml:space="preserve"> </w:t>
      </w:r>
      <w:r>
        <w:t>деятельности</w:t>
      </w:r>
      <w:r>
        <w:rPr>
          <w:spacing w:val="49"/>
        </w:rPr>
        <w:t xml:space="preserve"> </w:t>
      </w:r>
      <w:r>
        <w:t>школы</w:t>
      </w:r>
      <w:r>
        <w:rPr>
          <w:spacing w:val="49"/>
        </w:rPr>
        <w:t xml:space="preserve"> </w:t>
      </w:r>
      <w:r>
        <w:t>является</w:t>
      </w:r>
      <w:r>
        <w:rPr>
          <w:spacing w:val="-67"/>
        </w:rPr>
        <w:t xml:space="preserve"> </w:t>
      </w:r>
      <w:r>
        <w:t>работа</w:t>
      </w:r>
      <w:r>
        <w:rPr>
          <w:spacing w:val="-4"/>
        </w:rPr>
        <w:t xml:space="preserve"> </w:t>
      </w:r>
      <w:r>
        <w:t>по сохранению</w:t>
      </w:r>
      <w:r>
        <w:rPr>
          <w:spacing w:val="-2"/>
        </w:rPr>
        <w:t xml:space="preserve"> </w:t>
      </w:r>
      <w:r>
        <w:t>здоровья детей в</w:t>
      </w:r>
      <w:r>
        <w:rPr>
          <w:spacing w:val="-5"/>
        </w:rPr>
        <w:t xml:space="preserve"> </w:t>
      </w:r>
      <w:r>
        <w:t>ходе</w:t>
      </w:r>
      <w:r>
        <w:rPr>
          <w:spacing w:val="-1"/>
        </w:rPr>
        <w:t xml:space="preserve"> </w:t>
      </w:r>
      <w:r>
        <w:t>учебного</w:t>
      </w:r>
      <w:r>
        <w:rPr>
          <w:spacing w:val="5"/>
        </w:rPr>
        <w:t xml:space="preserve"> </w:t>
      </w:r>
      <w:r>
        <w:t>процесса.</w:t>
      </w:r>
    </w:p>
    <w:p w:rsidR="00741822" w:rsidRDefault="00741822" w:rsidP="00285148">
      <w:pPr>
        <w:pStyle w:val="a3"/>
        <w:tabs>
          <w:tab w:val="left" w:pos="709"/>
        </w:tabs>
        <w:spacing w:line="321" w:lineRule="exact"/>
        <w:ind w:left="155"/>
        <w:jc w:val="both"/>
      </w:pPr>
      <w:r>
        <w:t>В</w:t>
      </w:r>
      <w:r>
        <w:rPr>
          <w:spacing w:val="13"/>
        </w:rPr>
        <w:t xml:space="preserve"> </w:t>
      </w:r>
      <w:r>
        <w:t>начале</w:t>
      </w:r>
      <w:r>
        <w:rPr>
          <w:spacing w:val="17"/>
        </w:rPr>
        <w:t xml:space="preserve"> </w:t>
      </w:r>
      <w:r>
        <w:t>учебного</w:t>
      </w:r>
      <w:r>
        <w:rPr>
          <w:spacing w:val="13"/>
        </w:rPr>
        <w:t xml:space="preserve"> </w:t>
      </w:r>
      <w:r>
        <w:t>года</w:t>
      </w:r>
      <w:r>
        <w:rPr>
          <w:spacing w:val="12"/>
        </w:rPr>
        <w:t xml:space="preserve"> </w:t>
      </w:r>
      <w:r>
        <w:t>психологом</w:t>
      </w:r>
      <w:r>
        <w:rPr>
          <w:spacing w:val="17"/>
        </w:rPr>
        <w:t xml:space="preserve"> </w:t>
      </w:r>
      <w:r>
        <w:t>школы</w:t>
      </w:r>
      <w:r>
        <w:rPr>
          <w:spacing w:val="18"/>
        </w:rPr>
        <w:t xml:space="preserve"> </w:t>
      </w:r>
      <w:r>
        <w:t>было</w:t>
      </w:r>
      <w:r>
        <w:rPr>
          <w:spacing w:val="13"/>
        </w:rPr>
        <w:t xml:space="preserve"> </w:t>
      </w:r>
      <w:r>
        <w:t>проведено</w:t>
      </w:r>
      <w:r>
        <w:rPr>
          <w:spacing w:val="22"/>
        </w:rPr>
        <w:t xml:space="preserve"> </w:t>
      </w:r>
      <w:r>
        <w:t>исследование</w:t>
      </w:r>
    </w:p>
    <w:p w:rsidR="00741822" w:rsidRDefault="00741822" w:rsidP="00285148">
      <w:pPr>
        <w:pStyle w:val="a3"/>
        <w:tabs>
          <w:tab w:val="left" w:pos="709"/>
        </w:tabs>
        <w:ind w:left="155"/>
        <w:jc w:val="both"/>
      </w:pPr>
      <w:r>
        <w:t>«Отношение школьников к своему здоровью, спорту и здоровому образу жизни»,</w:t>
      </w:r>
      <w:r>
        <w:rPr>
          <w:spacing w:val="-67"/>
        </w:rPr>
        <w:t xml:space="preserve"> </w:t>
      </w:r>
      <w:r>
        <w:t>анкетирование</w:t>
      </w:r>
      <w:r>
        <w:rPr>
          <w:spacing w:val="1"/>
        </w:rPr>
        <w:t xml:space="preserve"> </w:t>
      </w:r>
      <w:r>
        <w:t>на</w:t>
      </w:r>
      <w:r>
        <w:rPr>
          <w:spacing w:val="1"/>
        </w:rPr>
        <w:t xml:space="preserve"> </w:t>
      </w:r>
      <w:r>
        <w:t>выявление</w:t>
      </w:r>
      <w:r>
        <w:rPr>
          <w:spacing w:val="1"/>
        </w:rPr>
        <w:t xml:space="preserve"> </w:t>
      </w:r>
      <w:r>
        <w:t>запросов</w:t>
      </w:r>
      <w:r>
        <w:rPr>
          <w:spacing w:val="1"/>
        </w:rPr>
        <w:t xml:space="preserve"> </w:t>
      </w:r>
      <w:r>
        <w:t>учащихся</w:t>
      </w:r>
      <w:r>
        <w:rPr>
          <w:spacing w:val="1"/>
        </w:rPr>
        <w:t xml:space="preserve"> </w:t>
      </w:r>
      <w:r>
        <w:t>в</w:t>
      </w:r>
      <w:r>
        <w:rPr>
          <w:spacing w:val="1"/>
        </w:rPr>
        <w:t xml:space="preserve"> </w:t>
      </w:r>
      <w:r>
        <w:t>организации</w:t>
      </w:r>
      <w:r>
        <w:rPr>
          <w:spacing w:val="1"/>
        </w:rPr>
        <w:t xml:space="preserve"> </w:t>
      </w:r>
      <w:r>
        <w:t>спортивных</w:t>
      </w:r>
      <w:r>
        <w:rPr>
          <w:spacing w:val="1"/>
        </w:rPr>
        <w:t xml:space="preserve"> </w:t>
      </w:r>
      <w:r>
        <w:t>кружков</w:t>
      </w:r>
      <w:r>
        <w:rPr>
          <w:spacing w:val="1"/>
        </w:rPr>
        <w:t xml:space="preserve"> </w:t>
      </w:r>
      <w:r>
        <w:t>и</w:t>
      </w:r>
      <w:r>
        <w:rPr>
          <w:spacing w:val="1"/>
        </w:rPr>
        <w:t xml:space="preserve"> </w:t>
      </w:r>
      <w:r>
        <w:t>секций.</w:t>
      </w:r>
      <w:r>
        <w:rPr>
          <w:spacing w:val="1"/>
        </w:rPr>
        <w:t xml:space="preserve"> </w:t>
      </w:r>
      <w:r>
        <w:t>При</w:t>
      </w:r>
      <w:r>
        <w:rPr>
          <w:spacing w:val="1"/>
        </w:rPr>
        <w:t xml:space="preserve"> </w:t>
      </w:r>
      <w:r>
        <w:t>проведении</w:t>
      </w:r>
      <w:r>
        <w:rPr>
          <w:spacing w:val="1"/>
        </w:rPr>
        <w:t xml:space="preserve"> </w:t>
      </w:r>
      <w:r>
        <w:t>коллективного</w:t>
      </w:r>
      <w:r>
        <w:rPr>
          <w:spacing w:val="1"/>
        </w:rPr>
        <w:t xml:space="preserve"> </w:t>
      </w:r>
      <w:r>
        <w:t>планирования</w:t>
      </w:r>
      <w:r>
        <w:rPr>
          <w:spacing w:val="1"/>
        </w:rPr>
        <w:t xml:space="preserve"> </w:t>
      </w:r>
      <w:r>
        <w:t>на</w:t>
      </w:r>
      <w:r>
        <w:rPr>
          <w:spacing w:val="1"/>
        </w:rPr>
        <w:t xml:space="preserve"> </w:t>
      </w:r>
      <w:r>
        <w:t>Совете</w:t>
      </w:r>
      <w:r>
        <w:rPr>
          <w:spacing w:val="1"/>
        </w:rPr>
        <w:t xml:space="preserve"> </w:t>
      </w:r>
      <w:r>
        <w:t>школьников подводятся итоги акции «Копилка интересных дел», где собраны все</w:t>
      </w:r>
      <w:r>
        <w:rPr>
          <w:spacing w:val="-68"/>
        </w:rPr>
        <w:t xml:space="preserve"> </w:t>
      </w:r>
      <w:r>
        <w:t>инициативы</w:t>
      </w:r>
      <w:r>
        <w:rPr>
          <w:spacing w:val="1"/>
        </w:rPr>
        <w:t xml:space="preserve"> </w:t>
      </w:r>
      <w:r>
        <w:t>учащихся</w:t>
      </w:r>
      <w:r>
        <w:rPr>
          <w:spacing w:val="1"/>
        </w:rPr>
        <w:t xml:space="preserve"> </w:t>
      </w:r>
      <w:r>
        <w:t>по</w:t>
      </w:r>
      <w:r>
        <w:rPr>
          <w:spacing w:val="1"/>
        </w:rPr>
        <w:t xml:space="preserve"> </w:t>
      </w:r>
      <w:r>
        <w:t>проведению</w:t>
      </w:r>
      <w:r>
        <w:rPr>
          <w:spacing w:val="1"/>
        </w:rPr>
        <w:t xml:space="preserve"> </w:t>
      </w:r>
      <w:r>
        <w:t>различных</w:t>
      </w:r>
      <w:r>
        <w:rPr>
          <w:spacing w:val="1"/>
        </w:rPr>
        <w:t xml:space="preserve"> </w:t>
      </w:r>
      <w:r>
        <w:t>праздников,</w:t>
      </w:r>
      <w:r>
        <w:rPr>
          <w:spacing w:val="1"/>
        </w:rPr>
        <w:t xml:space="preserve"> </w:t>
      </w:r>
      <w:r>
        <w:t>конкурсов,</w:t>
      </w:r>
      <w:r>
        <w:rPr>
          <w:spacing w:val="1"/>
        </w:rPr>
        <w:t xml:space="preserve"> </w:t>
      </w:r>
      <w:r>
        <w:t>соревнований. Мероприятия спортивной направленности по запросам учащихся</w:t>
      </w:r>
      <w:r>
        <w:rPr>
          <w:spacing w:val="1"/>
        </w:rPr>
        <w:t xml:space="preserve"> </w:t>
      </w:r>
      <w:r>
        <w:t>становятся</w:t>
      </w:r>
      <w:r>
        <w:rPr>
          <w:spacing w:val="1"/>
        </w:rPr>
        <w:t xml:space="preserve"> </w:t>
      </w:r>
      <w:r>
        <w:t>ключевыми</w:t>
      </w:r>
      <w:r>
        <w:rPr>
          <w:spacing w:val="1"/>
        </w:rPr>
        <w:t xml:space="preserve"> </w:t>
      </w:r>
      <w:r>
        <w:t>в</w:t>
      </w:r>
      <w:r>
        <w:rPr>
          <w:spacing w:val="1"/>
        </w:rPr>
        <w:t xml:space="preserve"> </w:t>
      </w:r>
      <w:r>
        <w:t>плане</w:t>
      </w:r>
      <w:r>
        <w:rPr>
          <w:spacing w:val="1"/>
        </w:rPr>
        <w:t xml:space="preserve"> </w:t>
      </w:r>
      <w:r>
        <w:t>физкультурно-оздоровительной</w:t>
      </w:r>
      <w:r>
        <w:rPr>
          <w:spacing w:val="1"/>
        </w:rPr>
        <w:t xml:space="preserve"> </w:t>
      </w:r>
      <w:r>
        <w:t>работы.</w:t>
      </w:r>
      <w:r>
        <w:rPr>
          <w:spacing w:val="1"/>
        </w:rPr>
        <w:t xml:space="preserve"> </w:t>
      </w:r>
      <w:r>
        <w:t>Проводятся соревнования по настольному теннису, мини-футболу, волейболу,</w:t>
      </w:r>
      <w:r>
        <w:rPr>
          <w:spacing w:val="1"/>
        </w:rPr>
        <w:t xml:space="preserve"> </w:t>
      </w:r>
      <w:r>
        <w:t>баскетболу, легкой атлетике, в которых участвуют команды учащихся, родителей</w:t>
      </w:r>
      <w:r>
        <w:rPr>
          <w:spacing w:val="-68"/>
        </w:rPr>
        <w:t xml:space="preserve"> </w:t>
      </w:r>
      <w:r>
        <w:t>и</w:t>
      </w:r>
      <w:r>
        <w:rPr>
          <w:spacing w:val="1"/>
        </w:rPr>
        <w:t xml:space="preserve"> </w:t>
      </w:r>
      <w:r>
        <w:t>учителей школы.</w:t>
      </w:r>
    </w:p>
    <w:p w:rsidR="00741822" w:rsidRDefault="00741822" w:rsidP="00285148">
      <w:pPr>
        <w:pStyle w:val="a3"/>
        <w:tabs>
          <w:tab w:val="left" w:pos="709"/>
        </w:tabs>
        <w:ind w:left="155" w:firstLine="779"/>
        <w:jc w:val="both"/>
      </w:pPr>
      <w:r>
        <w:lastRenderedPageBreak/>
        <w:t>По результатам динамического наблюдения за здоровьем детей выявлено</w:t>
      </w:r>
      <w:r>
        <w:rPr>
          <w:spacing w:val="1"/>
        </w:rPr>
        <w:t xml:space="preserve"> </w:t>
      </w:r>
      <w:r>
        <w:t>снижение заболеваемости учащихся ОРВИ и гриппом на 16 %. Просветительская</w:t>
      </w:r>
      <w:r>
        <w:rPr>
          <w:spacing w:val="-67"/>
        </w:rPr>
        <w:t xml:space="preserve"> </w:t>
      </w:r>
      <w:r>
        <w:t>работа по формированию ценностного отношения к здоровью в школе ведется по</w:t>
      </w:r>
      <w:r>
        <w:rPr>
          <w:spacing w:val="-67"/>
        </w:rPr>
        <w:t xml:space="preserve"> </w:t>
      </w:r>
      <w:r>
        <w:t>разным направлениям. Ежегодно в школе работают специалисты комитета по</w:t>
      </w:r>
      <w:r>
        <w:rPr>
          <w:spacing w:val="1"/>
        </w:rPr>
        <w:t xml:space="preserve"> </w:t>
      </w:r>
      <w:r>
        <w:t>делам несовершеннолетних, сотрудники отдела полиции по консультированию</w:t>
      </w:r>
      <w:r>
        <w:rPr>
          <w:spacing w:val="1"/>
        </w:rPr>
        <w:t xml:space="preserve"> </w:t>
      </w:r>
      <w:r>
        <w:t>шк</w:t>
      </w:r>
      <w:r>
        <w:rPr>
          <w:spacing w:val="1"/>
        </w:rPr>
        <w:t>о</w:t>
      </w:r>
      <w:r>
        <w:rPr>
          <w:spacing w:val="-1"/>
        </w:rPr>
        <w:t>ль</w:t>
      </w:r>
      <w:r>
        <w:rPr>
          <w:spacing w:val="-2"/>
        </w:rPr>
        <w:t>н</w:t>
      </w:r>
      <w:r>
        <w:t>и</w:t>
      </w:r>
      <w:r>
        <w:rPr>
          <w:spacing w:val="-2"/>
        </w:rPr>
        <w:t>к</w:t>
      </w:r>
      <w:r>
        <w:t>о</w:t>
      </w:r>
      <w:r>
        <w:rPr>
          <w:spacing w:val="-1"/>
        </w:rPr>
        <w:t>в</w:t>
      </w:r>
      <w:r>
        <w:t xml:space="preserve">.  </w:t>
      </w:r>
      <w:r>
        <w:rPr>
          <w:spacing w:val="29"/>
        </w:rPr>
        <w:t xml:space="preserve"> </w:t>
      </w:r>
      <w:r>
        <w:rPr>
          <w:spacing w:val="-2"/>
        </w:rPr>
        <w:t>П</w:t>
      </w:r>
      <w:r>
        <w:t>ед</w:t>
      </w:r>
      <w:r>
        <w:rPr>
          <w:spacing w:val="-3"/>
        </w:rPr>
        <w:t>а</w:t>
      </w:r>
      <w:r>
        <w:rPr>
          <w:spacing w:val="-1"/>
        </w:rPr>
        <w:t>г</w:t>
      </w:r>
      <w:r>
        <w:rPr>
          <w:spacing w:val="1"/>
        </w:rPr>
        <w:t>ог</w:t>
      </w:r>
      <w:r>
        <w:rPr>
          <w:spacing w:val="-3"/>
        </w:rPr>
        <w:t>-</w:t>
      </w:r>
      <w:r>
        <w:t>пс</w:t>
      </w:r>
      <w:r>
        <w:rPr>
          <w:spacing w:val="-2"/>
        </w:rPr>
        <w:t>их</w:t>
      </w:r>
      <w:r>
        <w:t>о</w:t>
      </w:r>
      <w:r>
        <w:rPr>
          <w:spacing w:val="-1"/>
        </w:rPr>
        <w:t>л</w:t>
      </w:r>
      <w:r>
        <w:t xml:space="preserve">ог  </w:t>
      </w:r>
      <w:r>
        <w:rPr>
          <w:spacing w:val="28"/>
        </w:rPr>
        <w:t xml:space="preserve"> </w:t>
      </w:r>
      <w:r>
        <w:t>п</w:t>
      </w:r>
      <w:r>
        <w:rPr>
          <w:spacing w:val="-2"/>
        </w:rPr>
        <w:t>р</w:t>
      </w:r>
      <w:r>
        <w:rPr>
          <w:spacing w:val="-21"/>
        </w:rPr>
        <w:t>о</w:t>
      </w:r>
      <w:r>
        <w:rPr>
          <w:rFonts w:ascii="Calibri" w:hAnsi="Calibri"/>
          <w:spacing w:val="-91"/>
          <w:position w:val="3"/>
          <w:sz w:val="22"/>
        </w:rPr>
        <w:t>6</w:t>
      </w:r>
      <w:r>
        <w:rPr>
          <w:spacing w:val="-41"/>
        </w:rPr>
        <w:t>в</w:t>
      </w:r>
      <w:r>
        <w:rPr>
          <w:rFonts w:ascii="Calibri" w:hAnsi="Calibri"/>
          <w:spacing w:val="-75"/>
          <w:position w:val="3"/>
          <w:sz w:val="22"/>
        </w:rPr>
        <w:t>1</w:t>
      </w:r>
      <w:proofErr w:type="spellStart"/>
      <w:r>
        <w:t>о</w:t>
      </w:r>
      <w:r>
        <w:rPr>
          <w:spacing w:val="-2"/>
        </w:rPr>
        <w:t>д</w:t>
      </w:r>
      <w:r>
        <w:t>ит</w:t>
      </w:r>
      <w:proofErr w:type="spellEnd"/>
      <w:r>
        <w:t xml:space="preserve">  </w:t>
      </w:r>
      <w:r>
        <w:rPr>
          <w:spacing w:val="31"/>
        </w:rPr>
        <w:t xml:space="preserve"> </w:t>
      </w:r>
      <w:r>
        <w:rPr>
          <w:spacing w:val="-2"/>
        </w:rPr>
        <w:t>о</w:t>
      </w:r>
      <w:r>
        <w:t>п</w:t>
      </w:r>
      <w:r>
        <w:rPr>
          <w:spacing w:val="-2"/>
        </w:rPr>
        <w:t>р</w:t>
      </w:r>
      <w:r>
        <w:t xml:space="preserve">ос  </w:t>
      </w:r>
      <w:r>
        <w:rPr>
          <w:spacing w:val="28"/>
        </w:rPr>
        <w:t xml:space="preserve"> </w:t>
      </w:r>
      <w:r>
        <w:t>о</w:t>
      </w:r>
      <w:r>
        <w:rPr>
          <w:spacing w:val="-2"/>
        </w:rPr>
        <w:t>б</w:t>
      </w:r>
      <w:r>
        <w:t>щ</w:t>
      </w:r>
      <w:r>
        <w:rPr>
          <w:spacing w:val="-3"/>
        </w:rPr>
        <w:t>е</w:t>
      </w:r>
      <w:r>
        <w:t>ствен</w:t>
      </w:r>
      <w:r>
        <w:rPr>
          <w:spacing w:val="-2"/>
        </w:rPr>
        <w:t>н</w:t>
      </w:r>
      <w:r>
        <w:t>о</w:t>
      </w:r>
      <w:r>
        <w:rPr>
          <w:spacing w:val="-3"/>
        </w:rPr>
        <w:t>г</w:t>
      </w:r>
      <w:r>
        <w:t xml:space="preserve">о  </w:t>
      </w:r>
      <w:r>
        <w:rPr>
          <w:spacing w:val="32"/>
        </w:rPr>
        <w:t xml:space="preserve"> </w:t>
      </w:r>
      <w:r>
        <w:t>м</w:t>
      </w:r>
      <w:r>
        <w:rPr>
          <w:spacing w:val="-2"/>
        </w:rPr>
        <w:t>н</w:t>
      </w:r>
      <w:r>
        <w:t>е</w:t>
      </w:r>
      <w:r>
        <w:rPr>
          <w:spacing w:val="-2"/>
        </w:rPr>
        <w:t>н</w:t>
      </w:r>
      <w:r>
        <w:t xml:space="preserve">ия  </w:t>
      </w:r>
      <w:r>
        <w:rPr>
          <w:spacing w:val="28"/>
        </w:rPr>
        <w:t xml:space="preserve"> </w:t>
      </w:r>
      <w:proofErr w:type="gramStart"/>
      <w:r>
        <w:t>и  социологические</w:t>
      </w:r>
      <w:proofErr w:type="gramEnd"/>
      <w:r>
        <w:rPr>
          <w:spacing w:val="1"/>
        </w:rPr>
        <w:t xml:space="preserve"> </w:t>
      </w:r>
      <w:r>
        <w:t>исследования,</w:t>
      </w:r>
      <w:r>
        <w:rPr>
          <w:spacing w:val="1"/>
        </w:rPr>
        <w:t xml:space="preserve"> </w:t>
      </w:r>
      <w:r w:rsidR="00C86EDB">
        <w:t xml:space="preserve"> </w:t>
      </w:r>
      <w:r>
        <w:rPr>
          <w:spacing w:val="1"/>
        </w:rPr>
        <w:t xml:space="preserve"> </w:t>
      </w:r>
      <w:r>
        <w:t>с</w:t>
      </w:r>
      <w:r>
        <w:rPr>
          <w:spacing w:val="1"/>
        </w:rPr>
        <w:t xml:space="preserve"> </w:t>
      </w:r>
      <w:r>
        <w:t>учащимися</w:t>
      </w:r>
      <w:r>
        <w:rPr>
          <w:spacing w:val="1"/>
        </w:rPr>
        <w:t xml:space="preserve"> </w:t>
      </w:r>
      <w:r>
        <w:t>школы</w:t>
      </w:r>
      <w:r>
        <w:rPr>
          <w:spacing w:val="1"/>
        </w:rPr>
        <w:t xml:space="preserve"> </w:t>
      </w:r>
      <w:r>
        <w:t>тренинги,</w:t>
      </w:r>
      <w:r>
        <w:rPr>
          <w:spacing w:val="1"/>
        </w:rPr>
        <w:t xml:space="preserve"> </w:t>
      </w:r>
      <w:r>
        <w:t>информационно-просветительские</w:t>
      </w:r>
      <w:r>
        <w:rPr>
          <w:spacing w:val="13"/>
        </w:rPr>
        <w:t xml:space="preserve"> </w:t>
      </w:r>
      <w:r>
        <w:t>программы:</w:t>
      </w:r>
      <w:r>
        <w:rPr>
          <w:spacing w:val="52"/>
        </w:rPr>
        <w:t xml:space="preserve"> </w:t>
      </w:r>
      <w:r>
        <w:t>«Наркомания</w:t>
      </w:r>
      <w:r>
        <w:rPr>
          <w:spacing w:val="14"/>
        </w:rPr>
        <w:t xml:space="preserve"> </w:t>
      </w:r>
      <w:r>
        <w:t>–</w:t>
      </w:r>
      <w:r>
        <w:rPr>
          <w:spacing w:val="7"/>
        </w:rPr>
        <w:t xml:space="preserve"> </w:t>
      </w:r>
      <w:r>
        <w:t>правда</w:t>
      </w:r>
      <w:r>
        <w:rPr>
          <w:spacing w:val="9"/>
        </w:rPr>
        <w:t xml:space="preserve"> </w:t>
      </w:r>
      <w:r>
        <w:t>и</w:t>
      </w:r>
      <w:r>
        <w:rPr>
          <w:spacing w:val="14"/>
        </w:rPr>
        <w:t xml:space="preserve"> </w:t>
      </w:r>
      <w:r>
        <w:t>мифы»,</w:t>
      </w:r>
    </w:p>
    <w:p w:rsidR="00741822" w:rsidRDefault="00741822" w:rsidP="00285148">
      <w:pPr>
        <w:pStyle w:val="a3"/>
        <w:tabs>
          <w:tab w:val="left" w:pos="709"/>
        </w:tabs>
        <w:ind w:left="155" w:firstLine="628"/>
        <w:jc w:val="both"/>
      </w:pPr>
      <w:r>
        <w:t>«Я</w:t>
      </w:r>
      <w:r>
        <w:rPr>
          <w:spacing w:val="1"/>
        </w:rPr>
        <w:t xml:space="preserve"> </w:t>
      </w:r>
      <w:r>
        <w:t>становлюсь</w:t>
      </w:r>
      <w:r>
        <w:rPr>
          <w:spacing w:val="1"/>
        </w:rPr>
        <w:t xml:space="preserve"> </w:t>
      </w:r>
      <w:r>
        <w:t>взрослым»,</w:t>
      </w:r>
      <w:r>
        <w:rPr>
          <w:spacing w:val="1"/>
        </w:rPr>
        <w:t xml:space="preserve"> </w:t>
      </w:r>
      <w:r>
        <w:t>«Как</w:t>
      </w:r>
      <w:r>
        <w:rPr>
          <w:spacing w:val="1"/>
        </w:rPr>
        <w:t xml:space="preserve"> </w:t>
      </w:r>
      <w:r>
        <w:t>противостоять</w:t>
      </w:r>
      <w:r>
        <w:rPr>
          <w:spacing w:val="1"/>
        </w:rPr>
        <w:t xml:space="preserve"> </w:t>
      </w:r>
      <w:r>
        <w:t>стрессам»,</w:t>
      </w:r>
      <w:r>
        <w:rPr>
          <w:spacing w:val="1"/>
        </w:rPr>
        <w:t xml:space="preserve"> </w:t>
      </w:r>
      <w:r>
        <w:t>«Здоровье</w:t>
      </w:r>
      <w:r>
        <w:rPr>
          <w:spacing w:val="1"/>
        </w:rPr>
        <w:t xml:space="preserve"> </w:t>
      </w:r>
      <w:r>
        <w:t>–</w:t>
      </w:r>
      <w:r>
        <w:rPr>
          <w:spacing w:val="1"/>
        </w:rPr>
        <w:t xml:space="preserve"> </w:t>
      </w:r>
      <w:r>
        <w:t>формула</w:t>
      </w:r>
      <w:r>
        <w:rPr>
          <w:spacing w:val="1"/>
        </w:rPr>
        <w:t xml:space="preserve"> </w:t>
      </w:r>
      <w:r>
        <w:t>успеха».</w:t>
      </w:r>
    </w:p>
    <w:p w:rsidR="00741822" w:rsidRDefault="00741822" w:rsidP="00285148">
      <w:pPr>
        <w:pStyle w:val="a3"/>
        <w:tabs>
          <w:tab w:val="left" w:pos="709"/>
        </w:tabs>
        <w:ind w:left="155" w:firstLine="707"/>
        <w:jc w:val="both"/>
      </w:pPr>
      <w:r>
        <w:t>На</w:t>
      </w:r>
      <w:r>
        <w:rPr>
          <w:spacing w:val="1"/>
        </w:rPr>
        <w:t xml:space="preserve"> </w:t>
      </w:r>
      <w:r>
        <w:t>стендах</w:t>
      </w:r>
      <w:r>
        <w:rPr>
          <w:spacing w:val="1"/>
        </w:rPr>
        <w:t xml:space="preserve"> </w:t>
      </w:r>
      <w:r>
        <w:t>школы</w:t>
      </w:r>
      <w:r>
        <w:rPr>
          <w:spacing w:val="1"/>
        </w:rPr>
        <w:t xml:space="preserve"> </w:t>
      </w:r>
      <w:r>
        <w:t>размещена</w:t>
      </w:r>
      <w:r>
        <w:rPr>
          <w:spacing w:val="1"/>
        </w:rPr>
        <w:t xml:space="preserve"> </w:t>
      </w:r>
      <w:r>
        <w:t>информация</w:t>
      </w:r>
      <w:r>
        <w:rPr>
          <w:spacing w:val="1"/>
        </w:rPr>
        <w:t xml:space="preserve"> </w:t>
      </w:r>
      <w:r>
        <w:t>о</w:t>
      </w:r>
      <w:r>
        <w:rPr>
          <w:spacing w:val="1"/>
        </w:rPr>
        <w:t xml:space="preserve"> </w:t>
      </w:r>
      <w:r>
        <w:t>распространенных</w:t>
      </w:r>
      <w:r>
        <w:rPr>
          <w:spacing w:val="1"/>
        </w:rPr>
        <w:t xml:space="preserve"> </w:t>
      </w:r>
      <w:r>
        <w:t>заболеваниях и</w:t>
      </w:r>
      <w:r>
        <w:rPr>
          <w:spacing w:val="1"/>
        </w:rPr>
        <w:t xml:space="preserve"> </w:t>
      </w:r>
      <w:r>
        <w:t>способах</w:t>
      </w:r>
      <w:r>
        <w:rPr>
          <w:spacing w:val="1"/>
        </w:rPr>
        <w:t xml:space="preserve"> </w:t>
      </w:r>
      <w:r>
        <w:t>противостояния</w:t>
      </w:r>
      <w:r>
        <w:rPr>
          <w:spacing w:val="1"/>
        </w:rPr>
        <w:t xml:space="preserve"> </w:t>
      </w:r>
      <w:r>
        <w:t>им,</w:t>
      </w:r>
      <w:r>
        <w:rPr>
          <w:spacing w:val="1"/>
        </w:rPr>
        <w:t xml:space="preserve"> </w:t>
      </w:r>
      <w:r>
        <w:t>размещаются</w:t>
      </w:r>
      <w:r>
        <w:rPr>
          <w:spacing w:val="1"/>
        </w:rPr>
        <w:t xml:space="preserve"> </w:t>
      </w:r>
      <w:r>
        <w:t>рисунки,</w:t>
      </w:r>
      <w:r>
        <w:rPr>
          <w:spacing w:val="1"/>
        </w:rPr>
        <w:t xml:space="preserve"> </w:t>
      </w:r>
      <w:r>
        <w:t>плакаты</w:t>
      </w:r>
      <w:r>
        <w:rPr>
          <w:spacing w:val="1"/>
        </w:rPr>
        <w:t xml:space="preserve"> </w:t>
      </w:r>
      <w:r>
        <w:t>школьного</w:t>
      </w:r>
      <w:r>
        <w:rPr>
          <w:spacing w:val="1"/>
        </w:rPr>
        <w:t xml:space="preserve"> </w:t>
      </w:r>
      <w:r>
        <w:t>конкурса «Мы за здоровый</w:t>
      </w:r>
      <w:r>
        <w:rPr>
          <w:spacing w:val="1"/>
        </w:rPr>
        <w:t xml:space="preserve"> </w:t>
      </w:r>
      <w:r>
        <w:t>образ жизни!». С большим интересом</w:t>
      </w:r>
      <w:r>
        <w:rPr>
          <w:spacing w:val="1"/>
        </w:rPr>
        <w:t xml:space="preserve"> </w:t>
      </w:r>
      <w:r>
        <w:t>учащиеся</w:t>
      </w:r>
      <w:r>
        <w:rPr>
          <w:spacing w:val="51"/>
        </w:rPr>
        <w:t xml:space="preserve"> </w:t>
      </w:r>
      <w:r>
        <w:t>школы</w:t>
      </w:r>
      <w:r>
        <w:rPr>
          <w:spacing w:val="24"/>
        </w:rPr>
        <w:t xml:space="preserve"> </w:t>
      </w:r>
      <w:r>
        <w:t>готовят</w:t>
      </w:r>
      <w:r>
        <w:rPr>
          <w:spacing w:val="57"/>
        </w:rPr>
        <w:t xml:space="preserve"> </w:t>
      </w:r>
      <w:r>
        <w:t>материал</w:t>
      </w:r>
      <w:r>
        <w:rPr>
          <w:spacing w:val="54"/>
        </w:rPr>
        <w:t xml:space="preserve"> </w:t>
      </w:r>
      <w:r>
        <w:t>для</w:t>
      </w:r>
      <w:r>
        <w:rPr>
          <w:spacing w:val="58"/>
        </w:rPr>
        <w:t xml:space="preserve"> </w:t>
      </w:r>
      <w:r>
        <w:t>проведения</w:t>
      </w:r>
      <w:r>
        <w:rPr>
          <w:spacing w:val="55"/>
        </w:rPr>
        <w:t xml:space="preserve"> </w:t>
      </w:r>
      <w:r>
        <w:t>видео</w:t>
      </w:r>
      <w:r>
        <w:rPr>
          <w:spacing w:val="56"/>
        </w:rPr>
        <w:t xml:space="preserve"> </w:t>
      </w:r>
      <w:r>
        <w:t>презентаций:</w:t>
      </w:r>
    </w:p>
    <w:p w:rsidR="00741822" w:rsidRDefault="00C300DD" w:rsidP="00285148">
      <w:pPr>
        <w:pStyle w:val="a3"/>
        <w:tabs>
          <w:tab w:val="left" w:pos="709"/>
        </w:tabs>
        <w:ind w:left="155"/>
        <w:jc w:val="both"/>
      </w:pPr>
      <w:r>
        <w:t xml:space="preserve">       </w:t>
      </w:r>
      <w:r w:rsidR="00741822">
        <w:t>«Безопасность на дороге», «Будь здоров!», «Учимся учиться», «Начнем день с</w:t>
      </w:r>
      <w:r w:rsidR="00741822">
        <w:rPr>
          <w:spacing w:val="1"/>
        </w:rPr>
        <w:t xml:space="preserve"> </w:t>
      </w:r>
      <w:r w:rsidR="00741822">
        <w:t>улыбки». Один раз в неделю на линейке звучит выпуск школьных новостей, где</w:t>
      </w:r>
      <w:r w:rsidR="00741822">
        <w:rPr>
          <w:spacing w:val="1"/>
        </w:rPr>
        <w:t xml:space="preserve"> </w:t>
      </w:r>
      <w:r w:rsidR="00741822">
        <w:t>освещаются</w:t>
      </w:r>
      <w:r w:rsidR="00741822">
        <w:rPr>
          <w:spacing w:val="1"/>
        </w:rPr>
        <w:t xml:space="preserve"> </w:t>
      </w:r>
      <w:r w:rsidR="00741822">
        <w:t>основные</w:t>
      </w:r>
      <w:r w:rsidR="00741822">
        <w:rPr>
          <w:spacing w:val="1"/>
        </w:rPr>
        <w:t xml:space="preserve"> </w:t>
      </w:r>
      <w:r w:rsidR="00741822">
        <w:t>события</w:t>
      </w:r>
      <w:r w:rsidR="00741822">
        <w:rPr>
          <w:spacing w:val="1"/>
        </w:rPr>
        <w:t xml:space="preserve"> </w:t>
      </w:r>
      <w:r w:rsidR="00741822">
        <w:t>школы,</w:t>
      </w:r>
      <w:r w:rsidR="00741822">
        <w:rPr>
          <w:spacing w:val="1"/>
        </w:rPr>
        <w:t xml:space="preserve"> </w:t>
      </w:r>
      <w:r w:rsidR="00741822">
        <w:t>подводятся</w:t>
      </w:r>
      <w:r w:rsidR="00741822">
        <w:rPr>
          <w:spacing w:val="1"/>
        </w:rPr>
        <w:t xml:space="preserve"> </w:t>
      </w:r>
      <w:r w:rsidR="00741822">
        <w:t>итоги</w:t>
      </w:r>
      <w:r w:rsidR="00741822">
        <w:rPr>
          <w:spacing w:val="1"/>
        </w:rPr>
        <w:t xml:space="preserve"> </w:t>
      </w:r>
      <w:r w:rsidR="00741822">
        <w:t>конкурсов</w:t>
      </w:r>
      <w:r w:rsidR="00741822">
        <w:rPr>
          <w:spacing w:val="1"/>
        </w:rPr>
        <w:t xml:space="preserve"> </w:t>
      </w:r>
      <w:r w:rsidR="00741822">
        <w:t>и</w:t>
      </w:r>
      <w:r w:rsidR="00741822">
        <w:rPr>
          <w:spacing w:val="1"/>
        </w:rPr>
        <w:t xml:space="preserve"> </w:t>
      </w:r>
      <w:r w:rsidR="00741822">
        <w:t>соревнований,</w:t>
      </w:r>
      <w:r w:rsidR="00741822">
        <w:rPr>
          <w:spacing w:val="1"/>
        </w:rPr>
        <w:t xml:space="preserve"> </w:t>
      </w:r>
      <w:proofErr w:type="gramStart"/>
      <w:r w:rsidR="00741822">
        <w:t>личных</w:t>
      </w:r>
      <w:r w:rsidR="00741822">
        <w:rPr>
          <w:spacing w:val="1"/>
        </w:rPr>
        <w:t xml:space="preserve"> </w:t>
      </w:r>
      <w:r w:rsidR="00741822">
        <w:t>достижений</w:t>
      </w:r>
      <w:proofErr w:type="gramEnd"/>
      <w:r w:rsidR="00741822">
        <w:rPr>
          <w:spacing w:val="1"/>
        </w:rPr>
        <w:t xml:space="preserve"> </w:t>
      </w:r>
      <w:r w:rsidR="00741822">
        <w:t>учащихся</w:t>
      </w:r>
      <w:r w:rsidR="00741822">
        <w:rPr>
          <w:spacing w:val="1"/>
        </w:rPr>
        <w:t xml:space="preserve"> </w:t>
      </w:r>
      <w:r w:rsidR="00741822">
        <w:t>в</w:t>
      </w:r>
      <w:r w:rsidR="00741822">
        <w:rPr>
          <w:spacing w:val="1"/>
        </w:rPr>
        <w:t xml:space="preserve"> </w:t>
      </w:r>
      <w:r w:rsidR="00741822">
        <w:t>учебе,</w:t>
      </w:r>
      <w:r w:rsidR="00741822">
        <w:rPr>
          <w:spacing w:val="1"/>
        </w:rPr>
        <w:t xml:space="preserve"> </w:t>
      </w:r>
      <w:r w:rsidR="00741822">
        <w:t>спорте,</w:t>
      </w:r>
      <w:r w:rsidR="00741822">
        <w:rPr>
          <w:spacing w:val="1"/>
        </w:rPr>
        <w:t xml:space="preserve"> </w:t>
      </w:r>
      <w:r w:rsidR="00741822">
        <w:t>общественной</w:t>
      </w:r>
      <w:r w:rsidR="00741822">
        <w:rPr>
          <w:spacing w:val="1"/>
        </w:rPr>
        <w:t xml:space="preserve"> </w:t>
      </w:r>
      <w:r w:rsidR="00741822">
        <w:t>жизни.</w:t>
      </w:r>
    </w:p>
    <w:p w:rsidR="00285148" w:rsidRPr="00617E69" w:rsidRDefault="00741822" w:rsidP="00617E69">
      <w:pPr>
        <w:pStyle w:val="a3"/>
        <w:tabs>
          <w:tab w:val="left" w:pos="709"/>
        </w:tabs>
        <w:ind w:left="155" w:firstLine="707"/>
        <w:jc w:val="both"/>
      </w:pPr>
      <w:r>
        <w:t>Вакцинопрофилактикой</w:t>
      </w:r>
      <w:r>
        <w:rPr>
          <w:spacing w:val="1"/>
        </w:rPr>
        <w:t xml:space="preserve"> </w:t>
      </w:r>
      <w:r>
        <w:t>охвачены</w:t>
      </w:r>
      <w:r>
        <w:rPr>
          <w:spacing w:val="1"/>
        </w:rPr>
        <w:t xml:space="preserve"> </w:t>
      </w:r>
      <w:r>
        <w:t>более</w:t>
      </w:r>
      <w:r>
        <w:rPr>
          <w:spacing w:val="1"/>
        </w:rPr>
        <w:t xml:space="preserve"> </w:t>
      </w:r>
      <w:r>
        <w:t>70%</w:t>
      </w:r>
      <w:r>
        <w:rPr>
          <w:spacing w:val="1"/>
        </w:rPr>
        <w:t xml:space="preserve"> </w:t>
      </w:r>
      <w:r>
        <w:t>здоровых</w:t>
      </w:r>
      <w:r>
        <w:rPr>
          <w:spacing w:val="1"/>
        </w:rPr>
        <w:t xml:space="preserve"> </w:t>
      </w:r>
      <w:r>
        <w:t>учащихся,</w:t>
      </w:r>
      <w:r>
        <w:rPr>
          <w:spacing w:val="1"/>
        </w:rPr>
        <w:t xml:space="preserve"> </w:t>
      </w:r>
      <w:r w:rsidR="00C86EDB">
        <w:t>92</w:t>
      </w:r>
      <w:r>
        <w:t>%</w:t>
      </w:r>
      <w:r>
        <w:rPr>
          <w:spacing w:val="-67"/>
        </w:rPr>
        <w:t xml:space="preserve"> </w:t>
      </w:r>
      <w:r>
        <w:t>учителей. Доля сотрудников, прошедших обучение и проверку знаний по охране</w:t>
      </w:r>
      <w:r>
        <w:rPr>
          <w:spacing w:val="1"/>
        </w:rPr>
        <w:t xml:space="preserve"> </w:t>
      </w:r>
      <w:r>
        <w:t>труда – 100%, доля сотрудников, сдавших экзамен по санитарно-</w:t>
      </w:r>
      <w:proofErr w:type="gramStart"/>
      <w:r>
        <w:t>гигиеническому</w:t>
      </w:r>
      <w:r w:rsidR="00C300DD">
        <w:t xml:space="preserve"> </w:t>
      </w:r>
      <w:r>
        <w:rPr>
          <w:spacing w:val="-67"/>
        </w:rPr>
        <w:t xml:space="preserve"> </w:t>
      </w:r>
      <w:r>
        <w:t>минимуму</w:t>
      </w:r>
      <w:proofErr w:type="gramEnd"/>
      <w:r>
        <w:rPr>
          <w:spacing w:val="-3"/>
        </w:rPr>
        <w:t xml:space="preserve"> </w:t>
      </w:r>
      <w:r>
        <w:t>–</w:t>
      </w:r>
      <w:r>
        <w:rPr>
          <w:spacing w:val="-2"/>
        </w:rPr>
        <w:t xml:space="preserve"> </w:t>
      </w:r>
      <w:r w:rsidR="00617E69">
        <w:t>100%.</w:t>
      </w:r>
    </w:p>
    <w:p w:rsidR="00741822" w:rsidRPr="00F21EE0" w:rsidRDefault="00741822" w:rsidP="004C29DF">
      <w:pPr>
        <w:tabs>
          <w:tab w:val="left" w:pos="709"/>
        </w:tabs>
        <w:spacing w:before="89" w:line="319" w:lineRule="exact"/>
        <w:ind w:left="155" w:right="1432"/>
        <w:jc w:val="center"/>
        <w:rPr>
          <w:i/>
          <w:sz w:val="28"/>
        </w:rPr>
      </w:pPr>
      <w:r w:rsidRPr="00F21EE0">
        <w:rPr>
          <w:i/>
          <w:spacing w:val="-1"/>
          <w:sz w:val="24"/>
        </w:rPr>
        <w:t>II.</w:t>
      </w:r>
      <w:r w:rsidRPr="00F21EE0">
        <w:rPr>
          <w:i/>
          <w:spacing w:val="-13"/>
          <w:sz w:val="24"/>
        </w:rPr>
        <w:t xml:space="preserve"> </w:t>
      </w:r>
      <w:r w:rsidRPr="00F21EE0">
        <w:rPr>
          <w:i/>
          <w:spacing w:val="-1"/>
          <w:sz w:val="28"/>
        </w:rPr>
        <w:t>ЗАКЛЮЧЕНИЕ.</w:t>
      </w:r>
    </w:p>
    <w:p w:rsidR="00741822" w:rsidRPr="00C86EDB" w:rsidRDefault="00741822" w:rsidP="00285148">
      <w:pPr>
        <w:pStyle w:val="a3"/>
        <w:tabs>
          <w:tab w:val="left" w:pos="709"/>
        </w:tabs>
        <w:ind w:left="155" w:right="142" w:firstLine="566"/>
        <w:jc w:val="both"/>
        <w:rPr>
          <w:i/>
        </w:rPr>
      </w:pPr>
      <w:r>
        <w:t xml:space="preserve">Проведенное </w:t>
      </w:r>
      <w:proofErr w:type="spellStart"/>
      <w:r>
        <w:t>самообследование</w:t>
      </w:r>
      <w:proofErr w:type="spellEnd"/>
      <w:r>
        <w:t xml:space="preserve"> деятельности МАОУ «Дульдургинская СОШ № 2»</w:t>
      </w:r>
      <w:r>
        <w:rPr>
          <w:spacing w:val="1"/>
        </w:rPr>
        <w:t xml:space="preserve"> </w:t>
      </w:r>
      <w:r>
        <w:t>позволяет</w:t>
      </w:r>
      <w:r>
        <w:rPr>
          <w:spacing w:val="-1"/>
        </w:rPr>
        <w:t xml:space="preserve"> </w:t>
      </w:r>
      <w:r>
        <w:t>сделать</w:t>
      </w:r>
      <w:r>
        <w:rPr>
          <w:spacing w:val="-1"/>
        </w:rPr>
        <w:t xml:space="preserve"> </w:t>
      </w:r>
      <w:r>
        <w:t>следующие</w:t>
      </w:r>
      <w:r>
        <w:rPr>
          <w:spacing w:val="2"/>
        </w:rPr>
        <w:t xml:space="preserve"> </w:t>
      </w:r>
      <w:r w:rsidRPr="00C86EDB">
        <w:rPr>
          <w:i/>
        </w:rPr>
        <w:t>выводы:</w:t>
      </w:r>
    </w:p>
    <w:p w:rsidR="00741822" w:rsidRDefault="00741822" w:rsidP="00782ADA">
      <w:pPr>
        <w:pStyle w:val="a5"/>
        <w:numPr>
          <w:ilvl w:val="0"/>
          <w:numId w:val="3"/>
        </w:numPr>
        <w:tabs>
          <w:tab w:val="left" w:pos="709"/>
          <w:tab w:val="left" w:pos="907"/>
        </w:tabs>
        <w:spacing w:before="16" w:line="223" w:lineRule="auto"/>
        <w:ind w:left="155" w:right="142"/>
        <w:jc w:val="both"/>
        <w:rPr>
          <w:sz w:val="28"/>
        </w:rPr>
      </w:pPr>
      <w:r>
        <w:rPr>
          <w:sz w:val="28"/>
        </w:rPr>
        <w:t>В школе создан стабильный педагогический коллектив, имеется позитивный опыт</w:t>
      </w:r>
      <w:r>
        <w:rPr>
          <w:spacing w:val="1"/>
          <w:sz w:val="28"/>
        </w:rPr>
        <w:t xml:space="preserve"> </w:t>
      </w:r>
      <w:r>
        <w:rPr>
          <w:sz w:val="28"/>
        </w:rPr>
        <w:t>работы</w:t>
      </w:r>
      <w:r>
        <w:rPr>
          <w:spacing w:val="-1"/>
          <w:sz w:val="28"/>
        </w:rPr>
        <w:t xml:space="preserve"> </w:t>
      </w:r>
      <w:r>
        <w:rPr>
          <w:sz w:val="28"/>
        </w:rPr>
        <w:t>творческих</w:t>
      </w:r>
      <w:r>
        <w:rPr>
          <w:spacing w:val="-4"/>
          <w:sz w:val="28"/>
        </w:rPr>
        <w:t xml:space="preserve"> </w:t>
      </w:r>
      <w:r>
        <w:rPr>
          <w:sz w:val="28"/>
        </w:rPr>
        <w:t>групп</w:t>
      </w:r>
      <w:r>
        <w:rPr>
          <w:spacing w:val="-1"/>
          <w:sz w:val="28"/>
        </w:rPr>
        <w:t xml:space="preserve"> </w:t>
      </w:r>
      <w:r>
        <w:rPr>
          <w:sz w:val="28"/>
        </w:rPr>
        <w:t>учителей по актуальным</w:t>
      </w:r>
      <w:r>
        <w:rPr>
          <w:spacing w:val="-1"/>
          <w:sz w:val="28"/>
        </w:rPr>
        <w:t xml:space="preserve"> </w:t>
      </w:r>
      <w:r>
        <w:rPr>
          <w:sz w:val="28"/>
        </w:rPr>
        <w:t>вопросам</w:t>
      </w:r>
      <w:r>
        <w:rPr>
          <w:spacing w:val="-1"/>
          <w:sz w:val="28"/>
        </w:rPr>
        <w:t xml:space="preserve"> </w:t>
      </w:r>
      <w:r>
        <w:rPr>
          <w:sz w:val="28"/>
        </w:rPr>
        <w:t>образования.</w:t>
      </w:r>
    </w:p>
    <w:p w:rsidR="00741822" w:rsidRDefault="00741822" w:rsidP="00782ADA">
      <w:pPr>
        <w:pStyle w:val="a5"/>
        <w:numPr>
          <w:ilvl w:val="0"/>
          <w:numId w:val="3"/>
        </w:numPr>
        <w:tabs>
          <w:tab w:val="left" w:pos="709"/>
          <w:tab w:val="left" w:pos="907"/>
        </w:tabs>
        <w:spacing w:before="21" w:line="223" w:lineRule="auto"/>
        <w:ind w:left="155" w:right="142"/>
        <w:jc w:val="both"/>
        <w:rPr>
          <w:sz w:val="28"/>
        </w:rPr>
      </w:pPr>
      <w:r>
        <w:rPr>
          <w:sz w:val="28"/>
        </w:rPr>
        <w:t>Положительный имидж школы в окружающем социуме способствует расширению</w:t>
      </w:r>
      <w:r>
        <w:rPr>
          <w:spacing w:val="1"/>
          <w:sz w:val="28"/>
        </w:rPr>
        <w:t xml:space="preserve"> </w:t>
      </w:r>
      <w:r>
        <w:rPr>
          <w:sz w:val="28"/>
        </w:rPr>
        <w:t>взаимодействия</w:t>
      </w:r>
      <w:r>
        <w:rPr>
          <w:spacing w:val="-1"/>
          <w:sz w:val="28"/>
        </w:rPr>
        <w:t xml:space="preserve"> </w:t>
      </w:r>
      <w:r>
        <w:rPr>
          <w:sz w:val="28"/>
        </w:rPr>
        <w:t>с ним.</w:t>
      </w:r>
    </w:p>
    <w:p w:rsidR="00741822" w:rsidRDefault="00741822" w:rsidP="00782ADA">
      <w:pPr>
        <w:pStyle w:val="a5"/>
        <w:numPr>
          <w:ilvl w:val="0"/>
          <w:numId w:val="3"/>
        </w:numPr>
        <w:tabs>
          <w:tab w:val="left" w:pos="709"/>
          <w:tab w:val="left" w:pos="907"/>
        </w:tabs>
        <w:spacing w:before="21" w:line="223" w:lineRule="auto"/>
        <w:ind w:left="155" w:right="142"/>
        <w:jc w:val="both"/>
        <w:rPr>
          <w:sz w:val="28"/>
        </w:rPr>
      </w:pPr>
      <w:r>
        <w:rPr>
          <w:spacing w:val="-1"/>
          <w:sz w:val="28"/>
        </w:rPr>
        <w:t>Благоприятный</w:t>
      </w:r>
      <w:r>
        <w:rPr>
          <w:spacing w:val="-16"/>
          <w:sz w:val="28"/>
        </w:rPr>
        <w:t xml:space="preserve"> </w:t>
      </w:r>
      <w:r>
        <w:rPr>
          <w:sz w:val="28"/>
        </w:rPr>
        <w:t>психологический</w:t>
      </w:r>
      <w:r>
        <w:rPr>
          <w:spacing w:val="-16"/>
          <w:sz w:val="28"/>
        </w:rPr>
        <w:t xml:space="preserve"> </w:t>
      </w:r>
      <w:r>
        <w:rPr>
          <w:sz w:val="28"/>
        </w:rPr>
        <w:t>климат</w:t>
      </w:r>
      <w:r>
        <w:rPr>
          <w:spacing w:val="-16"/>
          <w:sz w:val="28"/>
        </w:rPr>
        <w:t xml:space="preserve"> </w:t>
      </w:r>
      <w:r>
        <w:rPr>
          <w:sz w:val="28"/>
        </w:rPr>
        <w:t>в</w:t>
      </w:r>
      <w:r>
        <w:rPr>
          <w:spacing w:val="-17"/>
          <w:sz w:val="28"/>
        </w:rPr>
        <w:t xml:space="preserve"> </w:t>
      </w:r>
      <w:r>
        <w:rPr>
          <w:sz w:val="28"/>
        </w:rPr>
        <w:t>школе</w:t>
      </w:r>
      <w:r>
        <w:rPr>
          <w:spacing w:val="-15"/>
          <w:sz w:val="28"/>
        </w:rPr>
        <w:t xml:space="preserve"> </w:t>
      </w:r>
      <w:r>
        <w:rPr>
          <w:sz w:val="28"/>
        </w:rPr>
        <w:t>способствует</w:t>
      </w:r>
      <w:r>
        <w:rPr>
          <w:spacing w:val="-14"/>
          <w:sz w:val="28"/>
        </w:rPr>
        <w:t xml:space="preserve"> </w:t>
      </w:r>
      <w:r>
        <w:rPr>
          <w:sz w:val="28"/>
        </w:rPr>
        <w:t>созданию</w:t>
      </w:r>
      <w:r>
        <w:rPr>
          <w:spacing w:val="-16"/>
          <w:sz w:val="28"/>
        </w:rPr>
        <w:t xml:space="preserve"> </w:t>
      </w:r>
      <w:r>
        <w:rPr>
          <w:sz w:val="28"/>
        </w:rPr>
        <w:t>развивающей</w:t>
      </w:r>
      <w:r>
        <w:rPr>
          <w:spacing w:val="-68"/>
          <w:sz w:val="28"/>
        </w:rPr>
        <w:t xml:space="preserve"> </w:t>
      </w:r>
      <w:r>
        <w:rPr>
          <w:sz w:val="28"/>
        </w:rPr>
        <w:t>творческой</w:t>
      </w:r>
      <w:r>
        <w:rPr>
          <w:spacing w:val="-1"/>
          <w:sz w:val="28"/>
        </w:rPr>
        <w:t xml:space="preserve"> </w:t>
      </w:r>
      <w:r>
        <w:rPr>
          <w:sz w:val="28"/>
        </w:rPr>
        <w:t>среды</w:t>
      </w:r>
      <w:r>
        <w:rPr>
          <w:spacing w:val="-1"/>
          <w:sz w:val="28"/>
        </w:rPr>
        <w:t xml:space="preserve"> </w:t>
      </w:r>
      <w:r>
        <w:rPr>
          <w:sz w:val="28"/>
        </w:rPr>
        <w:t>для всех</w:t>
      </w:r>
      <w:r>
        <w:rPr>
          <w:spacing w:val="-1"/>
          <w:sz w:val="28"/>
        </w:rPr>
        <w:t xml:space="preserve"> </w:t>
      </w:r>
      <w:r>
        <w:rPr>
          <w:sz w:val="28"/>
        </w:rPr>
        <w:t>субъектов</w:t>
      </w:r>
      <w:r>
        <w:rPr>
          <w:spacing w:val="-4"/>
          <w:sz w:val="28"/>
        </w:rPr>
        <w:t xml:space="preserve"> </w:t>
      </w:r>
      <w:r>
        <w:rPr>
          <w:sz w:val="28"/>
        </w:rPr>
        <w:t>образовательных отношений.</w:t>
      </w:r>
    </w:p>
    <w:p w:rsidR="00741822" w:rsidRDefault="00741822" w:rsidP="00782ADA">
      <w:pPr>
        <w:pStyle w:val="a5"/>
        <w:numPr>
          <w:ilvl w:val="0"/>
          <w:numId w:val="3"/>
        </w:numPr>
        <w:tabs>
          <w:tab w:val="left" w:pos="709"/>
          <w:tab w:val="left" w:pos="907"/>
        </w:tabs>
        <w:spacing w:before="16" w:line="230" w:lineRule="auto"/>
        <w:ind w:left="155" w:right="142"/>
        <w:jc w:val="both"/>
        <w:rPr>
          <w:sz w:val="28"/>
        </w:rPr>
      </w:pPr>
      <w:r>
        <w:rPr>
          <w:sz w:val="28"/>
        </w:rPr>
        <w:t>Созданные традиции воспитательной работы способствуют обеспечению устойчивой</w:t>
      </w:r>
      <w:r>
        <w:rPr>
          <w:spacing w:val="1"/>
          <w:sz w:val="28"/>
        </w:rPr>
        <w:t xml:space="preserve"> </w:t>
      </w:r>
      <w:r>
        <w:rPr>
          <w:sz w:val="28"/>
        </w:rPr>
        <w:t>связи и преемственности ценностей поколений и формирование единого сообщества</w:t>
      </w:r>
      <w:r>
        <w:rPr>
          <w:spacing w:val="1"/>
          <w:sz w:val="28"/>
        </w:rPr>
        <w:t xml:space="preserve"> </w:t>
      </w:r>
      <w:r>
        <w:rPr>
          <w:sz w:val="28"/>
        </w:rPr>
        <w:t>участников</w:t>
      </w:r>
      <w:r>
        <w:rPr>
          <w:spacing w:val="-3"/>
          <w:sz w:val="28"/>
        </w:rPr>
        <w:t xml:space="preserve"> </w:t>
      </w:r>
      <w:r>
        <w:rPr>
          <w:sz w:val="28"/>
        </w:rPr>
        <w:t>образовательных</w:t>
      </w:r>
      <w:r>
        <w:rPr>
          <w:spacing w:val="1"/>
          <w:sz w:val="28"/>
        </w:rPr>
        <w:t xml:space="preserve"> </w:t>
      </w:r>
      <w:r>
        <w:rPr>
          <w:sz w:val="28"/>
        </w:rPr>
        <w:t>отношений.</w:t>
      </w:r>
    </w:p>
    <w:p w:rsidR="00741822" w:rsidRDefault="00741822" w:rsidP="00782ADA">
      <w:pPr>
        <w:pStyle w:val="a5"/>
        <w:numPr>
          <w:ilvl w:val="0"/>
          <w:numId w:val="3"/>
        </w:numPr>
        <w:tabs>
          <w:tab w:val="left" w:pos="709"/>
          <w:tab w:val="left" w:pos="907"/>
        </w:tabs>
        <w:spacing w:before="21" w:line="223" w:lineRule="auto"/>
        <w:ind w:left="155" w:right="142"/>
        <w:jc w:val="both"/>
        <w:rPr>
          <w:sz w:val="28"/>
        </w:rPr>
      </w:pPr>
      <w:r>
        <w:rPr>
          <w:sz w:val="28"/>
        </w:rPr>
        <w:t>Положительный</w:t>
      </w:r>
      <w:r>
        <w:rPr>
          <w:spacing w:val="1"/>
          <w:sz w:val="28"/>
        </w:rPr>
        <w:t xml:space="preserve"> </w:t>
      </w:r>
      <w:r>
        <w:rPr>
          <w:sz w:val="28"/>
        </w:rPr>
        <w:t>опыт</w:t>
      </w:r>
      <w:r>
        <w:rPr>
          <w:spacing w:val="1"/>
          <w:sz w:val="28"/>
        </w:rPr>
        <w:t xml:space="preserve"> </w:t>
      </w:r>
      <w:r>
        <w:rPr>
          <w:sz w:val="28"/>
        </w:rPr>
        <w:t>школы</w:t>
      </w:r>
      <w:r>
        <w:rPr>
          <w:spacing w:val="1"/>
          <w:sz w:val="28"/>
        </w:rPr>
        <w:t xml:space="preserve"> </w:t>
      </w:r>
      <w:r>
        <w:rPr>
          <w:sz w:val="28"/>
        </w:rPr>
        <w:t>свидетельствует</w:t>
      </w:r>
      <w:r>
        <w:rPr>
          <w:spacing w:val="1"/>
          <w:sz w:val="28"/>
        </w:rPr>
        <w:t xml:space="preserve"> </w:t>
      </w:r>
      <w:r>
        <w:rPr>
          <w:sz w:val="28"/>
        </w:rPr>
        <w:t>о</w:t>
      </w:r>
      <w:r>
        <w:rPr>
          <w:spacing w:val="1"/>
          <w:sz w:val="28"/>
        </w:rPr>
        <w:t xml:space="preserve"> </w:t>
      </w:r>
      <w:r>
        <w:rPr>
          <w:sz w:val="28"/>
        </w:rPr>
        <w:t>высокой</w:t>
      </w:r>
      <w:r>
        <w:rPr>
          <w:spacing w:val="1"/>
          <w:sz w:val="28"/>
        </w:rPr>
        <w:t xml:space="preserve"> </w:t>
      </w:r>
      <w:r>
        <w:rPr>
          <w:sz w:val="28"/>
        </w:rPr>
        <w:t>квалификации</w:t>
      </w:r>
      <w:r>
        <w:rPr>
          <w:spacing w:val="1"/>
          <w:sz w:val="28"/>
        </w:rPr>
        <w:t xml:space="preserve"> </w:t>
      </w:r>
      <w:r>
        <w:rPr>
          <w:sz w:val="28"/>
        </w:rPr>
        <w:t>педагогических</w:t>
      </w:r>
      <w:r>
        <w:rPr>
          <w:spacing w:val="-4"/>
          <w:sz w:val="28"/>
        </w:rPr>
        <w:t xml:space="preserve"> </w:t>
      </w:r>
      <w:r>
        <w:rPr>
          <w:sz w:val="28"/>
        </w:rPr>
        <w:t>и административных</w:t>
      </w:r>
      <w:r>
        <w:rPr>
          <w:spacing w:val="-3"/>
          <w:sz w:val="28"/>
        </w:rPr>
        <w:t xml:space="preserve"> </w:t>
      </w:r>
      <w:r>
        <w:rPr>
          <w:sz w:val="28"/>
        </w:rPr>
        <w:t>работников.</w:t>
      </w:r>
    </w:p>
    <w:p w:rsidR="00741822" w:rsidRDefault="00741822" w:rsidP="00285148">
      <w:pPr>
        <w:pStyle w:val="a3"/>
        <w:tabs>
          <w:tab w:val="left" w:pos="709"/>
        </w:tabs>
        <w:spacing w:before="4"/>
        <w:ind w:left="155" w:right="142" w:firstLine="487"/>
        <w:jc w:val="both"/>
        <w:rPr>
          <w:b/>
          <w:i/>
        </w:rPr>
      </w:pPr>
      <w:r>
        <w:t>Анализ работы организации по всем основным направлениям выявляет</w:t>
      </w:r>
      <w:r>
        <w:rPr>
          <w:spacing w:val="-67"/>
        </w:rPr>
        <w:t xml:space="preserve"> </w:t>
      </w:r>
      <w:r>
        <w:t xml:space="preserve">нерешенные </w:t>
      </w:r>
      <w:r>
        <w:rPr>
          <w:b/>
          <w:i/>
        </w:rPr>
        <w:t>проблемы:</w:t>
      </w:r>
    </w:p>
    <w:p w:rsidR="00741822" w:rsidRDefault="00741822" w:rsidP="00782ADA">
      <w:pPr>
        <w:pStyle w:val="a5"/>
        <w:numPr>
          <w:ilvl w:val="1"/>
          <w:numId w:val="3"/>
        </w:numPr>
        <w:tabs>
          <w:tab w:val="left" w:pos="709"/>
          <w:tab w:val="left" w:pos="1699"/>
        </w:tabs>
        <w:spacing w:before="2"/>
        <w:ind w:left="155" w:right="142" w:firstLine="0"/>
        <w:jc w:val="both"/>
        <w:rPr>
          <w:sz w:val="28"/>
        </w:rPr>
      </w:pPr>
      <w:r>
        <w:rPr>
          <w:sz w:val="28"/>
        </w:rPr>
        <w:t>недостаточное финансирование в условиях старения и износа школьного</w:t>
      </w:r>
      <w:r>
        <w:rPr>
          <w:spacing w:val="1"/>
          <w:sz w:val="28"/>
        </w:rPr>
        <w:t xml:space="preserve"> </w:t>
      </w:r>
      <w:r>
        <w:rPr>
          <w:sz w:val="28"/>
        </w:rPr>
        <w:t>лабораторного</w:t>
      </w:r>
      <w:r>
        <w:rPr>
          <w:spacing w:val="1"/>
          <w:sz w:val="28"/>
        </w:rPr>
        <w:t xml:space="preserve"> </w:t>
      </w:r>
      <w:r>
        <w:rPr>
          <w:sz w:val="28"/>
        </w:rPr>
        <w:t>оборудования,</w:t>
      </w:r>
      <w:r>
        <w:rPr>
          <w:spacing w:val="1"/>
          <w:sz w:val="28"/>
        </w:rPr>
        <w:t xml:space="preserve"> </w:t>
      </w:r>
      <w:r>
        <w:rPr>
          <w:sz w:val="28"/>
        </w:rPr>
        <w:t>необходимого</w:t>
      </w:r>
      <w:r>
        <w:rPr>
          <w:spacing w:val="1"/>
          <w:sz w:val="28"/>
        </w:rPr>
        <w:t xml:space="preserve"> </w:t>
      </w:r>
      <w:r>
        <w:rPr>
          <w:sz w:val="28"/>
        </w:rPr>
        <w:t>для</w:t>
      </w:r>
      <w:r>
        <w:rPr>
          <w:spacing w:val="1"/>
          <w:sz w:val="28"/>
        </w:rPr>
        <w:t xml:space="preserve"> </w:t>
      </w:r>
      <w:r>
        <w:rPr>
          <w:sz w:val="28"/>
        </w:rPr>
        <w:t>повышения</w:t>
      </w:r>
      <w:r>
        <w:rPr>
          <w:spacing w:val="1"/>
          <w:sz w:val="28"/>
        </w:rPr>
        <w:t xml:space="preserve"> </w:t>
      </w:r>
      <w:r>
        <w:rPr>
          <w:sz w:val="28"/>
        </w:rPr>
        <w:t>качества</w:t>
      </w:r>
      <w:r>
        <w:rPr>
          <w:spacing w:val="1"/>
          <w:sz w:val="28"/>
        </w:rPr>
        <w:t xml:space="preserve"> </w:t>
      </w:r>
      <w:r>
        <w:rPr>
          <w:sz w:val="28"/>
        </w:rPr>
        <w:t>практической</w:t>
      </w:r>
      <w:r>
        <w:rPr>
          <w:spacing w:val="-3"/>
          <w:sz w:val="28"/>
        </w:rPr>
        <w:t xml:space="preserve"> </w:t>
      </w:r>
      <w:r>
        <w:rPr>
          <w:sz w:val="28"/>
        </w:rPr>
        <w:t>подготовки</w:t>
      </w:r>
      <w:r>
        <w:rPr>
          <w:spacing w:val="-3"/>
          <w:sz w:val="28"/>
        </w:rPr>
        <w:t xml:space="preserve"> </w:t>
      </w:r>
      <w:r>
        <w:rPr>
          <w:sz w:val="28"/>
        </w:rPr>
        <w:t>школьников</w:t>
      </w:r>
      <w:r>
        <w:rPr>
          <w:spacing w:val="-5"/>
          <w:sz w:val="28"/>
        </w:rPr>
        <w:t xml:space="preserve"> </w:t>
      </w:r>
      <w:r>
        <w:rPr>
          <w:sz w:val="28"/>
        </w:rPr>
        <w:t>по</w:t>
      </w:r>
      <w:r>
        <w:rPr>
          <w:spacing w:val="-1"/>
          <w:sz w:val="28"/>
        </w:rPr>
        <w:t xml:space="preserve"> </w:t>
      </w:r>
      <w:r>
        <w:rPr>
          <w:sz w:val="28"/>
        </w:rPr>
        <w:t>естественно-научному</w:t>
      </w:r>
      <w:r>
        <w:rPr>
          <w:spacing w:val="-7"/>
          <w:sz w:val="28"/>
        </w:rPr>
        <w:t xml:space="preserve"> </w:t>
      </w:r>
      <w:r>
        <w:rPr>
          <w:sz w:val="28"/>
        </w:rPr>
        <w:t>профилю;</w:t>
      </w:r>
    </w:p>
    <w:p w:rsidR="00741822" w:rsidRDefault="00741822" w:rsidP="00782ADA">
      <w:pPr>
        <w:pStyle w:val="a5"/>
        <w:numPr>
          <w:ilvl w:val="1"/>
          <w:numId w:val="3"/>
        </w:numPr>
        <w:tabs>
          <w:tab w:val="left" w:pos="709"/>
          <w:tab w:val="left" w:pos="1867"/>
        </w:tabs>
        <w:ind w:left="155" w:firstLine="0"/>
        <w:jc w:val="both"/>
        <w:rPr>
          <w:sz w:val="28"/>
        </w:rPr>
      </w:pPr>
      <w:r>
        <w:rPr>
          <w:sz w:val="28"/>
        </w:rPr>
        <w:t>низкий</w:t>
      </w:r>
      <w:r>
        <w:rPr>
          <w:spacing w:val="1"/>
          <w:sz w:val="28"/>
        </w:rPr>
        <w:t xml:space="preserve"> </w:t>
      </w:r>
      <w:r>
        <w:rPr>
          <w:sz w:val="28"/>
        </w:rPr>
        <w:t>процент</w:t>
      </w:r>
      <w:r>
        <w:rPr>
          <w:spacing w:val="1"/>
          <w:sz w:val="28"/>
        </w:rPr>
        <w:t xml:space="preserve"> </w:t>
      </w:r>
      <w:r>
        <w:rPr>
          <w:sz w:val="28"/>
        </w:rPr>
        <w:t>качества</w:t>
      </w:r>
      <w:r>
        <w:rPr>
          <w:spacing w:val="1"/>
          <w:sz w:val="28"/>
        </w:rPr>
        <w:t xml:space="preserve"> </w:t>
      </w:r>
      <w:proofErr w:type="gramStart"/>
      <w:r>
        <w:rPr>
          <w:sz w:val="28"/>
        </w:rPr>
        <w:t>знаний</w:t>
      </w:r>
      <w:proofErr w:type="gramEnd"/>
      <w:r>
        <w:rPr>
          <w:spacing w:val="1"/>
          <w:sz w:val="28"/>
        </w:rPr>
        <w:t xml:space="preserve"> </w:t>
      </w:r>
      <w:r>
        <w:rPr>
          <w:sz w:val="28"/>
        </w:rPr>
        <w:t>обучающихся</w:t>
      </w:r>
      <w:r>
        <w:rPr>
          <w:spacing w:val="1"/>
          <w:sz w:val="28"/>
        </w:rPr>
        <w:t xml:space="preserve"> </w:t>
      </w:r>
      <w:r>
        <w:rPr>
          <w:sz w:val="28"/>
        </w:rPr>
        <w:t>основного</w:t>
      </w:r>
      <w:r>
        <w:rPr>
          <w:spacing w:val="1"/>
          <w:sz w:val="28"/>
        </w:rPr>
        <w:t xml:space="preserve"> </w:t>
      </w:r>
      <w:r>
        <w:rPr>
          <w:sz w:val="28"/>
        </w:rPr>
        <w:t>общего</w:t>
      </w:r>
      <w:r>
        <w:rPr>
          <w:spacing w:val="1"/>
          <w:sz w:val="28"/>
        </w:rPr>
        <w:t xml:space="preserve"> </w:t>
      </w:r>
      <w:r>
        <w:rPr>
          <w:sz w:val="28"/>
        </w:rPr>
        <w:t>образования;</w:t>
      </w:r>
    </w:p>
    <w:p w:rsidR="00741822" w:rsidRDefault="00741822" w:rsidP="00782ADA">
      <w:pPr>
        <w:pStyle w:val="a5"/>
        <w:numPr>
          <w:ilvl w:val="1"/>
          <w:numId w:val="3"/>
        </w:numPr>
        <w:tabs>
          <w:tab w:val="left" w:pos="709"/>
          <w:tab w:val="left" w:pos="1771"/>
        </w:tabs>
        <w:spacing w:line="242" w:lineRule="auto"/>
        <w:ind w:left="155" w:right="141" w:firstLine="0"/>
        <w:jc w:val="both"/>
        <w:rPr>
          <w:sz w:val="28"/>
        </w:rPr>
      </w:pPr>
      <w:r>
        <w:rPr>
          <w:sz w:val="28"/>
        </w:rPr>
        <w:t>недостаточный</w:t>
      </w:r>
      <w:r>
        <w:rPr>
          <w:spacing w:val="1"/>
          <w:sz w:val="28"/>
        </w:rPr>
        <w:t xml:space="preserve"> </w:t>
      </w:r>
      <w:r>
        <w:rPr>
          <w:sz w:val="28"/>
        </w:rPr>
        <w:t>уровень</w:t>
      </w:r>
      <w:r>
        <w:rPr>
          <w:spacing w:val="1"/>
          <w:sz w:val="28"/>
        </w:rPr>
        <w:t xml:space="preserve"> </w:t>
      </w:r>
      <w:r>
        <w:rPr>
          <w:sz w:val="28"/>
        </w:rPr>
        <w:t>участия</w:t>
      </w:r>
      <w:r>
        <w:rPr>
          <w:spacing w:val="1"/>
          <w:sz w:val="28"/>
        </w:rPr>
        <w:t xml:space="preserve"> </w:t>
      </w:r>
      <w:r>
        <w:rPr>
          <w:sz w:val="28"/>
        </w:rPr>
        <w:t>и</w:t>
      </w:r>
      <w:r>
        <w:rPr>
          <w:spacing w:val="1"/>
          <w:sz w:val="28"/>
        </w:rPr>
        <w:t xml:space="preserve"> </w:t>
      </w:r>
      <w:r>
        <w:rPr>
          <w:sz w:val="28"/>
        </w:rPr>
        <w:t>результативности</w:t>
      </w:r>
      <w:r>
        <w:rPr>
          <w:spacing w:val="1"/>
          <w:sz w:val="28"/>
        </w:rPr>
        <w:t xml:space="preserve"> </w:t>
      </w:r>
      <w:r>
        <w:rPr>
          <w:sz w:val="28"/>
        </w:rPr>
        <w:t>в</w:t>
      </w:r>
      <w:r>
        <w:rPr>
          <w:spacing w:val="1"/>
          <w:sz w:val="28"/>
        </w:rPr>
        <w:t xml:space="preserve"> </w:t>
      </w:r>
      <w:r>
        <w:rPr>
          <w:sz w:val="28"/>
        </w:rPr>
        <w:t>региональных</w:t>
      </w:r>
      <w:r>
        <w:rPr>
          <w:spacing w:val="1"/>
          <w:sz w:val="28"/>
        </w:rPr>
        <w:t xml:space="preserve"> </w:t>
      </w:r>
      <w:r>
        <w:rPr>
          <w:sz w:val="28"/>
        </w:rPr>
        <w:t>олимпиадах</w:t>
      </w:r>
      <w:r>
        <w:rPr>
          <w:spacing w:val="3"/>
          <w:sz w:val="28"/>
        </w:rPr>
        <w:t xml:space="preserve"> </w:t>
      </w:r>
      <w:r>
        <w:rPr>
          <w:sz w:val="28"/>
        </w:rPr>
        <w:t>и международных</w:t>
      </w:r>
      <w:r>
        <w:rPr>
          <w:spacing w:val="5"/>
          <w:sz w:val="28"/>
        </w:rPr>
        <w:t xml:space="preserve"> </w:t>
      </w:r>
      <w:r>
        <w:rPr>
          <w:sz w:val="28"/>
        </w:rPr>
        <w:t>конкурсах;</w:t>
      </w:r>
    </w:p>
    <w:p w:rsidR="00741822" w:rsidRDefault="00741822" w:rsidP="00782ADA">
      <w:pPr>
        <w:pStyle w:val="a5"/>
        <w:numPr>
          <w:ilvl w:val="1"/>
          <w:numId w:val="3"/>
        </w:numPr>
        <w:tabs>
          <w:tab w:val="left" w:pos="709"/>
          <w:tab w:val="left" w:pos="1783"/>
        </w:tabs>
        <w:ind w:left="155" w:right="141" w:firstLine="0"/>
        <w:jc w:val="both"/>
        <w:rPr>
          <w:sz w:val="28"/>
        </w:rPr>
      </w:pPr>
      <w:r>
        <w:rPr>
          <w:sz w:val="28"/>
        </w:rPr>
        <w:t>низкая</w:t>
      </w:r>
      <w:r>
        <w:rPr>
          <w:spacing w:val="33"/>
          <w:sz w:val="28"/>
        </w:rPr>
        <w:t xml:space="preserve"> </w:t>
      </w:r>
      <w:r>
        <w:rPr>
          <w:sz w:val="28"/>
        </w:rPr>
        <w:t>доля</w:t>
      </w:r>
      <w:r>
        <w:rPr>
          <w:spacing w:val="36"/>
          <w:sz w:val="28"/>
        </w:rPr>
        <w:t xml:space="preserve"> </w:t>
      </w:r>
      <w:r>
        <w:rPr>
          <w:sz w:val="28"/>
        </w:rPr>
        <w:t>педагогов,</w:t>
      </w:r>
      <w:r>
        <w:rPr>
          <w:spacing w:val="37"/>
          <w:sz w:val="28"/>
        </w:rPr>
        <w:t xml:space="preserve"> </w:t>
      </w:r>
      <w:r>
        <w:rPr>
          <w:sz w:val="28"/>
        </w:rPr>
        <w:t>обобщающих</w:t>
      </w:r>
      <w:r>
        <w:rPr>
          <w:spacing w:val="37"/>
          <w:sz w:val="28"/>
        </w:rPr>
        <w:t xml:space="preserve"> </w:t>
      </w:r>
      <w:r>
        <w:rPr>
          <w:sz w:val="28"/>
        </w:rPr>
        <w:t>свой</w:t>
      </w:r>
      <w:r>
        <w:rPr>
          <w:spacing w:val="31"/>
          <w:sz w:val="28"/>
        </w:rPr>
        <w:t xml:space="preserve"> </w:t>
      </w:r>
      <w:r>
        <w:rPr>
          <w:sz w:val="28"/>
        </w:rPr>
        <w:t>опыт</w:t>
      </w:r>
      <w:r>
        <w:rPr>
          <w:spacing w:val="33"/>
          <w:sz w:val="28"/>
        </w:rPr>
        <w:t xml:space="preserve"> </w:t>
      </w:r>
      <w:r>
        <w:rPr>
          <w:sz w:val="28"/>
        </w:rPr>
        <w:t>в</w:t>
      </w:r>
      <w:r>
        <w:rPr>
          <w:spacing w:val="35"/>
          <w:sz w:val="28"/>
        </w:rPr>
        <w:t xml:space="preserve"> </w:t>
      </w:r>
      <w:r>
        <w:rPr>
          <w:sz w:val="28"/>
        </w:rPr>
        <w:t>виде</w:t>
      </w:r>
      <w:r>
        <w:rPr>
          <w:spacing w:val="30"/>
          <w:sz w:val="28"/>
        </w:rPr>
        <w:t xml:space="preserve"> </w:t>
      </w:r>
      <w:r>
        <w:rPr>
          <w:sz w:val="28"/>
        </w:rPr>
        <w:t>печатных</w:t>
      </w:r>
      <w:r>
        <w:rPr>
          <w:spacing w:val="35"/>
          <w:sz w:val="28"/>
        </w:rPr>
        <w:t xml:space="preserve"> </w:t>
      </w:r>
      <w:r>
        <w:rPr>
          <w:sz w:val="28"/>
        </w:rPr>
        <w:t>работ</w:t>
      </w:r>
      <w:r>
        <w:rPr>
          <w:spacing w:val="-68"/>
          <w:sz w:val="28"/>
        </w:rPr>
        <w:t xml:space="preserve"> </w:t>
      </w:r>
      <w:r>
        <w:rPr>
          <w:sz w:val="28"/>
        </w:rPr>
        <w:t>и</w:t>
      </w:r>
      <w:r>
        <w:rPr>
          <w:spacing w:val="13"/>
          <w:sz w:val="28"/>
        </w:rPr>
        <w:t xml:space="preserve"> </w:t>
      </w:r>
      <w:r>
        <w:rPr>
          <w:sz w:val="28"/>
        </w:rPr>
        <w:lastRenderedPageBreak/>
        <w:t>выступлений</w:t>
      </w:r>
      <w:r>
        <w:rPr>
          <w:spacing w:val="-1"/>
          <w:sz w:val="28"/>
        </w:rPr>
        <w:t xml:space="preserve"> </w:t>
      </w:r>
      <w:r>
        <w:rPr>
          <w:sz w:val="28"/>
        </w:rPr>
        <w:t>на</w:t>
      </w:r>
      <w:r>
        <w:rPr>
          <w:spacing w:val="-4"/>
          <w:sz w:val="28"/>
        </w:rPr>
        <w:t xml:space="preserve"> </w:t>
      </w:r>
      <w:r>
        <w:rPr>
          <w:sz w:val="28"/>
        </w:rPr>
        <w:t>мероприятиях</w:t>
      </w:r>
      <w:r>
        <w:rPr>
          <w:spacing w:val="-3"/>
          <w:sz w:val="28"/>
        </w:rPr>
        <w:t xml:space="preserve"> </w:t>
      </w:r>
      <w:r>
        <w:rPr>
          <w:sz w:val="28"/>
        </w:rPr>
        <w:t>различных</w:t>
      </w:r>
      <w:r>
        <w:rPr>
          <w:spacing w:val="-2"/>
          <w:sz w:val="28"/>
        </w:rPr>
        <w:t xml:space="preserve"> </w:t>
      </w:r>
      <w:r>
        <w:rPr>
          <w:sz w:val="28"/>
        </w:rPr>
        <w:t>уровней.</w:t>
      </w:r>
    </w:p>
    <w:p w:rsidR="00741822" w:rsidRDefault="00741822" w:rsidP="004C29DF">
      <w:pPr>
        <w:pStyle w:val="a3"/>
        <w:tabs>
          <w:tab w:val="left" w:pos="709"/>
        </w:tabs>
        <w:spacing w:before="4"/>
        <w:ind w:left="155"/>
        <w:rPr>
          <w:sz w:val="27"/>
        </w:rPr>
      </w:pPr>
    </w:p>
    <w:p w:rsidR="00741822" w:rsidRDefault="00741822" w:rsidP="00E5223F">
      <w:pPr>
        <w:pStyle w:val="a3"/>
        <w:tabs>
          <w:tab w:val="left" w:pos="709"/>
        </w:tabs>
        <w:ind w:left="155" w:right="141" w:firstLine="566"/>
        <w:jc w:val="both"/>
      </w:pPr>
      <w:r>
        <w:t>Существующая</w:t>
      </w:r>
      <w:r>
        <w:rPr>
          <w:spacing w:val="1"/>
        </w:rPr>
        <w:t xml:space="preserve"> </w:t>
      </w:r>
      <w:r>
        <w:t>база</w:t>
      </w:r>
      <w:r>
        <w:rPr>
          <w:spacing w:val="1"/>
        </w:rPr>
        <w:t xml:space="preserve"> </w:t>
      </w:r>
      <w:proofErr w:type="spellStart"/>
      <w:r>
        <w:t>здоровьесберегающей</w:t>
      </w:r>
      <w:proofErr w:type="spellEnd"/>
      <w:r>
        <w:t>,</w:t>
      </w:r>
      <w:r>
        <w:rPr>
          <w:spacing w:val="1"/>
        </w:rPr>
        <w:t xml:space="preserve"> </w:t>
      </w:r>
      <w:r>
        <w:t>информационной,</w:t>
      </w:r>
      <w:r>
        <w:rPr>
          <w:spacing w:val="1"/>
        </w:rPr>
        <w:t xml:space="preserve"> </w:t>
      </w:r>
      <w:r>
        <w:t>безопасной</w:t>
      </w:r>
      <w:r>
        <w:rPr>
          <w:spacing w:val="1"/>
        </w:rPr>
        <w:t xml:space="preserve"> </w:t>
      </w:r>
      <w:r>
        <w:t>среды</w:t>
      </w:r>
      <w:r>
        <w:rPr>
          <w:spacing w:val="1"/>
        </w:rPr>
        <w:t xml:space="preserve"> </w:t>
      </w:r>
      <w:proofErr w:type="gramStart"/>
      <w:r>
        <w:t>шк</w:t>
      </w:r>
      <w:r>
        <w:rPr>
          <w:spacing w:val="1"/>
        </w:rPr>
        <w:t>о</w:t>
      </w:r>
      <w:r>
        <w:rPr>
          <w:spacing w:val="-4"/>
        </w:rPr>
        <w:t>л</w:t>
      </w:r>
      <w:r>
        <w:t xml:space="preserve">ы </w:t>
      </w:r>
      <w:r>
        <w:rPr>
          <w:spacing w:val="-35"/>
        </w:rPr>
        <w:t xml:space="preserve"> </w:t>
      </w:r>
      <w:r>
        <w:t>станет</w:t>
      </w:r>
      <w:proofErr w:type="gramEnd"/>
      <w:r>
        <w:rPr>
          <w:spacing w:val="32"/>
        </w:rPr>
        <w:t xml:space="preserve"> </w:t>
      </w:r>
      <w:r>
        <w:t>ос</w:t>
      </w:r>
      <w:r>
        <w:rPr>
          <w:spacing w:val="-2"/>
        </w:rPr>
        <w:t>но</w:t>
      </w:r>
      <w:r>
        <w:rPr>
          <w:spacing w:val="-1"/>
        </w:rPr>
        <w:t>во</w:t>
      </w:r>
      <w:r>
        <w:rPr>
          <w:spacing w:val="1"/>
        </w:rPr>
        <w:t>й</w:t>
      </w:r>
      <w:r>
        <w:t>,</w:t>
      </w:r>
      <w:r>
        <w:rPr>
          <w:spacing w:val="34"/>
        </w:rPr>
        <w:t xml:space="preserve"> </w:t>
      </w:r>
      <w:r>
        <w:t xml:space="preserve">на </w:t>
      </w:r>
      <w:r>
        <w:rPr>
          <w:spacing w:val="-35"/>
        </w:rPr>
        <w:t xml:space="preserve"> </w:t>
      </w:r>
      <w:r>
        <w:rPr>
          <w:spacing w:val="-2"/>
        </w:rPr>
        <w:t>к</w:t>
      </w:r>
      <w:r>
        <w:t>о</w:t>
      </w:r>
      <w:r>
        <w:rPr>
          <w:spacing w:val="-3"/>
        </w:rPr>
        <w:t>т</w:t>
      </w:r>
      <w:r>
        <w:t>о</w:t>
      </w:r>
      <w:r>
        <w:rPr>
          <w:spacing w:val="-2"/>
        </w:rPr>
        <w:t>ро</w:t>
      </w:r>
      <w:r>
        <w:t xml:space="preserve">й </w:t>
      </w:r>
      <w:r>
        <w:rPr>
          <w:spacing w:val="-35"/>
        </w:rPr>
        <w:t xml:space="preserve"> </w:t>
      </w:r>
      <w:r>
        <w:t>к</w:t>
      </w:r>
      <w:r>
        <w:rPr>
          <w:spacing w:val="-2"/>
        </w:rPr>
        <w:t>а</w:t>
      </w:r>
      <w:r>
        <w:t>ж</w:t>
      </w:r>
      <w:r>
        <w:rPr>
          <w:spacing w:val="-1"/>
        </w:rPr>
        <w:t>д</w:t>
      </w:r>
      <w:r>
        <w:t xml:space="preserve">ый </w:t>
      </w:r>
      <w:r>
        <w:rPr>
          <w:spacing w:val="-35"/>
        </w:rPr>
        <w:t xml:space="preserve"> </w:t>
      </w:r>
      <w:r w:rsidR="00E5223F">
        <w:rPr>
          <w:spacing w:val="-35"/>
        </w:rPr>
        <w:t xml:space="preserve">субъект </w:t>
      </w:r>
      <w:r>
        <w:t>о</w:t>
      </w:r>
      <w:r>
        <w:rPr>
          <w:spacing w:val="-2"/>
        </w:rPr>
        <w:t>б</w:t>
      </w:r>
      <w:r>
        <w:t>р</w:t>
      </w:r>
      <w:r>
        <w:rPr>
          <w:spacing w:val="-3"/>
        </w:rPr>
        <w:t>а</w:t>
      </w:r>
      <w:r>
        <w:t>зовател</w:t>
      </w:r>
      <w:r>
        <w:rPr>
          <w:spacing w:val="-2"/>
        </w:rPr>
        <w:t>ьн</w:t>
      </w:r>
      <w:r>
        <w:t>о</w:t>
      </w:r>
      <w:r>
        <w:rPr>
          <w:spacing w:val="-3"/>
        </w:rPr>
        <w:t>г</w:t>
      </w:r>
      <w:r>
        <w:t xml:space="preserve">о </w:t>
      </w:r>
      <w:r>
        <w:rPr>
          <w:spacing w:val="-34"/>
        </w:rPr>
        <w:t xml:space="preserve"> </w:t>
      </w:r>
      <w:r>
        <w:t>п</w:t>
      </w:r>
      <w:r>
        <w:rPr>
          <w:spacing w:val="-2"/>
        </w:rPr>
        <w:t>ро</w:t>
      </w:r>
      <w:r>
        <w:t>ц</w:t>
      </w:r>
      <w:r>
        <w:rPr>
          <w:spacing w:val="-3"/>
        </w:rPr>
        <w:t>е</w:t>
      </w:r>
      <w:r>
        <w:t xml:space="preserve">сса </w:t>
      </w:r>
      <w:r>
        <w:rPr>
          <w:spacing w:val="-35"/>
        </w:rPr>
        <w:t xml:space="preserve"> </w:t>
      </w:r>
      <w:r>
        <w:t>см</w:t>
      </w:r>
      <w:r>
        <w:rPr>
          <w:spacing w:val="-2"/>
        </w:rPr>
        <w:t>о</w:t>
      </w:r>
      <w:r>
        <w:t>жет</w:t>
      </w:r>
    </w:p>
    <w:p w:rsidR="00741822" w:rsidRDefault="00741822" w:rsidP="00E5223F">
      <w:pPr>
        <w:pStyle w:val="a3"/>
        <w:tabs>
          <w:tab w:val="left" w:pos="709"/>
        </w:tabs>
        <w:spacing w:before="67"/>
        <w:ind w:left="155"/>
        <w:jc w:val="both"/>
      </w:pPr>
      <w:r>
        <w:t>воплотить</w:t>
      </w:r>
      <w:r>
        <w:rPr>
          <w:spacing w:val="1"/>
        </w:rPr>
        <w:t xml:space="preserve"> </w:t>
      </w:r>
      <w:r>
        <w:t>свои</w:t>
      </w:r>
      <w:r>
        <w:rPr>
          <w:spacing w:val="1"/>
        </w:rPr>
        <w:t xml:space="preserve"> </w:t>
      </w:r>
      <w:r>
        <w:t>индивидуальные</w:t>
      </w:r>
      <w:r>
        <w:rPr>
          <w:spacing w:val="1"/>
        </w:rPr>
        <w:t xml:space="preserve"> </w:t>
      </w:r>
      <w:r>
        <w:t>возможности</w:t>
      </w:r>
      <w:r>
        <w:rPr>
          <w:spacing w:val="1"/>
        </w:rPr>
        <w:t xml:space="preserve"> </w:t>
      </w:r>
      <w:r>
        <w:t>в</w:t>
      </w:r>
      <w:r>
        <w:rPr>
          <w:spacing w:val="1"/>
        </w:rPr>
        <w:t xml:space="preserve"> </w:t>
      </w:r>
      <w:r>
        <w:t>высокие</w:t>
      </w:r>
      <w:r>
        <w:rPr>
          <w:spacing w:val="1"/>
        </w:rPr>
        <w:t xml:space="preserve"> </w:t>
      </w:r>
      <w:r>
        <w:t>результаты</w:t>
      </w:r>
      <w:r>
        <w:rPr>
          <w:spacing w:val="1"/>
        </w:rPr>
        <w:t xml:space="preserve"> </w:t>
      </w:r>
      <w:r>
        <w:t>деятельности,</w:t>
      </w:r>
      <w:r>
        <w:rPr>
          <w:spacing w:val="1"/>
        </w:rPr>
        <w:t xml:space="preserve"> </w:t>
      </w:r>
      <w:r>
        <w:t>подтвержденные</w:t>
      </w:r>
      <w:r>
        <w:rPr>
          <w:spacing w:val="1"/>
        </w:rPr>
        <w:t xml:space="preserve"> </w:t>
      </w:r>
      <w:r>
        <w:t>в</w:t>
      </w:r>
      <w:r>
        <w:rPr>
          <w:spacing w:val="1"/>
        </w:rPr>
        <w:t xml:space="preserve"> </w:t>
      </w:r>
      <w:r>
        <w:t>конкурсах,</w:t>
      </w:r>
      <w:r>
        <w:rPr>
          <w:spacing w:val="1"/>
        </w:rPr>
        <w:t xml:space="preserve"> </w:t>
      </w:r>
      <w:r>
        <w:t>олимпиадах</w:t>
      </w:r>
      <w:r>
        <w:rPr>
          <w:spacing w:val="1"/>
        </w:rPr>
        <w:t xml:space="preserve"> </w:t>
      </w:r>
      <w:r>
        <w:t>и</w:t>
      </w:r>
      <w:r>
        <w:rPr>
          <w:spacing w:val="1"/>
        </w:rPr>
        <w:t xml:space="preserve"> </w:t>
      </w:r>
      <w:r>
        <w:t>соревнованиях</w:t>
      </w:r>
      <w:r>
        <w:rPr>
          <w:spacing w:val="1"/>
        </w:rPr>
        <w:t xml:space="preserve"> </w:t>
      </w:r>
      <w:r>
        <w:t>муниципального,</w:t>
      </w:r>
      <w:r>
        <w:rPr>
          <w:spacing w:val="1"/>
        </w:rPr>
        <w:t xml:space="preserve"> </w:t>
      </w:r>
      <w:r>
        <w:t>регионального, всероссийского и международного уровней. Внедрение инновационных</w:t>
      </w:r>
      <w:r>
        <w:rPr>
          <w:spacing w:val="1"/>
        </w:rPr>
        <w:t xml:space="preserve"> </w:t>
      </w:r>
      <w:r>
        <w:t>педагогических</w:t>
      </w:r>
      <w:r>
        <w:rPr>
          <w:spacing w:val="1"/>
        </w:rPr>
        <w:t xml:space="preserve"> </w:t>
      </w:r>
      <w:r>
        <w:t>практик</w:t>
      </w:r>
      <w:r>
        <w:rPr>
          <w:spacing w:val="1"/>
        </w:rPr>
        <w:t xml:space="preserve"> </w:t>
      </w:r>
      <w:r>
        <w:t>позволит</w:t>
      </w:r>
      <w:r>
        <w:rPr>
          <w:spacing w:val="1"/>
        </w:rPr>
        <w:t xml:space="preserve"> </w:t>
      </w:r>
      <w:r>
        <w:t>повысить</w:t>
      </w:r>
      <w:r>
        <w:rPr>
          <w:spacing w:val="1"/>
        </w:rPr>
        <w:t xml:space="preserve"> </w:t>
      </w:r>
      <w:r>
        <w:t>уровень</w:t>
      </w:r>
      <w:r>
        <w:rPr>
          <w:spacing w:val="1"/>
        </w:rPr>
        <w:t xml:space="preserve"> </w:t>
      </w:r>
      <w:r>
        <w:t>квалификации</w:t>
      </w:r>
      <w:r>
        <w:rPr>
          <w:spacing w:val="1"/>
        </w:rPr>
        <w:t xml:space="preserve"> </w:t>
      </w:r>
      <w:r>
        <w:t>и</w:t>
      </w:r>
      <w:r>
        <w:rPr>
          <w:spacing w:val="1"/>
        </w:rPr>
        <w:t xml:space="preserve"> </w:t>
      </w:r>
      <w:r>
        <w:t>мастерства</w:t>
      </w:r>
      <w:r>
        <w:rPr>
          <w:spacing w:val="1"/>
        </w:rPr>
        <w:t xml:space="preserve"> </w:t>
      </w:r>
      <w:r>
        <w:t>педагогов.</w:t>
      </w:r>
    </w:p>
    <w:p w:rsidR="00741822" w:rsidRDefault="00741822" w:rsidP="00C300DD">
      <w:pPr>
        <w:pStyle w:val="a3"/>
        <w:tabs>
          <w:tab w:val="left" w:pos="709"/>
          <w:tab w:val="left" w:pos="9214"/>
        </w:tabs>
        <w:spacing w:before="1"/>
        <w:ind w:left="155" w:right="-1" w:firstLine="417"/>
        <w:jc w:val="both"/>
      </w:pPr>
      <w:r w:rsidRPr="00376A33">
        <w:rPr>
          <w:i/>
        </w:rPr>
        <w:t>Цель</w:t>
      </w:r>
      <w:r w:rsidRPr="00376A33">
        <w:rPr>
          <w:i/>
          <w:spacing w:val="1"/>
        </w:rPr>
        <w:t xml:space="preserve"> </w:t>
      </w:r>
      <w:r w:rsidRPr="00376A33">
        <w:rPr>
          <w:i/>
        </w:rPr>
        <w:t>дальнейшего</w:t>
      </w:r>
      <w:r w:rsidRPr="00376A33">
        <w:rPr>
          <w:i/>
          <w:spacing w:val="1"/>
        </w:rPr>
        <w:t xml:space="preserve"> </w:t>
      </w:r>
      <w:r w:rsidRPr="00376A33">
        <w:rPr>
          <w:i/>
        </w:rPr>
        <w:t>развития</w:t>
      </w:r>
      <w:r w:rsidRPr="00376A33">
        <w:rPr>
          <w:i/>
          <w:spacing w:val="1"/>
        </w:rPr>
        <w:t xml:space="preserve"> </w:t>
      </w:r>
      <w:r w:rsidRPr="00376A33">
        <w:rPr>
          <w:i/>
        </w:rPr>
        <w:t>школы:</w:t>
      </w:r>
      <w:r>
        <w:rPr>
          <w:b/>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устойчивого</w:t>
      </w:r>
      <w:r>
        <w:rPr>
          <w:spacing w:val="1"/>
        </w:rPr>
        <w:t xml:space="preserve"> </w:t>
      </w:r>
      <w:r>
        <w:t>развития</w:t>
      </w:r>
      <w:r>
        <w:rPr>
          <w:spacing w:val="1"/>
        </w:rPr>
        <w:t xml:space="preserve"> </w:t>
      </w:r>
      <w:r>
        <w:t>школы</w:t>
      </w:r>
      <w:r>
        <w:rPr>
          <w:spacing w:val="1"/>
        </w:rPr>
        <w:t xml:space="preserve"> </w:t>
      </w:r>
      <w:r>
        <w:t>как</w:t>
      </w:r>
      <w:r>
        <w:rPr>
          <w:spacing w:val="1"/>
        </w:rPr>
        <w:t xml:space="preserve"> </w:t>
      </w:r>
      <w:r>
        <w:t>современного</w:t>
      </w:r>
      <w:r>
        <w:rPr>
          <w:spacing w:val="1"/>
        </w:rPr>
        <w:t xml:space="preserve"> </w:t>
      </w:r>
      <w:r>
        <w:t>конкурентоспособного</w:t>
      </w:r>
      <w:r>
        <w:rPr>
          <w:spacing w:val="1"/>
        </w:rPr>
        <w:t xml:space="preserve"> </w:t>
      </w:r>
      <w:r>
        <w:t>учреждения,</w:t>
      </w:r>
      <w:r>
        <w:rPr>
          <w:spacing w:val="1"/>
        </w:rPr>
        <w:t xml:space="preserve"> </w:t>
      </w:r>
      <w:r>
        <w:t>предоставляющего</w:t>
      </w:r>
      <w:r>
        <w:rPr>
          <w:spacing w:val="1"/>
        </w:rPr>
        <w:t xml:space="preserve"> </w:t>
      </w:r>
      <w:r>
        <w:t>качественные</w:t>
      </w:r>
      <w:r>
        <w:rPr>
          <w:spacing w:val="1"/>
        </w:rPr>
        <w:t xml:space="preserve"> </w:t>
      </w:r>
      <w:r>
        <w:t>образовательные</w:t>
      </w:r>
      <w:r>
        <w:rPr>
          <w:spacing w:val="1"/>
        </w:rPr>
        <w:t xml:space="preserve"> </w:t>
      </w:r>
      <w:r>
        <w:t>услуги</w:t>
      </w:r>
      <w:r>
        <w:rPr>
          <w:spacing w:val="1"/>
        </w:rPr>
        <w:t xml:space="preserve"> </w:t>
      </w:r>
      <w:r>
        <w:t>и</w:t>
      </w:r>
      <w:r>
        <w:rPr>
          <w:spacing w:val="1"/>
        </w:rPr>
        <w:t xml:space="preserve"> </w:t>
      </w:r>
      <w:r>
        <w:t>обеспечивающего</w:t>
      </w:r>
      <w:r>
        <w:rPr>
          <w:spacing w:val="1"/>
        </w:rPr>
        <w:t xml:space="preserve"> </w:t>
      </w:r>
      <w:r>
        <w:t>разностороннее</w:t>
      </w:r>
      <w:r>
        <w:rPr>
          <w:spacing w:val="1"/>
        </w:rPr>
        <w:t xml:space="preserve"> </w:t>
      </w:r>
      <w:r>
        <w:t>развитие</w:t>
      </w:r>
      <w:r>
        <w:rPr>
          <w:spacing w:val="1"/>
        </w:rPr>
        <w:t xml:space="preserve"> </w:t>
      </w:r>
      <w:r>
        <w:t>личности</w:t>
      </w:r>
      <w:r>
        <w:rPr>
          <w:spacing w:val="1"/>
        </w:rPr>
        <w:t xml:space="preserve"> </w:t>
      </w:r>
      <w:r>
        <w:t>учащихся</w:t>
      </w:r>
      <w:r>
        <w:rPr>
          <w:spacing w:val="1"/>
        </w:rPr>
        <w:t xml:space="preserve"> </w:t>
      </w:r>
      <w:r>
        <w:t>с</w:t>
      </w:r>
      <w:r>
        <w:rPr>
          <w:spacing w:val="1"/>
        </w:rPr>
        <w:t xml:space="preserve"> </w:t>
      </w:r>
      <w:r>
        <w:t>учетом</w:t>
      </w:r>
      <w:r>
        <w:rPr>
          <w:spacing w:val="1"/>
        </w:rPr>
        <w:t xml:space="preserve"> </w:t>
      </w:r>
      <w:r>
        <w:t>их</w:t>
      </w:r>
      <w:r>
        <w:rPr>
          <w:spacing w:val="1"/>
        </w:rPr>
        <w:t xml:space="preserve"> </w:t>
      </w:r>
      <w:r>
        <w:t>потребностей</w:t>
      </w:r>
      <w:r>
        <w:rPr>
          <w:spacing w:val="1"/>
        </w:rPr>
        <w:t xml:space="preserve"> </w:t>
      </w:r>
      <w:r>
        <w:t>и</w:t>
      </w:r>
      <w:r>
        <w:rPr>
          <w:spacing w:val="1"/>
        </w:rPr>
        <w:t xml:space="preserve"> </w:t>
      </w:r>
      <w:r>
        <w:t>возможностей. Развитие дополнительного образования,</w:t>
      </w:r>
      <w:r>
        <w:rPr>
          <w:spacing w:val="1"/>
        </w:rPr>
        <w:t xml:space="preserve"> </w:t>
      </w:r>
      <w:r>
        <w:t>новых направлений, в том</w:t>
      </w:r>
      <w:r>
        <w:rPr>
          <w:spacing w:val="1"/>
        </w:rPr>
        <w:t xml:space="preserve"> </w:t>
      </w:r>
      <w:r>
        <w:t>числе</w:t>
      </w:r>
      <w:r>
        <w:rPr>
          <w:spacing w:val="-6"/>
        </w:rPr>
        <w:t xml:space="preserve"> </w:t>
      </w:r>
      <w:r>
        <w:t>в</w:t>
      </w:r>
      <w:r>
        <w:rPr>
          <w:spacing w:val="-6"/>
        </w:rPr>
        <w:t xml:space="preserve"> </w:t>
      </w:r>
      <w:r>
        <w:t>сетевой форме.</w:t>
      </w:r>
    </w:p>
    <w:p w:rsidR="00741822" w:rsidRDefault="00741822" w:rsidP="00E5223F">
      <w:pPr>
        <w:pStyle w:val="a3"/>
        <w:tabs>
          <w:tab w:val="left" w:pos="709"/>
          <w:tab w:val="left" w:pos="8222"/>
        </w:tabs>
        <w:ind w:left="155" w:firstLine="556"/>
        <w:jc w:val="both"/>
        <w:rPr>
          <w:i/>
        </w:rPr>
      </w:pPr>
      <w:r>
        <w:t>Для</w:t>
      </w:r>
      <w:r>
        <w:rPr>
          <w:spacing w:val="1"/>
        </w:rPr>
        <w:t xml:space="preserve"> </w:t>
      </w:r>
      <w:r>
        <w:t>реализации</w:t>
      </w:r>
      <w:r>
        <w:rPr>
          <w:spacing w:val="1"/>
        </w:rPr>
        <w:t xml:space="preserve"> </w:t>
      </w:r>
      <w:r>
        <w:t>концептуальной</w:t>
      </w:r>
      <w:r>
        <w:rPr>
          <w:spacing w:val="1"/>
        </w:rPr>
        <w:t xml:space="preserve"> </w:t>
      </w:r>
      <w:r>
        <w:t>идеи</w:t>
      </w:r>
      <w:r>
        <w:rPr>
          <w:spacing w:val="1"/>
        </w:rPr>
        <w:t xml:space="preserve"> </w:t>
      </w:r>
      <w:r>
        <w:t>развития</w:t>
      </w:r>
      <w:r>
        <w:rPr>
          <w:spacing w:val="1"/>
        </w:rPr>
        <w:t xml:space="preserve"> </w:t>
      </w:r>
      <w:r>
        <w:t>образовательной</w:t>
      </w:r>
      <w:r>
        <w:rPr>
          <w:spacing w:val="1"/>
        </w:rPr>
        <w:t xml:space="preserve"> </w:t>
      </w:r>
      <w:r>
        <w:t>системы</w:t>
      </w:r>
      <w:r>
        <w:rPr>
          <w:spacing w:val="1"/>
        </w:rPr>
        <w:t xml:space="preserve"> </w:t>
      </w:r>
      <w:r>
        <w:t>школы и</w:t>
      </w:r>
      <w:r>
        <w:rPr>
          <w:spacing w:val="-2"/>
        </w:rPr>
        <w:t xml:space="preserve"> </w:t>
      </w:r>
      <w:r>
        <w:t>поставленной</w:t>
      </w:r>
      <w:r>
        <w:rPr>
          <w:spacing w:val="-3"/>
        </w:rPr>
        <w:t xml:space="preserve"> </w:t>
      </w:r>
      <w:r>
        <w:t>цели</w:t>
      </w:r>
      <w:r>
        <w:rPr>
          <w:spacing w:val="-2"/>
        </w:rPr>
        <w:t xml:space="preserve"> </w:t>
      </w:r>
      <w:r>
        <w:t>необходимо решить</w:t>
      </w:r>
      <w:r>
        <w:rPr>
          <w:spacing w:val="-1"/>
        </w:rPr>
        <w:t xml:space="preserve"> </w:t>
      </w:r>
      <w:r>
        <w:t>следующие</w:t>
      </w:r>
      <w:r>
        <w:rPr>
          <w:spacing w:val="2"/>
        </w:rPr>
        <w:t xml:space="preserve"> </w:t>
      </w:r>
      <w:r>
        <w:rPr>
          <w:i/>
          <w:u w:val="single"/>
        </w:rPr>
        <w:t>задачи</w:t>
      </w:r>
      <w:r>
        <w:rPr>
          <w:i/>
        </w:rPr>
        <w:t>:</w:t>
      </w:r>
    </w:p>
    <w:p w:rsidR="00741822" w:rsidRDefault="00741822" w:rsidP="00782ADA">
      <w:pPr>
        <w:pStyle w:val="a5"/>
        <w:numPr>
          <w:ilvl w:val="0"/>
          <w:numId w:val="5"/>
        </w:numPr>
        <w:tabs>
          <w:tab w:val="left" w:pos="709"/>
          <w:tab w:val="left" w:pos="849"/>
          <w:tab w:val="left" w:pos="6888"/>
          <w:tab w:val="left" w:pos="9364"/>
        </w:tabs>
        <w:spacing w:before="2"/>
        <w:ind w:left="155" w:firstLine="0"/>
        <w:jc w:val="both"/>
        <w:rPr>
          <w:sz w:val="28"/>
        </w:rPr>
      </w:pPr>
      <w:r>
        <w:rPr>
          <w:sz w:val="28"/>
        </w:rPr>
        <w:t xml:space="preserve">создание       </w:t>
      </w:r>
      <w:r>
        <w:rPr>
          <w:spacing w:val="44"/>
          <w:sz w:val="28"/>
        </w:rPr>
        <w:t xml:space="preserve"> </w:t>
      </w:r>
      <w:r w:rsidR="00031EF5">
        <w:rPr>
          <w:sz w:val="28"/>
        </w:rPr>
        <w:t>высоко профессионального коллекти</w:t>
      </w:r>
      <w:r w:rsidR="00E5223F">
        <w:rPr>
          <w:sz w:val="28"/>
        </w:rPr>
        <w:t xml:space="preserve">ва </w:t>
      </w:r>
      <w:proofErr w:type="gramStart"/>
      <w:r w:rsidR="00E5223F">
        <w:rPr>
          <w:sz w:val="28"/>
        </w:rPr>
        <w:t>п</w:t>
      </w:r>
      <w:r>
        <w:rPr>
          <w:spacing w:val="-1"/>
          <w:sz w:val="28"/>
        </w:rPr>
        <w:t>едагогов,</w:t>
      </w:r>
      <w:r>
        <w:rPr>
          <w:spacing w:val="-68"/>
          <w:sz w:val="28"/>
        </w:rPr>
        <w:t xml:space="preserve"> </w:t>
      </w:r>
      <w:r w:rsidR="00031EF5">
        <w:rPr>
          <w:spacing w:val="-68"/>
          <w:sz w:val="28"/>
        </w:rPr>
        <w:t xml:space="preserve"> </w:t>
      </w:r>
      <w:r w:rsidR="00E5223F">
        <w:rPr>
          <w:spacing w:val="-68"/>
          <w:sz w:val="28"/>
        </w:rPr>
        <w:t xml:space="preserve"> </w:t>
      </w:r>
      <w:proofErr w:type="gramEnd"/>
      <w:r w:rsidR="00E5223F">
        <w:rPr>
          <w:spacing w:val="-68"/>
          <w:sz w:val="28"/>
        </w:rPr>
        <w:t xml:space="preserve">              </w:t>
      </w:r>
      <w:r>
        <w:rPr>
          <w:sz w:val="28"/>
        </w:rPr>
        <w:t>соответствующего</w:t>
      </w:r>
      <w:r>
        <w:rPr>
          <w:spacing w:val="1"/>
          <w:sz w:val="28"/>
        </w:rPr>
        <w:t xml:space="preserve"> </w:t>
      </w:r>
      <w:r>
        <w:rPr>
          <w:sz w:val="28"/>
        </w:rPr>
        <w:t>современным</w:t>
      </w:r>
      <w:r>
        <w:rPr>
          <w:spacing w:val="1"/>
          <w:sz w:val="28"/>
        </w:rPr>
        <w:t xml:space="preserve"> </w:t>
      </w:r>
      <w:r>
        <w:rPr>
          <w:sz w:val="28"/>
        </w:rPr>
        <w:t>стандартам,</w:t>
      </w:r>
      <w:r>
        <w:rPr>
          <w:spacing w:val="1"/>
          <w:sz w:val="28"/>
        </w:rPr>
        <w:t xml:space="preserve"> </w:t>
      </w:r>
      <w:r>
        <w:rPr>
          <w:sz w:val="28"/>
        </w:rPr>
        <w:t>способного</w:t>
      </w:r>
      <w:r>
        <w:rPr>
          <w:spacing w:val="1"/>
          <w:sz w:val="28"/>
        </w:rPr>
        <w:t xml:space="preserve"> </w:t>
      </w:r>
      <w:r>
        <w:rPr>
          <w:sz w:val="28"/>
        </w:rPr>
        <w:t>к</w:t>
      </w:r>
      <w:r>
        <w:rPr>
          <w:spacing w:val="1"/>
          <w:sz w:val="28"/>
        </w:rPr>
        <w:t xml:space="preserve"> </w:t>
      </w:r>
      <w:r>
        <w:rPr>
          <w:sz w:val="28"/>
        </w:rPr>
        <w:t>саморазвитию</w:t>
      </w:r>
      <w:r>
        <w:rPr>
          <w:spacing w:val="1"/>
          <w:sz w:val="28"/>
        </w:rPr>
        <w:t xml:space="preserve"> </w:t>
      </w:r>
      <w:r>
        <w:rPr>
          <w:sz w:val="28"/>
        </w:rPr>
        <w:t>и</w:t>
      </w:r>
      <w:r>
        <w:rPr>
          <w:spacing w:val="1"/>
          <w:sz w:val="28"/>
        </w:rPr>
        <w:t xml:space="preserve"> </w:t>
      </w:r>
      <w:r>
        <w:rPr>
          <w:sz w:val="28"/>
        </w:rPr>
        <w:t>самообразованию</w:t>
      </w:r>
      <w:r>
        <w:rPr>
          <w:spacing w:val="1"/>
          <w:sz w:val="28"/>
        </w:rPr>
        <w:t xml:space="preserve"> </w:t>
      </w:r>
      <w:r>
        <w:rPr>
          <w:sz w:val="28"/>
        </w:rPr>
        <w:t>на</w:t>
      </w:r>
      <w:r>
        <w:rPr>
          <w:spacing w:val="1"/>
          <w:sz w:val="28"/>
        </w:rPr>
        <w:t xml:space="preserve"> </w:t>
      </w:r>
      <w:r>
        <w:rPr>
          <w:sz w:val="28"/>
        </w:rPr>
        <w:t>протяжении</w:t>
      </w:r>
      <w:r>
        <w:rPr>
          <w:spacing w:val="1"/>
          <w:sz w:val="28"/>
        </w:rPr>
        <w:t xml:space="preserve"> </w:t>
      </w:r>
      <w:r>
        <w:rPr>
          <w:sz w:val="28"/>
        </w:rPr>
        <w:t>всей</w:t>
      </w:r>
      <w:r w:rsidR="00E5223F">
        <w:rPr>
          <w:spacing w:val="1"/>
          <w:sz w:val="28"/>
        </w:rPr>
        <w:t xml:space="preserve"> </w:t>
      </w:r>
      <w:r>
        <w:rPr>
          <w:sz w:val="28"/>
        </w:rPr>
        <w:t>деятельности</w:t>
      </w:r>
      <w:r>
        <w:rPr>
          <w:spacing w:val="1"/>
          <w:sz w:val="28"/>
        </w:rPr>
        <w:t xml:space="preserve"> </w:t>
      </w:r>
      <w:r>
        <w:rPr>
          <w:sz w:val="28"/>
        </w:rPr>
        <w:t>для</w:t>
      </w:r>
      <w:r>
        <w:rPr>
          <w:spacing w:val="1"/>
          <w:sz w:val="28"/>
        </w:rPr>
        <w:t xml:space="preserve"> </w:t>
      </w:r>
      <w:r>
        <w:rPr>
          <w:sz w:val="28"/>
        </w:rPr>
        <w:t>создания</w:t>
      </w:r>
      <w:r>
        <w:rPr>
          <w:spacing w:val="1"/>
          <w:sz w:val="28"/>
        </w:rPr>
        <w:t xml:space="preserve"> </w:t>
      </w:r>
      <w:r>
        <w:rPr>
          <w:sz w:val="28"/>
        </w:rPr>
        <w:t>ситуации</w:t>
      </w:r>
      <w:r>
        <w:rPr>
          <w:spacing w:val="-67"/>
          <w:sz w:val="28"/>
        </w:rPr>
        <w:t xml:space="preserve"> </w:t>
      </w:r>
      <w:r>
        <w:rPr>
          <w:sz w:val="28"/>
        </w:rPr>
        <w:t>профессионального</w:t>
      </w:r>
      <w:r>
        <w:rPr>
          <w:spacing w:val="-4"/>
          <w:sz w:val="28"/>
        </w:rPr>
        <w:t xml:space="preserve"> </w:t>
      </w:r>
      <w:r>
        <w:rPr>
          <w:sz w:val="28"/>
        </w:rPr>
        <w:t>успеха;</w:t>
      </w:r>
    </w:p>
    <w:p w:rsidR="00741822" w:rsidRDefault="00741822" w:rsidP="00782ADA">
      <w:pPr>
        <w:pStyle w:val="a5"/>
        <w:numPr>
          <w:ilvl w:val="0"/>
          <w:numId w:val="5"/>
        </w:numPr>
        <w:tabs>
          <w:tab w:val="left" w:pos="709"/>
        </w:tabs>
        <w:ind w:left="155" w:right="141" w:firstLine="0"/>
        <w:jc w:val="both"/>
        <w:rPr>
          <w:sz w:val="28"/>
        </w:rPr>
      </w:pPr>
      <w:r>
        <w:rPr>
          <w:sz w:val="28"/>
        </w:rPr>
        <w:t>создание</w:t>
      </w:r>
      <w:r>
        <w:rPr>
          <w:spacing w:val="-17"/>
          <w:sz w:val="28"/>
        </w:rPr>
        <w:t xml:space="preserve"> </w:t>
      </w:r>
      <w:r>
        <w:rPr>
          <w:sz w:val="28"/>
        </w:rPr>
        <w:t>условий</w:t>
      </w:r>
      <w:r>
        <w:rPr>
          <w:spacing w:val="-16"/>
          <w:sz w:val="28"/>
        </w:rPr>
        <w:t xml:space="preserve"> </w:t>
      </w:r>
      <w:r>
        <w:rPr>
          <w:sz w:val="28"/>
        </w:rPr>
        <w:t>для</w:t>
      </w:r>
      <w:r>
        <w:rPr>
          <w:spacing w:val="-17"/>
          <w:sz w:val="28"/>
        </w:rPr>
        <w:t xml:space="preserve"> </w:t>
      </w:r>
      <w:r>
        <w:rPr>
          <w:sz w:val="28"/>
        </w:rPr>
        <w:t>партнерского</w:t>
      </w:r>
      <w:r>
        <w:rPr>
          <w:spacing w:val="-15"/>
          <w:sz w:val="28"/>
        </w:rPr>
        <w:t xml:space="preserve"> </w:t>
      </w:r>
      <w:r>
        <w:rPr>
          <w:sz w:val="28"/>
        </w:rPr>
        <w:t>взаимодействия</w:t>
      </w:r>
      <w:r>
        <w:rPr>
          <w:spacing w:val="-16"/>
          <w:sz w:val="28"/>
        </w:rPr>
        <w:t xml:space="preserve"> </w:t>
      </w:r>
      <w:r>
        <w:rPr>
          <w:sz w:val="28"/>
        </w:rPr>
        <w:t>с</w:t>
      </w:r>
      <w:r>
        <w:rPr>
          <w:spacing w:val="-17"/>
          <w:sz w:val="28"/>
        </w:rPr>
        <w:t xml:space="preserve"> </w:t>
      </w:r>
      <w:r>
        <w:rPr>
          <w:sz w:val="28"/>
        </w:rPr>
        <w:t>родителями,</w:t>
      </w:r>
      <w:r>
        <w:rPr>
          <w:spacing w:val="-17"/>
          <w:sz w:val="28"/>
        </w:rPr>
        <w:t xml:space="preserve"> </w:t>
      </w:r>
      <w:r>
        <w:rPr>
          <w:sz w:val="28"/>
        </w:rPr>
        <w:t>общественными</w:t>
      </w:r>
      <w:r>
        <w:rPr>
          <w:spacing w:val="-68"/>
          <w:sz w:val="28"/>
        </w:rPr>
        <w:t xml:space="preserve"> </w:t>
      </w:r>
      <w:r>
        <w:rPr>
          <w:sz w:val="28"/>
        </w:rPr>
        <w:t>организациями,</w:t>
      </w:r>
      <w:r>
        <w:rPr>
          <w:spacing w:val="-2"/>
          <w:sz w:val="28"/>
        </w:rPr>
        <w:t xml:space="preserve"> </w:t>
      </w:r>
      <w:r>
        <w:rPr>
          <w:sz w:val="28"/>
        </w:rPr>
        <w:t>учреждениями</w:t>
      </w:r>
      <w:r>
        <w:rPr>
          <w:spacing w:val="4"/>
          <w:sz w:val="28"/>
        </w:rPr>
        <w:t xml:space="preserve"> </w:t>
      </w:r>
      <w:r>
        <w:rPr>
          <w:sz w:val="28"/>
        </w:rPr>
        <w:t>социальной</w:t>
      </w:r>
      <w:r>
        <w:rPr>
          <w:spacing w:val="-1"/>
          <w:sz w:val="28"/>
        </w:rPr>
        <w:t xml:space="preserve"> </w:t>
      </w:r>
      <w:r>
        <w:rPr>
          <w:sz w:val="28"/>
        </w:rPr>
        <w:t>сферы;</w:t>
      </w:r>
    </w:p>
    <w:p w:rsidR="00741822" w:rsidRDefault="00741822" w:rsidP="00782ADA">
      <w:pPr>
        <w:pStyle w:val="a5"/>
        <w:numPr>
          <w:ilvl w:val="0"/>
          <w:numId w:val="5"/>
        </w:numPr>
        <w:tabs>
          <w:tab w:val="left" w:pos="709"/>
          <w:tab w:val="left" w:pos="1044"/>
        </w:tabs>
        <w:spacing w:line="242" w:lineRule="auto"/>
        <w:ind w:left="155" w:right="141" w:firstLine="0"/>
        <w:jc w:val="both"/>
        <w:rPr>
          <w:sz w:val="28"/>
        </w:rPr>
      </w:pPr>
      <w:r>
        <w:rPr>
          <w:sz w:val="28"/>
        </w:rPr>
        <w:t>развитие системы профильного дистанционного обучения с использованием</w:t>
      </w:r>
      <w:r>
        <w:rPr>
          <w:spacing w:val="1"/>
          <w:sz w:val="28"/>
        </w:rPr>
        <w:t xml:space="preserve"> </w:t>
      </w:r>
      <w:r>
        <w:rPr>
          <w:sz w:val="28"/>
        </w:rPr>
        <w:t>сетевой формы</w:t>
      </w:r>
      <w:r w:rsidR="00E5223F">
        <w:rPr>
          <w:sz w:val="28"/>
        </w:rPr>
        <w:t>;</w:t>
      </w:r>
    </w:p>
    <w:p w:rsidR="00741822" w:rsidRDefault="00741822" w:rsidP="00782ADA">
      <w:pPr>
        <w:pStyle w:val="a5"/>
        <w:numPr>
          <w:ilvl w:val="0"/>
          <w:numId w:val="5"/>
        </w:numPr>
        <w:tabs>
          <w:tab w:val="left" w:pos="709"/>
          <w:tab w:val="left" w:pos="772"/>
        </w:tabs>
        <w:ind w:left="155" w:firstLine="0"/>
        <w:jc w:val="both"/>
        <w:rPr>
          <w:sz w:val="28"/>
        </w:rPr>
      </w:pPr>
      <w:r>
        <w:rPr>
          <w:sz w:val="28"/>
        </w:rPr>
        <w:t>всестороннее, глубокое изучение личности учащихся и создание максимально</w:t>
      </w:r>
      <w:r>
        <w:rPr>
          <w:spacing w:val="1"/>
          <w:sz w:val="28"/>
        </w:rPr>
        <w:t xml:space="preserve"> </w:t>
      </w:r>
      <w:r>
        <w:rPr>
          <w:sz w:val="28"/>
        </w:rPr>
        <w:t>благоприятных</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реализации ее</w:t>
      </w:r>
      <w:r>
        <w:rPr>
          <w:spacing w:val="-1"/>
          <w:sz w:val="28"/>
        </w:rPr>
        <w:t xml:space="preserve"> </w:t>
      </w:r>
      <w:r>
        <w:rPr>
          <w:sz w:val="28"/>
        </w:rPr>
        <w:t>творческого потенциала;</w:t>
      </w:r>
    </w:p>
    <w:p w:rsidR="00741822" w:rsidRDefault="00741822" w:rsidP="00E5223F">
      <w:pPr>
        <w:pStyle w:val="a3"/>
        <w:tabs>
          <w:tab w:val="left" w:pos="709"/>
        </w:tabs>
        <w:ind w:left="155" w:firstLine="139"/>
        <w:jc w:val="both"/>
      </w:pPr>
      <w:r>
        <w:t>- учителям-предметникам повышать свою квалификацию, активно участвовать в</w:t>
      </w:r>
      <w:r>
        <w:rPr>
          <w:spacing w:val="1"/>
        </w:rPr>
        <w:t xml:space="preserve"> </w:t>
      </w:r>
      <w:r>
        <w:t>конкурсах</w:t>
      </w:r>
      <w:r>
        <w:rPr>
          <w:spacing w:val="1"/>
        </w:rPr>
        <w:t xml:space="preserve"> </w:t>
      </w:r>
      <w:r>
        <w:t>различного</w:t>
      </w:r>
      <w:r>
        <w:rPr>
          <w:spacing w:val="1"/>
        </w:rPr>
        <w:t xml:space="preserve"> </w:t>
      </w:r>
      <w:r>
        <w:t>уровня,</w:t>
      </w:r>
      <w:r>
        <w:rPr>
          <w:spacing w:val="1"/>
        </w:rPr>
        <w:t xml:space="preserve"> </w:t>
      </w:r>
      <w:r>
        <w:t>применять</w:t>
      </w:r>
      <w:r>
        <w:rPr>
          <w:spacing w:val="1"/>
        </w:rPr>
        <w:t xml:space="preserve"> </w:t>
      </w:r>
      <w:r>
        <w:t>в</w:t>
      </w:r>
      <w:r>
        <w:rPr>
          <w:spacing w:val="1"/>
        </w:rPr>
        <w:t xml:space="preserve"> </w:t>
      </w:r>
      <w:r>
        <w:t>практике</w:t>
      </w:r>
      <w:r>
        <w:rPr>
          <w:spacing w:val="1"/>
        </w:rPr>
        <w:t xml:space="preserve"> </w:t>
      </w:r>
      <w:r>
        <w:t>инновационные</w:t>
      </w:r>
      <w:r>
        <w:rPr>
          <w:spacing w:val="1"/>
        </w:rPr>
        <w:t xml:space="preserve"> </w:t>
      </w:r>
      <w:r>
        <w:t>образовательные</w:t>
      </w:r>
      <w:r>
        <w:rPr>
          <w:spacing w:val="-1"/>
        </w:rPr>
        <w:t xml:space="preserve"> </w:t>
      </w:r>
      <w:r>
        <w:t>технологии по</w:t>
      </w:r>
      <w:r>
        <w:rPr>
          <w:spacing w:val="-2"/>
        </w:rPr>
        <w:t xml:space="preserve"> </w:t>
      </w:r>
      <w:r>
        <w:t>организации воспитательной</w:t>
      </w:r>
      <w:r>
        <w:rPr>
          <w:spacing w:val="-5"/>
        </w:rPr>
        <w:t xml:space="preserve"> </w:t>
      </w:r>
      <w:r>
        <w:t>деятельности;</w:t>
      </w:r>
    </w:p>
    <w:p w:rsidR="00741822" w:rsidRDefault="00741822" w:rsidP="00782ADA">
      <w:pPr>
        <w:pStyle w:val="a5"/>
        <w:numPr>
          <w:ilvl w:val="0"/>
          <w:numId w:val="5"/>
        </w:numPr>
        <w:tabs>
          <w:tab w:val="left" w:pos="709"/>
          <w:tab w:val="left" w:pos="938"/>
          <w:tab w:val="left" w:pos="8505"/>
        </w:tabs>
        <w:ind w:left="155" w:firstLine="0"/>
        <w:jc w:val="both"/>
        <w:rPr>
          <w:sz w:val="28"/>
        </w:rPr>
      </w:pPr>
      <w:r w:rsidRPr="00C300DD">
        <w:rPr>
          <w:sz w:val="28"/>
        </w:rPr>
        <w:t>повышать качество подготовки к предметным олимпиадам</w:t>
      </w:r>
      <w:r w:rsidR="00E5223F">
        <w:rPr>
          <w:sz w:val="28"/>
        </w:rPr>
        <w:t xml:space="preserve"> </w:t>
      </w:r>
      <w:r w:rsidRPr="00C300DD">
        <w:rPr>
          <w:sz w:val="28"/>
        </w:rPr>
        <w:t>различного уровня.</w:t>
      </w:r>
      <w:r w:rsidRPr="00C300DD">
        <w:rPr>
          <w:spacing w:val="1"/>
          <w:sz w:val="28"/>
        </w:rPr>
        <w:t xml:space="preserve"> </w:t>
      </w:r>
      <w:r w:rsidRPr="00C300DD">
        <w:rPr>
          <w:sz w:val="28"/>
        </w:rPr>
        <w:t>Распространить</w:t>
      </w:r>
      <w:r w:rsidRPr="00C300DD">
        <w:rPr>
          <w:spacing w:val="-17"/>
          <w:sz w:val="28"/>
        </w:rPr>
        <w:t xml:space="preserve"> </w:t>
      </w:r>
      <w:r w:rsidRPr="00C300DD">
        <w:rPr>
          <w:sz w:val="28"/>
        </w:rPr>
        <w:t>опыт</w:t>
      </w:r>
      <w:r w:rsidRPr="00C300DD">
        <w:rPr>
          <w:spacing w:val="-14"/>
          <w:sz w:val="28"/>
        </w:rPr>
        <w:t xml:space="preserve"> </w:t>
      </w:r>
      <w:r w:rsidRPr="00C300DD">
        <w:rPr>
          <w:sz w:val="28"/>
        </w:rPr>
        <w:t>учителей,</w:t>
      </w:r>
      <w:r w:rsidRPr="00C300DD">
        <w:rPr>
          <w:spacing w:val="-16"/>
          <w:sz w:val="28"/>
        </w:rPr>
        <w:t xml:space="preserve"> </w:t>
      </w:r>
      <w:r w:rsidRPr="00C300DD">
        <w:rPr>
          <w:sz w:val="28"/>
        </w:rPr>
        <w:t>достигших</w:t>
      </w:r>
      <w:r w:rsidRPr="00C300DD">
        <w:rPr>
          <w:spacing w:val="-14"/>
          <w:sz w:val="28"/>
        </w:rPr>
        <w:t xml:space="preserve"> </w:t>
      </w:r>
      <w:r w:rsidRPr="00C300DD">
        <w:rPr>
          <w:sz w:val="28"/>
        </w:rPr>
        <w:t>высоких</w:t>
      </w:r>
      <w:r w:rsidRPr="00C300DD">
        <w:rPr>
          <w:spacing w:val="-15"/>
          <w:sz w:val="28"/>
        </w:rPr>
        <w:t xml:space="preserve"> </w:t>
      </w:r>
      <w:r w:rsidRPr="00C300DD">
        <w:rPr>
          <w:sz w:val="28"/>
        </w:rPr>
        <w:t>результатов</w:t>
      </w:r>
      <w:r w:rsidRPr="00C300DD">
        <w:rPr>
          <w:spacing w:val="-17"/>
          <w:sz w:val="28"/>
        </w:rPr>
        <w:t xml:space="preserve"> </w:t>
      </w:r>
      <w:r w:rsidRPr="00C300DD">
        <w:rPr>
          <w:sz w:val="28"/>
        </w:rPr>
        <w:t>на</w:t>
      </w:r>
      <w:r w:rsidRPr="00C300DD">
        <w:rPr>
          <w:spacing w:val="-10"/>
          <w:sz w:val="28"/>
        </w:rPr>
        <w:t xml:space="preserve"> </w:t>
      </w:r>
      <w:r w:rsidRPr="00C300DD">
        <w:rPr>
          <w:sz w:val="28"/>
        </w:rPr>
        <w:t>муниципальном,</w:t>
      </w:r>
      <w:r w:rsidRPr="00C300DD">
        <w:rPr>
          <w:spacing w:val="-68"/>
          <w:sz w:val="28"/>
        </w:rPr>
        <w:t xml:space="preserve"> </w:t>
      </w:r>
      <w:r w:rsidRPr="00C300DD">
        <w:rPr>
          <w:sz w:val="28"/>
        </w:rPr>
        <w:t>региональном этапах Всероссийской олимпиады школьников. Систематизировать</w:t>
      </w:r>
      <w:r w:rsidRPr="00C300DD">
        <w:rPr>
          <w:spacing w:val="1"/>
          <w:sz w:val="28"/>
        </w:rPr>
        <w:t xml:space="preserve"> </w:t>
      </w:r>
      <w:r w:rsidRPr="00C300DD">
        <w:rPr>
          <w:sz w:val="28"/>
        </w:rPr>
        <w:t>подготовку</w:t>
      </w:r>
      <w:r w:rsidRPr="00C300DD">
        <w:rPr>
          <w:spacing w:val="-1"/>
          <w:sz w:val="28"/>
        </w:rPr>
        <w:t xml:space="preserve"> </w:t>
      </w:r>
      <w:r w:rsidRPr="00C300DD">
        <w:rPr>
          <w:sz w:val="28"/>
        </w:rPr>
        <w:t>учащихся к</w:t>
      </w:r>
      <w:r w:rsidRPr="00C300DD">
        <w:rPr>
          <w:spacing w:val="-1"/>
          <w:sz w:val="28"/>
        </w:rPr>
        <w:t xml:space="preserve"> </w:t>
      </w:r>
      <w:r w:rsidRPr="00C300DD">
        <w:rPr>
          <w:sz w:val="28"/>
        </w:rPr>
        <w:t>конференциям,</w:t>
      </w:r>
      <w:r w:rsidRPr="00C300DD">
        <w:rPr>
          <w:spacing w:val="4"/>
          <w:sz w:val="28"/>
        </w:rPr>
        <w:t xml:space="preserve"> </w:t>
      </w:r>
      <w:r w:rsidRPr="00C300DD">
        <w:rPr>
          <w:sz w:val="28"/>
        </w:rPr>
        <w:t>конкурсам, фестивалям,</w:t>
      </w:r>
      <w:r w:rsidRPr="00C300DD">
        <w:rPr>
          <w:spacing w:val="-1"/>
          <w:sz w:val="28"/>
        </w:rPr>
        <w:t xml:space="preserve"> </w:t>
      </w:r>
      <w:r w:rsidRPr="00C300DD">
        <w:rPr>
          <w:sz w:val="28"/>
        </w:rPr>
        <w:t>турнирам.</w:t>
      </w:r>
    </w:p>
    <w:p w:rsidR="00C300DD" w:rsidRDefault="00C300DD" w:rsidP="00E5223F">
      <w:pPr>
        <w:tabs>
          <w:tab w:val="left" w:pos="709"/>
          <w:tab w:val="left" w:pos="938"/>
        </w:tabs>
        <w:ind w:right="1240"/>
        <w:jc w:val="both"/>
        <w:rPr>
          <w:sz w:val="28"/>
        </w:rPr>
      </w:pPr>
    </w:p>
    <w:p w:rsidR="00C300DD" w:rsidRDefault="004B6BB0" w:rsidP="004B6BB0">
      <w:pPr>
        <w:pStyle w:val="1"/>
        <w:tabs>
          <w:tab w:val="left" w:pos="1401"/>
        </w:tabs>
        <w:spacing w:line="240" w:lineRule="auto"/>
        <w:ind w:left="0"/>
        <w:rPr>
          <w:i/>
          <w:iCs/>
        </w:rPr>
      </w:pPr>
      <w:r>
        <w:rPr>
          <w:b w:val="0"/>
          <w:bCs w:val="0"/>
          <w:szCs w:val="22"/>
        </w:rPr>
        <w:t xml:space="preserve">           </w:t>
      </w:r>
      <w:r w:rsidR="00C300DD">
        <w:rPr>
          <w:i/>
          <w:iCs/>
        </w:rPr>
        <w:t>Планируемые</w:t>
      </w:r>
      <w:r w:rsidR="00C300DD">
        <w:rPr>
          <w:i/>
          <w:iCs/>
          <w:spacing w:val="-7"/>
        </w:rPr>
        <w:t xml:space="preserve"> </w:t>
      </w:r>
      <w:r w:rsidR="00C300DD">
        <w:rPr>
          <w:i/>
          <w:iCs/>
        </w:rPr>
        <w:t>мероприятия</w:t>
      </w:r>
      <w:r w:rsidR="00C300DD">
        <w:rPr>
          <w:i/>
          <w:iCs/>
          <w:spacing w:val="-5"/>
        </w:rPr>
        <w:t xml:space="preserve"> </w:t>
      </w:r>
      <w:r w:rsidR="00C300DD">
        <w:rPr>
          <w:i/>
          <w:iCs/>
        </w:rPr>
        <w:t>по</w:t>
      </w:r>
      <w:r w:rsidR="00C300DD">
        <w:rPr>
          <w:i/>
          <w:iCs/>
          <w:spacing w:val="-7"/>
        </w:rPr>
        <w:t xml:space="preserve"> </w:t>
      </w:r>
      <w:r w:rsidR="00C300DD">
        <w:rPr>
          <w:i/>
          <w:iCs/>
        </w:rPr>
        <w:t>решению</w:t>
      </w:r>
      <w:r w:rsidR="00C300DD">
        <w:rPr>
          <w:i/>
          <w:iCs/>
          <w:spacing w:val="-4"/>
        </w:rPr>
        <w:t xml:space="preserve"> </w:t>
      </w:r>
      <w:r w:rsidR="00C300DD">
        <w:rPr>
          <w:i/>
          <w:iCs/>
        </w:rPr>
        <w:t>выявленных</w:t>
      </w:r>
      <w:r w:rsidR="00C300DD">
        <w:rPr>
          <w:i/>
          <w:iCs/>
          <w:spacing w:val="-6"/>
        </w:rPr>
        <w:t xml:space="preserve"> </w:t>
      </w:r>
      <w:r w:rsidR="00C300DD">
        <w:rPr>
          <w:i/>
          <w:iCs/>
        </w:rPr>
        <w:t>проблем</w:t>
      </w:r>
    </w:p>
    <w:p w:rsidR="00C300DD" w:rsidRDefault="00C300DD" w:rsidP="00E5223F">
      <w:pPr>
        <w:pStyle w:val="a3"/>
        <w:ind w:left="142" w:firstLine="912"/>
        <w:jc w:val="both"/>
      </w:pPr>
      <w:r>
        <w:t>В</w:t>
      </w:r>
      <w:r>
        <w:rPr>
          <w:spacing w:val="-14"/>
        </w:rPr>
        <w:t xml:space="preserve"> </w:t>
      </w:r>
      <w:r>
        <w:t>целях</w:t>
      </w:r>
      <w:r>
        <w:rPr>
          <w:spacing w:val="-9"/>
        </w:rPr>
        <w:t xml:space="preserve"> </w:t>
      </w:r>
      <w:r>
        <w:t>обеспечения</w:t>
      </w:r>
      <w:r>
        <w:rPr>
          <w:spacing w:val="-11"/>
        </w:rPr>
        <w:t xml:space="preserve"> </w:t>
      </w:r>
      <w:r>
        <w:t>высокого</w:t>
      </w:r>
      <w:r>
        <w:rPr>
          <w:spacing w:val="-10"/>
        </w:rPr>
        <w:t xml:space="preserve"> </w:t>
      </w:r>
      <w:r>
        <w:t>качества</w:t>
      </w:r>
      <w:r>
        <w:rPr>
          <w:spacing w:val="-10"/>
        </w:rPr>
        <w:t xml:space="preserve"> </w:t>
      </w:r>
      <w:r>
        <w:t>образования</w:t>
      </w:r>
      <w:r>
        <w:rPr>
          <w:spacing w:val="-11"/>
        </w:rPr>
        <w:t xml:space="preserve"> </w:t>
      </w:r>
      <w:r>
        <w:t>в</w:t>
      </w:r>
      <w:r>
        <w:rPr>
          <w:spacing w:val="-10"/>
        </w:rPr>
        <w:t xml:space="preserve"> </w:t>
      </w:r>
      <w:r>
        <w:t>школе,</w:t>
      </w:r>
      <w:r>
        <w:rPr>
          <w:spacing w:val="-9"/>
        </w:rPr>
        <w:t xml:space="preserve"> с</w:t>
      </w:r>
      <w:r>
        <w:t>оответствия</w:t>
      </w:r>
      <w:r>
        <w:rPr>
          <w:spacing w:val="-67"/>
        </w:rPr>
        <w:t xml:space="preserve">      </w:t>
      </w:r>
      <w:r>
        <w:t>уровня</w:t>
      </w:r>
      <w:r>
        <w:rPr>
          <w:spacing w:val="93"/>
        </w:rPr>
        <w:t xml:space="preserve"> </w:t>
      </w:r>
      <w:r>
        <w:t>образовательных</w:t>
      </w:r>
      <w:r>
        <w:rPr>
          <w:spacing w:val="91"/>
        </w:rPr>
        <w:t xml:space="preserve"> </w:t>
      </w:r>
      <w:r>
        <w:t>услуг</w:t>
      </w:r>
      <w:r>
        <w:rPr>
          <w:spacing w:val="89"/>
        </w:rPr>
        <w:t xml:space="preserve"> </w:t>
      </w:r>
      <w:r>
        <w:t>запросам</w:t>
      </w:r>
      <w:r>
        <w:rPr>
          <w:spacing w:val="92"/>
        </w:rPr>
        <w:t xml:space="preserve"> </w:t>
      </w:r>
      <w:r>
        <w:t>общества</w:t>
      </w:r>
      <w:r>
        <w:rPr>
          <w:spacing w:val="91"/>
        </w:rPr>
        <w:t xml:space="preserve"> </w:t>
      </w:r>
      <w:r>
        <w:t>и</w:t>
      </w:r>
      <w:r>
        <w:rPr>
          <w:spacing w:val="97"/>
        </w:rPr>
        <w:t xml:space="preserve"> </w:t>
      </w:r>
      <w:r>
        <w:t>государства,</w:t>
      </w:r>
      <w:r>
        <w:rPr>
          <w:spacing w:val="96"/>
        </w:rPr>
        <w:t xml:space="preserve"> </w:t>
      </w:r>
      <w:r>
        <w:t>коллективу школы</w:t>
      </w:r>
      <w:r>
        <w:rPr>
          <w:spacing w:val="-9"/>
        </w:rPr>
        <w:t xml:space="preserve"> </w:t>
      </w:r>
      <w:r>
        <w:t>и</w:t>
      </w:r>
      <w:r>
        <w:rPr>
          <w:spacing w:val="-7"/>
        </w:rPr>
        <w:t xml:space="preserve"> </w:t>
      </w:r>
      <w:r>
        <w:t>родительской</w:t>
      </w:r>
      <w:r>
        <w:rPr>
          <w:spacing w:val="-8"/>
        </w:rPr>
        <w:t xml:space="preserve"> </w:t>
      </w:r>
      <w:r>
        <w:t>общественности</w:t>
      </w:r>
      <w:r>
        <w:rPr>
          <w:spacing w:val="-9"/>
        </w:rPr>
        <w:t xml:space="preserve"> </w:t>
      </w:r>
      <w:r>
        <w:t>необходимо</w:t>
      </w:r>
      <w:r>
        <w:rPr>
          <w:spacing w:val="-9"/>
        </w:rPr>
        <w:t xml:space="preserve"> </w:t>
      </w:r>
      <w:proofErr w:type="gramStart"/>
      <w:r>
        <w:t xml:space="preserve">сконцентрировать </w:t>
      </w:r>
      <w:r>
        <w:rPr>
          <w:spacing w:val="-67"/>
        </w:rPr>
        <w:t xml:space="preserve"> </w:t>
      </w:r>
      <w:r>
        <w:t>внимание</w:t>
      </w:r>
      <w:proofErr w:type="gramEnd"/>
      <w:r>
        <w:rPr>
          <w:spacing w:val="-4"/>
        </w:rPr>
        <w:t xml:space="preserve"> </w:t>
      </w:r>
      <w:r>
        <w:t>на</w:t>
      </w:r>
      <w:r>
        <w:rPr>
          <w:spacing w:val="1"/>
        </w:rPr>
        <w:t xml:space="preserve"> </w:t>
      </w:r>
      <w:r>
        <w:t>следующих</w:t>
      </w:r>
      <w:r>
        <w:rPr>
          <w:spacing w:val="-3"/>
        </w:rPr>
        <w:t xml:space="preserve"> </w:t>
      </w:r>
      <w:r>
        <w:rPr>
          <w:b/>
          <w:i/>
        </w:rPr>
        <w:t>приоритетных</w:t>
      </w:r>
      <w:r>
        <w:rPr>
          <w:b/>
          <w:i/>
          <w:spacing w:val="-3"/>
        </w:rPr>
        <w:t xml:space="preserve"> </w:t>
      </w:r>
      <w:r>
        <w:rPr>
          <w:b/>
          <w:i/>
        </w:rPr>
        <w:t>направлениях</w:t>
      </w:r>
      <w:r>
        <w:rPr>
          <w:b/>
          <w:i/>
          <w:spacing w:val="-4"/>
        </w:rPr>
        <w:t xml:space="preserve"> </w:t>
      </w:r>
      <w:r>
        <w:t>деятельности:</w:t>
      </w:r>
    </w:p>
    <w:p w:rsidR="00C300DD" w:rsidRDefault="00C300DD" w:rsidP="00782ADA">
      <w:pPr>
        <w:pStyle w:val="a5"/>
        <w:numPr>
          <w:ilvl w:val="0"/>
          <w:numId w:val="26"/>
        </w:numPr>
        <w:tabs>
          <w:tab w:val="clear" w:pos="420"/>
          <w:tab w:val="left" w:pos="1633"/>
        </w:tabs>
        <w:autoSpaceDE/>
        <w:autoSpaceDN/>
        <w:ind w:right="-1"/>
        <w:contextualSpacing/>
        <w:jc w:val="both"/>
        <w:rPr>
          <w:sz w:val="28"/>
          <w:szCs w:val="28"/>
          <w:lang w:eastAsia="ru-RU" w:bidi="ru-RU"/>
        </w:rPr>
      </w:pPr>
      <w:r>
        <w:rPr>
          <w:sz w:val="28"/>
          <w:szCs w:val="28"/>
          <w:lang w:eastAsia="ru-RU" w:bidi="ru-RU"/>
        </w:rPr>
        <w:t>Разработка комплекса мероприятий для мотивации участников образовательных отношений на достижение нового качественного уровня образовательного процесса, на внедрение инновационных педагогических практик.</w:t>
      </w:r>
    </w:p>
    <w:p w:rsidR="00C300DD" w:rsidRDefault="00C300DD" w:rsidP="00782ADA">
      <w:pPr>
        <w:pStyle w:val="a5"/>
        <w:numPr>
          <w:ilvl w:val="0"/>
          <w:numId w:val="26"/>
        </w:numPr>
        <w:tabs>
          <w:tab w:val="clear" w:pos="420"/>
          <w:tab w:val="left" w:pos="1633"/>
        </w:tabs>
        <w:autoSpaceDE/>
        <w:autoSpaceDN/>
        <w:ind w:right="-1"/>
        <w:contextualSpacing/>
        <w:jc w:val="both"/>
        <w:rPr>
          <w:sz w:val="28"/>
          <w:szCs w:val="28"/>
          <w:lang w:eastAsia="ru-RU" w:bidi="ru-RU"/>
        </w:rPr>
      </w:pPr>
      <w:r>
        <w:rPr>
          <w:sz w:val="28"/>
          <w:szCs w:val="28"/>
          <w:lang w:eastAsia="ru-RU" w:bidi="ru-RU"/>
        </w:rPr>
        <w:t>Систематизация работы с одаренными детьми.</w:t>
      </w:r>
    </w:p>
    <w:p w:rsidR="00C300DD" w:rsidRDefault="00C300DD" w:rsidP="00782ADA">
      <w:pPr>
        <w:pStyle w:val="a5"/>
        <w:numPr>
          <w:ilvl w:val="0"/>
          <w:numId w:val="26"/>
        </w:numPr>
        <w:tabs>
          <w:tab w:val="clear" w:pos="420"/>
          <w:tab w:val="left" w:pos="1633"/>
        </w:tabs>
        <w:ind w:right="-1"/>
        <w:contextualSpacing/>
        <w:jc w:val="both"/>
        <w:rPr>
          <w:sz w:val="28"/>
          <w:szCs w:val="28"/>
        </w:rPr>
      </w:pPr>
      <w:r>
        <w:rPr>
          <w:sz w:val="28"/>
          <w:szCs w:val="28"/>
        </w:rPr>
        <w:lastRenderedPageBreak/>
        <w:t>Повышение</w:t>
      </w:r>
      <w:r>
        <w:rPr>
          <w:spacing w:val="28"/>
          <w:sz w:val="28"/>
          <w:szCs w:val="28"/>
        </w:rPr>
        <w:t xml:space="preserve"> </w:t>
      </w:r>
      <w:r>
        <w:rPr>
          <w:sz w:val="28"/>
          <w:szCs w:val="28"/>
        </w:rPr>
        <w:t>продуктивности</w:t>
      </w:r>
      <w:r>
        <w:rPr>
          <w:spacing w:val="35"/>
          <w:sz w:val="28"/>
          <w:szCs w:val="28"/>
        </w:rPr>
        <w:t xml:space="preserve"> </w:t>
      </w:r>
      <w:r>
        <w:rPr>
          <w:sz w:val="28"/>
          <w:szCs w:val="28"/>
        </w:rPr>
        <w:t>системы</w:t>
      </w:r>
      <w:r>
        <w:rPr>
          <w:spacing w:val="32"/>
          <w:sz w:val="28"/>
          <w:szCs w:val="28"/>
        </w:rPr>
        <w:t xml:space="preserve"> </w:t>
      </w:r>
      <w:r>
        <w:rPr>
          <w:sz w:val="28"/>
          <w:szCs w:val="28"/>
        </w:rPr>
        <w:t>аттестации</w:t>
      </w:r>
      <w:r>
        <w:rPr>
          <w:spacing w:val="32"/>
          <w:sz w:val="28"/>
          <w:szCs w:val="28"/>
        </w:rPr>
        <w:t xml:space="preserve"> </w:t>
      </w:r>
      <w:r>
        <w:rPr>
          <w:sz w:val="28"/>
          <w:szCs w:val="28"/>
        </w:rPr>
        <w:t>и</w:t>
      </w:r>
      <w:r>
        <w:rPr>
          <w:spacing w:val="31"/>
          <w:sz w:val="28"/>
          <w:szCs w:val="28"/>
        </w:rPr>
        <w:t xml:space="preserve"> </w:t>
      </w:r>
      <w:r>
        <w:rPr>
          <w:sz w:val="28"/>
          <w:szCs w:val="28"/>
        </w:rPr>
        <w:t>контроля</w:t>
      </w:r>
      <w:r>
        <w:rPr>
          <w:spacing w:val="33"/>
          <w:sz w:val="28"/>
          <w:szCs w:val="28"/>
        </w:rPr>
        <w:t xml:space="preserve"> </w:t>
      </w:r>
      <w:r>
        <w:rPr>
          <w:sz w:val="28"/>
          <w:szCs w:val="28"/>
        </w:rPr>
        <w:t>за</w:t>
      </w:r>
      <w:r>
        <w:rPr>
          <w:spacing w:val="29"/>
          <w:sz w:val="28"/>
          <w:szCs w:val="28"/>
        </w:rPr>
        <w:t xml:space="preserve"> </w:t>
      </w:r>
      <w:r>
        <w:rPr>
          <w:sz w:val="28"/>
          <w:szCs w:val="28"/>
        </w:rPr>
        <w:t xml:space="preserve">качеством </w:t>
      </w:r>
      <w:r>
        <w:rPr>
          <w:spacing w:val="-67"/>
          <w:sz w:val="28"/>
          <w:szCs w:val="28"/>
        </w:rPr>
        <w:t xml:space="preserve">    </w:t>
      </w:r>
      <w:r>
        <w:rPr>
          <w:sz w:val="28"/>
          <w:szCs w:val="28"/>
        </w:rPr>
        <w:t>обучения. Отработка</w:t>
      </w:r>
      <w:r>
        <w:rPr>
          <w:spacing w:val="-5"/>
          <w:sz w:val="28"/>
          <w:szCs w:val="28"/>
        </w:rPr>
        <w:t xml:space="preserve"> </w:t>
      </w:r>
      <w:r>
        <w:rPr>
          <w:sz w:val="28"/>
          <w:szCs w:val="28"/>
        </w:rPr>
        <w:t>технологии</w:t>
      </w:r>
      <w:r>
        <w:rPr>
          <w:spacing w:val="-4"/>
          <w:sz w:val="28"/>
          <w:szCs w:val="28"/>
        </w:rPr>
        <w:t xml:space="preserve"> </w:t>
      </w:r>
      <w:r>
        <w:rPr>
          <w:sz w:val="28"/>
          <w:szCs w:val="28"/>
        </w:rPr>
        <w:t>подготовки</w:t>
      </w:r>
      <w:r>
        <w:rPr>
          <w:spacing w:val="1"/>
          <w:sz w:val="28"/>
          <w:szCs w:val="28"/>
        </w:rPr>
        <w:t xml:space="preserve"> </w:t>
      </w:r>
      <w:r>
        <w:rPr>
          <w:sz w:val="28"/>
          <w:szCs w:val="28"/>
        </w:rPr>
        <w:t>к</w:t>
      </w:r>
      <w:r>
        <w:rPr>
          <w:spacing w:val="-5"/>
          <w:sz w:val="28"/>
          <w:szCs w:val="28"/>
        </w:rPr>
        <w:t xml:space="preserve"> </w:t>
      </w:r>
      <w:r>
        <w:rPr>
          <w:sz w:val="28"/>
          <w:szCs w:val="28"/>
        </w:rPr>
        <w:t>ГИА</w:t>
      </w:r>
    </w:p>
    <w:p w:rsidR="00C300DD" w:rsidRDefault="00C300DD" w:rsidP="00782ADA">
      <w:pPr>
        <w:pStyle w:val="a5"/>
        <w:numPr>
          <w:ilvl w:val="0"/>
          <w:numId w:val="26"/>
        </w:numPr>
        <w:tabs>
          <w:tab w:val="clear" w:pos="420"/>
          <w:tab w:val="left" w:pos="1633"/>
        </w:tabs>
        <w:ind w:right="-1"/>
        <w:jc w:val="both"/>
        <w:rPr>
          <w:sz w:val="28"/>
          <w:szCs w:val="28"/>
        </w:rPr>
      </w:pPr>
      <w:r>
        <w:rPr>
          <w:sz w:val="28"/>
          <w:szCs w:val="28"/>
        </w:rPr>
        <w:t>Усиление</w:t>
      </w:r>
      <w:r>
        <w:rPr>
          <w:sz w:val="28"/>
          <w:szCs w:val="28"/>
        </w:rPr>
        <w:tab/>
        <w:t xml:space="preserve"> воспитательной</w:t>
      </w:r>
      <w:r w:rsidR="00E5223F">
        <w:rPr>
          <w:sz w:val="28"/>
          <w:szCs w:val="28"/>
        </w:rPr>
        <w:t xml:space="preserve"> </w:t>
      </w:r>
      <w:r>
        <w:rPr>
          <w:sz w:val="28"/>
          <w:szCs w:val="28"/>
        </w:rPr>
        <w:tab/>
        <w:t>функции</w:t>
      </w:r>
      <w:r w:rsidR="00E5223F">
        <w:rPr>
          <w:sz w:val="28"/>
          <w:szCs w:val="28"/>
        </w:rPr>
        <w:t xml:space="preserve"> </w:t>
      </w:r>
      <w:r>
        <w:rPr>
          <w:sz w:val="28"/>
          <w:szCs w:val="28"/>
        </w:rPr>
        <w:tab/>
      </w:r>
      <w:r w:rsidR="00E5223F">
        <w:rPr>
          <w:sz w:val="28"/>
          <w:szCs w:val="28"/>
        </w:rPr>
        <w:t xml:space="preserve">образования, </w:t>
      </w:r>
      <w:r>
        <w:rPr>
          <w:sz w:val="28"/>
          <w:szCs w:val="28"/>
        </w:rPr>
        <w:t xml:space="preserve">направленной на </w:t>
      </w:r>
      <w:proofErr w:type="gramStart"/>
      <w:r>
        <w:rPr>
          <w:sz w:val="28"/>
          <w:szCs w:val="28"/>
        </w:rPr>
        <w:t>формирование</w:t>
      </w:r>
      <w:r>
        <w:rPr>
          <w:spacing w:val="-4"/>
          <w:sz w:val="28"/>
          <w:szCs w:val="28"/>
        </w:rPr>
        <w:t xml:space="preserve">  </w:t>
      </w:r>
      <w:r>
        <w:rPr>
          <w:sz w:val="28"/>
          <w:szCs w:val="28"/>
        </w:rPr>
        <w:t>патриотизма</w:t>
      </w:r>
      <w:proofErr w:type="gramEnd"/>
      <w:r>
        <w:rPr>
          <w:spacing w:val="-4"/>
          <w:sz w:val="28"/>
          <w:szCs w:val="28"/>
        </w:rPr>
        <w:t>, г</w:t>
      </w:r>
      <w:r>
        <w:rPr>
          <w:sz w:val="28"/>
          <w:szCs w:val="28"/>
        </w:rPr>
        <w:t>ражданственности,</w:t>
      </w:r>
      <w:r>
        <w:rPr>
          <w:spacing w:val="-2"/>
          <w:sz w:val="28"/>
          <w:szCs w:val="28"/>
        </w:rPr>
        <w:t xml:space="preserve"> </w:t>
      </w:r>
      <w:r>
        <w:rPr>
          <w:sz w:val="28"/>
          <w:szCs w:val="28"/>
        </w:rPr>
        <w:t>нравственности.</w:t>
      </w:r>
    </w:p>
    <w:p w:rsidR="00C300DD" w:rsidRDefault="00C300DD" w:rsidP="00782ADA">
      <w:pPr>
        <w:pStyle w:val="a5"/>
        <w:numPr>
          <w:ilvl w:val="0"/>
          <w:numId w:val="26"/>
        </w:numPr>
        <w:tabs>
          <w:tab w:val="clear" w:pos="420"/>
          <w:tab w:val="left" w:pos="1633"/>
        </w:tabs>
        <w:ind w:right="-1"/>
        <w:jc w:val="both"/>
        <w:rPr>
          <w:sz w:val="28"/>
          <w:szCs w:val="28"/>
        </w:rPr>
      </w:pPr>
      <w:r>
        <w:rPr>
          <w:sz w:val="28"/>
          <w:szCs w:val="28"/>
        </w:rPr>
        <w:t>Повышение</w:t>
      </w:r>
      <w:r>
        <w:rPr>
          <w:spacing w:val="1"/>
          <w:sz w:val="28"/>
          <w:szCs w:val="28"/>
        </w:rPr>
        <w:t xml:space="preserve"> </w:t>
      </w:r>
      <w:r>
        <w:rPr>
          <w:sz w:val="28"/>
          <w:szCs w:val="28"/>
        </w:rPr>
        <w:t>уровня</w:t>
      </w:r>
      <w:r>
        <w:rPr>
          <w:spacing w:val="1"/>
          <w:sz w:val="28"/>
          <w:szCs w:val="28"/>
        </w:rPr>
        <w:t xml:space="preserve"> </w:t>
      </w:r>
      <w:r>
        <w:rPr>
          <w:sz w:val="28"/>
          <w:szCs w:val="28"/>
        </w:rPr>
        <w:t>защищённости</w:t>
      </w:r>
      <w:r>
        <w:rPr>
          <w:spacing w:val="1"/>
          <w:sz w:val="28"/>
          <w:szCs w:val="28"/>
        </w:rPr>
        <w:t xml:space="preserve"> </w:t>
      </w:r>
      <w:r>
        <w:rPr>
          <w:sz w:val="28"/>
          <w:szCs w:val="28"/>
        </w:rPr>
        <w:t>школы,</w:t>
      </w:r>
      <w:r>
        <w:rPr>
          <w:spacing w:val="1"/>
          <w:sz w:val="28"/>
          <w:szCs w:val="28"/>
        </w:rPr>
        <w:t xml:space="preserve"> </w:t>
      </w:r>
      <w:r>
        <w:rPr>
          <w:sz w:val="28"/>
          <w:szCs w:val="28"/>
        </w:rPr>
        <w:t>улучшение</w:t>
      </w:r>
      <w:r>
        <w:rPr>
          <w:spacing w:val="1"/>
          <w:sz w:val="28"/>
          <w:szCs w:val="28"/>
        </w:rPr>
        <w:t xml:space="preserve"> материально-технических </w:t>
      </w:r>
      <w:r>
        <w:rPr>
          <w:sz w:val="28"/>
          <w:szCs w:val="28"/>
        </w:rPr>
        <w:t>условий</w:t>
      </w:r>
      <w:r>
        <w:rPr>
          <w:spacing w:val="-2"/>
          <w:sz w:val="28"/>
          <w:szCs w:val="28"/>
        </w:rPr>
        <w:t xml:space="preserve"> </w:t>
      </w:r>
      <w:r>
        <w:rPr>
          <w:sz w:val="28"/>
          <w:szCs w:val="28"/>
        </w:rPr>
        <w:t>образования.</w:t>
      </w:r>
    </w:p>
    <w:p w:rsidR="00C300DD" w:rsidRDefault="00C300DD" w:rsidP="00782ADA">
      <w:pPr>
        <w:pStyle w:val="a5"/>
        <w:numPr>
          <w:ilvl w:val="0"/>
          <w:numId w:val="26"/>
        </w:numPr>
        <w:tabs>
          <w:tab w:val="clear" w:pos="420"/>
          <w:tab w:val="left" w:pos="1633"/>
        </w:tabs>
        <w:ind w:right="-1"/>
        <w:jc w:val="both"/>
        <w:rPr>
          <w:sz w:val="28"/>
          <w:szCs w:val="28"/>
        </w:rPr>
      </w:pPr>
      <w:r>
        <w:rPr>
          <w:sz w:val="28"/>
          <w:szCs w:val="28"/>
        </w:rPr>
        <w:t>Педагогическая поддержка семейного воспитания и активное включение семьи в деятельность школы.</w:t>
      </w:r>
    </w:p>
    <w:p w:rsidR="00C300DD" w:rsidRDefault="00C300DD" w:rsidP="00C300DD">
      <w:pPr>
        <w:pStyle w:val="af0"/>
        <w:ind w:left="567" w:firstLine="692"/>
        <w:jc w:val="both"/>
        <w:rPr>
          <w:rFonts w:ascii="Times New Roman" w:hAnsi="Times New Roman" w:cs="Times New Roman"/>
        </w:rPr>
      </w:pPr>
      <w:r>
        <w:rPr>
          <w:rFonts w:ascii="Times New Roman" w:hAnsi="Times New Roman" w:cs="Times New Roman"/>
          <w:sz w:val="28"/>
          <w:szCs w:val="28"/>
          <w:lang w:eastAsia="ru-RU"/>
        </w:rPr>
        <w:t xml:space="preserve">       </w:t>
      </w:r>
    </w:p>
    <w:p w:rsidR="00C300DD" w:rsidRPr="00A93F96" w:rsidRDefault="00C300DD" w:rsidP="00C300DD">
      <w:pPr>
        <w:shd w:val="clear" w:color="auto" w:fill="FFFFFF"/>
        <w:jc w:val="center"/>
        <w:rPr>
          <w:i/>
          <w:color w:val="000000"/>
          <w:sz w:val="28"/>
          <w:szCs w:val="28"/>
        </w:rPr>
      </w:pPr>
      <w:r w:rsidRPr="00A93F96">
        <w:rPr>
          <w:i/>
          <w:sz w:val="24"/>
          <w:szCs w:val="24"/>
        </w:rPr>
        <w:t>РАЗДЕЛ III. АНАЛИЗ ПОКАЗАТЕЛЕЙ ДЕЯТЕЛЬНОСТИ</w:t>
      </w:r>
      <w:r w:rsidR="000A038E" w:rsidRPr="00A93F96">
        <w:rPr>
          <w:i/>
          <w:sz w:val="24"/>
          <w:szCs w:val="24"/>
        </w:rPr>
        <w:t xml:space="preserve"> </w:t>
      </w:r>
      <w:r w:rsidRPr="00A93F96">
        <w:rPr>
          <w:i/>
          <w:spacing w:val="-67"/>
          <w:sz w:val="24"/>
          <w:szCs w:val="24"/>
        </w:rPr>
        <w:t xml:space="preserve">                     </w:t>
      </w:r>
      <w:r w:rsidR="000A038E" w:rsidRPr="00A93F96">
        <w:rPr>
          <w:i/>
          <w:spacing w:val="-67"/>
          <w:sz w:val="24"/>
          <w:szCs w:val="24"/>
        </w:rPr>
        <w:t xml:space="preserve">     </w:t>
      </w:r>
      <w:r w:rsidRPr="00A93F96">
        <w:rPr>
          <w:i/>
          <w:sz w:val="24"/>
          <w:szCs w:val="24"/>
        </w:rPr>
        <w:t>ОРГАНИЗАЦИИ</w:t>
      </w:r>
      <w:r w:rsidR="000A038E" w:rsidRPr="00A93F96">
        <w:rPr>
          <w:i/>
          <w:sz w:val="24"/>
          <w:szCs w:val="24"/>
        </w:rPr>
        <w:t xml:space="preserve"> </w:t>
      </w:r>
    </w:p>
    <w:tbl>
      <w:tblPr>
        <w:tblW w:w="10667" w:type="dxa"/>
        <w:tblCellSpacing w:w="3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83"/>
        <w:gridCol w:w="7720"/>
        <w:gridCol w:w="1964"/>
      </w:tblGrid>
      <w:tr w:rsidR="00C300DD" w:rsidRPr="00F524A7" w:rsidTr="00874502">
        <w:trPr>
          <w:trHeight w:val="29"/>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b/>
                <w:bCs/>
                <w:sz w:val="28"/>
                <w:szCs w:val="28"/>
                <w:lang w:eastAsia="ru-RU"/>
              </w:rPr>
              <w:t xml:space="preserve"> </w:t>
            </w:r>
            <w:r w:rsidRPr="00F524A7">
              <w:rPr>
                <w:sz w:val="24"/>
                <w:szCs w:val="24"/>
                <w:lang w:eastAsia="ru-RU"/>
              </w:rPr>
              <w:t>N п/п</w:t>
            </w:r>
          </w:p>
        </w:tc>
        <w:tc>
          <w:tcPr>
            <w:tcW w:w="9573" w:type="dxa"/>
            <w:gridSpan w:val="2"/>
            <w:shd w:val="clear" w:color="auto" w:fill="FFFFFF"/>
            <w:tcMar>
              <w:top w:w="75" w:type="dxa"/>
              <w:left w:w="75" w:type="dxa"/>
              <w:bottom w:w="75" w:type="dxa"/>
              <w:right w:w="75" w:type="dxa"/>
            </w:tcMar>
          </w:tcPr>
          <w:p w:rsidR="00C300DD" w:rsidRPr="00A93F96" w:rsidRDefault="00C300DD" w:rsidP="00617E69">
            <w:pPr>
              <w:jc w:val="center"/>
              <w:textAlignment w:val="baseline"/>
              <w:rPr>
                <w:sz w:val="24"/>
                <w:szCs w:val="24"/>
                <w:lang w:eastAsia="ru-RU"/>
              </w:rPr>
            </w:pPr>
            <w:r w:rsidRPr="00A93F96">
              <w:rPr>
                <w:sz w:val="24"/>
                <w:szCs w:val="24"/>
                <w:lang w:eastAsia="ru-RU"/>
              </w:rPr>
              <w:t xml:space="preserve">ПОКАЗАТЕЛИ </w:t>
            </w:r>
            <w:proofErr w:type="gramStart"/>
            <w:r w:rsidRPr="00A93F96">
              <w:rPr>
                <w:sz w:val="24"/>
                <w:szCs w:val="24"/>
                <w:lang w:eastAsia="ru-RU"/>
              </w:rPr>
              <w:t>за  202</w:t>
            </w:r>
            <w:r w:rsidR="00617E69">
              <w:rPr>
                <w:sz w:val="24"/>
                <w:szCs w:val="24"/>
                <w:lang w:eastAsia="ru-RU"/>
              </w:rPr>
              <w:t>4</w:t>
            </w:r>
            <w:proofErr w:type="gramEnd"/>
            <w:r w:rsidRPr="00A93F96">
              <w:rPr>
                <w:sz w:val="24"/>
                <w:szCs w:val="24"/>
                <w:lang w:eastAsia="ru-RU"/>
              </w:rPr>
              <w:t xml:space="preserve"> год</w:t>
            </w:r>
          </w:p>
        </w:tc>
      </w:tr>
      <w:tr w:rsidR="00C300DD" w:rsidRPr="00F524A7" w:rsidTr="00874502">
        <w:trPr>
          <w:trHeight w:val="406"/>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b/>
                <w:bCs/>
                <w:sz w:val="24"/>
                <w:szCs w:val="24"/>
                <w:lang w:eastAsia="ru-RU"/>
              </w:rPr>
              <w:t>1.</w:t>
            </w:r>
          </w:p>
        </w:tc>
        <w:tc>
          <w:tcPr>
            <w:tcW w:w="9573" w:type="dxa"/>
            <w:gridSpan w:val="2"/>
            <w:shd w:val="clear" w:color="auto" w:fill="FFFFFF"/>
            <w:tcMar>
              <w:top w:w="75" w:type="dxa"/>
              <w:left w:w="75" w:type="dxa"/>
              <w:bottom w:w="75" w:type="dxa"/>
              <w:right w:w="75" w:type="dxa"/>
            </w:tcMar>
          </w:tcPr>
          <w:p w:rsidR="00C300DD" w:rsidRPr="00A93F96" w:rsidRDefault="00C300DD" w:rsidP="00C300DD">
            <w:pPr>
              <w:textAlignment w:val="baseline"/>
              <w:rPr>
                <w:sz w:val="24"/>
                <w:szCs w:val="24"/>
                <w:lang w:eastAsia="ru-RU"/>
              </w:rPr>
            </w:pPr>
            <w:r w:rsidRPr="00A93F96">
              <w:rPr>
                <w:bCs/>
                <w:sz w:val="24"/>
                <w:szCs w:val="24"/>
                <w:lang w:eastAsia="ru-RU"/>
              </w:rPr>
              <w:t>ОБРАЗОВАТЕЛЬНАЯ ДЕЯТЕЛЬНОСТЬ</w:t>
            </w:r>
          </w:p>
        </w:tc>
      </w:tr>
      <w:tr w:rsidR="00C300DD" w:rsidRPr="00F524A7" w:rsidTr="00874502">
        <w:trPr>
          <w:trHeight w:val="17"/>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1.1</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Общая численность учащихся</w:t>
            </w:r>
          </w:p>
        </w:tc>
        <w:tc>
          <w:tcPr>
            <w:tcW w:w="1853" w:type="dxa"/>
            <w:shd w:val="clear" w:color="auto" w:fill="FFFFFF"/>
            <w:tcMar>
              <w:top w:w="75" w:type="dxa"/>
              <w:left w:w="75" w:type="dxa"/>
              <w:bottom w:w="75" w:type="dxa"/>
              <w:right w:w="75" w:type="dxa"/>
            </w:tcMar>
          </w:tcPr>
          <w:p w:rsidR="00C300DD" w:rsidRPr="00F524A7" w:rsidRDefault="00617E69" w:rsidP="00C300DD">
            <w:pPr>
              <w:jc w:val="center"/>
              <w:rPr>
                <w:sz w:val="24"/>
                <w:szCs w:val="24"/>
                <w:lang w:eastAsia="ru-RU"/>
              </w:rPr>
            </w:pPr>
            <w:r>
              <w:rPr>
                <w:b/>
                <w:bCs/>
                <w:sz w:val="24"/>
                <w:szCs w:val="24"/>
                <w:lang w:eastAsia="ru-RU"/>
              </w:rPr>
              <w:t>436</w:t>
            </w:r>
          </w:p>
        </w:tc>
      </w:tr>
      <w:tr w:rsidR="00C300DD" w:rsidRPr="00F524A7" w:rsidTr="00874502">
        <w:trPr>
          <w:trHeight w:val="206"/>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1.2</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Численность учащихся по образовательной программе начального общего образования</w:t>
            </w:r>
          </w:p>
        </w:tc>
        <w:tc>
          <w:tcPr>
            <w:tcW w:w="1853" w:type="dxa"/>
            <w:shd w:val="clear" w:color="auto" w:fill="FFFFFF"/>
            <w:tcMar>
              <w:top w:w="75" w:type="dxa"/>
              <w:left w:w="75" w:type="dxa"/>
              <w:bottom w:w="75" w:type="dxa"/>
              <w:right w:w="75" w:type="dxa"/>
            </w:tcMar>
          </w:tcPr>
          <w:p w:rsidR="00C300DD" w:rsidRPr="00617E69" w:rsidRDefault="00617E69" w:rsidP="000A038E">
            <w:pPr>
              <w:jc w:val="center"/>
              <w:rPr>
                <w:sz w:val="24"/>
                <w:szCs w:val="24"/>
                <w:lang w:eastAsia="ru-RU"/>
              </w:rPr>
            </w:pPr>
            <w:r>
              <w:rPr>
                <w:b/>
                <w:bCs/>
                <w:sz w:val="24"/>
                <w:szCs w:val="24"/>
                <w:lang w:eastAsia="ru-RU"/>
              </w:rPr>
              <w:t>166</w:t>
            </w:r>
          </w:p>
        </w:tc>
      </w:tr>
      <w:tr w:rsidR="00C300DD" w:rsidRPr="00F524A7" w:rsidTr="00874502">
        <w:trPr>
          <w:trHeight w:val="17"/>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1.3</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Численность учащихся по образовательной программе основного общего образования</w:t>
            </w:r>
          </w:p>
        </w:tc>
        <w:tc>
          <w:tcPr>
            <w:tcW w:w="1853" w:type="dxa"/>
            <w:shd w:val="clear" w:color="auto" w:fill="FFFFFF"/>
            <w:tcMar>
              <w:top w:w="75" w:type="dxa"/>
              <w:left w:w="75" w:type="dxa"/>
              <w:bottom w:w="75" w:type="dxa"/>
              <w:right w:w="75" w:type="dxa"/>
            </w:tcMar>
          </w:tcPr>
          <w:p w:rsidR="00C300DD" w:rsidRPr="00617E69" w:rsidRDefault="00617E69" w:rsidP="00617E69">
            <w:pPr>
              <w:jc w:val="center"/>
              <w:rPr>
                <w:sz w:val="24"/>
                <w:szCs w:val="24"/>
                <w:lang w:eastAsia="ru-RU"/>
              </w:rPr>
            </w:pPr>
            <w:r>
              <w:rPr>
                <w:b/>
                <w:bCs/>
                <w:sz w:val="24"/>
                <w:szCs w:val="24"/>
                <w:lang w:eastAsia="ru-RU"/>
              </w:rPr>
              <w:t>196</w:t>
            </w:r>
          </w:p>
        </w:tc>
      </w:tr>
      <w:tr w:rsidR="00C300DD" w:rsidRPr="00F524A7" w:rsidTr="00874502">
        <w:trPr>
          <w:trHeight w:val="618"/>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1.4</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Численность учащихся по образовательной программе среднего общего образования</w:t>
            </w:r>
          </w:p>
        </w:tc>
        <w:tc>
          <w:tcPr>
            <w:tcW w:w="1853" w:type="dxa"/>
            <w:shd w:val="clear" w:color="auto" w:fill="FFFFFF"/>
            <w:tcMar>
              <w:top w:w="75" w:type="dxa"/>
              <w:left w:w="75" w:type="dxa"/>
              <w:bottom w:w="75" w:type="dxa"/>
              <w:right w:w="75" w:type="dxa"/>
            </w:tcMar>
          </w:tcPr>
          <w:p w:rsidR="00C300DD" w:rsidRPr="00F524A7" w:rsidRDefault="00617E69" w:rsidP="00C300DD">
            <w:pPr>
              <w:jc w:val="center"/>
              <w:rPr>
                <w:sz w:val="24"/>
                <w:szCs w:val="24"/>
                <w:lang w:eastAsia="ru-RU"/>
              </w:rPr>
            </w:pPr>
            <w:r>
              <w:rPr>
                <w:b/>
                <w:bCs/>
                <w:sz w:val="24"/>
                <w:szCs w:val="24"/>
                <w:lang w:eastAsia="ru-RU"/>
              </w:rPr>
              <w:t>74</w:t>
            </w:r>
          </w:p>
        </w:tc>
      </w:tr>
      <w:tr w:rsidR="00C300DD" w:rsidRPr="00F524A7" w:rsidTr="00874502">
        <w:trPr>
          <w:trHeight w:val="830"/>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1.5</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853" w:type="dxa"/>
            <w:shd w:val="clear" w:color="auto" w:fill="FFFFFF"/>
            <w:tcMar>
              <w:top w:w="75" w:type="dxa"/>
              <w:left w:w="75" w:type="dxa"/>
              <w:bottom w:w="75" w:type="dxa"/>
              <w:right w:w="75" w:type="dxa"/>
            </w:tcMar>
            <w:vAlign w:val="center"/>
          </w:tcPr>
          <w:p w:rsidR="00C300DD" w:rsidRPr="00F524A7" w:rsidRDefault="000A038E" w:rsidP="00617E69">
            <w:pPr>
              <w:jc w:val="center"/>
              <w:rPr>
                <w:sz w:val="24"/>
                <w:szCs w:val="24"/>
                <w:lang w:eastAsia="ru-RU"/>
              </w:rPr>
            </w:pPr>
            <w:r w:rsidRPr="00F524A7">
              <w:rPr>
                <w:b/>
                <w:bCs/>
                <w:sz w:val="24"/>
                <w:szCs w:val="24"/>
                <w:lang w:eastAsia="ru-RU"/>
              </w:rPr>
              <w:t>20</w:t>
            </w:r>
            <w:r w:rsidR="00617E69">
              <w:rPr>
                <w:b/>
                <w:bCs/>
                <w:sz w:val="24"/>
                <w:szCs w:val="24"/>
                <w:lang w:eastAsia="ru-RU"/>
              </w:rPr>
              <w:t>1</w:t>
            </w:r>
            <w:r w:rsidR="00C300DD" w:rsidRPr="00F524A7">
              <w:rPr>
                <w:b/>
                <w:bCs/>
                <w:sz w:val="24"/>
                <w:szCs w:val="24"/>
                <w:lang w:eastAsia="ru-RU"/>
              </w:rPr>
              <w:t xml:space="preserve"> / 5</w:t>
            </w:r>
            <w:r w:rsidR="00617E69">
              <w:rPr>
                <w:b/>
                <w:bCs/>
                <w:sz w:val="24"/>
                <w:szCs w:val="24"/>
                <w:lang w:eastAsia="ru-RU"/>
              </w:rPr>
              <w:t>2</w:t>
            </w:r>
            <w:r w:rsidR="00C300DD" w:rsidRPr="00F524A7">
              <w:rPr>
                <w:b/>
                <w:bCs/>
                <w:sz w:val="24"/>
                <w:szCs w:val="24"/>
                <w:lang w:eastAsia="ru-RU"/>
              </w:rPr>
              <w:t>%</w:t>
            </w:r>
          </w:p>
        </w:tc>
      </w:tr>
      <w:tr w:rsidR="00C300DD" w:rsidRPr="00F524A7" w:rsidTr="00874502">
        <w:trPr>
          <w:trHeight w:val="618"/>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1.6</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Средний балл государственной итоговой аттестации выпускников 9 класса по русскому языку</w:t>
            </w:r>
          </w:p>
        </w:tc>
        <w:tc>
          <w:tcPr>
            <w:tcW w:w="1853" w:type="dxa"/>
            <w:shd w:val="clear" w:color="auto" w:fill="FFFFFF"/>
            <w:tcMar>
              <w:top w:w="75" w:type="dxa"/>
              <w:left w:w="75" w:type="dxa"/>
              <w:bottom w:w="75" w:type="dxa"/>
              <w:right w:w="75" w:type="dxa"/>
            </w:tcMar>
          </w:tcPr>
          <w:p w:rsidR="00C300DD" w:rsidRPr="00F524A7" w:rsidRDefault="00C300DD" w:rsidP="00617E69">
            <w:pPr>
              <w:jc w:val="center"/>
              <w:rPr>
                <w:sz w:val="24"/>
                <w:szCs w:val="24"/>
                <w:lang w:eastAsia="ru-RU"/>
              </w:rPr>
            </w:pPr>
            <w:r w:rsidRPr="00F524A7">
              <w:rPr>
                <w:b/>
                <w:bCs/>
                <w:sz w:val="24"/>
                <w:szCs w:val="24"/>
                <w:lang w:eastAsia="ru-RU"/>
              </w:rPr>
              <w:t> 4</w:t>
            </w:r>
            <w:r w:rsidR="000A038E" w:rsidRPr="00F524A7">
              <w:rPr>
                <w:b/>
                <w:bCs/>
                <w:sz w:val="24"/>
                <w:szCs w:val="24"/>
                <w:lang w:eastAsia="ru-RU"/>
              </w:rPr>
              <w:t>,</w:t>
            </w:r>
            <w:r w:rsidR="00617E69">
              <w:rPr>
                <w:b/>
                <w:bCs/>
                <w:sz w:val="24"/>
                <w:szCs w:val="24"/>
                <w:lang w:eastAsia="ru-RU"/>
              </w:rPr>
              <w:t>3</w:t>
            </w:r>
          </w:p>
        </w:tc>
      </w:tr>
      <w:tr w:rsidR="00C300DD" w:rsidRPr="00F524A7" w:rsidTr="00874502">
        <w:trPr>
          <w:trHeight w:val="618"/>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1.7</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Средний балл государственной итоговой аттестации выпускников 9 класса по математике</w:t>
            </w:r>
          </w:p>
        </w:tc>
        <w:tc>
          <w:tcPr>
            <w:tcW w:w="1853" w:type="dxa"/>
            <w:shd w:val="clear" w:color="auto" w:fill="FFFFFF"/>
            <w:tcMar>
              <w:top w:w="75" w:type="dxa"/>
              <w:left w:w="75" w:type="dxa"/>
              <w:bottom w:w="75" w:type="dxa"/>
              <w:right w:w="75" w:type="dxa"/>
            </w:tcMar>
          </w:tcPr>
          <w:p w:rsidR="00C300DD" w:rsidRPr="00F524A7" w:rsidRDefault="00C300DD" w:rsidP="00617E69">
            <w:pPr>
              <w:jc w:val="center"/>
              <w:rPr>
                <w:sz w:val="24"/>
                <w:szCs w:val="24"/>
                <w:lang w:eastAsia="ru-RU"/>
              </w:rPr>
            </w:pPr>
            <w:r w:rsidRPr="00F524A7">
              <w:rPr>
                <w:b/>
                <w:bCs/>
                <w:sz w:val="24"/>
                <w:szCs w:val="24"/>
                <w:lang w:eastAsia="ru-RU"/>
              </w:rPr>
              <w:t>3,</w:t>
            </w:r>
            <w:r w:rsidR="00617E69">
              <w:rPr>
                <w:b/>
                <w:bCs/>
                <w:sz w:val="24"/>
                <w:szCs w:val="24"/>
                <w:lang w:eastAsia="ru-RU"/>
              </w:rPr>
              <w:t>42</w:t>
            </w:r>
          </w:p>
        </w:tc>
      </w:tr>
      <w:tr w:rsidR="00C300DD" w:rsidRPr="00F524A7" w:rsidTr="00874502">
        <w:trPr>
          <w:trHeight w:val="618"/>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1.8</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Средний балл единого государственного экзамена выпускников 11 класса по русскому языку</w:t>
            </w:r>
          </w:p>
        </w:tc>
        <w:tc>
          <w:tcPr>
            <w:tcW w:w="1853" w:type="dxa"/>
            <w:shd w:val="clear" w:color="auto" w:fill="FFFFFF"/>
            <w:tcMar>
              <w:top w:w="75" w:type="dxa"/>
              <w:left w:w="75" w:type="dxa"/>
              <w:bottom w:w="75" w:type="dxa"/>
              <w:right w:w="75" w:type="dxa"/>
            </w:tcMar>
          </w:tcPr>
          <w:p w:rsidR="00C300DD" w:rsidRPr="00F524A7" w:rsidRDefault="000A038E" w:rsidP="00617E69">
            <w:pPr>
              <w:jc w:val="center"/>
              <w:textAlignment w:val="baseline"/>
              <w:rPr>
                <w:sz w:val="24"/>
                <w:szCs w:val="24"/>
                <w:lang w:eastAsia="ru-RU"/>
              </w:rPr>
            </w:pPr>
            <w:r w:rsidRPr="00F524A7">
              <w:rPr>
                <w:b/>
                <w:bCs/>
                <w:sz w:val="24"/>
                <w:szCs w:val="24"/>
                <w:lang w:eastAsia="ru-RU"/>
              </w:rPr>
              <w:t>4,</w:t>
            </w:r>
            <w:r w:rsidR="00617E69">
              <w:rPr>
                <w:b/>
                <w:bCs/>
                <w:sz w:val="24"/>
                <w:szCs w:val="24"/>
                <w:lang w:eastAsia="ru-RU"/>
              </w:rPr>
              <w:t>5</w:t>
            </w:r>
          </w:p>
        </w:tc>
      </w:tr>
      <w:tr w:rsidR="00C300DD" w:rsidRPr="00F524A7" w:rsidTr="00874502">
        <w:trPr>
          <w:trHeight w:val="830"/>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1.9</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Средний балл единого государственного экзамена выпускников 11 класса по математике (базовый уровень - оценка, профильный уровень - баллы)</w:t>
            </w:r>
          </w:p>
        </w:tc>
        <w:tc>
          <w:tcPr>
            <w:tcW w:w="1853"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b/>
                <w:bCs/>
                <w:sz w:val="24"/>
                <w:szCs w:val="24"/>
                <w:lang w:eastAsia="ru-RU"/>
              </w:rPr>
              <w:t>база - 4,</w:t>
            </w:r>
            <w:r w:rsidR="000A038E" w:rsidRPr="00F524A7">
              <w:rPr>
                <w:b/>
                <w:bCs/>
                <w:sz w:val="24"/>
                <w:szCs w:val="24"/>
                <w:lang w:eastAsia="ru-RU"/>
              </w:rPr>
              <w:t>54</w:t>
            </w:r>
          </w:p>
          <w:p w:rsidR="00C300DD" w:rsidRPr="00F524A7" w:rsidRDefault="00C300DD" w:rsidP="000A038E">
            <w:pPr>
              <w:jc w:val="center"/>
              <w:textAlignment w:val="baseline"/>
              <w:rPr>
                <w:sz w:val="24"/>
                <w:szCs w:val="24"/>
                <w:lang w:eastAsia="ru-RU"/>
              </w:rPr>
            </w:pPr>
            <w:r w:rsidRPr="00F524A7">
              <w:rPr>
                <w:b/>
                <w:bCs/>
                <w:sz w:val="24"/>
                <w:szCs w:val="24"/>
                <w:lang w:eastAsia="ru-RU"/>
              </w:rPr>
              <w:t>профиль -  6</w:t>
            </w:r>
            <w:r w:rsidR="000A038E" w:rsidRPr="00F524A7">
              <w:rPr>
                <w:b/>
                <w:bCs/>
                <w:sz w:val="24"/>
                <w:szCs w:val="24"/>
                <w:lang w:eastAsia="ru-RU"/>
              </w:rPr>
              <w:t>9</w:t>
            </w:r>
            <w:r w:rsidRPr="00F524A7">
              <w:rPr>
                <w:b/>
                <w:bCs/>
                <w:sz w:val="24"/>
                <w:szCs w:val="24"/>
                <w:lang w:eastAsia="ru-RU"/>
              </w:rPr>
              <w:t>,</w:t>
            </w:r>
            <w:r w:rsidR="000A038E" w:rsidRPr="00F524A7">
              <w:rPr>
                <w:b/>
                <w:bCs/>
                <w:sz w:val="24"/>
                <w:szCs w:val="24"/>
                <w:lang w:eastAsia="ru-RU"/>
              </w:rPr>
              <w:t>2</w:t>
            </w:r>
          </w:p>
        </w:tc>
      </w:tr>
      <w:tr w:rsidR="00C300DD" w:rsidRPr="00F524A7" w:rsidTr="00874502">
        <w:trPr>
          <w:trHeight w:val="1040"/>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1.10</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853" w:type="dxa"/>
            <w:shd w:val="clear" w:color="auto" w:fill="FFFFFF"/>
            <w:tcMar>
              <w:top w:w="75" w:type="dxa"/>
              <w:left w:w="75" w:type="dxa"/>
              <w:bottom w:w="75" w:type="dxa"/>
              <w:right w:w="75" w:type="dxa"/>
            </w:tcMar>
          </w:tcPr>
          <w:p w:rsidR="00C300DD" w:rsidRPr="00F524A7" w:rsidRDefault="00C300DD" w:rsidP="00C300DD">
            <w:pPr>
              <w:jc w:val="center"/>
              <w:rPr>
                <w:sz w:val="24"/>
                <w:szCs w:val="24"/>
                <w:lang w:eastAsia="ru-RU"/>
              </w:rPr>
            </w:pPr>
            <w:r w:rsidRPr="00F524A7">
              <w:rPr>
                <w:b/>
                <w:bCs/>
                <w:sz w:val="24"/>
                <w:szCs w:val="24"/>
                <w:lang w:eastAsia="ru-RU"/>
              </w:rPr>
              <w:t>0</w:t>
            </w:r>
          </w:p>
        </w:tc>
      </w:tr>
      <w:tr w:rsidR="00C300DD" w:rsidRPr="00F524A7" w:rsidTr="00874502">
        <w:trPr>
          <w:trHeight w:val="1040"/>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1.11</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853" w:type="dxa"/>
            <w:shd w:val="clear" w:color="auto" w:fill="FFFFFF"/>
            <w:tcMar>
              <w:top w:w="75" w:type="dxa"/>
              <w:left w:w="75" w:type="dxa"/>
              <w:bottom w:w="75" w:type="dxa"/>
              <w:right w:w="75" w:type="dxa"/>
            </w:tcMar>
          </w:tcPr>
          <w:p w:rsidR="00C300DD" w:rsidRPr="00F524A7" w:rsidRDefault="00C300DD" w:rsidP="00C300DD">
            <w:pPr>
              <w:jc w:val="center"/>
              <w:rPr>
                <w:sz w:val="24"/>
                <w:szCs w:val="24"/>
                <w:lang w:eastAsia="ru-RU"/>
              </w:rPr>
            </w:pPr>
            <w:r w:rsidRPr="00F524A7">
              <w:rPr>
                <w:b/>
                <w:bCs/>
                <w:sz w:val="24"/>
                <w:szCs w:val="24"/>
                <w:lang w:eastAsia="ru-RU"/>
              </w:rPr>
              <w:t>0</w:t>
            </w:r>
          </w:p>
        </w:tc>
      </w:tr>
      <w:tr w:rsidR="00C300DD" w:rsidRPr="00F524A7" w:rsidTr="00874502">
        <w:trPr>
          <w:trHeight w:val="1040"/>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lastRenderedPageBreak/>
              <w:t>1.12</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853" w:type="dxa"/>
            <w:shd w:val="clear" w:color="auto" w:fill="FFFFFF"/>
            <w:tcMar>
              <w:top w:w="75" w:type="dxa"/>
              <w:left w:w="75" w:type="dxa"/>
              <w:bottom w:w="75" w:type="dxa"/>
              <w:right w:w="75" w:type="dxa"/>
            </w:tcMar>
          </w:tcPr>
          <w:p w:rsidR="00C300DD" w:rsidRPr="00F524A7" w:rsidRDefault="00C300DD" w:rsidP="00C300DD">
            <w:pPr>
              <w:jc w:val="center"/>
              <w:rPr>
                <w:sz w:val="24"/>
                <w:szCs w:val="24"/>
                <w:lang w:eastAsia="ru-RU"/>
              </w:rPr>
            </w:pPr>
            <w:r w:rsidRPr="00F524A7">
              <w:rPr>
                <w:b/>
                <w:bCs/>
                <w:sz w:val="24"/>
                <w:szCs w:val="24"/>
                <w:lang w:eastAsia="ru-RU"/>
              </w:rPr>
              <w:t>0</w:t>
            </w:r>
          </w:p>
        </w:tc>
      </w:tr>
      <w:tr w:rsidR="00C300DD" w:rsidRPr="00F524A7" w:rsidTr="00874502">
        <w:trPr>
          <w:trHeight w:val="1040"/>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1.13</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853"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 </w:t>
            </w:r>
          </w:p>
          <w:p w:rsidR="00C300DD" w:rsidRPr="00F524A7" w:rsidRDefault="000A038E" w:rsidP="00C300DD">
            <w:pPr>
              <w:jc w:val="center"/>
              <w:textAlignment w:val="baseline"/>
              <w:rPr>
                <w:sz w:val="24"/>
                <w:szCs w:val="24"/>
                <w:lang w:eastAsia="ru-RU"/>
              </w:rPr>
            </w:pPr>
            <w:r w:rsidRPr="00F524A7">
              <w:rPr>
                <w:b/>
                <w:bCs/>
                <w:sz w:val="24"/>
                <w:szCs w:val="24"/>
                <w:lang w:eastAsia="ru-RU"/>
              </w:rPr>
              <w:t>1</w:t>
            </w:r>
          </w:p>
        </w:tc>
      </w:tr>
      <w:tr w:rsidR="00C300DD" w:rsidRPr="00F524A7" w:rsidTr="00874502">
        <w:trPr>
          <w:trHeight w:val="830"/>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1.14</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853" w:type="dxa"/>
            <w:shd w:val="clear" w:color="auto" w:fill="FFFFFF"/>
            <w:tcMar>
              <w:top w:w="75" w:type="dxa"/>
              <w:left w:w="75" w:type="dxa"/>
              <w:bottom w:w="75" w:type="dxa"/>
              <w:right w:w="75" w:type="dxa"/>
            </w:tcMar>
          </w:tcPr>
          <w:p w:rsidR="00C300DD" w:rsidRPr="00F524A7" w:rsidRDefault="00C300DD" w:rsidP="00C300DD">
            <w:pPr>
              <w:jc w:val="center"/>
              <w:rPr>
                <w:sz w:val="24"/>
                <w:szCs w:val="24"/>
                <w:lang w:eastAsia="ru-RU"/>
              </w:rPr>
            </w:pPr>
            <w:r w:rsidRPr="00F524A7">
              <w:rPr>
                <w:b/>
                <w:bCs/>
                <w:sz w:val="24"/>
                <w:szCs w:val="24"/>
                <w:lang w:eastAsia="ru-RU"/>
              </w:rPr>
              <w:t>0</w:t>
            </w:r>
          </w:p>
        </w:tc>
      </w:tr>
      <w:tr w:rsidR="00C300DD" w:rsidRPr="00F524A7" w:rsidTr="00874502">
        <w:trPr>
          <w:trHeight w:val="618"/>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1.15</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853" w:type="dxa"/>
            <w:shd w:val="clear" w:color="auto" w:fill="FFFFFF"/>
            <w:tcMar>
              <w:top w:w="75" w:type="dxa"/>
              <w:left w:w="75" w:type="dxa"/>
              <w:bottom w:w="75" w:type="dxa"/>
              <w:right w:w="75" w:type="dxa"/>
            </w:tcMar>
          </w:tcPr>
          <w:p w:rsidR="00C300DD" w:rsidRPr="00F524A7" w:rsidRDefault="000A038E" w:rsidP="00C300DD">
            <w:pPr>
              <w:jc w:val="center"/>
              <w:rPr>
                <w:sz w:val="24"/>
                <w:szCs w:val="24"/>
                <w:lang w:eastAsia="ru-RU"/>
              </w:rPr>
            </w:pPr>
            <w:r w:rsidRPr="00F524A7">
              <w:rPr>
                <w:b/>
                <w:bCs/>
                <w:sz w:val="24"/>
                <w:szCs w:val="24"/>
                <w:lang w:eastAsia="ru-RU"/>
              </w:rPr>
              <w:t>1</w:t>
            </w:r>
          </w:p>
        </w:tc>
      </w:tr>
      <w:tr w:rsidR="00C300DD" w:rsidRPr="00F524A7" w:rsidTr="00874502">
        <w:trPr>
          <w:trHeight w:val="830"/>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1.16</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853" w:type="dxa"/>
            <w:shd w:val="clear" w:color="auto" w:fill="FFFFFF"/>
            <w:tcMar>
              <w:top w:w="75" w:type="dxa"/>
              <w:left w:w="75" w:type="dxa"/>
              <w:bottom w:w="75" w:type="dxa"/>
              <w:right w:w="75" w:type="dxa"/>
            </w:tcMar>
          </w:tcPr>
          <w:p w:rsidR="00C300DD" w:rsidRPr="00F524A7" w:rsidRDefault="000A038E" w:rsidP="00671F0B">
            <w:pPr>
              <w:jc w:val="center"/>
              <w:rPr>
                <w:sz w:val="24"/>
                <w:szCs w:val="24"/>
                <w:lang w:eastAsia="ru-RU"/>
              </w:rPr>
            </w:pPr>
            <w:r w:rsidRPr="00F524A7">
              <w:rPr>
                <w:b/>
                <w:bCs/>
                <w:sz w:val="24"/>
                <w:szCs w:val="24"/>
                <w:lang w:eastAsia="ru-RU"/>
              </w:rPr>
              <w:t>4</w:t>
            </w:r>
            <w:r w:rsidR="00C300DD" w:rsidRPr="00F524A7">
              <w:rPr>
                <w:b/>
                <w:bCs/>
                <w:sz w:val="24"/>
                <w:szCs w:val="24"/>
                <w:lang w:eastAsia="ru-RU"/>
              </w:rPr>
              <w:t xml:space="preserve"> / </w:t>
            </w:r>
            <w:r w:rsidR="00671F0B" w:rsidRPr="00F524A7">
              <w:rPr>
                <w:b/>
                <w:bCs/>
                <w:sz w:val="24"/>
                <w:szCs w:val="24"/>
                <w:lang w:eastAsia="ru-RU"/>
              </w:rPr>
              <w:t>11</w:t>
            </w:r>
            <w:r w:rsidR="00C300DD" w:rsidRPr="00F524A7">
              <w:rPr>
                <w:b/>
                <w:bCs/>
                <w:sz w:val="24"/>
                <w:szCs w:val="24"/>
                <w:lang w:eastAsia="ru-RU"/>
              </w:rPr>
              <w:t>%</w:t>
            </w:r>
          </w:p>
        </w:tc>
      </w:tr>
      <w:tr w:rsidR="00C300DD" w:rsidRPr="00F524A7" w:rsidTr="00874502">
        <w:trPr>
          <w:trHeight w:val="1040"/>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1.17</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(медаль "За особые успехи в учении", почетный знак "За особые успехи в обучении")</w:t>
            </w:r>
          </w:p>
        </w:tc>
        <w:tc>
          <w:tcPr>
            <w:tcW w:w="1853" w:type="dxa"/>
            <w:shd w:val="clear" w:color="auto" w:fill="FFFFFF"/>
            <w:tcMar>
              <w:top w:w="75" w:type="dxa"/>
              <w:left w:w="75" w:type="dxa"/>
              <w:bottom w:w="75" w:type="dxa"/>
              <w:right w:w="75" w:type="dxa"/>
            </w:tcMar>
          </w:tcPr>
          <w:p w:rsidR="00C300DD" w:rsidRPr="00F524A7" w:rsidRDefault="00671F0B" w:rsidP="00C300DD">
            <w:pPr>
              <w:jc w:val="center"/>
              <w:textAlignment w:val="baseline"/>
              <w:rPr>
                <w:sz w:val="24"/>
                <w:szCs w:val="24"/>
                <w:lang w:eastAsia="ru-RU"/>
              </w:rPr>
            </w:pPr>
            <w:r w:rsidRPr="00F524A7">
              <w:rPr>
                <w:b/>
                <w:bCs/>
                <w:sz w:val="24"/>
                <w:szCs w:val="24"/>
                <w:lang w:eastAsia="ru-RU"/>
              </w:rPr>
              <w:t>0</w:t>
            </w:r>
          </w:p>
        </w:tc>
      </w:tr>
      <w:tr w:rsidR="00C300DD" w:rsidRPr="00F524A7" w:rsidTr="00874502">
        <w:trPr>
          <w:trHeight w:val="830"/>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1.18</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853" w:type="dxa"/>
            <w:shd w:val="clear" w:color="auto" w:fill="FFFFFF"/>
            <w:tcMar>
              <w:top w:w="75" w:type="dxa"/>
              <w:left w:w="75" w:type="dxa"/>
              <w:bottom w:w="75" w:type="dxa"/>
              <w:right w:w="75" w:type="dxa"/>
            </w:tcMar>
          </w:tcPr>
          <w:p w:rsidR="00C300DD" w:rsidRPr="00F524A7" w:rsidRDefault="00671F0B" w:rsidP="00671F0B">
            <w:pPr>
              <w:jc w:val="center"/>
              <w:rPr>
                <w:sz w:val="24"/>
                <w:szCs w:val="24"/>
                <w:lang w:eastAsia="ru-RU"/>
              </w:rPr>
            </w:pPr>
            <w:r w:rsidRPr="00F524A7">
              <w:rPr>
                <w:b/>
                <w:bCs/>
                <w:sz w:val="24"/>
                <w:szCs w:val="24"/>
                <w:lang w:eastAsia="ru-RU"/>
              </w:rPr>
              <w:t xml:space="preserve">164 </w:t>
            </w:r>
            <w:r w:rsidR="00C300DD" w:rsidRPr="00F524A7">
              <w:rPr>
                <w:b/>
                <w:bCs/>
                <w:sz w:val="24"/>
                <w:szCs w:val="24"/>
                <w:lang w:eastAsia="ru-RU"/>
              </w:rPr>
              <w:t>чел</w:t>
            </w:r>
            <w:r w:rsidRPr="00F524A7">
              <w:rPr>
                <w:b/>
                <w:bCs/>
                <w:sz w:val="24"/>
                <w:szCs w:val="24"/>
                <w:lang w:eastAsia="ru-RU"/>
              </w:rPr>
              <w:t>.</w:t>
            </w:r>
            <w:r w:rsidR="00C300DD" w:rsidRPr="00F524A7">
              <w:rPr>
                <w:b/>
                <w:bCs/>
                <w:sz w:val="24"/>
                <w:szCs w:val="24"/>
                <w:lang w:eastAsia="ru-RU"/>
              </w:rPr>
              <w:t xml:space="preserve"> / </w:t>
            </w:r>
            <w:r w:rsidRPr="00F524A7">
              <w:rPr>
                <w:b/>
                <w:bCs/>
                <w:sz w:val="24"/>
                <w:szCs w:val="24"/>
                <w:lang w:eastAsia="ru-RU"/>
              </w:rPr>
              <w:t>68</w:t>
            </w:r>
            <w:r w:rsidR="00C300DD" w:rsidRPr="00F524A7">
              <w:rPr>
                <w:b/>
                <w:bCs/>
                <w:sz w:val="24"/>
                <w:szCs w:val="24"/>
                <w:lang w:eastAsia="ru-RU"/>
              </w:rPr>
              <w:t>%</w:t>
            </w:r>
          </w:p>
        </w:tc>
      </w:tr>
      <w:tr w:rsidR="00C300DD" w:rsidRPr="00F524A7" w:rsidTr="00874502">
        <w:trPr>
          <w:trHeight w:val="830"/>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1.19</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853" w:type="dxa"/>
            <w:shd w:val="clear" w:color="auto" w:fill="FFFFFF"/>
            <w:tcMar>
              <w:top w:w="75" w:type="dxa"/>
              <w:left w:w="75" w:type="dxa"/>
              <w:bottom w:w="75" w:type="dxa"/>
              <w:right w:w="75" w:type="dxa"/>
            </w:tcMar>
          </w:tcPr>
          <w:p w:rsidR="00C300DD" w:rsidRPr="00F524A7" w:rsidRDefault="00671F0B" w:rsidP="00671F0B">
            <w:pPr>
              <w:jc w:val="center"/>
              <w:rPr>
                <w:sz w:val="24"/>
                <w:szCs w:val="24"/>
                <w:lang w:eastAsia="ru-RU"/>
              </w:rPr>
            </w:pPr>
            <w:r w:rsidRPr="00F524A7">
              <w:rPr>
                <w:b/>
                <w:bCs/>
                <w:sz w:val="24"/>
                <w:szCs w:val="24"/>
                <w:lang w:eastAsia="ru-RU"/>
              </w:rPr>
              <w:t xml:space="preserve">59 </w:t>
            </w:r>
            <w:r w:rsidR="00C300DD" w:rsidRPr="00F524A7">
              <w:rPr>
                <w:b/>
                <w:bCs/>
                <w:sz w:val="24"/>
                <w:szCs w:val="24"/>
                <w:lang w:eastAsia="ru-RU"/>
              </w:rPr>
              <w:t>чел</w:t>
            </w:r>
            <w:r w:rsidRPr="00F524A7">
              <w:rPr>
                <w:b/>
                <w:bCs/>
                <w:sz w:val="24"/>
                <w:szCs w:val="24"/>
                <w:lang w:eastAsia="ru-RU"/>
              </w:rPr>
              <w:t>.</w:t>
            </w:r>
            <w:r w:rsidR="00C300DD" w:rsidRPr="00F524A7">
              <w:rPr>
                <w:b/>
                <w:bCs/>
                <w:sz w:val="24"/>
                <w:szCs w:val="24"/>
                <w:lang w:eastAsia="ru-RU"/>
              </w:rPr>
              <w:t xml:space="preserve"> / 4</w:t>
            </w:r>
            <w:r w:rsidRPr="00F524A7">
              <w:rPr>
                <w:b/>
                <w:bCs/>
                <w:sz w:val="24"/>
                <w:szCs w:val="24"/>
                <w:lang w:eastAsia="ru-RU"/>
              </w:rPr>
              <w:t>5</w:t>
            </w:r>
            <w:r w:rsidR="00C300DD" w:rsidRPr="00F524A7">
              <w:rPr>
                <w:b/>
                <w:bCs/>
                <w:sz w:val="24"/>
                <w:szCs w:val="24"/>
                <w:lang w:eastAsia="ru-RU"/>
              </w:rPr>
              <w:t>%</w:t>
            </w:r>
          </w:p>
        </w:tc>
      </w:tr>
      <w:tr w:rsidR="00C300DD" w:rsidRPr="00F524A7" w:rsidTr="00874502">
        <w:trPr>
          <w:trHeight w:val="406"/>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1.19.1</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Регионального уровня</w:t>
            </w:r>
          </w:p>
        </w:tc>
        <w:tc>
          <w:tcPr>
            <w:tcW w:w="1853" w:type="dxa"/>
            <w:shd w:val="clear" w:color="auto" w:fill="FFFFFF"/>
            <w:tcMar>
              <w:top w:w="75" w:type="dxa"/>
              <w:left w:w="75" w:type="dxa"/>
              <w:bottom w:w="75" w:type="dxa"/>
              <w:right w:w="75" w:type="dxa"/>
            </w:tcMar>
          </w:tcPr>
          <w:p w:rsidR="00C300DD" w:rsidRPr="00F524A7" w:rsidRDefault="00617E69" w:rsidP="00617E69">
            <w:pPr>
              <w:jc w:val="center"/>
              <w:rPr>
                <w:sz w:val="24"/>
                <w:szCs w:val="24"/>
                <w:lang w:eastAsia="ru-RU"/>
              </w:rPr>
            </w:pPr>
            <w:r>
              <w:rPr>
                <w:b/>
                <w:bCs/>
                <w:sz w:val="24"/>
                <w:szCs w:val="24"/>
                <w:lang w:eastAsia="ru-RU"/>
              </w:rPr>
              <w:t>12</w:t>
            </w:r>
            <w:r w:rsidR="00C300DD" w:rsidRPr="00F524A7">
              <w:rPr>
                <w:b/>
                <w:bCs/>
                <w:sz w:val="24"/>
                <w:szCs w:val="24"/>
                <w:lang w:eastAsia="ru-RU"/>
              </w:rPr>
              <w:t xml:space="preserve"> человек / </w:t>
            </w:r>
            <w:r>
              <w:rPr>
                <w:b/>
                <w:bCs/>
                <w:sz w:val="24"/>
                <w:szCs w:val="24"/>
                <w:lang w:eastAsia="ru-RU"/>
              </w:rPr>
              <w:t>6</w:t>
            </w:r>
            <w:r w:rsidR="00C300DD" w:rsidRPr="00F524A7">
              <w:rPr>
                <w:b/>
                <w:bCs/>
                <w:sz w:val="24"/>
                <w:szCs w:val="24"/>
                <w:lang w:eastAsia="ru-RU"/>
              </w:rPr>
              <w:t>%</w:t>
            </w:r>
          </w:p>
        </w:tc>
      </w:tr>
      <w:tr w:rsidR="00C300DD" w:rsidRPr="00F524A7" w:rsidTr="00874502">
        <w:trPr>
          <w:trHeight w:val="406"/>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1.19.2</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Федерального уровня</w:t>
            </w:r>
          </w:p>
        </w:tc>
        <w:tc>
          <w:tcPr>
            <w:tcW w:w="1853" w:type="dxa"/>
            <w:shd w:val="clear" w:color="auto" w:fill="FFFFFF"/>
            <w:tcMar>
              <w:top w:w="75" w:type="dxa"/>
              <w:left w:w="75" w:type="dxa"/>
              <w:bottom w:w="75" w:type="dxa"/>
              <w:right w:w="75" w:type="dxa"/>
            </w:tcMar>
          </w:tcPr>
          <w:p w:rsidR="00C300DD" w:rsidRPr="00F524A7" w:rsidRDefault="00671F0B" w:rsidP="00617E69">
            <w:pPr>
              <w:jc w:val="center"/>
              <w:rPr>
                <w:sz w:val="24"/>
                <w:szCs w:val="24"/>
                <w:lang w:eastAsia="ru-RU"/>
              </w:rPr>
            </w:pPr>
            <w:r w:rsidRPr="00F524A7">
              <w:rPr>
                <w:b/>
                <w:bCs/>
                <w:sz w:val="24"/>
                <w:szCs w:val="24"/>
                <w:lang w:eastAsia="ru-RU"/>
              </w:rPr>
              <w:t>3</w:t>
            </w:r>
            <w:r w:rsidR="00617E69">
              <w:rPr>
                <w:b/>
                <w:bCs/>
                <w:sz w:val="24"/>
                <w:szCs w:val="24"/>
                <w:lang w:eastAsia="ru-RU"/>
              </w:rPr>
              <w:t>6</w:t>
            </w:r>
            <w:r w:rsidR="00C300DD" w:rsidRPr="00F524A7">
              <w:rPr>
                <w:b/>
                <w:bCs/>
                <w:sz w:val="24"/>
                <w:szCs w:val="24"/>
                <w:lang w:eastAsia="ru-RU"/>
              </w:rPr>
              <w:t xml:space="preserve"> </w:t>
            </w:r>
            <w:proofErr w:type="gramStart"/>
            <w:r w:rsidR="00C300DD" w:rsidRPr="00F524A7">
              <w:rPr>
                <w:b/>
                <w:bCs/>
                <w:sz w:val="24"/>
                <w:szCs w:val="24"/>
                <w:lang w:eastAsia="ru-RU"/>
              </w:rPr>
              <w:t>чел</w:t>
            </w:r>
            <w:proofErr w:type="gramEnd"/>
            <w:r w:rsidR="00C300DD" w:rsidRPr="00F524A7">
              <w:rPr>
                <w:b/>
                <w:bCs/>
                <w:sz w:val="24"/>
                <w:szCs w:val="24"/>
                <w:lang w:eastAsia="ru-RU"/>
              </w:rPr>
              <w:t>/</w:t>
            </w:r>
            <w:r w:rsidRPr="00F524A7">
              <w:rPr>
                <w:b/>
                <w:bCs/>
                <w:sz w:val="24"/>
                <w:szCs w:val="24"/>
                <w:lang w:eastAsia="ru-RU"/>
              </w:rPr>
              <w:t>1</w:t>
            </w:r>
            <w:r w:rsidR="00617E69">
              <w:rPr>
                <w:b/>
                <w:bCs/>
                <w:sz w:val="24"/>
                <w:szCs w:val="24"/>
                <w:lang w:eastAsia="ru-RU"/>
              </w:rPr>
              <w:t>8</w:t>
            </w:r>
            <w:r w:rsidR="00C300DD" w:rsidRPr="00F524A7">
              <w:rPr>
                <w:b/>
                <w:bCs/>
                <w:sz w:val="24"/>
                <w:szCs w:val="24"/>
                <w:lang w:eastAsia="ru-RU"/>
              </w:rPr>
              <w:t>%</w:t>
            </w:r>
          </w:p>
        </w:tc>
      </w:tr>
      <w:tr w:rsidR="00C300DD" w:rsidRPr="00F524A7" w:rsidTr="00874502">
        <w:trPr>
          <w:trHeight w:val="406"/>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1.19.3</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Международного уровня</w:t>
            </w:r>
          </w:p>
        </w:tc>
        <w:tc>
          <w:tcPr>
            <w:tcW w:w="1853" w:type="dxa"/>
            <w:shd w:val="clear" w:color="auto" w:fill="FFFFFF"/>
            <w:tcMar>
              <w:top w:w="75" w:type="dxa"/>
              <w:left w:w="75" w:type="dxa"/>
              <w:bottom w:w="75" w:type="dxa"/>
              <w:right w:w="75" w:type="dxa"/>
            </w:tcMar>
          </w:tcPr>
          <w:p w:rsidR="00C300DD" w:rsidRPr="00F524A7" w:rsidRDefault="00617E69" w:rsidP="002D7E90">
            <w:pPr>
              <w:jc w:val="center"/>
              <w:rPr>
                <w:sz w:val="24"/>
                <w:szCs w:val="24"/>
                <w:lang w:eastAsia="ru-RU"/>
              </w:rPr>
            </w:pPr>
            <w:r>
              <w:rPr>
                <w:b/>
                <w:bCs/>
                <w:sz w:val="24"/>
                <w:szCs w:val="24"/>
                <w:lang w:eastAsia="ru-RU"/>
              </w:rPr>
              <w:t>18</w:t>
            </w:r>
            <w:r w:rsidR="00C300DD" w:rsidRPr="00F524A7">
              <w:rPr>
                <w:b/>
                <w:bCs/>
                <w:sz w:val="24"/>
                <w:szCs w:val="24"/>
                <w:lang w:eastAsia="ru-RU"/>
              </w:rPr>
              <w:t xml:space="preserve"> </w:t>
            </w:r>
            <w:proofErr w:type="gramStart"/>
            <w:r w:rsidR="00C300DD" w:rsidRPr="00F524A7">
              <w:rPr>
                <w:b/>
                <w:bCs/>
                <w:sz w:val="24"/>
                <w:szCs w:val="24"/>
                <w:lang w:eastAsia="ru-RU"/>
              </w:rPr>
              <w:t>чел</w:t>
            </w:r>
            <w:proofErr w:type="gramEnd"/>
            <w:r w:rsidR="00C300DD" w:rsidRPr="00F524A7">
              <w:rPr>
                <w:b/>
                <w:bCs/>
                <w:sz w:val="24"/>
                <w:szCs w:val="24"/>
                <w:lang w:eastAsia="ru-RU"/>
              </w:rPr>
              <w:t xml:space="preserve"> / </w:t>
            </w:r>
            <w:r w:rsidR="00671F0B" w:rsidRPr="00F524A7">
              <w:rPr>
                <w:b/>
                <w:bCs/>
                <w:sz w:val="24"/>
                <w:szCs w:val="24"/>
                <w:lang w:eastAsia="ru-RU"/>
              </w:rPr>
              <w:t>9</w:t>
            </w:r>
            <w:r w:rsidR="00C300DD" w:rsidRPr="00F524A7">
              <w:rPr>
                <w:b/>
                <w:bCs/>
                <w:sz w:val="24"/>
                <w:szCs w:val="24"/>
                <w:lang w:eastAsia="ru-RU"/>
              </w:rPr>
              <w:t>%</w:t>
            </w:r>
          </w:p>
        </w:tc>
      </w:tr>
      <w:tr w:rsidR="00C300DD" w:rsidRPr="00F524A7" w:rsidTr="00874502">
        <w:trPr>
          <w:trHeight w:val="830"/>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1.20</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853" w:type="dxa"/>
            <w:shd w:val="clear" w:color="auto" w:fill="FFFFFF"/>
            <w:tcMar>
              <w:top w:w="75" w:type="dxa"/>
              <w:left w:w="75" w:type="dxa"/>
              <w:bottom w:w="75" w:type="dxa"/>
              <w:right w:w="75" w:type="dxa"/>
            </w:tcMar>
            <w:vAlign w:val="center"/>
          </w:tcPr>
          <w:p w:rsidR="00C300DD" w:rsidRPr="00F524A7" w:rsidRDefault="00617E69" w:rsidP="00617E69">
            <w:pPr>
              <w:jc w:val="center"/>
              <w:rPr>
                <w:sz w:val="24"/>
                <w:szCs w:val="24"/>
                <w:lang w:eastAsia="ru-RU"/>
              </w:rPr>
            </w:pPr>
            <w:r>
              <w:rPr>
                <w:b/>
                <w:bCs/>
                <w:sz w:val="24"/>
                <w:szCs w:val="24"/>
                <w:lang w:eastAsia="ru-RU"/>
              </w:rPr>
              <w:t>19</w:t>
            </w:r>
            <w:r w:rsidR="00C300DD" w:rsidRPr="00F524A7">
              <w:rPr>
                <w:b/>
                <w:bCs/>
                <w:sz w:val="24"/>
                <w:szCs w:val="24"/>
                <w:lang w:eastAsia="ru-RU"/>
              </w:rPr>
              <w:t xml:space="preserve"> / </w:t>
            </w:r>
            <w:r>
              <w:rPr>
                <w:b/>
                <w:bCs/>
                <w:sz w:val="24"/>
                <w:szCs w:val="24"/>
                <w:lang w:eastAsia="ru-RU"/>
              </w:rPr>
              <w:t>39</w:t>
            </w:r>
            <w:r w:rsidR="00C300DD" w:rsidRPr="00F524A7">
              <w:rPr>
                <w:b/>
                <w:bCs/>
                <w:sz w:val="24"/>
                <w:szCs w:val="24"/>
                <w:lang w:eastAsia="ru-RU"/>
              </w:rPr>
              <w:t>%</w:t>
            </w:r>
          </w:p>
        </w:tc>
      </w:tr>
      <w:tr w:rsidR="00C300DD" w:rsidRPr="00F524A7" w:rsidTr="00874502">
        <w:trPr>
          <w:trHeight w:val="431"/>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1.21</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1853" w:type="dxa"/>
            <w:shd w:val="clear" w:color="auto" w:fill="FFFFFF"/>
            <w:tcMar>
              <w:top w:w="75" w:type="dxa"/>
              <w:left w:w="75" w:type="dxa"/>
              <w:bottom w:w="75" w:type="dxa"/>
              <w:right w:w="75" w:type="dxa"/>
            </w:tcMar>
          </w:tcPr>
          <w:p w:rsidR="00C300DD" w:rsidRPr="00F524A7" w:rsidRDefault="00C300DD" w:rsidP="00C300DD">
            <w:pPr>
              <w:jc w:val="center"/>
              <w:rPr>
                <w:sz w:val="24"/>
                <w:szCs w:val="24"/>
                <w:lang w:eastAsia="ru-RU"/>
              </w:rPr>
            </w:pPr>
            <w:r w:rsidRPr="00F524A7">
              <w:rPr>
                <w:b/>
                <w:bCs/>
                <w:sz w:val="24"/>
                <w:szCs w:val="24"/>
                <w:lang w:eastAsia="ru-RU"/>
              </w:rPr>
              <w:t>0</w:t>
            </w:r>
          </w:p>
        </w:tc>
      </w:tr>
      <w:tr w:rsidR="00C300DD" w:rsidRPr="00F524A7" w:rsidTr="00874502">
        <w:trPr>
          <w:trHeight w:val="830"/>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1.22</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853" w:type="dxa"/>
            <w:shd w:val="clear" w:color="auto" w:fill="FFFFFF"/>
            <w:tcMar>
              <w:top w:w="75" w:type="dxa"/>
              <w:left w:w="75" w:type="dxa"/>
              <w:bottom w:w="75" w:type="dxa"/>
              <w:right w:w="75" w:type="dxa"/>
            </w:tcMar>
          </w:tcPr>
          <w:p w:rsidR="00C300DD" w:rsidRPr="00F524A7" w:rsidRDefault="00671F0B" w:rsidP="00C300DD">
            <w:pPr>
              <w:jc w:val="center"/>
              <w:rPr>
                <w:sz w:val="24"/>
                <w:szCs w:val="24"/>
                <w:lang w:eastAsia="ru-RU"/>
              </w:rPr>
            </w:pPr>
            <w:r w:rsidRPr="00F524A7">
              <w:rPr>
                <w:b/>
                <w:bCs/>
                <w:sz w:val="24"/>
                <w:szCs w:val="24"/>
                <w:lang w:eastAsia="ru-RU"/>
              </w:rPr>
              <w:t>2</w:t>
            </w:r>
            <w:r w:rsidR="00C300DD" w:rsidRPr="00F524A7">
              <w:rPr>
                <w:b/>
                <w:bCs/>
                <w:sz w:val="24"/>
                <w:szCs w:val="24"/>
                <w:lang w:eastAsia="ru-RU"/>
              </w:rPr>
              <w:t>/2%</w:t>
            </w:r>
          </w:p>
        </w:tc>
      </w:tr>
      <w:tr w:rsidR="00C300DD" w:rsidRPr="00F524A7" w:rsidTr="00874502">
        <w:trPr>
          <w:trHeight w:val="179"/>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1.23</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 xml:space="preserve">Численность/удельный вес численности учащихся в рамках сетевой </w:t>
            </w:r>
            <w:r w:rsidRPr="00F524A7">
              <w:rPr>
                <w:sz w:val="24"/>
                <w:szCs w:val="24"/>
                <w:lang w:eastAsia="ru-RU"/>
              </w:rPr>
              <w:lastRenderedPageBreak/>
              <w:t>формы реализации образовательных программ, в общей численности учащихся</w:t>
            </w:r>
          </w:p>
        </w:tc>
        <w:tc>
          <w:tcPr>
            <w:tcW w:w="1853" w:type="dxa"/>
            <w:shd w:val="clear" w:color="auto" w:fill="FFFFFF"/>
            <w:tcMar>
              <w:top w:w="75" w:type="dxa"/>
              <w:left w:w="75" w:type="dxa"/>
              <w:bottom w:w="75" w:type="dxa"/>
              <w:right w:w="75" w:type="dxa"/>
            </w:tcMar>
          </w:tcPr>
          <w:p w:rsidR="00C300DD" w:rsidRPr="00F524A7" w:rsidRDefault="00671F0B" w:rsidP="00C300DD">
            <w:pPr>
              <w:jc w:val="center"/>
              <w:rPr>
                <w:sz w:val="24"/>
                <w:szCs w:val="24"/>
                <w:lang w:eastAsia="ru-RU"/>
              </w:rPr>
            </w:pPr>
            <w:r w:rsidRPr="00F524A7">
              <w:rPr>
                <w:b/>
                <w:bCs/>
                <w:sz w:val="24"/>
                <w:szCs w:val="24"/>
                <w:lang w:eastAsia="ru-RU"/>
              </w:rPr>
              <w:lastRenderedPageBreak/>
              <w:t>6/5%</w:t>
            </w:r>
          </w:p>
        </w:tc>
      </w:tr>
      <w:tr w:rsidR="00C300DD" w:rsidRPr="00F524A7" w:rsidTr="00874502">
        <w:trPr>
          <w:trHeight w:val="96"/>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1.24</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Общая численность педагогических работников, в том числе:</w:t>
            </w:r>
          </w:p>
        </w:tc>
        <w:tc>
          <w:tcPr>
            <w:tcW w:w="1853" w:type="dxa"/>
            <w:shd w:val="clear" w:color="auto" w:fill="FFFFFF"/>
            <w:tcMar>
              <w:top w:w="75" w:type="dxa"/>
              <w:left w:w="75" w:type="dxa"/>
              <w:bottom w:w="75" w:type="dxa"/>
              <w:right w:w="75" w:type="dxa"/>
            </w:tcMar>
          </w:tcPr>
          <w:p w:rsidR="00C300DD" w:rsidRPr="00F524A7" w:rsidRDefault="00C300DD" w:rsidP="002D7E90">
            <w:pPr>
              <w:rPr>
                <w:sz w:val="24"/>
                <w:szCs w:val="24"/>
                <w:lang w:eastAsia="ru-RU"/>
              </w:rPr>
            </w:pPr>
            <w:r w:rsidRPr="00F524A7">
              <w:rPr>
                <w:b/>
                <w:bCs/>
                <w:sz w:val="24"/>
                <w:szCs w:val="24"/>
                <w:lang w:eastAsia="ru-RU"/>
              </w:rPr>
              <w:t>4</w:t>
            </w:r>
            <w:r w:rsidR="00671F0B" w:rsidRPr="00F524A7">
              <w:rPr>
                <w:b/>
                <w:bCs/>
                <w:sz w:val="24"/>
                <w:szCs w:val="24"/>
                <w:lang w:eastAsia="ru-RU"/>
              </w:rPr>
              <w:t>4</w:t>
            </w:r>
            <w:r w:rsidRPr="00F524A7">
              <w:rPr>
                <w:b/>
                <w:bCs/>
                <w:sz w:val="24"/>
                <w:szCs w:val="24"/>
                <w:lang w:eastAsia="ru-RU"/>
              </w:rPr>
              <w:t xml:space="preserve"> чел</w:t>
            </w:r>
          </w:p>
        </w:tc>
      </w:tr>
      <w:tr w:rsidR="00C300DD" w:rsidRPr="00F524A7" w:rsidTr="00874502">
        <w:trPr>
          <w:trHeight w:val="830"/>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1.25</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853" w:type="dxa"/>
            <w:shd w:val="clear" w:color="auto" w:fill="FFFFFF"/>
            <w:tcMar>
              <w:top w:w="75" w:type="dxa"/>
              <w:left w:w="75" w:type="dxa"/>
              <w:bottom w:w="75" w:type="dxa"/>
              <w:right w:w="75" w:type="dxa"/>
            </w:tcMar>
          </w:tcPr>
          <w:p w:rsidR="00C300DD" w:rsidRPr="00F524A7" w:rsidRDefault="00671F0B" w:rsidP="00617E69">
            <w:pPr>
              <w:rPr>
                <w:sz w:val="24"/>
                <w:szCs w:val="24"/>
                <w:lang w:eastAsia="ru-RU"/>
              </w:rPr>
            </w:pPr>
            <w:r w:rsidRPr="00F524A7">
              <w:rPr>
                <w:b/>
                <w:bCs/>
                <w:sz w:val="24"/>
                <w:szCs w:val="24"/>
                <w:lang w:eastAsia="ru-RU"/>
              </w:rPr>
              <w:t>4</w:t>
            </w:r>
            <w:r w:rsidR="00617E69">
              <w:rPr>
                <w:b/>
                <w:bCs/>
                <w:sz w:val="24"/>
                <w:szCs w:val="24"/>
                <w:lang w:eastAsia="ru-RU"/>
              </w:rPr>
              <w:t>1</w:t>
            </w:r>
            <w:r w:rsidR="002D7E90" w:rsidRPr="00F524A7">
              <w:rPr>
                <w:b/>
                <w:bCs/>
                <w:sz w:val="24"/>
                <w:szCs w:val="24"/>
                <w:lang w:eastAsia="ru-RU"/>
              </w:rPr>
              <w:t xml:space="preserve"> </w:t>
            </w:r>
            <w:proofErr w:type="gramStart"/>
            <w:r w:rsidR="002D7E90" w:rsidRPr="00F524A7">
              <w:rPr>
                <w:b/>
                <w:bCs/>
                <w:sz w:val="24"/>
                <w:szCs w:val="24"/>
                <w:lang w:eastAsia="ru-RU"/>
              </w:rPr>
              <w:t>чел</w:t>
            </w:r>
            <w:proofErr w:type="gramEnd"/>
            <w:r w:rsidR="00C300DD" w:rsidRPr="00F524A7">
              <w:rPr>
                <w:b/>
                <w:bCs/>
                <w:sz w:val="24"/>
                <w:szCs w:val="24"/>
                <w:lang w:eastAsia="ru-RU"/>
              </w:rPr>
              <w:t>/ 9</w:t>
            </w:r>
            <w:r w:rsidR="00617E69">
              <w:rPr>
                <w:b/>
                <w:bCs/>
                <w:sz w:val="24"/>
                <w:szCs w:val="24"/>
                <w:lang w:eastAsia="ru-RU"/>
              </w:rPr>
              <w:t>4</w:t>
            </w:r>
            <w:r w:rsidR="00C300DD" w:rsidRPr="00F524A7">
              <w:rPr>
                <w:b/>
                <w:bCs/>
                <w:sz w:val="24"/>
                <w:szCs w:val="24"/>
                <w:lang w:eastAsia="ru-RU"/>
              </w:rPr>
              <w:t>%</w:t>
            </w:r>
          </w:p>
        </w:tc>
      </w:tr>
      <w:tr w:rsidR="00C300DD" w:rsidRPr="00F524A7" w:rsidTr="00874502">
        <w:trPr>
          <w:trHeight w:val="830"/>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1.26</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853" w:type="dxa"/>
            <w:shd w:val="clear" w:color="auto" w:fill="FFFFFF"/>
            <w:tcMar>
              <w:top w:w="75" w:type="dxa"/>
              <w:left w:w="75" w:type="dxa"/>
              <w:bottom w:w="75" w:type="dxa"/>
              <w:right w:w="75" w:type="dxa"/>
            </w:tcMar>
          </w:tcPr>
          <w:p w:rsidR="00C300DD" w:rsidRPr="00F524A7" w:rsidRDefault="00C300DD" w:rsidP="00DF1E8A">
            <w:pPr>
              <w:tabs>
                <w:tab w:val="center" w:pos="1042"/>
              </w:tabs>
              <w:rPr>
                <w:sz w:val="24"/>
                <w:szCs w:val="24"/>
                <w:lang w:eastAsia="ru-RU"/>
              </w:rPr>
            </w:pPr>
            <w:r w:rsidRPr="00F524A7">
              <w:rPr>
                <w:b/>
                <w:bCs/>
                <w:sz w:val="24"/>
                <w:szCs w:val="24"/>
                <w:lang w:eastAsia="ru-RU"/>
              </w:rPr>
              <w:t xml:space="preserve"> </w:t>
            </w:r>
            <w:r w:rsidR="00671F0B" w:rsidRPr="00F524A7">
              <w:rPr>
                <w:b/>
                <w:bCs/>
                <w:sz w:val="24"/>
                <w:szCs w:val="24"/>
                <w:lang w:eastAsia="ru-RU"/>
              </w:rPr>
              <w:t>4</w:t>
            </w:r>
            <w:r w:rsidR="00DF1E8A">
              <w:rPr>
                <w:b/>
                <w:bCs/>
                <w:sz w:val="24"/>
                <w:szCs w:val="24"/>
                <w:lang w:eastAsia="ru-RU"/>
              </w:rPr>
              <w:t>1</w:t>
            </w:r>
            <w:r w:rsidRPr="00F524A7">
              <w:rPr>
                <w:b/>
                <w:bCs/>
                <w:sz w:val="24"/>
                <w:szCs w:val="24"/>
                <w:lang w:eastAsia="ru-RU"/>
              </w:rPr>
              <w:t xml:space="preserve"> </w:t>
            </w:r>
            <w:proofErr w:type="gramStart"/>
            <w:r w:rsidRPr="00F524A7">
              <w:rPr>
                <w:b/>
                <w:bCs/>
                <w:sz w:val="24"/>
                <w:szCs w:val="24"/>
                <w:lang w:eastAsia="ru-RU"/>
              </w:rPr>
              <w:t>чел</w:t>
            </w:r>
            <w:proofErr w:type="gramEnd"/>
            <w:r w:rsidRPr="00F524A7">
              <w:rPr>
                <w:b/>
                <w:bCs/>
                <w:sz w:val="24"/>
                <w:szCs w:val="24"/>
                <w:lang w:eastAsia="ru-RU"/>
              </w:rPr>
              <w:t xml:space="preserve"> / 9</w:t>
            </w:r>
            <w:r w:rsidR="00671F0B" w:rsidRPr="00F524A7">
              <w:rPr>
                <w:b/>
                <w:bCs/>
                <w:sz w:val="24"/>
                <w:szCs w:val="24"/>
                <w:lang w:eastAsia="ru-RU"/>
              </w:rPr>
              <w:t>8</w:t>
            </w:r>
            <w:r w:rsidRPr="00F524A7">
              <w:rPr>
                <w:b/>
                <w:bCs/>
                <w:sz w:val="24"/>
                <w:szCs w:val="24"/>
                <w:lang w:eastAsia="ru-RU"/>
              </w:rPr>
              <w:t>%</w:t>
            </w:r>
          </w:p>
        </w:tc>
      </w:tr>
      <w:tr w:rsidR="00C300DD" w:rsidRPr="00F524A7" w:rsidTr="00874502">
        <w:trPr>
          <w:trHeight w:val="830"/>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1.27</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853" w:type="dxa"/>
            <w:shd w:val="clear" w:color="auto" w:fill="FFFFFF"/>
            <w:tcMar>
              <w:top w:w="75" w:type="dxa"/>
              <w:left w:w="75" w:type="dxa"/>
              <w:bottom w:w="75" w:type="dxa"/>
              <w:right w:w="75" w:type="dxa"/>
            </w:tcMar>
          </w:tcPr>
          <w:p w:rsidR="00C300DD" w:rsidRPr="00F524A7" w:rsidRDefault="00DF1E8A" w:rsidP="00DF1E8A">
            <w:pPr>
              <w:rPr>
                <w:sz w:val="24"/>
                <w:szCs w:val="24"/>
                <w:lang w:eastAsia="ru-RU"/>
              </w:rPr>
            </w:pPr>
            <w:r>
              <w:rPr>
                <w:b/>
                <w:bCs/>
                <w:sz w:val="24"/>
                <w:szCs w:val="24"/>
                <w:lang w:eastAsia="ru-RU"/>
              </w:rPr>
              <w:t>3</w:t>
            </w:r>
            <w:r w:rsidR="00C300DD" w:rsidRPr="00F524A7">
              <w:rPr>
                <w:b/>
                <w:bCs/>
                <w:sz w:val="24"/>
                <w:szCs w:val="24"/>
                <w:lang w:eastAsia="ru-RU"/>
              </w:rPr>
              <w:t xml:space="preserve"> </w:t>
            </w:r>
            <w:proofErr w:type="gramStart"/>
            <w:r w:rsidR="00C300DD" w:rsidRPr="00F524A7">
              <w:rPr>
                <w:b/>
                <w:bCs/>
                <w:sz w:val="24"/>
                <w:szCs w:val="24"/>
                <w:lang w:eastAsia="ru-RU"/>
              </w:rPr>
              <w:t>чел</w:t>
            </w:r>
            <w:proofErr w:type="gramEnd"/>
            <w:r w:rsidR="00C300DD" w:rsidRPr="00F524A7">
              <w:rPr>
                <w:b/>
                <w:bCs/>
                <w:sz w:val="24"/>
                <w:szCs w:val="24"/>
                <w:lang w:eastAsia="ru-RU"/>
              </w:rPr>
              <w:t xml:space="preserve"> / </w:t>
            </w:r>
            <w:r>
              <w:rPr>
                <w:b/>
                <w:bCs/>
                <w:sz w:val="24"/>
                <w:szCs w:val="24"/>
                <w:lang w:eastAsia="ru-RU"/>
              </w:rPr>
              <w:t>6</w:t>
            </w:r>
            <w:r w:rsidR="00C300DD" w:rsidRPr="00F524A7">
              <w:rPr>
                <w:b/>
                <w:bCs/>
                <w:sz w:val="24"/>
                <w:szCs w:val="24"/>
                <w:lang w:eastAsia="ru-RU"/>
              </w:rPr>
              <w:t>%</w:t>
            </w:r>
          </w:p>
        </w:tc>
      </w:tr>
      <w:tr w:rsidR="00C300DD" w:rsidRPr="00F524A7" w:rsidTr="00874502">
        <w:trPr>
          <w:trHeight w:val="1040"/>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1.28</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853" w:type="dxa"/>
            <w:shd w:val="clear" w:color="auto" w:fill="FFFFFF"/>
            <w:tcMar>
              <w:top w:w="75" w:type="dxa"/>
              <w:left w:w="75" w:type="dxa"/>
              <w:bottom w:w="75" w:type="dxa"/>
              <w:right w:w="75" w:type="dxa"/>
            </w:tcMar>
          </w:tcPr>
          <w:p w:rsidR="00C300DD" w:rsidRPr="00F524A7" w:rsidRDefault="00DF1E8A" w:rsidP="00DF1E8A">
            <w:pPr>
              <w:rPr>
                <w:sz w:val="24"/>
                <w:szCs w:val="24"/>
                <w:lang w:eastAsia="ru-RU"/>
              </w:rPr>
            </w:pPr>
            <w:r>
              <w:rPr>
                <w:b/>
                <w:bCs/>
                <w:sz w:val="24"/>
                <w:szCs w:val="24"/>
                <w:lang w:eastAsia="ru-RU"/>
              </w:rPr>
              <w:t>3</w:t>
            </w:r>
            <w:r w:rsidR="002D7E90" w:rsidRPr="00F524A7">
              <w:rPr>
                <w:b/>
                <w:bCs/>
                <w:sz w:val="24"/>
                <w:szCs w:val="24"/>
                <w:lang w:eastAsia="ru-RU"/>
              </w:rPr>
              <w:t xml:space="preserve"> </w:t>
            </w:r>
            <w:proofErr w:type="gramStart"/>
            <w:r w:rsidR="002D7E90" w:rsidRPr="00F524A7">
              <w:rPr>
                <w:b/>
                <w:bCs/>
                <w:sz w:val="24"/>
                <w:szCs w:val="24"/>
                <w:lang w:eastAsia="ru-RU"/>
              </w:rPr>
              <w:t>чел</w:t>
            </w:r>
            <w:proofErr w:type="gramEnd"/>
            <w:r w:rsidR="00C300DD" w:rsidRPr="00F524A7">
              <w:rPr>
                <w:b/>
                <w:bCs/>
                <w:sz w:val="24"/>
                <w:szCs w:val="24"/>
                <w:lang w:eastAsia="ru-RU"/>
              </w:rPr>
              <w:t xml:space="preserve"> / </w:t>
            </w:r>
            <w:r>
              <w:rPr>
                <w:b/>
                <w:bCs/>
                <w:sz w:val="24"/>
                <w:szCs w:val="24"/>
                <w:lang w:eastAsia="ru-RU"/>
              </w:rPr>
              <w:t>6</w:t>
            </w:r>
            <w:r w:rsidR="00C300DD" w:rsidRPr="00F524A7">
              <w:rPr>
                <w:b/>
                <w:bCs/>
                <w:sz w:val="24"/>
                <w:szCs w:val="24"/>
                <w:lang w:eastAsia="ru-RU"/>
              </w:rPr>
              <w:t>%</w:t>
            </w:r>
          </w:p>
        </w:tc>
      </w:tr>
      <w:tr w:rsidR="00C300DD" w:rsidRPr="00F524A7" w:rsidTr="00874502">
        <w:trPr>
          <w:trHeight w:val="723"/>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1.29</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53" w:type="dxa"/>
            <w:shd w:val="clear" w:color="auto" w:fill="FFFFFF"/>
            <w:tcMar>
              <w:top w:w="75" w:type="dxa"/>
              <w:left w:w="75" w:type="dxa"/>
              <w:bottom w:w="75" w:type="dxa"/>
              <w:right w:w="75" w:type="dxa"/>
            </w:tcMar>
          </w:tcPr>
          <w:p w:rsidR="00C300DD" w:rsidRPr="00F524A7" w:rsidRDefault="00C300DD" w:rsidP="00DF1E8A">
            <w:pPr>
              <w:rPr>
                <w:sz w:val="24"/>
                <w:szCs w:val="24"/>
                <w:lang w:eastAsia="ru-RU"/>
              </w:rPr>
            </w:pPr>
            <w:r w:rsidRPr="00F524A7">
              <w:rPr>
                <w:b/>
                <w:bCs/>
                <w:sz w:val="24"/>
                <w:szCs w:val="24"/>
                <w:lang w:eastAsia="ru-RU"/>
              </w:rPr>
              <w:t xml:space="preserve"> </w:t>
            </w:r>
            <w:proofErr w:type="gramStart"/>
            <w:r w:rsidRPr="00F524A7">
              <w:rPr>
                <w:b/>
                <w:bCs/>
                <w:sz w:val="24"/>
                <w:szCs w:val="24"/>
                <w:lang w:eastAsia="ru-RU"/>
              </w:rPr>
              <w:t>2</w:t>
            </w:r>
            <w:r w:rsidR="00DF1E8A">
              <w:rPr>
                <w:b/>
                <w:bCs/>
                <w:sz w:val="24"/>
                <w:szCs w:val="24"/>
                <w:lang w:eastAsia="ru-RU"/>
              </w:rPr>
              <w:t>7  чел</w:t>
            </w:r>
            <w:proofErr w:type="gramEnd"/>
            <w:r w:rsidR="00DF1E8A">
              <w:rPr>
                <w:b/>
                <w:bCs/>
                <w:sz w:val="24"/>
                <w:szCs w:val="24"/>
                <w:lang w:eastAsia="ru-RU"/>
              </w:rPr>
              <w:t>/61</w:t>
            </w:r>
            <w:r w:rsidRPr="00F524A7">
              <w:rPr>
                <w:b/>
                <w:bCs/>
                <w:sz w:val="24"/>
                <w:szCs w:val="24"/>
                <w:lang w:eastAsia="ru-RU"/>
              </w:rPr>
              <w:t>%</w:t>
            </w:r>
          </w:p>
        </w:tc>
      </w:tr>
      <w:tr w:rsidR="002D7E90" w:rsidRPr="00F524A7" w:rsidTr="00874502">
        <w:trPr>
          <w:trHeight w:val="17"/>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ind w:left="-731" w:firstLine="731"/>
              <w:jc w:val="center"/>
              <w:textAlignment w:val="baseline"/>
              <w:rPr>
                <w:sz w:val="24"/>
                <w:szCs w:val="24"/>
                <w:lang w:eastAsia="ru-RU"/>
              </w:rPr>
            </w:pPr>
            <w:r w:rsidRPr="00F524A7">
              <w:rPr>
                <w:sz w:val="24"/>
                <w:szCs w:val="24"/>
                <w:lang w:eastAsia="ru-RU"/>
              </w:rPr>
              <w:t>1.29.1</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Высшая</w:t>
            </w:r>
          </w:p>
        </w:tc>
        <w:tc>
          <w:tcPr>
            <w:tcW w:w="1853" w:type="dxa"/>
            <w:shd w:val="clear" w:color="auto" w:fill="FFFFFF"/>
            <w:tcMar>
              <w:top w:w="75" w:type="dxa"/>
              <w:left w:w="75" w:type="dxa"/>
              <w:bottom w:w="75" w:type="dxa"/>
              <w:right w:w="75" w:type="dxa"/>
            </w:tcMar>
          </w:tcPr>
          <w:p w:rsidR="00C300DD" w:rsidRPr="00F524A7" w:rsidRDefault="00C300DD" w:rsidP="00DF1E8A">
            <w:pPr>
              <w:rPr>
                <w:sz w:val="24"/>
                <w:szCs w:val="24"/>
                <w:lang w:eastAsia="ru-RU"/>
              </w:rPr>
            </w:pPr>
            <w:r w:rsidRPr="00F524A7">
              <w:rPr>
                <w:b/>
                <w:bCs/>
                <w:sz w:val="24"/>
                <w:szCs w:val="24"/>
                <w:lang w:eastAsia="ru-RU"/>
              </w:rPr>
              <w:t>1</w:t>
            </w:r>
            <w:r w:rsidR="00DF1E8A">
              <w:rPr>
                <w:b/>
                <w:bCs/>
                <w:sz w:val="24"/>
                <w:szCs w:val="24"/>
                <w:lang w:eastAsia="ru-RU"/>
              </w:rPr>
              <w:t xml:space="preserve">3 </w:t>
            </w:r>
            <w:proofErr w:type="gramStart"/>
            <w:r w:rsidR="00DF1E8A">
              <w:rPr>
                <w:b/>
                <w:bCs/>
                <w:sz w:val="24"/>
                <w:szCs w:val="24"/>
                <w:lang w:eastAsia="ru-RU"/>
              </w:rPr>
              <w:t>чел</w:t>
            </w:r>
            <w:proofErr w:type="gramEnd"/>
            <w:r w:rsidR="00DF1E8A">
              <w:rPr>
                <w:b/>
                <w:bCs/>
                <w:sz w:val="24"/>
                <w:szCs w:val="24"/>
                <w:lang w:eastAsia="ru-RU"/>
              </w:rPr>
              <w:t xml:space="preserve"> /30</w:t>
            </w:r>
            <w:r w:rsidRPr="00F524A7">
              <w:rPr>
                <w:b/>
                <w:bCs/>
                <w:sz w:val="24"/>
                <w:szCs w:val="24"/>
                <w:lang w:eastAsia="ru-RU"/>
              </w:rPr>
              <w:t>%</w:t>
            </w:r>
          </w:p>
        </w:tc>
      </w:tr>
      <w:tr w:rsidR="00C300DD" w:rsidRPr="00F524A7" w:rsidTr="00874502">
        <w:trPr>
          <w:trHeight w:val="160"/>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1.29.2</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Первая</w:t>
            </w:r>
          </w:p>
        </w:tc>
        <w:tc>
          <w:tcPr>
            <w:tcW w:w="1853" w:type="dxa"/>
            <w:shd w:val="clear" w:color="auto" w:fill="FFFFFF"/>
            <w:tcMar>
              <w:top w:w="75" w:type="dxa"/>
              <w:left w:w="75" w:type="dxa"/>
              <w:bottom w:w="75" w:type="dxa"/>
              <w:right w:w="75" w:type="dxa"/>
            </w:tcMar>
          </w:tcPr>
          <w:p w:rsidR="00C300DD" w:rsidRPr="00F524A7" w:rsidRDefault="00C300DD" w:rsidP="00DF1E8A">
            <w:pPr>
              <w:rPr>
                <w:sz w:val="24"/>
                <w:szCs w:val="24"/>
                <w:lang w:eastAsia="ru-RU"/>
              </w:rPr>
            </w:pPr>
            <w:r w:rsidRPr="00F524A7">
              <w:rPr>
                <w:b/>
                <w:bCs/>
                <w:sz w:val="24"/>
                <w:szCs w:val="24"/>
                <w:lang w:eastAsia="ru-RU"/>
              </w:rPr>
              <w:t>1</w:t>
            </w:r>
            <w:r w:rsidR="00DF1E8A">
              <w:rPr>
                <w:b/>
                <w:bCs/>
                <w:sz w:val="24"/>
                <w:szCs w:val="24"/>
                <w:lang w:eastAsia="ru-RU"/>
              </w:rPr>
              <w:t>4</w:t>
            </w:r>
            <w:r w:rsidRPr="00F524A7">
              <w:rPr>
                <w:b/>
                <w:bCs/>
                <w:sz w:val="24"/>
                <w:szCs w:val="24"/>
                <w:lang w:eastAsia="ru-RU"/>
              </w:rPr>
              <w:t xml:space="preserve"> </w:t>
            </w:r>
            <w:proofErr w:type="gramStart"/>
            <w:r w:rsidRPr="00F524A7">
              <w:rPr>
                <w:b/>
                <w:bCs/>
                <w:sz w:val="24"/>
                <w:szCs w:val="24"/>
                <w:lang w:eastAsia="ru-RU"/>
              </w:rPr>
              <w:t>чел</w:t>
            </w:r>
            <w:proofErr w:type="gramEnd"/>
            <w:r w:rsidRPr="00F524A7">
              <w:rPr>
                <w:b/>
                <w:bCs/>
                <w:sz w:val="24"/>
                <w:szCs w:val="24"/>
                <w:lang w:eastAsia="ru-RU"/>
              </w:rPr>
              <w:t xml:space="preserve"> / </w:t>
            </w:r>
            <w:r w:rsidR="00DF1E8A">
              <w:rPr>
                <w:b/>
                <w:bCs/>
                <w:sz w:val="24"/>
                <w:szCs w:val="24"/>
                <w:lang w:eastAsia="ru-RU"/>
              </w:rPr>
              <w:t>32</w:t>
            </w:r>
            <w:r w:rsidRPr="00F524A7">
              <w:rPr>
                <w:b/>
                <w:bCs/>
                <w:sz w:val="24"/>
                <w:szCs w:val="24"/>
                <w:lang w:eastAsia="ru-RU"/>
              </w:rPr>
              <w:t>%</w:t>
            </w:r>
          </w:p>
        </w:tc>
      </w:tr>
      <w:tr w:rsidR="00C300DD" w:rsidRPr="00F524A7" w:rsidTr="00874502">
        <w:trPr>
          <w:trHeight w:val="830"/>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1.30</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53" w:type="dxa"/>
            <w:shd w:val="clear" w:color="auto" w:fill="FFFFFF"/>
            <w:tcMar>
              <w:top w:w="75" w:type="dxa"/>
              <w:left w:w="75" w:type="dxa"/>
              <w:bottom w:w="75" w:type="dxa"/>
              <w:right w:w="75" w:type="dxa"/>
            </w:tcMar>
          </w:tcPr>
          <w:p w:rsidR="00C300DD" w:rsidRPr="00F524A7" w:rsidRDefault="00C300DD" w:rsidP="00C300DD">
            <w:pPr>
              <w:rPr>
                <w:sz w:val="24"/>
                <w:szCs w:val="24"/>
                <w:lang w:eastAsia="ru-RU"/>
              </w:rPr>
            </w:pPr>
            <w:r w:rsidRPr="00F524A7">
              <w:rPr>
                <w:sz w:val="24"/>
                <w:szCs w:val="24"/>
                <w:lang w:eastAsia="ru-RU"/>
              </w:rPr>
              <w:t> </w:t>
            </w:r>
          </w:p>
        </w:tc>
      </w:tr>
      <w:tr w:rsidR="00C300DD" w:rsidRPr="00F524A7" w:rsidTr="00874502">
        <w:trPr>
          <w:trHeight w:val="88"/>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1.30.1</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До 5 лет</w:t>
            </w:r>
          </w:p>
        </w:tc>
        <w:tc>
          <w:tcPr>
            <w:tcW w:w="1853" w:type="dxa"/>
            <w:shd w:val="clear" w:color="auto" w:fill="FFFFFF"/>
            <w:tcMar>
              <w:top w:w="75" w:type="dxa"/>
              <w:left w:w="75" w:type="dxa"/>
              <w:bottom w:w="75" w:type="dxa"/>
              <w:right w:w="75" w:type="dxa"/>
            </w:tcMar>
          </w:tcPr>
          <w:p w:rsidR="00C300DD" w:rsidRPr="00F524A7" w:rsidRDefault="00DF1E8A" w:rsidP="00DF1E8A">
            <w:pPr>
              <w:rPr>
                <w:sz w:val="24"/>
                <w:szCs w:val="24"/>
                <w:lang w:eastAsia="ru-RU"/>
              </w:rPr>
            </w:pPr>
            <w:r>
              <w:rPr>
                <w:b/>
                <w:bCs/>
                <w:sz w:val="24"/>
                <w:szCs w:val="24"/>
                <w:lang w:eastAsia="ru-RU"/>
              </w:rPr>
              <w:t>5</w:t>
            </w:r>
            <w:r w:rsidR="00C300DD" w:rsidRPr="00F524A7">
              <w:rPr>
                <w:b/>
                <w:bCs/>
                <w:sz w:val="24"/>
                <w:szCs w:val="24"/>
                <w:lang w:eastAsia="ru-RU"/>
              </w:rPr>
              <w:t xml:space="preserve"> </w:t>
            </w:r>
            <w:proofErr w:type="gramStart"/>
            <w:r w:rsidR="00C300DD" w:rsidRPr="00F524A7">
              <w:rPr>
                <w:b/>
                <w:bCs/>
                <w:sz w:val="24"/>
                <w:szCs w:val="24"/>
                <w:lang w:eastAsia="ru-RU"/>
              </w:rPr>
              <w:t>чел</w:t>
            </w:r>
            <w:proofErr w:type="gramEnd"/>
            <w:r w:rsidR="00C300DD" w:rsidRPr="00F524A7">
              <w:rPr>
                <w:b/>
                <w:bCs/>
                <w:sz w:val="24"/>
                <w:szCs w:val="24"/>
                <w:lang w:eastAsia="ru-RU"/>
              </w:rPr>
              <w:t xml:space="preserve"> / </w:t>
            </w:r>
            <w:r>
              <w:rPr>
                <w:b/>
                <w:bCs/>
                <w:sz w:val="24"/>
                <w:szCs w:val="24"/>
                <w:lang w:eastAsia="ru-RU"/>
              </w:rPr>
              <w:t>11%</w:t>
            </w:r>
          </w:p>
        </w:tc>
      </w:tr>
      <w:tr w:rsidR="00C300DD" w:rsidRPr="00F524A7" w:rsidTr="00874502">
        <w:trPr>
          <w:trHeight w:val="406"/>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1.30.2</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Свыше 30 лет</w:t>
            </w:r>
          </w:p>
        </w:tc>
        <w:tc>
          <w:tcPr>
            <w:tcW w:w="1853" w:type="dxa"/>
            <w:shd w:val="clear" w:color="auto" w:fill="FFFFFF"/>
            <w:tcMar>
              <w:top w:w="75" w:type="dxa"/>
              <w:left w:w="75" w:type="dxa"/>
              <w:bottom w:w="75" w:type="dxa"/>
              <w:right w:w="75" w:type="dxa"/>
            </w:tcMar>
          </w:tcPr>
          <w:p w:rsidR="00C300DD" w:rsidRPr="00F524A7" w:rsidRDefault="00DF1E8A" w:rsidP="00DF1E8A">
            <w:pPr>
              <w:rPr>
                <w:sz w:val="24"/>
                <w:szCs w:val="24"/>
                <w:lang w:eastAsia="ru-RU"/>
              </w:rPr>
            </w:pPr>
            <w:r>
              <w:rPr>
                <w:b/>
                <w:bCs/>
                <w:sz w:val="24"/>
                <w:szCs w:val="24"/>
                <w:lang w:eastAsia="ru-RU"/>
              </w:rPr>
              <w:t>14</w:t>
            </w:r>
            <w:r w:rsidR="00C300DD" w:rsidRPr="00F524A7">
              <w:rPr>
                <w:b/>
                <w:bCs/>
                <w:sz w:val="24"/>
                <w:szCs w:val="24"/>
                <w:lang w:eastAsia="ru-RU"/>
              </w:rPr>
              <w:t xml:space="preserve"> </w:t>
            </w:r>
            <w:proofErr w:type="gramStart"/>
            <w:r w:rsidR="00C300DD" w:rsidRPr="00F524A7">
              <w:rPr>
                <w:b/>
                <w:bCs/>
                <w:sz w:val="24"/>
                <w:szCs w:val="24"/>
                <w:lang w:eastAsia="ru-RU"/>
              </w:rPr>
              <w:t>чел</w:t>
            </w:r>
            <w:proofErr w:type="gramEnd"/>
            <w:r w:rsidR="00C300DD" w:rsidRPr="00F524A7">
              <w:rPr>
                <w:b/>
                <w:bCs/>
                <w:sz w:val="24"/>
                <w:szCs w:val="24"/>
                <w:lang w:eastAsia="ru-RU"/>
              </w:rPr>
              <w:t xml:space="preserve"> / </w:t>
            </w:r>
            <w:r>
              <w:rPr>
                <w:b/>
                <w:bCs/>
                <w:sz w:val="24"/>
                <w:szCs w:val="24"/>
                <w:lang w:eastAsia="ru-RU"/>
              </w:rPr>
              <w:t>32</w:t>
            </w:r>
            <w:r w:rsidR="00C300DD" w:rsidRPr="00F524A7">
              <w:rPr>
                <w:b/>
                <w:bCs/>
                <w:sz w:val="24"/>
                <w:szCs w:val="24"/>
                <w:lang w:eastAsia="ru-RU"/>
              </w:rPr>
              <w:t>%</w:t>
            </w:r>
          </w:p>
        </w:tc>
      </w:tr>
      <w:tr w:rsidR="00C300DD" w:rsidRPr="00F524A7" w:rsidTr="00874502">
        <w:trPr>
          <w:trHeight w:val="563"/>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1.31</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w:t>
            </w:r>
          </w:p>
        </w:tc>
        <w:tc>
          <w:tcPr>
            <w:tcW w:w="1853" w:type="dxa"/>
            <w:shd w:val="clear" w:color="auto" w:fill="FFFFFF"/>
            <w:tcMar>
              <w:top w:w="75" w:type="dxa"/>
              <w:left w:w="75" w:type="dxa"/>
              <w:bottom w:w="75" w:type="dxa"/>
              <w:right w:w="75" w:type="dxa"/>
            </w:tcMar>
          </w:tcPr>
          <w:p w:rsidR="00C300DD" w:rsidRPr="00F524A7" w:rsidRDefault="00DF1E8A" w:rsidP="002D7E90">
            <w:pPr>
              <w:rPr>
                <w:sz w:val="24"/>
                <w:szCs w:val="24"/>
                <w:lang w:eastAsia="ru-RU"/>
              </w:rPr>
            </w:pPr>
            <w:r>
              <w:rPr>
                <w:b/>
                <w:bCs/>
                <w:sz w:val="24"/>
                <w:szCs w:val="24"/>
                <w:lang w:eastAsia="ru-RU"/>
              </w:rPr>
              <w:t>3</w:t>
            </w:r>
            <w:r w:rsidR="00C300DD" w:rsidRPr="00F524A7">
              <w:rPr>
                <w:b/>
                <w:bCs/>
                <w:sz w:val="24"/>
                <w:szCs w:val="24"/>
                <w:lang w:eastAsia="ru-RU"/>
              </w:rPr>
              <w:t xml:space="preserve"> </w:t>
            </w:r>
            <w:proofErr w:type="gramStart"/>
            <w:r w:rsidR="00C300DD" w:rsidRPr="00F524A7">
              <w:rPr>
                <w:b/>
                <w:bCs/>
                <w:sz w:val="24"/>
                <w:szCs w:val="24"/>
                <w:lang w:eastAsia="ru-RU"/>
              </w:rPr>
              <w:t>чел</w:t>
            </w:r>
            <w:proofErr w:type="gramEnd"/>
            <w:r w:rsidR="00C300DD" w:rsidRPr="00F524A7">
              <w:rPr>
                <w:b/>
                <w:bCs/>
                <w:sz w:val="24"/>
                <w:szCs w:val="24"/>
                <w:lang w:eastAsia="ru-RU"/>
              </w:rPr>
              <w:t xml:space="preserve"> / 2</w:t>
            </w:r>
            <w:r>
              <w:rPr>
                <w:b/>
                <w:bCs/>
                <w:sz w:val="24"/>
                <w:szCs w:val="24"/>
                <w:lang w:eastAsia="ru-RU"/>
              </w:rPr>
              <w:t>6</w:t>
            </w:r>
            <w:r w:rsidR="00C300DD" w:rsidRPr="00F524A7">
              <w:rPr>
                <w:b/>
                <w:bCs/>
                <w:sz w:val="24"/>
                <w:szCs w:val="24"/>
                <w:lang w:eastAsia="ru-RU"/>
              </w:rPr>
              <w:t>%</w:t>
            </w:r>
          </w:p>
        </w:tc>
      </w:tr>
      <w:tr w:rsidR="00C300DD" w:rsidRPr="00F524A7" w:rsidTr="00874502">
        <w:trPr>
          <w:trHeight w:val="618"/>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1.32</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w:t>
            </w:r>
          </w:p>
        </w:tc>
        <w:tc>
          <w:tcPr>
            <w:tcW w:w="1853" w:type="dxa"/>
            <w:shd w:val="clear" w:color="auto" w:fill="FFFFFF"/>
            <w:tcMar>
              <w:top w:w="75" w:type="dxa"/>
              <w:left w:w="75" w:type="dxa"/>
              <w:bottom w:w="75" w:type="dxa"/>
              <w:right w:w="75" w:type="dxa"/>
            </w:tcMar>
          </w:tcPr>
          <w:p w:rsidR="00C300DD" w:rsidRPr="00F524A7" w:rsidRDefault="001468B4" w:rsidP="002D7E90">
            <w:pPr>
              <w:rPr>
                <w:sz w:val="24"/>
                <w:szCs w:val="24"/>
                <w:lang w:eastAsia="ru-RU"/>
              </w:rPr>
            </w:pPr>
            <w:r>
              <w:rPr>
                <w:b/>
                <w:bCs/>
                <w:sz w:val="24"/>
                <w:szCs w:val="24"/>
                <w:lang w:eastAsia="ru-RU"/>
              </w:rPr>
              <w:t xml:space="preserve">9 </w:t>
            </w:r>
            <w:proofErr w:type="gramStart"/>
            <w:r>
              <w:rPr>
                <w:b/>
                <w:bCs/>
                <w:sz w:val="24"/>
                <w:szCs w:val="24"/>
                <w:lang w:eastAsia="ru-RU"/>
              </w:rPr>
              <w:t>чел</w:t>
            </w:r>
            <w:proofErr w:type="gramEnd"/>
            <w:r>
              <w:rPr>
                <w:b/>
                <w:bCs/>
                <w:sz w:val="24"/>
                <w:szCs w:val="24"/>
                <w:lang w:eastAsia="ru-RU"/>
              </w:rPr>
              <w:t xml:space="preserve"> / 20</w:t>
            </w:r>
            <w:r w:rsidR="00C300DD" w:rsidRPr="00F524A7">
              <w:rPr>
                <w:b/>
                <w:bCs/>
                <w:sz w:val="24"/>
                <w:szCs w:val="24"/>
                <w:lang w:eastAsia="ru-RU"/>
              </w:rPr>
              <w:t>%</w:t>
            </w:r>
          </w:p>
        </w:tc>
      </w:tr>
      <w:tr w:rsidR="00C300DD" w:rsidRPr="00F524A7" w:rsidTr="00874502">
        <w:trPr>
          <w:trHeight w:val="1464"/>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1.33</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853" w:type="dxa"/>
            <w:shd w:val="clear" w:color="auto" w:fill="FFFFFF"/>
            <w:tcMar>
              <w:top w:w="75" w:type="dxa"/>
              <w:left w:w="75" w:type="dxa"/>
              <w:bottom w:w="75" w:type="dxa"/>
              <w:right w:w="75" w:type="dxa"/>
            </w:tcMar>
          </w:tcPr>
          <w:p w:rsidR="00C300DD" w:rsidRPr="00F524A7" w:rsidRDefault="00C300DD" w:rsidP="00DF1E8A">
            <w:pPr>
              <w:rPr>
                <w:sz w:val="24"/>
                <w:szCs w:val="24"/>
                <w:lang w:eastAsia="ru-RU"/>
              </w:rPr>
            </w:pPr>
            <w:r w:rsidRPr="00F524A7">
              <w:rPr>
                <w:b/>
                <w:bCs/>
                <w:sz w:val="24"/>
                <w:szCs w:val="24"/>
                <w:lang w:eastAsia="ru-RU"/>
              </w:rPr>
              <w:t>4</w:t>
            </w:r>
            <w:r w:rsidR="00DF1E8A">
              <w:rPr>
                <w:b/>
                <w:bCs/>
                <w:sz w:val="24"/>
                <w:szCs w:val="24"/>
                <w:lang w:eastAsia="ru-RU"/>
              </w:rPr>
              <w:t>4</w:t>
            </w:r>
            <w:r w:rsidRPr="00F524A7">
              <w:rPr>
                <w:b/>
                <w:bCs/>
                <w:sz w:val="24"/>
                <w:szCs w:val="24"/>
                <w:lang w:eastAsia="ru-RU"/>
              </w:rPr>
              <w:t xml:space="preserve"> </w:t>
            </w:r>
            <w:proofErr w:type="gramStart"/>
            <w:r w:rsidRPr="00F524A7">
              <w:rPr>
                <w:b/>
                <w:bCs/>
                <w:sz w:val="24"/>
                <w:szCs w:val="24"/>
                <w:lang w:eastAsia="ru-RU"/>
              </w:rPr>
              <w:t>чел</w:t>
            </w:r>
            <w:proofErr w:type="gramEnd"/>
            <w:r w:rsidR="002D7E90" w:rsidRPr="00F524A7">
              <w:rPr>
                <w:b/>
                <w:bCs/>
                <w:sz w:val="24"/>
                <w:szCs w:val="24"/>
                <w:lang w:eastAsia="ru-RU"/>
              </w:rPr>
              <w:t xml:space="preserve"> /</w:t>
            </w:r>
            <w:r w:rsidRPr="00F524A7">
              <w:rPr>
                <w:b/>
                <w:bCs/>
                <w:sz w:val="24"/>
                <w:szCs w:val="24"/>
                <w:lang w:eastAsia="ru-RU"/>
              </w:rPr>
              <w:t>100%</w:t>
            </w:r>
          </w:p>
        </w:tc>
      </w:tr>
      <w:tr w:rsidR="00C300DD" w:rsidRPr="00F524A7" w:rsidTr="00874502">
        <w:trPr>
          <w:trHeight w:val="1464"/>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lastRenderedPageBreak/>
              <w:t>1.34</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853" w:type="dxa"/>
            <w:shd w:val="clear" w:color="auto" w:fill="FFFFFF"/>
            <w:tcMar>
              <w:top w:w="75" w:type="dxa"/>
              <w:left w:w="75" w:type="dxa"/>
              <w:bottom w:w="75" w:type="dxa"/>
              <w:right w:w="75" w:type="dxa"/>
            </w:tcMar>
          </w:tcPr>
          <w:p w:rsidR="00C300DD" w:rsidRPr="00F524A7" w:rsidRDefault="00C300DD" w:rsidP="00DF1E8A">
            <w:pPr>
              <w:rPr>
                <w:sz w:val="24"/>
                <w:szCs w:val="24"/>
                <w:lang w:eastAsia="ru-RU"/>
              </w:rPr>
            </w:pPr>
            <w:r w:rsidRPr="00F524A7">
              <w:rPr>
                <w:b/>
                <w:bCs/>
                <w:sz w:val="24"/>
                <w:szCs w:val="24"/>
                <w:lang w:eastAsia="ru-RU"/>
              </w:rPr>
              <w:t>4</w:t>
            </w:r>
            <w:r w:rsidR="00DF1E8A">
              <w:rPr>
                <w:b/>
                <w:bCs/>
                <w:sz w:val="24"/>
                <w:szCs w:val="24"/>
                <w:lang w:eastAsia="ru-RU"/>
              </w:rPr>
              <w:t xml:space="preserve">4 </w:t>
            </w:r>
            <w:proofErr w:type="gramStart"/>
            <w:r w:rsidRPr="00F524A7">
              <w:rPr>
                <w:b/>
                <w:bCs/>
                <w:sz w:val="24"/>
                <w:szCs w:val="24"/>
                <w:lang w:eastAsia="ru-RU"/>
              </w:rPr>
              <w:t>чел</w:t>
            </w:r>
            <w:proofErr w:type="gramEnd"/>
            <w:r w:rsidR="002D7E90" w:rsidRPr="00F524A7">
              <w:rPr>
                <w:b/>
                <w:bCs/>
                <w:sz w:val="24"/>
                <w:szCs w:val="24"/>
                <w:lang w:eastAsia="ru-RU"/>
              </w:rPr>
              <w:t xml:space="preserve"> /</w:t>
            </w:r>
            <w:r w:rsidRPr="00F524A7">
              <w:rPr>
                <w:b/>
                <w:bCs/>
                <w:sz w:val="24"/>
                <w:szCs w:val="24"/>
                <w:lang w:eastAsia="ru-RU"/>
              </w:rPr>
              <w:t>100%</w:t>
            </w:r>
          </w:p>
        </w:tc>
      </w:tr>
      <w:tr w:rsidR="00874502" w:rsidRPr="00F524A7" w:rsidTr="00874502">
        <w:trPr>
          <w:trHeight w:val="17"/>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b/>
                <w:bCs/>
                <w:sz w:val="24"/>
                <w:szCs w:val="24"/>
                <w:lang w:eastAsia="ru-RU"/>
              </w:rPr>
              <w:t>2.</w:t>
            </w:r>
          </w:p>
        </w:tc>
        <w:tc>
          <w:tcPr>
            <w:tcW w:w="9573" w:type="dxa"/>
            <w:gridSpan w:val="2"/>
            <w:shd w:val="clear" w:color="auto" w:fill="FFFFFF"/>
            <w:tcMar>
              <w:top w:w="75" w:type="dxa"/>
              <w:left w:w="75" w:type="dxa"/>
              <w:bottom w:w="75" w:type="dxa"/>
              <w:right w:w="75" w:type="dxa"/>
            </w:tcMar>
          </w:tcPr>
          <w:p w:rsidR="00C300DD" w:rsidRPr="00A93F96" w:rsidRDefault="00C300DD" w:rsidP="00C300DD">
            <w:pPr>
              <w:textAlignment w:val="baseline"/>
              <w:rPr>
                <w:sz w:val="24"/>
                <w:szCs w:val="24"/>
                <w:lang w:eastAsia="ru-RU"/>
              </w:rPr>
            </w:pPr>
            <w:r w:rsidRPr="00A93F96">
              <w:rPr>
                <w:bCs/>
                <w:sz w:val="24"/>
                <w:szCs w:val="24"/>
                <w:lang w:eastAsia="ru-RU"/>
              </w:rPr>
              <w:t>ИНФРАСТРУКТУРА</w:t>
            </w:r>
          </w:p>
        </w:tc>
      </w:tr>
      <w:tr w:rsidR="00874502" w:rsidRPr="00F524A7" w:rsidTr="00874502">
        <w:trPr>
          <w:trHeight w:val="149"/>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2.1</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Количество компьютеров в расчете на одного учащегося</w:t>
            </w:r>
          </w:p>
        </w:tc>
        <w:tc>
          <w:tcPr>
            <w:tcW w:w="1853" w:type="dxa"/>
            <w:shd w:val="clear" w:color="auto" w:fill="FFFFFF"/>
            <w:tcMar>
              <w:top w:w="75" w:type="dxa"/>
              <w:left w:w="75" w:type="dxa"/>
              <w:bottom w:w="75" w:type="dxa"/>
              <w:right w:w="75" w:type="dxa"/>
            </w:tcMar>
          </w:tcPr>
          <w:p w:rsidR="00C300DD" w:rsidRPr="00F524A7" w:rsidRDefault="00C300DD" w:rsidP="002D7E90">
            <w:pPr>
              <w:jc w:val="center"/>
              <w:rPr>
                <w:sz w:val="24"/>
                <w:szCs w:val="24"/>
                <w:lang w:eastAsia="ru-RU"/>
              </w:rPr>
            </w:pPr>
            <w:r w:rsidRPr="00F524A7">
              <w:rPr>
                <w:b/>
                <w:bCs/>
                <w:sz w:val="24"/>
                <w:szCs w:val="24"/>
                <w:lang w:eastAsia="ru-RU"/>
              </w:rPr>
              <w:t>0,0</w:t>
            </w:r>
            <w:r w:rsidR="002D7E90" w:rsidRPr="00F524A7">
              <w:rPr>
                <w:b/>
                <w:bCs/>
                <w:sz w:val="24"/>
                <w:szCs w:val="24"/>
                <w:lang w:eastAsia="ru-RU"/>
              </w:rPr>
              <w:t>7</w:t>
            </w:r>
          </w:p>
        </w:tc>
      </w:tr>
      <w:tr w:rsidR="00874502" w:rsidRPr="00F524A7" w:rsidTr="00874502">
        <w:trPr>
          <w:trHeight w:val="437"/>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2.2</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853" w:type="dxa"/>
            <w:shd w:val="clear" w:color="auto" w:fill="FFFFFF"/>
            <w:tcMar>
              <w:top w:w="75" w:type="dxa"/>
              <w:left w:w="75" w:type="dxa"/>
              <w:bottom w:w="75" w:type="dxa"/>
              <w:right w:w="75" w:type="dxa"/>
            </w:tcMar>
          </w:tcPr>
          <w:p w:rsidR="00C300DD" w:rsidRPr="00F524A7" w:rsidRDefault="00C300DD" w:rsidP="00C300DD">
            <w:pPr>
              <w:jc w:val="center"/>
              <w:rPr>
                <w:sz w:val="24"/>
                <w:szCs w:val="24"/>
                <w:lang w:eastAsia="ru-RU"/>
              </w:rPr>
            </w:pPr>
            <w:r w:rsidRPr="00F524A7">
              <w:rPr>
                <w:b/>
                <w:bCs/>
                <w:sz w:val="24"/>
                <w:szCs w:val="24"/>
                <w:lang w:eastAsia="ru-RU"/>
              </w:rPr>
              <w:t>3</w:t>
            </w:r>
            <w:r w:rsidRPr="00F524A7">
              <w:rPr>
                <w:b/>
                <w:bCs/>
                <w:sz w:val="24"/>
                <w:szCs w:val="24"/>
                <w:lang w:val="en-US" w:eastAsia="ru-RU"/>
              </w:rPr>
              <w:t>5</w:t>
            </w:r>
          </w:p>
        </w:tc>
      </w:tr>
      <w:tr w:rsidR="00874502" w:rsidRPr="00F524A7" w:rsidTr="00874502">
        <w:trPr>
          <w:trHeight w:val="238"/>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2.3</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Наличие в образовательной организации системы электронного документооборота</w:t>
            </w:r>
          </w:p>
        </w:tc>
        <w:tc>
          <w:tcPr>
            <w:tcW w:w="1853" w:type="dxa"/>
            <w:shd w:val="clear" w:color="auto" w:fill="FFFFFF"/>
            <w:tcMar>
              <w:top w:w="75" w:type="dxa"/>
              <w:left w:w="75" w:type="dxa"/>
              <w:bottom w:w="75" w:type="dxa"/>
              <w:right w:w="75" w:type="dxa"/>
            </w:tcMar>
          </w:tcPr>
          <w:p w:rsidR="00C300DD" w:rsidRPr="00F524A7" w:rsidRDefault="00C300DD" w:rsidP="00C300DD">
            <w:pPr>
              <w:jc w:val="center"/>
              <w:rPr>
                <w:sz w:val="24"/>
                <w:szCs w:val="24"/>
                <w:lang w:eastAsia="ru-RU"/>
              </w:rPr>
            </w:pPr>
            <w:r w:rsidRPr="00F524A7">
              <w:rPr>
                <w:b/>
                <w:bCs/>
                <w:sz w:val="24"/>
                <w:szCs w:val="24"/>
                <w:lang w:eastAsia="ru-RU"/>
              </w:rPr>
              <w:t>да</w:t>
            </w:r>
          </w:p>
        </w:tc>
      </w:tr>
      <w:tr w:rsidR="00874502" w:rsidRPr="00F524A7" w:rsidTr="00874502">
        <w:trPr>
          <w:trHeight w:val="17"/>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2.4</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Наличие читального зала библиотеки, в том числе:</w:t>
            </w:r>
          </w:p>
        </w:tc>
        <w:tc>
          <w:tcPr>
            <w:tcW w:w="1853" w:type="dxa"/>
            <w:shd w:val="clear" w:color="auto" w:fill="FFFFFF"/>
            <w:tcMar>
              <w:top w:w="75" w:type="dxa"/>
              <w:left w:w="75" w:type="dxa"/>
              <w:bottom w:w="75" w:type="dxa"/>
              <w:right w:w="75" w:type="dxa"/>
            </w:tcMar>
          </w:tcPr>
          <w:p w:rsidR="00C300DD" w:rsidRPr="00F524A7" w:rsidRDefault="00C300DD" w:rsidP="00C300DD">
            <w:pPr>
              <w:jc w:val="center"/>
              <w:rPr>
                <w:sz w:val="24"/>
                <w:szCs w:val="24"/>
                <w:lang w:eastAsia="ru-RU"/>
              </w:rPr>
            </w:pPr>
            <w:r w:rsidRPr="00F524A7">
              <w:rPr>
                <w:b/>
                <w:bCs/>
                <w:sz w:val="24"/>
                <w:szCs w:val="24"/>
                <w:lang w:eastAsia="ru-RU"/>
              </w:rPr>
              <w:t>да</w:t>
            </w:r>
          </w:p>
        </w:tc>
      </w:tr>
      <w:tr w:rsidR="00874502" w:rsidRPr="00F524A7" w:rsidTr="00874502">
        <w:trPr>
          <w:trHeight w:val="17"/>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2.4.1</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С обеспечением возможности работы на стационарных компьютерах или использования переносных компьютеров</w:t>
            </w:r>
          </w:p>
        </w:tc>
        <w:tc>
          <w:tcPr>
            <w:tcW w:w="1853" w:type="dxa"/>
            <w:shd w:val="clear" w:color="auto" w:fill="FFFFFF"/>
            <w:tcMar>
              <w:top w:w="75" w:type="dxa"/>
              <w:left w:w="75" w:type="dxa"/>
              <w:bottom w:w="75" w:type="dxa"/>
              <w:right w:w="75" w:type="dxa"/>
            </w:tcMar>
          </w:tcPr>
          <w:p w:rsidR="00C300DD" w:rsidRPr="00F524A7" w:rsidRDefault="00C300DD" w:rsidP="00C300DD">
            <w:pPr>
              <w:jc w:val="center"/>
              <w:rPr>
                <w:sz w:val="24"/>
                <w:szCs w:val="24"/>
                <w:lang w:eastAsia="ru-RU"/>
              </w:rPr>
            </w:pPr>
            <w:r w:rsidRPr="00F524A7">
              <w:rPr>
                <w:b/>
                <w:bCs/>
                <w:sz w:val="24"/>
                <w:szCs w:val="24"/>
                <w:lang w:eastAsia="ru-RU"/>
              </w:rPr>
              <w:t>да</w:t>
            </w:r>
          </w:p>
        </w:tc>
      </w:tr>
      <w:tr w:rsidR="00874502" w:rsidRPr="00F524A7" w:rsidTr="00874502">
        <w:trPr>
          <w:trHeight w:val="17"/>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2.4.2</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 xml:space="preserve">С </w:t>
            </w:r>
            <w:proofErr w:type="spellStart"/>
            <w:r w:rsidRPr="00F524A7">
              <w:rPr>
                <w:sz w:val="24"/>
                <w:szCs w:val="24"/>
                <w:lang w:eastAsia="ru-RU"/>
              </w:rPr>
              <w:t>медиатекой</w:t>
            </w:r>
            <w:proofErr w:type="spellEnd"/>
          </w:p>
        </w:tc>
        <w:tc>
          <w:tcPr>
            <w:tcW w:w="1853" w:type="dxa"/>
            <w:shd w:val="clear" w:color="auto" w:fill="FFFFFF"/>
            <w:tcMar>
              <w:top w:w="75" w:type="dxa"/>
              <w:left w:w="75" w:type="dxa"/>
              <w:bottom w:w="75" w:type="dxa"/>
              <w:right w:w="75" w:type="dxa"/>
            </w:tcMar>
          </w:tcPr>
          <w:p w:rsidR="00C300DD" w:rsidRPr="00F524A7" w:rsidRDefault="00C300DD" w:rsidP="00C300DD">
            <w:pPr>
              <w:jc w:val="center"/>
              <w:rPr>
                <w:sz w:val="24"/>
                <w:szCs w:val="24"/>
                <w:lang w:eastAsia="ru-RU"/>
              </w:rPr>
            </w:pPr>
            <w:r w:rsidRPr="00F524A7">
              <w:rPr>
                <w:b/>
                <w:bCs/>
                <w:sz w:val="24"/>
                <w:szCs w:val="24"/>
                <w:lang w:eastAsia="ru-RU"/>
              </w:rPr>
              <w:t>да</w:t>
            </w:r>
          </w:p>
        </w:tc>
      </w:tr>
      <w:tr w:rsidR="00874502" w:rsidRPr="00F524A7" w:rsidTr="00874502">
        <w:trPr>
          <w:trHeight w:val="561"/>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2.4.3</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Оснащенного средствами сканирования и распознавания текстов</w:t>
            </w:r>
          </w:p>
        </w:tc>
        <w:tc>
          <w:tcPr>
            <w:tcW w:w="1853" w:type="dxa"/>
            <w:shd w:val="clear" w:color="auto" w:fill="FFFFFF"/>
            <w:tcMar>
              <w:top w:w="75" w:type="dxa"/>
              <w:left w:w="75" w:type="dxa"/>
              <w:bottom w:w="75" w:type="dxa"/>
              <w:right w:w="75" w:type="dxa"/>
            </w:tcMar>
          </w:tcPr>
          <w:p w:rsidR="00C300DD" w:rsidRPr="00F524A7" w:rsidRDefault="00C300DD" w:rsidP="00C300DD">
            <w:pPr>
              <w:jc w:val="center"/>
              <w:rPr>
                <w:sz w:val="24"/>
                <w:szCs w:val="24"/>
                <w:lang w:eastAsia="ru-RU"/>
              </w:rPr>
            </w:pPr>
            <w:r w:rsidRPr="00F524A7">
              <w:rPr>
                <w:b/>
                <w:bCs/>
                <w:sz w:val="24"/>
                <w:szCs w:val="24"/>
                <w:lang w:eastAsia="ru-RU"/>
              </w:rPr>
              <w:t>да</w:t>
            </w:r>
          </w:p>
        </w:tc>
      </w:tr>
      <w:tr w:rsidR="00874502" w:rsidRPr="00F524A7" w:rsidTr="00874502">
        <w:trPr>
          <w:trHeight w:val="618"/>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2.4.4</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С выходом в Интернет с компьютеров, расположенных в помещении библиотеки</w:t>
            </w:r>
          </w:p>
        </w:tc>
        <w:tc>
          <w:tcPr>
            <w:tcW w:w="1853" w:type="dxa"/>
            <w:shd w:val="clear" w:color="auto" w:fill="FFFFFF"/>
            <w:tcMar>
              <w:top w:w="75" w:type="dxa"/>
              <w:left w:w="75" w:type="dxa"/>
              <w:bottom w:w="75" w:type="dxa"/>
              <w:right w:w="75" w:type="dxa"/>
            </w:tcMar>
          </w:tcPr>
          <w:p w:rsidR="00C300DD" w:rsidRPr="00F524A7" w:rsidRDefault="00C300DD" w:rsidP="00C300DD">
            <w:pPr>
              <w:jc w:val="center"/>
              <w:rPr>
                <w:sz w:val="24"/>
                <w:szCs w:val="24"/>
                <w:lang w:eastAsia="ru-RU"/>
              </w:rPr>
            </w:pPr>
            <w:r w:rsidRPr="00F524A7">
              <w:rPr>
                <w:b/>
                <w:bCs/>
                <w:sz w:val="24"/>
                <w:szCs w:val="24"/>
                <w:lang w:eastAsia="ru-RU"/>
              </w:rPr>
              <w:t>да</w:t>
            </w:r>
          </w:p>
        </w:tc>
      </w:tr>
      <w:tr w:rsidR="00874502" w:rsidRPr="00F524A7" w:rsidTr="00874502">
        <w:trPr>
          <w:trHeight w:val="406"/>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2.4.5</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С контролируемой распечаткой бумажных материалов</w:t>
            </w:r>
          </w:p>
        </w:tc>
        <w:tc>
          <w:tcPr>
            <w:tcW w:w="1853" w:type="dxa"/>
            <w:shd w:val="clear" w:color="auto" w:fill="FFFFFF"/>
            <w:tcMar>
              <w:top w:w="75" w:type="dxa"/>
              <w:left w:w="75" w:type="dxa"/>
              <w:bottom w:w="75" w:type="dxa"/>
              <w:right w:w="75" w:type="dxa"/>
            </w:tcMar>
          </w:tcPr>
          <w:p w:rsidR="00C300DD" w:rsidRPr="00F524A7" w:rsidRDefault="00C300DD" w:rsidP="00C300DD">
            <w:pPr>
              <w:jc w:val="center"/>
              <w:rPr>
                <w:sz w:val="24"/>
                <w:szCs w:val="24"/>
                <w:lang w:eastAsia="ru-RU"/>
              </w:rPr>
            </w:pPr>
            <w:r w:rsidRPr="00F524A7">
              <w:rPr>
                <w:b/>
                <w:bCs/>
                <w:sz w:val="24"/>
                <w:szCs w:val="24"/>
                <w:lang w:eastAsia="ru-RU"/>
              </w:rPr>
              <w:t>да</w:t>
            </w:r>
          </w:p>
        </w:tc>
      </w:tr>
      <w:tr w:rsidR="00874502" w:rsidRPr="00F524A7" w:rsidTr="00874502">
        <w:trPr>
          <w:trHeight w:val="830"/>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2.5</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853" w:type="dxa"/>
            <w:shd w:val="clear" w:color="auto" w:fill="FFFFFF"/>
            <w:tcMar>
              <w:top w:w="75" w:type="dxa"/>
              <w:left w:w="75" w:type="dxa"/>
              <w:bottom w:w="75" w:type="dxa"/>
              <w:right w:w="75" w:type="dxa"/>
            </w:tcMar>
          </w:tcPr>
          <w:p w:rsidR="00C300DD" w:rsidRPr="00F524A7" w:rsidRDefault="00C300DD" w:rsidP="001468B4">
            <w:pPr>
              <w:jc w:val="center"/>
              <w:rPr>
                <w:sz w:val="24"/>
                <w:szCs w:val="24"/>
                <w:lang w:eastAsia="ru-RU"/>
              </w:rPr>
            </w:pPr>
            <w:r w:rsidRPr="00F524A7">
              <w:rPr>
                <w:b/>
                <w:bCs/>
                <w:sz w:val="24"/>
                <w:szCs w:val="24"/>
                <w:lang w:eastAsia="ru-RU"/>
              </w:rPr>
              <w:t>4</w:t>
            </w:r>
            <w:r w:rsidR="001468B4">
              <w:rPr>
                <w:b/>
                <w:bCs/>
                <w:sz w:val="24"/>
                <w:szCs w:val="24"/>
                <w:lang w:eastAsia="ru-RU"/>
              </w:rPr>
              <w:t>36</w:t>
            </w:r>
            <w:r w:rsidRPr="00F524A7">
              <w:rPr>
                <w:b/>
                <w:bCs/>
                <w:sz w:val="24"/>
                <w:szCs w:val="24"/>
                <w:lang w:val="en-US" w:eastAsia="ru-RU"/>
              </w:rPr>
              <w:t xml:space="preserve"> </w:t>
            </w:r>
            <w:r w:rsidRPr="00F524A7">
              <w:rPr>
                <w:b/>
                <w:bCs/>
                <w:sz w:val="24"/>
                <w:szCs w:val="24"/>
                <w:lang w:eastAsia="ru-RU"/>
              </w:rPr>
              <w:t>человек / 100%</w:t>
            </w:r>
          </w:p>
        </w:tc>
      </w:tr>
      <w:tr w:rsidR="00874502" w:rsidRPr="00F524A7" w:rsidTr="00874502">
        <w:trPr>
          <w:trHeight w:val="657"/>
          <w:tblCellSpacing w:w="37" w:type="dxa"/>
        </w:trPr>
        <w:tc>
          <w:tcPr>
            <w:tcW w:w="872" w:type="dxa"/>
            <w:shd w:val="clear" w:color="auto" w:fill="FFFFFF"/>
            <w:tcMar>
              <w:top w:w="75" w:type="dxa"/>
              <w:left w:w="75" w:type="dxa"/>
              <w:bottom w:w="75" w:type="dxa"/>
              <w:right w:w="75" w:type="dxa"/>
            </w:tcMar>
          </w:tcPr>
          <w:p w:rsidR="00C300DD" w:rsidRPr="00F524A7" w:rsidRDefault="00C300DD" w:rsidP="00C300DD">
            <w:pPr>
              <w:jc w:val="center"/>
              <w:textAlignment w:val="baseline"/>
              <w:rPr>
                <w:sz w:val="24"/>
                <w:szCs w:val="24"/>
                <w:lang w:eastAsia="ru-RU"/>
              </w:rPr>
            </w:pPr>
            <w:r w:rsidRPr="00F524A7">
              <w:rPr>
                <w:sz w:val="24"/>
                <w:szCs w:val="24"/>
                <w:lang w:eastAsia="ru-RU"/>
              </w:rPr>
              <w:t>2.6</w:t>
            </w:r>
          </w:p>
        </w:tc>
        <w:tc>
          <w:tcPr>
            <w:tcW w:w="7646" w:type="dxa"/>
            <w:shd w:val="clear" w:color="auto" w:fill="FFFFFF"/>
            <w:tcMar>
              <w:top w:w="75" w:type="dxa"/>
              <w:left w:w="75" w:type="dxa"/>
              <w:bottom w:w="75" w:type="dxa"/>
              <w:right w:w="75" w:type="dxa"/>
            </w:tcMar>
          </w:tcPr>
          <w:p w:rsidR="00C300DD" w:rsidRPr="00F524A7" w:rsidRDefault="00C300DD" w:rsidP="00C300DD">
            <w:pPr>
              <w:textAlignment w:val="baseline"/>
              <w:rPr>
                <w:sz w:val="24"/>
                <w:szCs w:val="24"/>
                <w:lang w:eastAsia="ru-RU"/>
              </w:rPr>
            </w:pPr>
            <w:r w:rsidRPr="00F524A7">
              <w:rPr>
                <w:sz w:val="24"/>
                <w:szCs w:val="24"/>
                <w:lang w:eastAsia="ru-RU"/>
              </w:rPr>
              <w:t>Общая площадь помещений, в которых осуществляется образовательная деятельность, в расчете на одного учащегося</w:t>
            </w:r>
          </w:p>
        </w:tc>
        <w:tc>
          <w:tcPr>
            <w:tcW w:w="1853" w:type="dxa"/>
            <w:shd w:val="clear" w:color="auto" w:fill="FFFFFF"/>
            <w:tcMar>
              <w:top w:w="75" w:type="dxa"/>
              <w:left w:w="75" w:type="dxa"/>
              <w:bottom w:w="75" w:type="dxa"/>
              <w:right w:w="75" w:type="dxa"/>
            </w:tcMar>
          </w:tcPr>
          <w:p w:rsidR="00C300DD" w:rsidRPr="00F524A7" w:rsidRDefault="00C300DD" w:rsidP="00C300DD">
            <w:pPr>
              <w:jc w:val="center"/>
              <w:rPr>
                <w:sz w:val="24"/>
                <w:szCs w:val="24"/>
                <w:lang w:eastAsia="ru-RU"/>
              </w:rPr>
            </w:pPr>
            <w:r w:rsidRPr="00F524A7">
              <w:rPr>
                <w:b/>
                <w:bCs/>
                <w:sz w:val="24"/>
                <w:szCs w:val="24"/>
                <w:lang w:eastAsia="ru-RU"/>
              </w:rPr>
              <w:t>2,9 кв. м</w:t>
            </w:r>
          </w:p>
        </w:tc>
      </w:tr>
    </w:tbl>
    <w:p w:rsidR="00C300DD" w:rsidRPr="00F524A7" w:rsidRDefault="00C300DD" w:rsidP="00C300DD">
      <w:pPr>
        <w:pStyle w:val="Default"/>
        <w:rPr>
          <w:color w:val="auto"/>
        </w:rPr>
      </w:pPr>
    </w:p>
    <w:p w:rsidR="00C300DD" w:rsidRPr="00874502" w:rsidRDefault="00C300DD" w:rsidP="00C300DD">
      <w:pPr>
        <w:pStyle w:val="Default"/>
        <w:ind w:firstLineChars="200" w:firstLine="560"/>
        <w:jc w:val="both"/>
        <w:rPr>
          <w:color w:val="auto"/>
          <w:sz w:val="28"/>
          <w:szCs w:val="28"/>
        </w:rPr>
      </w:pPr>
      <w:r w:rsidRPr="00874502">
        <w:rPr>
          <w:color w:val="auto"/>
          <w:sz w:val="28"/>
          <w:szCs w:val="28"/>
        </w:rPr>
        <w:t xml:space="preserve">Таким образом, наблюдается повышение процентов по нескольким </w:t>
      </w:r>
      <w:proofErr w:type="gramStart"/>
      <w:r w:rsidRPr="00874502">
        <w:rPr>
          <w:color w:val="auto"/>
          <w:sz w:val="28"/>
          <w:szCs w:val="28"/>
        </w:rPr>
        <w:t xml:space="preserve">показателям: </w:t>
      </w:r>
      <w:r w:rsidR="004B6BB0" w:rsidRPr="00874502">
        <w:rPr>
          <w:color w:val="auto"/>
          <w:sz w:val="28"/>
          <w:szCs w:val="28"/>
        </w:rPr>
        <w:t xml:space="preserve"> </w:t>
      </w:r>
      <w:r w:rsidRPr="00874502">
        <w:rPr>
          <w:color w:val="auto"/>
          <w:sz w:val="28"/>
          <w:szCs w:val="28"/>
        </w:rPr>
        <w:t>число</w:t>
      </w:r>
      <w:proofErr w:type="gramEnd"/>
      <w:r w:rsidRPr="00874502">
        <w:rPr>
          <w:color w:val="auto"/>
          <w:sz w:val="28"/>
          <w:szCs w:val="28"/>
        </w:rPr>
        <w:t xml:space="preserve"> педагогических работников с высшей квалификационной категорией, число победителей и призёров олимпиад, конкурсов.  Несколько улучшились материально-технические условия. </w:t>
      </w:r>
    </w:p>
    <w:p w:rsidR="00C300DD" w:rsidRPr="00874502" w:rsidRDefault="004B6BB0" w:rsidP="004B6BB0">
      <w:pPr>
        <w:tabs>
          <w:tab w:val="left" w:pos="709"/>
          <w:tab w:val="left" w:pos="938"/>
        </w:tabs>
        <w:jc w:val="both"/>
        <w:rPr>
          <w:sz w:val="28"/>
        </w:rPr>
      </w:pPr>
      <w:r w:rsidRPr="00874502">
        <w:rPr>
          <w:sz w:val="28"/>
          <w:szCs w:val="28"/>
        </w:rPr>
        <w:t xml:space="preserve">     </w:t>
      </w:r>
      <w:r w:rsidR="00C300DD" w:rsidRPr="00874502">
        <w:rPr>
          <w:sz w:val="28"/>
          <w:szCs w:val="28"/>
        </w:rPr>
        <w:t>На выделенные средства Министерства спорта Забайкальского края по программе «Благоустройство территорий» летом 202</w:t>
      </w:r>
      <w:r w:rsidR="00781CEB">
        <w:rPr>
          <w:sz w:val="28"/>
          <w:szCs w:val="28"/>
        </w:rPr>
        <w:t>3</w:t>
      </w:r>
      <w:r w:rsidR="00C300DD" w:rsidRPr="00874502">
        <w:rPr>
          <w:sz w:val="28"/>
          <w:szCs w:val="28"/>
        </w:rPr>
        <w:t xml:space="preserve"> г. в ОО </w:t>
      </w:r>
      <w:r w:rsidR="00781CEB">
        <w:rPr>
          <w:sz w:val="28"/>
          <w:szCs w:val="28"/>
        </w:rPr>
        <w:t xml:space="preserve"> </w:t>
      </w:r>
      <w:r w:rsidR="00C300DD" w:rsidRPr="00874502">
        <w:rPr>
          <w:sz w:val="28"/>
          <w:szCs w:val="28"/>
        </w:rPr>
        <w:t xml:space="preserve"> построена универсальная спортивная площадка с искусственным покрытием размером 24*42 м. с площадками для игр: баскетбол, волейбол, мини-футбол. Также летом 202</w:t>
      </w:r>
      <w:r w:rsidR="00781CEB">
        <w:rPr>
          <w:sz w:val="28"/>
          <w:szCs w:val="28"/>
        </w:rPr>
        <w:t>4</w:t>
      </w:r>
      <w:r w:rsidR="00C300DD" w:rsidRPr="00874502">
        <w:rPr>
          <w:sz w:val="28"/>
          <w:szCs w:val="28"/>
        </w:rPr>
        <w:t xml:space="preserve"> г. </w:t>
      </w:r>
      <w:r w:rsidR="00781CEB">
        <w:rPr>
          <w:sz w:val="28"/>
          <w:szCs w:val="28"/>
        </w:rPr>
        <w:t xml:space="preserve"> </w:t>
      </w:r>
      <w:r w:rsidR="00C300DD" w:rsidRPr="00874502">
        <w:rPr>
          <w:sz w:val="28"/>
          <w:szCs w:val="28"/>
        </w:rPr>
        <w:t>установ</w:t>
      </w:r>
      <w:r w:rsidR="00781CEB">
        <w:rPr>
          <w:sz w:val="28"/>
          <w:szCs w:val="28"/>
        </w:rPr>
        <w:t>лен спортивный городок с элементами</w:t>
      </w:r>
      <w:r w:rsidR="00C300DD" w:rsidRPr="00874502">
        <w:rPr>
          <w:sz w:val="28"/>
          <w:szCs w:val="28"/>
        </w:rPr>
        <w:t xml:space="preserve"> военизированной полосы препятствий (2 направления) для реализации </w:t>
      </w:r>
      <w:proofErr w:type="gramStart"/>
      <w:r w:rsidR="00C300DD" w:rsidRPr="00874502">
        <w:rPr>
          <w:sz w:val="28"/>
          <w:szCs w:val="28"/>
        </w:rPr>
        <w:t xml:space="preserve">программы </w:t>
      </w:r>
      <w:r w:rsidR="00781CEB">
        <w:rPr>
          <w:sz w:val="28"/>
          <w:szCs w:val="28"/>
        </w:rPr>
        <w:t xml:space="preserve"> «</w:t>
      </w:r>
      <w:proofErr w:type="gramEnd"/>
      <w:r w:rsidR="00781CEB">
        <w:rPr>
          <w:sz w:val="28"/>
          <w:szCs w:val="28"/>
        </w:rPr>
        <w:t>Основы безопасности и защиты родины», развития спорта и патриотического воспитания обучающихся.</w:t>
      </w:r>
    </w:p>
    <w:sectPr w:rsidR="00C300DD" w:rsidRPr="00874502" w:rsidSect="00B32C29">
      <w:footerReference w:type="default" r:id="rId34"/>
      <w:pgSz w:w="11910" w:h="16840"/>
      <w:pgMar w:top="851" w:right="853" w:bottom="567"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ADA" w:rsidRDefault="00782ADA" w:rsidP="00741822">
      <w:r>
        <w:separator/>
      </w:r>
    </w:p>
  </w:endnote>
  <w:endnote w:type="continuationSeparator" w:id="0">
    <w:p w:rsidR="00782ADA" w:rsidRDefault="00782ADA" w:rsidP="0074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Е">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9799989"/>
      <w:placeholder>
        <w:docPart w:val="AEF38777912541EEA2E4A63BEEA583A2"/>
      </w:placeholder>
      <w:temporary/>
      <w:showingPlcHdr/>
      <w15:appearance w15:val="hidden"/>
    </w:sdtPr>
    <w:sdtContent>
      <w:p w:rsidR="00954809" w:rsidRDefault="00954809">
        <w:pPr>
          <w:pStyle w:val="afe"/>
        </w:pPr>
        <w:r>
          <w:t>[Введите текст]</w:t>
        </w:r>
      </w:p>
    </w:sdtContent>
  </w:sdt>
  <w:p w:rsidR="00954809" w:rsidRDefault="00954809">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09" w:rsidRDefault="00954809">
    <w:pPr>
      <w:pStyle w:val="a3"/>
      <w:spacing w:line="14" w:lineRule="auto"/>
      <w:ind w:left="0"/>
      <w:rPr>
        <w:sz w:val="12"/>
      </w:rPr>
    </w:pPr>
    <w:r>
      <w:rPr>
        <w:noProof/>
        <w:lang w:eastAsia="ru-RU"/>
      </w:rPr>
      <mc:AlternateContent>
        <mc:Choice Requires="wps">
          <w:drawing>
            <wp:anchor distT="0" distB="0" distL="114300" distR="114300" simplePos="0" relativeHeight="251668480" behindDoc="1" locked="0" layoutInCell="1" allowOverlap="1" wp14:anchorId="550537E3" wp14:editId="443DCFDD">
              <wp:simplePos x="0" y="0"/>
              <wp:positionH relativeFrom="page">
                <wp:posOffset>3853180</wp:posOffset>
              </wp:positionH>
              <wp:positionV relativeFrom="page">
                <wp:posOffset>9923780</wp:posOffset>
              </wp:positionV>
              <wp:extent cx="219710" cy="16573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809" w:rsidRDefault="00954809">
                          <w:pPr>
                            <w:spacing w:line="245"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537E3" id="_x0000_t202" coordsize="21600,21600" o:spt="202" path="m,l,21600r21600,l21600,xe">
              <v:stroke joinstyle="miter"/>
              <v:path gradientshapeok="t" o:connecttype="rect"/>
            </v:shapetype>
            <v:shape id="Text Box 8" o:spid="_x0000_s1036" type="#_x0000_t202" style="position:absolute;margin-left:303.4pt;margin-top:781.4pt;width:17.3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7FHrA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" filled="f" stroked="f">
              <v:textbox inset="0,0,0,0">
                <w:txbxContent>
                  <w:p w:rsidR="00954809" w:rsidRDefault="00954809">
                    <w:pPr>
                      <w:spacing w:line="245" w:lineRule="exact"/>
                      <w:ind w:left="60"/>
                      <w:rPr>
                        <w:rFonts w:ascii="Calibri"/>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09" w:rsidRDefault="00954809">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ADA" w:rsidRDefault="00782ADA" w:rsidP="00741822">
      <w:r>
        <w:separator/>
      </w:r>
    </w:p>
  </w:footnote>
  <w:footnote w:type="continuationSeparator" w:id="0">
    <w:p w:rsidR="00782ADA" w:rsidRDefault="00782ADA" w:rsidP="00741822">
      <w:r>
        <w:continuationSeparator/>
      </w:r>
    </w:p>
  </w:footnote>
  <w:footnote w:id="1">
    <w:p w:rsidR="00954809" w:rsidRPr="00536EDF" w:rsidRDefault="00954809" w:rsidP="00523EF3">
      <w:pPr>
        <w:pStyle w:val="aff5"/>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D591C"/>
    <w:multiLevelType w:val="hybridMultilevel"/>
    <w:tmpl w:val="9CA63A7A"/>
    <w:lvl w:ilvl="0" w:tplc="5134CA6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132C6"/>
    <w:multiLevelType w:val="hybridMultilevel"/>
    <w:tmpl w:val="3F38CF52"/>
    <w:lvl w:ilvl="0" w:tplc="17C40660">
      <w:numFmt w:val="bullet"/>
      <w:lvlText w:val="-"/>
      <w:lvlJc w:val="left"/>
      <w:pPr>
        <w:ind w:left="823" w:hanging="360"/>
      </w:pPr>
      <w:rPr>
        <w:rFonts w:ascii="Times New Roman" w:eastAsia="Times New Roman" w:hAnsi="Times New Roman" w:cs="Times New Roman" w:hint="default"/>
        <w:w w:val="98"/>
        <w:sz w:val="28"/>
        <w:szCs w:val="28"/>
        <w:lang w:val="ru-RU" w:eastAsia="en-US" w:bidi="ar-SA"/>
      </w:rPr>
    </w:lvl>
    <w:lvl w:ilvl="1" w:tplc="F24C0FD6">
      <w:numFmt w:val="bullet"/>
      <w:lvlText w:val="-"/>
      <w:lvlJc w:val="left"/>
      <w:pPr>
        <w:ind w:left="986" w:hanging="164"/>
      </w:pPr>
      <w:rPr>
        <w:rFonts w:ascii="Times New Roman" w:eastAsia="Times New Roman" w:hAnsi="Times New Roman" w:cs="Times New Roman" w:hint="default"/>
        <w:w w:val="100"/>
        <w:sz w:val="28"/>
        <w:szCs w:val="28"/>
        <w:lang w:val="ru-RU" w:eastAsia="en-US" w:bidi="ar-SA"/>
      </w:rPr>
    </w:lvl>
    <w:lvl w:ilvl="2" w:tplc="BFF4774E">
      <w:numFmt w:val="bullet"/>
      <w:lvlText w:val="•"/>
      <w:lvlJc w:val="left"/>
      <w:pPr>
        <w:ind w:left="1240" w:hanging="164"/>
      </w:pPr>
      <w:rPr>
        <w:rFonts w:hint="default"/>
        <w:lang w:val="ru-RU" w:eastAsia="en-US" w:bidi="ar-SA"/>
      </w:rPr>
    </w:lvl>
    <w:lvl w:ilvl="3" w:tplc="4CF01BF8">
      <w:numFmt w:val="bullet"/>
      <w:lvlText w:val="•"/>
      <w:lvlJc w:val="left"/>
      <w:pPr>
        <w:ind w:left="2466" w:hanging="164"/>
      </w:pPr>
      <w:rPr>
        <w:rFonts w:hint="default"/>
        <w:lang w:val="ru-RU" w:eastAsia="en-US" w:bidi="ar-SA"/>
      </w:rPr>
    </w:lvl>
    <w:lvl w:ilvl="4" w:tplc="61E64204">
      <w:numFmt w:val="bullet"/>
      <w:lvlText w:val="•"/>
      <w:lvlJc w:val="left"/>
      <w:pPr>
        <w:ind w:left="3692" w:hanging="164"/>
      </w:pPr>
      <w:rPr>
        <w:rFonts w:hint="default"/>
        <w:lang w:val="ru-RU" w:eastAsia="en-US" w:bidi="ar-SA"/>
      </w:rPr>
    </w:lvl>
    <w:lvl w:ilvl="5" w:tplc="1184546E">
      <w:numFmt w:val="bullet"/>
      <w:lvlText w:val="•"/>
      <w:lvlJc w:val="left"/>
      <w:pPr>
        <w:ind w:left="4918" w:hanging="164"/>
      </w:pPr>
      <w:rPr>
        <w:rFonts w:hint="default"/>
        <w:lang w:val="ru-RU" w:eastAsia="en-US" w:bidi="ar-SA"/>
      </w:rPr>
    </w:lvl>
    <w:lvl w:ilvl="6" w:tplc="98F68FE2">
      <w:numFmt w:val="bullet"/>
      <w:lvlText w:val="•"/>
      <w:lvlJc w:val="left"/>
      <w:pPr>
        <w:ind w:left="6144" w:hanging="164"/>
      </w:pPr>
      <w:rPr>
        <w:rFonts w:hint="default"/>
        <w:lang w:val="ru-RU" w:eastAsia="en-US" w:bidi="ar-SA"/>
      </w:rPr>
    </w:lvl>
    <w:lvl w:ilvl="7" w:tplc="6330B50A">
      <w:numFmt w:val="bullet"/>
      <w:lvlText w:val="•"/>
      <w:lvlJc w:val="left"/>
      <w:pPr>
        <w:ind w:left="7370" w:hanging="164"/>
      </w:pPr>
      <w:rPr>
        <w:rFonts w:hint="default"/>
        <w:lang w:val="ru-RU" w:eastAsia="en-US" w:bidi="ar-SA"/>
      </w:rPr>
    </w:lvl>
    <w:lvl w:ilvl="8" w:tplc="C7220962">
      <w:numFmt w:val="bullet"/>
      <w:lvlText w:val="•"/>
      <w:lvlJc w:val="left"/>
      <w:pPr>
        <w:ind w:left="8596" w:hanging="164"/>
      </w:pPr>
      <w:rPr>
        <w:rFonts w:hint="default"/>
        <w:lang w:val="ru-RU" w:eastAsia="en-US" w:bidi="ar-SA"/>
      </w:rPr>
    </w:lvl>
  </w:abstractNum>
  <w:abstractNum w:abstractNumId="2" w15:restartNumberingAfterBreak="0">
    <w:nsid w:val="0A033C47"/>
    <w:multiLevelType w:val="hybridMultilevel"/>
    <w:tmpl w:val="6DFE0C2C"/>
    <w:lvl w:ilvl="0" w:tplc="4B14922A">
      <w:numFmt w:val="bullet"/>
      <w:lvlText w:val="-"/>
      <w:lvlJc w:val="left"/>
      <w:pPr>
        <w:ind w:left="546" w:hanging="164"/>
      </w:pPr>
      <w:rPr>
        <w:rFonts w:ascii="Times New Roman" w:eastAsia="Times New Roman" w:hAnsi="Times New Roman" w:cs="Times New Roman" w:hint="default"/>
        <w:w w:val="100"/>
        <w:sz w:val="28"/>
        <w:szCs w:val="28"/>
        <w:lang w:val="ru-RU" w:eastAsia="en-US" w:bidi="ar-SA"/>
      </w:rPr>
    </w:lvl>
    <w:lvl w:ilvl="1" w:tplc="035E6A50">
      <w:numFmt w:val="bullet"/>
      <w:lvlText w:val=""/>
      <w:lvlJc w:val="left"/>
      <w:pPr>
        <w:ind w:left="546" w:hanging="282"/>
      </w:pPr>
      <w:rPr>
        <w:rFonts w:ascii="Symbol" w:eastAsia="Symbol" w:hAnsi="Symbol" w:cs="Symbol" w:hint="default"/>
        <w:w w:val="99"/>
        <w:sz w:val="20"/>
        <w:szCs w:val="20"/>
        <w:lang w:val="ru-RU" w:eastAsia="en-US" w:bidi="ar-SA"/>
      </w:rPr>
    </w:lvl>
    <w:lvl w:ilvl="2" w:tplc="EA16D09E">
      <w:numFmt w:val="bullet"/>
      <w:lvlText w:val="•"/>
      <w:lvlJc w:val="left"/>
      <w:pPr>
        <w:ind w:left="2805" w:hanging="282"/>
      </w:pPr>
      <w:rPr>
        <w:rFonts w:hint="default"/>
        <w:lang w:val="ru-RU" w:eastAsia="en-US" w:bidi="ar-SA"/>
      </w:rPr>
    </w:lvl>
    <w:lvl w:ilvl="3" w:tplc="C70A42B0">
      <w:numFmt w:val="bullet"/>
      <w:lvlText w:val="•"/>
      <w:lvlJc w:val="left"/>
      <w:pPr>
        <w:ind w:left="3937" w:hanging="282"/>
      </w:pPr>
      <w:rPr>
        <w:rFonts w:hint="default"/>
        <w:lang w:val="ru-RU" w:eastAsia="en-US" w:bidi="ar-SA"/>
      </w:rPr>
    </w:lvl>
    <w:lvl w:ilvl="4" w:tplc="CE44C1F0">
      <w:numFmt w:val="bullet"/>
      <w:lvlText w:val="•"/>
      <w:lvlJc w:val="left"/>
      <w:pPr>
        <w:ind w:left="5070" w:hanging="282"/>
      </w:pPr>
      <w:rPr>
        <w:rFonts w:hint="default"/>
        <w:lang w:val="ru-RU" w:eastAsia="en-US" w:bidi="ar-SA"/>
      </w:rPr>
    </w:lvl>
    <w:lvl w:ilvl="5" w:tplc="C25CE120">
      <w:numFmt w:val="bullet"/>
      <w:lvlText w:val="•"/>
      <w:lvlJc w:val="left"/>
      <w:pPr>
        <w:ind w:left="6203" w:hanging="282"/>
      </w:pPr>
      <w:rPr>
        <w:rFonts w:hint="default"/>
        <w:lang w:val="ru-RU" w:eastAsia="en-US" w:bidi="ar-SA"/>
      </w:rPr>
    </w:lvl>
    <w:lvl w:ilvl="6" w:tplc="41EC8630">
      <w:numFmt w:val="bullet"/>
      <w:lvlText w:val="•"/>
      <w:lvlJc w:val="left"/>
      <w:pPr>
        <w:ind w:left="7335" w:hanging="282"/>
      </w:pPr>
      <w:rPr>
        <w:rFonts w:hint="default"/>
        <w:lang w:val="ru-RU" w:eastAsia="en-US" w:bidi="ar-SA"/>
      </w:rPr>
    </w:lvl>
    <w:lvl w:ilvl="7" w:tplc="6660E400">
      <w:numFmt w:val="bullet"/>
      <w:lvlText w:val="•"/>
      <w:lvlJc w:val="left"/>
      <w:pPr>
        <w:ind w:left="8468" w:hanging="282"/>
      </w:pPr>
      <w:rPr>
        <w:rFonts w:hint="default"/>
        <w:lang w:val="ru-RU" w:eastAsia="en-US" w:bidi="ar-SA"/>
      </w:rPr>
    </w:lvl>
    <w:lvl w:ilvl="8" w:tplc="7C86802A">
      <w:numFmt w:val="bullet"/>
      <w:lvlText w:val="•"/>
      <w:lvlJc w:val="left"/>
      <w:pPr>
        <w:ind w:left="9601" w:hanging="282"/>
      </w:pPr>
      <w:rPr>
        <w:rFonts w:hint="default"/>
        <w:lang w:val="ru-RU" w:eastAsia="en-US" w:bidi="ar-SA"/>
      </w:rPr>
    </w:lvl>
  </w:abstractNum>
  <w:abstractNum w:abstractNumId="3" w15:restartNumberingAfterBreak="0">
    <w:nsid w:val="0D2D43AB"/>
    <w:multiLevelType w:val="singleLevel"/>
    <w:tmpl w:val="0D2D43AB"/>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15A062F0"/>
    <w:multiLevelType w:val="hybridMultilevel"/>
    <w:tmpl w:val="D4148826"/>
    <w:lvl w:ilvl="0" w:tplc="B8E6F40E">
      <w:numFmt w:val="bullet"/>
      <w:lvlText w:val="-"/>
      <w:lvlJc w:val="left"/>
      <w:pPr>
        <w:ind w:left="252" w:hanging="144"/>
      </w:pPr>
      <w:rPr>
        <w:rFonts w:ascii="Times New Roman" w:eastAsia="Times New Roman" w:hAnsi="Times New Roman" w:cs="Times New Roman" w:hint="default"/>
        <w:w w:val="99"/>
        <w:sz w:val="24"/>
        <w:szCs w:val="24"/>
        <w:lang w:val="ru-RU" w:eastAsia="en-US" w:bidi="ar-SA"/>
      </w:rPr>
    </w:lvl>
    <w:lvl w:ilvl="1" w:tplc="77C440BC">
      <w:numFmt w:val="bullet"/>
      <w:lvlText w:val="•"/>
      <w:lvlJc w:val="left"/>
      <w:pPr>
        <w:ind w:left="700" w:hanging="144"/>
      </w:pPr>
      <w:rPr>
        <w:rFonts w:hint="default"/>
        <w:lang w:val="ru-RU" w:eastAsia="en-US" w:bidi="ar-SA"/>
      </w:rPr>
    </w:lvl>
    <w:lvl w:ilvl="2" w:tplc="EAC418AA">
      <w:numFmt w:val="bullet"/>
      <w:lvlText w:val="•"/>
      <w:lvlJc w:val="left"/>
      <w:pPr>
        <w:ind w:left="1141" w:hanging="144"/>
      </w:pPr>
      <w:rPr>
        <w:rFonts w:hint="default"/>
        <w:lang w:val="ru-RU" w:eastAsia="en-US" w:bidi="ar-SA"/>
      </w:rPr>
    </w:lvl>
    <w:lvl w:ilvl="3" w:tplc="AF723C48">
      <w:numFmt w:val="bullet"/>
      <w:lvlText w:val="•"/>
      <w:lvlJc w:val="left"/>
      <w:pPr>
        <w:ind w:left="1582" w:hanging="144"/>
      </w:pPr>
      <w:rPr>
        <w:rFonts w:hint="default"/>
        <w:lang w:val="ru-RU" w:eastAsia="en-US" w:bidi="ar-SA"/>
      </w:rPr>
    </w:lvl>
    <w:lvl w:ilvl="4" w:tplc="15C817BA">
      <w:numFmt w:val="bullet"/>
      <w:lvlText w:val="•"/>
      <w:lvlJc w:val="left"/>
      <w:pPr>
        <w:ind w:left="2023" w:hanging="144"/>
      </w:pPr>
      <w:rPr>
        <w:rFonts w:hint="default"/>
        <w:lang w:val="ru-RU" w:eastAsia="en-US" w:bidi="ar-SA"/>
      </w:rPr>
    </w:lvl>
    <w:lvl w:ilvl="5" w:tplc="7C54072A">
      <w:numFmt w:val="bullet"/>
      <w:lvlText w:val="•"/>
      <w:lvlJc w:val="left"/>
      <w:pPr>
        <w:ind w:left="2464" w:hanging="144"/>
      </w:pPr>
      <w:rPr>
        <w:rFonts w:hint="default"/>
        <w:lang w:val="ru-RU" w:eastAsia="en-US" w:bidi="ar-SA"/>
      </w:rPr>
    </w:lvl>
    <w:lvl w:ilvl="6" w:tplc="3CBEC1A6">
      <w:numFmt w:val="bullet"/>
      <w:lvlText w:val="•"/>
      <w:lvlJc w:val="left"/>
      <w:pPr>
        <w:ind w:left="2904" w:hanging="144"/>
      </w:pPr>
      <w:rPr>
        <w:rFonts w:hint="default"/>
        <w:lang w:val="ru-RU" w:eastAsia="en-US" w:bidi="ar-SA"/>
      </w:rPr>
    </w:lvl>
    <w:lvl w:ilvl="7" w:tplc="7B503386">
      <w:numFmt w:val="bullet"/>
      <w:lvlText w:val="•"/>
      <w:lvlJc w:val="left"/>
      <w:pPr>
        <w:ind w:left="3345" w:hanging="144"/>
      </w:pPr>
      <w:rPr>
        <w:rFonts w:hint="default"/>
        <w:lang w:val="ru-RU" w:eastAsia="en-US" w:bidi="ar-SA"/>
      </w:rPr>
    </w:lvl>
    <w:lvl w:ilvl="8" w:tplc="F5F693B6">
      <w:numFmt w:val="bullet"/>
      <w:lvlText w:val="•"/>
      <w:lvlJc w:val="left"/>
      <w:pPr>
        <w:ind w:left="3786" w:hanging="144"/>
      </w:pPr>
      <w:rPr>
        <w:rFonts w:hint="default"/>
        <w:lang w:val="ru-RU" w:eastAsia="en-US" w:bidi="ar-SA"/>
      </w:rPr>
    </w:lvl>
  </w:abstractNum>
  <w:abstractNum w:abstractNumId="5" w15:restartNumberingAfterBreak="0">
    <w:nsid w:val="1DAD2476"/>
    <w:multiLevelType w:val="hybridMultilevel"/>
    <w:tmpl w:val="D30C20D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E571B8B"/>
    <w:multiLevelType w:val="hybridMultilevel"/>
    <w:tmpl w:val="A1F82494"/>
    <w:lvl w:ilvl="0" w:tplc="C91CF2D4">
      <w:numFmt w:val="bullet"/>
      <w:lvlText w:val="-"/>
      <w:lvlJc w:val="left"/>
      <w:pPr>
        <w:ind w:left="108" w:hanging="255"/>
      </w:pPr>
      <w:rPr>
        <w:rFonts w:ascii="Times New Roman" w:eastAsia="Times New Roman" w:hAnsi="Times New Roman" w:cs="Times New Roman" w:hint="default"/>
        <w:w w:val="99"/>
        <w:sz w:val="24"/>
        <w:szCs w:val="24"/>
        <w:lang w:val="ru-RU" w:eastAsia="en-US" w:bidi="ar-SA"/>
      </w:rPr>
    </w:lvl>
    <w:lvl w:ilvl="1" w:tplc="56E401C6">
      <w:numFmt w:val="bullet"/>
      <w:lvlText w:val="•"/>
      <w:lvlJc w:val="left"/>
      <w:pPr>
        <w:ind w:left="556" w:hanging="255"/>
      </w:pPr>
      <w:rPr>
        <w:rFonts w:hint="default"/>
        <w:lang w:val="ru-RU" w:eastAsia="en-US" w:bidi="ar-SA"/>
      </w:rPr>
    </w:lvl>
    <w:lvl w:ilvl="2" w:tplc="896C957A">
      <w:numFmt w:val="bullet"/>
      <w:lvlText w:val="•"/>
      <w:lvlJc w:val="left"/>
      <w:pPr>
        <w:ind w:left="1013" w:hanging="255"/>
      </w:pPr>
      <w:rPr>
        <w:rFonts w:hint="default"/>
        <w:lang w:val="ru-RU" w:eastAsia="en-US" w:bidi="ar-SA"/>
      </w:rPr>
    </w:lvl>
    <w:lvl w:ilvl="3" w:tplc="D14C0BE0">
      <w:numFmt w:val="bullet"/>
      <w:lvlText w:val="•"/>
      <w:lvlJc w:val="left"/>
      <w:pPr>
        <w:ind w:left="1470" w:hanging="255"/>
      </w:pPr>
      <w:rPr>
        <w:rFonts w:hint="default"/>
        <w:lang w:val="ru-RU" w:eastAsia="en-US" w:bidi="ar-SA"/>
      </w:rPr>
    </w:lvl>
    <w:lvl w:ilvl="4" w:tplc="08B2D6E2">
      <w:numFmt w:val="bullet"/>
      <w:lvlText w:val="•"/>
      <w:lvlJc w:val="left"/>
      <w:pPr>
        <w:ind w:left="1927" w:hanging="255"/>
      </w:pPr>
      <w:rPr>
        <w:rFonts w:hint="default"/>
        <w:lang w:val="ru-RU" w:eastAsia="en-US" w:bidi="ar-SA"/>
      </w:rPr>
    </w:lvl>
    <w:lvl w:ilvl="5" w:tplc="496AB3A6">
      <w:numFmt w:val="bullet"/>
      <w:lvlText w:val="•"/>
      <w:lvlJc w:val="left"/>
      <w:pPr>
        <w:ind w:left="2384" w:hanging="255"/>
      </w:pPr>
      <w:rPr>
        <w:rFonts w:hint="default"/>
        <w:lang w:val="ru-RU" w:eastAsia="en-US" w:bidi="ar-SA"/>
      </w:rPr>
    </w:lvl>
    <w:lvl w:ilvl="6" w:tplc="9C5A965C">
      <w:numFmt w:val="bullet"/>
      <w:lvlText w:val="•"/>
      <w:lvlJc w:val="left"/>
      <w:pPr>
        <w:ind w:left="2840" w:hanging="255"/>
      </w:pPr>
      <w:rPr>
        <w:rFonts w:hint="default"/>
        <w:lang w:val="ru-RU" w:eastAsia="en-US" w:bidi="ar-SA"/>
      </w:rPr>
    </w:lvl>
    <w:lvl w:ilvl="7" w:tplc="E07A6CF6">
      <w:numFmt w:val="bullet"/>
      <w:lvlText w:val="•"/>
      <w:lvlJc w:val="left"/>
      <w:pPr>
        <w:ind w:left="3297" w:hanging="255"/>
      </w:pPr>
      <w:rPr>
        <w:rFonts w:hint="default"/>
        <w:lang w:val="ru-RU" w:eastAsia="en-US" w:bidi="ar-SA"/>
      </w:rPr>
    </w:lvl>
    <w:lvl w:ilvl="8" w:tplc="B5169314">
      <w:numFmt w:val="bullet"/>
      <w:lvlText w:val="•"/>
      <w:lvlJc w:val="left"/>
      <w:pPr>
        <w:ind w:left="3754" w:hanging="255"/>
      </w:pPr>
      <w:rPr>
        <w:rFonts w:hint="default"/>
        <w:lang w:val="ru-RU" w:eastAsia="en-US" w:bidi="ar-SA"/>
      </w:rPr>
    </w:lvl>
  </w:abstractNum>
  <w:abstractNum w:abstractNumId="7" w15:restartNumberingAfterBreak="0">
    <w:nsid w:val="1EB363F2"/>
    <w:multiLevelType w:val="multilevel"/>
    <w:tmpl w:val="346C604E"/>
    <w:styleLink w:val="num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15:restartNumberingAfterBreak="0">
    <w:nsid w:val="353626B6"/>
    <w:multiLevelType w:val="hybridMultilevel"/>
    <w:tmpl w:val="7A2C78C0"/>
    <w:lvl w:ilvl="0" w:tplc="B8E6F40E">
      <w:numFmt w:val="bullet"/>
      <w:lvlText w:val="-"/>
      <w:lvlJc w:val="left"/>
      <w:pPr>
        <w:ind w:left="795"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15:restartNumberingAfterBreak="0">
    <w:nsid w:val="354F470D"/>
    <w:multiLevelType w:val="hybridMultilevel"/>
    <w:tmpl w:val="0E705048"/>
    <w:lvl w:ilvl="0" w:tplc="0419000B">
      <w:start w:val="1"/>
      <w:numFmt w:val="bullet"/>
      <w:lvlText w:val=""/>
      <w:lvlJc w:val="left"/>
      <w:pPr>
        <w:ind w:left="78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5EC5E82"/>
    <w:multiLevelType w:val="multilevel"/>
    <w:tmpl w:val="5FEE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A07D94"/>
    <w:multiLevelType w:val="hybridMultilevel"/>
    <w:tmpl w:val="BC7A3CDE"/>
    <w:lvl w:ilvl="0" w:tplc="8B6061E8">
      <w:numFmt w:val="bullet"/>
      <w:lvlText w:val="-"/>
      <w:lvlJc w:val="left"/>
      <w:pPr>
        <w:ind w:left="851" w:hanging="164"/>
      </w:pPr>
      <w:rPr>
        <w:rFonts w:ascii="Times New Roman" w:eastAsia="Times New Roman" w:hAnsi="Times New Roman" w:cs="Times New Roman" w:hint="default"/>
        <w:w w:val="100"/>
        <w:sz w:val="28"/>
        <w:szCs w:val="28"/>
        <w:lang w:val="ru-RU" w:eastAsia="en-US" w:bidi="ar-SA"/>
      </w:rPr>
    </w:lvl>
    <w:lvl w:ilvl="1" w:tplc="58841E3E">
      <w:numFmt w:val="bullet"/>
      <w:lvlText w:val=""/>
      <w:lvlJc w:val="left"/>
      <w:pPr>
        <w:ind w:left="2061" w:hanging="420"/>
      </w:pPr>
      <w:rPr>
        <w:rFonts w:ascii="Wingdings" w:eastAsia="Wingdings" w:hAnsi="Wingdings" w:cs="Wingdings" w:hint="default"/>
        <w:w w:val="100"/>
        <w:sz w:val="28"/>
        <w:szCs w:val="28"/>
        <w:lang w:val="ru-RU" w:eastAsia="en-US" w:bidi="ar-SA"/>
      </w:rPr>
    </w:lvl>
    <w:lvl w:ilvl="2" w:tplc="712E8FCC">
      <w:numFmt w:val="bullet"/>
      <w:lvlText w:val=""/>
      <w:lvlJc w:val="left"/>
      <w:pPr>
        <w:ind w:left="2243" w:hanging="348"/>
      </w:pPr>
      <w:rPr>
        <w:rFonts w:ascii="Symbol" w:eastAsia="Symbol" w:hAnsi="Symbol" w:cs="Symbol" w:hint="default"/>
        <w:w w:val="100"/>
        <w:sz w:val="28"/>
        <w:szCs w:val="28"/>
        <w:lang w:val="ru-RU" w:eastAsia="en-US" w:bidi="ar-SA"/>
      </w:rPr>
    </w:lvl>
    <w:lvl w:ilvl="3" w:tplc="E79E5DAA">
      <w:numFmt w:val="bullet"/>
      <w:lvlText w:val="•"/>
      <w:lvlJc w:val="left"/>
      <w:pPr>
        <w:ind w:left="3443" w:hanging="348"/>
      </w:pPr>
      <w:rPr>
        <w:rFonts w:hint="default"/>
        <w:lang w:val="ru-RU" w:eastAsia="en-US" w:bidi="ar-SA"/>
      </w:rPr>
    </w:lvl>
    <w:lvl w:ilvl="4" w:tplc="AF503B14">
      <w:numFmt w:val="bullet"/>
      <w:lvlText w:val="•"/>
      <w:lvlJc w:val="left"/>
      <w:pPr>
        <w:ind w:left="4646" w:hanging="348"/>
      </w:pPr>
      <w:rPr>
        <w:rFonts w:hint="default"/>
        <w:lang w:val="ru-RU" w:eastAsia="en-US" w:bidi="ar-SA"/>
      </w:rPr>
    </w:lvl>
    <w:lvl w:ilvl="5" w:tplc="BB068E52">
      <w:numFmt w:val="bullet"/>
      <w:lvlText w:val="•"/>
      <w:lvlJc w:val="left"/>
      <w:pPr>
        <w:ind w:left="5849" w:hanging="348"/>
      </w:pPr>
      <w:rPr>
        <w:rFonts w:hint="default"/>
        <w:lang w:val="ru-RU" w:eastAsia="en-US" w:bidi="ar-SA"/>
      </w:rPr>
    </w:lvl>
    <w:lvl w:ilvl="6" w:tplc="8B28EBAA">
      <w:numFmt w:val="bullet"/>
      <w:lvlText w:val="•"/>
      <w:lvlJc w:val="left"/>
      <w:pPr>
        <w:ind w:left="7053" w:hanging="348"/>
      </w:pPr>
      <w:rPr>
        <w:rFonts w:hint="default"/>
        <w:lang w:val="ru-RU" w:eastAsia="en-US" w:bidi="ar-SA"/>
      </w:rPr>
    </w:lvl>
    <w:lvl w:ilvl="7" w:tplc="680C3554">
      <w:numFmt w:val="bullet"/>
      <w:lvlText w:val="•"/>
      <w:lvlJc w:val="left"/>
      <w:pPr>
        <w:ind w:left="8256" w:hanging="348"/>
      </w:pPr>
      <w:rPr>
        <w:rFonts w:hint="default"/>
        <w:lang w:val="ru-RU" w:eastAsia="en-US" w:bidi="ar-SA"/>
      </w:rPr>
    </w:lvl>
    <w:lvl w:ilvl="8" w:tplc="5A10AE0C">
      <w:numFmt w:val="bullet"/>
      <w:lvlText w:val="•"/>
      <w:lvlJc w:val="left"/>
      <w:pPr>
        <w:ind w:left="9459" w:hanging="348"/>
      </w:pPr>
      <w:rPr>
        <w:rFonts w:hint="default"/>
        <w:lang w:val="ru-RU" w:eastAsia="en-US" w:bidi="ar-SA"/>
      </w:rPr>
    </w:lvl>
  </w:abstractNum>
  <w:abstractNum w:abstractNumId="12" w15:restartNumberingAfterBreak="0">
    <w:nsid w:val="3C1D622F"/>
    <w:multiLevelType w:val="hybridMultilevel"/>
    <w:tmpl w:val="F96C69E8"/>
    <w:lvl w:ilvl="0" w:tplc="41945574">
      <w:numFmt w:val="bullet"/>
      <w:lvlText w:val="-"/>
      <w:lvlJc w:val="left"/>
      <w:pPr>
        <w:ind w:left="546" w:hanging="164"/>
      </w:pPr>
      <w:rPr>
        <w:rFonts w:ascii="Times New Roman" w:eastAsia="Times New Roman" w:hAnsi="Times New Roman" w:cs="Times New Roman" w:hint="default"/>
        <w:w w:val="100"/>
        <w:sz w:val="28"/>
        <w:szCs w:val="28"/>
        <w:lang w:val="ru-RU" w:eastAsia="en-US" w:bidi="ar-SA"/>
      </w:rPr>
    </w:lvl>
    <w:lvl w:ilvl="1" w:tplc="C8249876">
      <w:numFmt w:val="bullet"/>
      <w:lvlText w:val="-"/>
      <w:lvlJc w:val="left"/>
      <w:pPr>
        <w:ind w:left="546" w:hanging="287"/>
      </w:pPr>
      <w:rPr>
        <w:rFonts w:ascii="Times New Roman" w:eastAsia="Times New Roman" w:hAnsi="Times New Roman" w:cs="Times New Roman" w:hint="default"/>
        <w:w w:val="98"/>
        <w:sz w:val="28"/>
        <w:szCs w:val="28"/>
        <w:lang w:val="ru-RU" w:eastAsia="en-US" w:bidi="ar-SA"/>
      </w:rPr>
    </w:lvl>
    <w:lvl w:ilvl="2" w:tplc="4C5A9836">
      <w:numFmt w:val="bullet"/>
      <w:lvlText w:val="•"/>
      <w:lvlJc w:val="left"/>
      <w:pPr>
        <w:ind w:left="2805" w:hanging="287"/>
      </w:pPr>
      <w:rPr>
        <w:rFonts w:hint="default"/>
        <w:lang w:val="ru-RU" w:eastAsia="en-US" w:bidi="ar-SA"/>
      </w:rPr>
    </w:lvl>
    <w:lvl w:ilvl="3" w:tplc="E96C6F5E">
      <w:numFmt w:val="bullet"/>
      <w:lvlText w:val="•"/>
      <w:lvlJc w:val="left"/>
      <w:pPr>
        <w:ind w:left="3937" w:hanging="287"/>
      </w:pPr>
      <w:rPr>
        <w:rFonts w:hint="default"/>
        <w:lang w:val="ru-RU" w:eastAsia="en-US" w:bidi="ar-SA"/>
      </w:rPr>
    </w:lvl>
    <w:lvl w:ilvl="4" w:tplc="C0D660E6">
      <w:numFmt w:val="bullet"/>
      <w:lvlText w:val="•"/>
      <w:lvlJc w:val="left"/>
      <w:pPr>
        <w:ind w:left="5070" w:hanging="287"/>
      </w:pPr>
      <w:rPr>
        <w:rFonts w:hint="default"/>
        <w:lang w:val="ru-RU" w:eastAsia="en-US" w:bidi="ar-SA"/>
      </w:rPr>
    </w:lvl>
    <w:lvl w:ilvl="5" w:tplc="B8460AC4">
      <w:numFmt w:val="bullet"/>
      <w:lvlText w:val="•"/>
      <w:lvlJc w:val="left"/>
      <w:pPr>
        <w:ind w:left="6203" w:hanging="287"/>
      </w:pPr>
      <w:rPr>
        <w:rFonts w:hint="default"/>
        <w:lang w:val="ru-RU" w:eastAsia="en-US" w:bidi="ar-SA"/>
      </w:rPr>
    </w:lvl>
    <w:lvl w:ilvl="6" w:tplc="465A7462">
      <w:numFmt w:val="bullet"/>
      <w:lvlText w:val="•"/>
      <w:lvlJc w:val="left"/>
      <w:pPr>
        <w:ind w:left="7335" w:hanging="287"/>
      </w:pPr>
      <w:rPr>
        <w:rFonts w:hint="default"/>
        <w:lang w:val="ru-RU" w:eastAsia="en-US" w:bidi="ar-SA"/>
      </w:rPr>
    </w:lvl>
    <w:lvl w:ilvl="7" w:tplc="53C63AB8">
      <w:numFmt w:val="bullet"/>
      <w:lvlText w:val="•"/>
      <w:lvlJc w:val="left"/>
      <w:pPr>
        <w:ind w:left="8468" w:hanging="287"/>
      </w:pPr>
      <w:rPr>
        <w:rFonts w:hint="default"/>
        <w:lang w:val="ru-RU" w:eastAsia="en-US" w:bidi="ar-SA"/>
      </w:rPr>
    </w:lvl>
    <w:lvl w:ilvl="8" w:tplc="07B612C6">
      <w:numFmt w:val="bullet"/>
      <w:lvlText w:val="•"/>
      <w:lvlJc w:val="left"/>
      <w:pPr>
        <w:ind w:left="9601" w:hanging="287"/>
      </w:pPr>
      <w:rPr>
        <w:rFonts w:hint="default"/>
        <w:lang w:val="ru-RU" w:eastAsia="en-US" w:bidi="ar-SA"/>
      </w:rPr>
    </w:lvl>
  </w:abstractNum>
  <w:abstractNum w:abstractNumId="13" w15:restartNumberingAfterBreak="0">
    <w:nsid w:val="40856D18"/>
    <w:multiLevelType w:val="hybridMultilevel"/>
    <w:tmpl w:val="E75C69CC"/>
    <w:lvl w:ilvl="0" w:tplc="04190001">
      <w:start w:val="1"/>
      <w:numFmt w:val="bullet"/>
      <w:lvlText w:val=""/>
      <w:lvlJc w:val="left"/>
      <w:pPr>
        <w:ind w:left="712" w:hanging="360"/>
      </w:pPr>
      <w:rPr>
        <w:rFonts w:ascii="Symbol" w:hAnsi="Symbol" w:hint="default"/>
      </w:rPr>
    </w:lvl>
    <w:lvl w:ilvl="1" w:tplc="04190003" w:tentative="1">
      <w:start w:val="1"/>
      <w:numFmt w:val="bullet"/>
      <w:lvlText w:val="o"/>
      <w:lvlJc w:val="left"/>
      <w:pPr>
        <w:ind w:left="1432" w:hanging="360"/>
      </w:pPr>
      <w:rPr>
        <w:rFonts w:ascii="Courier New" w:hAnsi="Courier New" w:cs="Courier New" w:hint="default"/>
      </w:rPr>
    </w:lvl>
    <w:lvl w:ilvl="2" w:tplc="04190005" w:tentative="1">
      <w:start w:val="1"/>
      <w:numFmt w:val="bullet"/>
      <w:lvlText w:val=""/>
      <w:lvlJc w:val="left"/>
      <w:pPr>
        <w:ind w:left="2152" w:hanging="360"/>
      </w:pPr>
      <w:rPr>
        <w:rFonts w:ascii="Wingdings" w:hAnsi="Wingdings" w:hint="default"/>
      </w:rPr>
    </w:lvl>
    <w:lvl w:ilvl="3" w:tplc="04190001" w:tentative="1">
      <w:start w:val="1"/>
      <w:numFmt w:val="bullet"/>
      <w:lvlText w:val=""/>
      <w:lvlJc w:val="left"/>
      <w:pPr>
        <w:ind w:left="2872" w:hanging="360"/>
      </w:pPr>
      <w:rPr>
        <w:rFonts w:ascii="Symbol" w:hAnsi="Symbol" w:hint="default"/>
      </w:rPr>
    </w:lvl>
    <w:lvl w:ilvl="4" w:tplc="04190003" w:tentative="1">
      <w:start w:val="1"/>
      <w:numFmt w:val="bullet"/>
      <w:lvlText w:val="o"/>
      <w:lvlJc w:val="left"/>
      <w:pPr>
        <w:ind w:left="3592" w:hanging="360"/>
      </w:pPr>
      <w:rPr>
        <w:rFonts w:ascii="Courier New" w:hAnsi="Courier New" w:cs="Courier New" w:hint="default"/>
      </w:rPr>
    </w:lvl>
    <w:lvl w:ilvl="5" w:tplc="04190005" w:tentative="1">
      <w:start w:val="1"/>
      <w:numFmt w:val="bullet"/>
      <w:lvlText w:val=""/>
      <w:lvlJc w:val="left"/>
      <w:pPr>
        <w:ind w:left="4312" w:hanging="360"/>
      </w:pPr>
      <w:rPr>
        <w:rFonts w:ascii="Wingdings" w:hAnsi="Wingdings" w:hint="default"/>
      </w:rPr>
    </w:lvl>
    <w:lvl w:ilvl="6" w:tplc="04190001" w:tentative="1">
      <w:start w:val="1"/>
      <w:numFmt w:val="bullet"/>
      <w:lvlText w:val=""/>
      <w:lvlJc w:val="left"/>
      <w:pPr>
        <w:ind w:left="5032" w:hanging="360"/>
      </w:pPr>
      <w:rPr>
        <w:rFonts w:ascii="Symbol" w:hAnsi="Symbol" w:hint="default"/>
      </w:rPr>
    </w:lvl>
    <w:lvl w:ilvl="7" w:tplc="04190003" w:tentative="1">
      <w:start w:val="1"/>
      <w:numFmt w:val="bullet"/>
      <w:lvlText w:val="o"/>
      <w:lvlJc w:val="left"/>
      <w:pPr>
        <w:ind w:left="5752" w:hanging="360"/>
      </w:pPr>
      <w:rPr>
        <w:rFonts w:ascii="Courier New" w:hAnsi="Courier New" w:cs="Courier New" w:hint="default"/>
      </w:rPr>
    </w:lvl>
    <w:lvl w:ilvl="8" w:tplc="04190005" w:tentative="1">
      <w:start w:val="1"/>
      <w:numFmt w:val="bullet"/>
      <w:lvlText w:val=""/>
      <w:lvlJc w:val="left"/>
      <w:pPr>
        <w:ind w:left="6472" w:hanging="360"/>
      </w:pPr>
      <w:rPr>
        <w:rFonts w:ascii="Wingdings" w:hAnsi="Wingdings" w:hint="default"/>
      </w:rPr>
    </w:lvl>
  </w:abstractNum>
  <w:abstractNum w:abstractNumId="14" w15:restartNumberingAfterBreak="0">
    <w:nsid w:val="44471054"/>
    <w:multiLevelType w:val="hybridMultilevel"/>
    <w:tmpl w:val="3D6264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5367CC8"/>
    <w:multiLevelType w:val="hybridMultilevel"/>
    <w:tmpl w:val="9D24F8B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4559211B"/>
    <w:multiLevelType w:val="multilevel"/>
    <w:tmpl w:val="E0C217B4"/>
    <w:lvl w:ilvl="0">
      <w:start w:val="1"/>
      <w:numFmt w:val="decimal"/>
      <w:lvlText w:val="%1"/>
      <w:lvlJc w:val="left"/>
      <w:pPr>
        <w:ind w:left="1038" w:hanging="492"/>
      </w:pPr>
      <w:rPr>
        <w:rFonts w:hint="default"/>
        <w:lang w:val="ru-RU" w:eastAsia="en-US" w:bidi="ar-SA"/>
      </w:rPr>
    </w:lvl>
    <w:lvl w:ilvl="1">
      <w:start w:val="6"/>
      <w:numFmt w:val="decimal"/>
      <w:lvlText w:val="%1.%2."/>
      <w:lvlJc w:val="left"/>
      <w:pPr>
        <w:ind w:left="1038"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05" w:hanging="492"/>
      </w:pPr>
      <w:rPr>
        <w:rFonts w:hint="default"/>
        <w:lang w:val="ru-RU" w:eastAsia="en-US" w:bidi="ar-SA"/>
      </w:rPr>
    </w:lvl>
    <w:lvl w:ilvl="3">
      <w:numFmt w:val="bullet"/>
      <w:lvlText w:val="•"/>
      <w:lvlJc w:val="left"/>
      <w:pPr>
        <w:ind w:left="4287" w:hanging="492"/>
      </w:pPr>
      <w:rPr>
        <w:rFonts w:hint="default"/>
        <w:lang w:val="ru-RU" w:eastAsia="en-US" w:bidi="ar-SA"/>
      </w:rPr>
    </w:lvl>
    <w:lvl w:ilvl="4">
      <w:numFmt w:val="bullet"/>
      <w:lvlText w:val="•"/>
      <w:lvlJc w:val="left"/>
      <w:pPr>
        <w:ind w:left="5370" w:hanging="492"/>
      </w:pPr>
      <w:rPr>
        <w:rFonts w:hint="default"/>
        <w:lang w:val="ru-RU" w:eastAsia="en-US" w:bidi="ar-SA"/>
      </w:rPr>
    </w:lvl>
    <w:lvl w:ilvl="5">
      <w:numFmt w:val="bullet"/>
      <w:lvlText w:val="•"/>
      <w:lvlJc w:val="left"/>
      <w:pPr>
        <w:ind w:left="6453" w:hanging="492"/>
      </w:pPr>
      <w:rPr>
        <w:rFonts w:hint="default"/>
        <w:lang w:val="ru-RU" w:eastAsia="en-US" w:bidi="ar-SA"/>
      </w:rPr>
    </w:lvl>
    <w:lvl w:ilvl="6">
      <w:numFmt w:val="bullet"/>
      <w:lvlText w:val="•"/>
      <w:lvlJc w:val="left"/>
      <w:pPr>
        <w:ind w:left="7535" w:hanging="492"/>
      </w:pPr>
      <w:rPr>
        <w:rFonts w:hint="default"/>
        <w:lang w:val="ru-RU" w:eastAsia="en-US" w:bidi="ar-SA"/>
      </w:rPr>
    </w:lvl>
    <w:lvl w:ilvl="7">
      <w:numFmt w:val="bullet"/>
      <w:lvlText w:val="•"/>
      <w:lvlJc w:val="left"/>
      <w:pPr>
        <w:ind w:left="8618" w:hanging="492"/>
      </w:pPr>
      <w:rPr>
        <w:rFonts w:hint="default"/>
        <w:lang w:val="ru-RU" w:eastAsia="en-US" w:bidi="ar-SA"/>
      </w:rPr>
    </w:lvl>
    <w:lvl w:ilvl="8">
      <w:numFmt w:val="bullet"/>
      <w:lvlText w:val="•"/>
      <w:lvlJc w:val="left"/>
      <w:pPr>
        <w:ind w:left="9701" w:hanging="492"/>
      </w:pPr>
      <w:rPr>
        <w:rFonts w:hint="default"/>
        <w:lang w:val="ru-RU" w:eastAsia="en-US" w:bidi="ar-SA"/>
      </w:rPr>
    </w:lvl>
  </w:abstractNum>
  <w:abstractNum w:abstractNumId="17"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BFD5DB0"/>
    <w:multiLevelType w:val="hybridMultilevel"/>
    <w:tmpl w:val="002864E6"/>
    <w:lvl w:ilvl="0" w:tplc="3E5832EC">
      <w:numFmt w:val="bullet"/>
      <w:lvlText w:val="o"/>
      <w:lvlJc w:val="left"/>
      <w:pPr>
        <w:ind w:left="906" w:hanging="360"/>
      </w:pPr>
      <w:rPr>
        <w:rFonts w:ascii="Courier New" w:eastAsia="Courier New" w:hAnsi="Courier New" w:cs="Courier New" w:hint="default"/>
        <w:w w:val="100"/>
        <w:sz w:val="28"/>
        <w:szCs w:val="28"/>
        <w:lang w:val="ru-RU" w:eastAsia="en-US" w:bidi="ar-SA"/>
      </w:rPr>
    </w:lvl>
    <w:lvl w:ilvl="1" w:tplc="E74E44C6">
      <w:numFmt w:val="bullet"/>
      <w:lvlText w:val="-"/>
      <w:lvlJc w:val="left"/>
      <w:pPr>
        <w:ind w:left="1523" w:hanging="176"/>
      </w:pPr>
      <w:rPr>
        <w:rFonts w:ascii="Times New Roman" w:eastAsia="Times New Roman" w:hAnsi="Times New Roman" w:cs="Times New Roman" w:hint="default"/>
        <w:w w:val="98"/>
        <w:sz w:val="28"/>
        <w:szCs w:val="28"/>
        <w:lang w:val="ru-RU" w:eastAsia="en-US" w:bidi="ar-SA"/>
      </w:rPr>
    </w:lvl>
    <w:lvl w:ilvl="2" w:tplc="B768C310">
      <w:numFmt w:val="bullet"/>
      <w:lvlText w:val="•"/>
      <w:lvlJc w:val="left"/>
      <w:pPr>
        <w:ind w:left="2669" w:hanging="176"/>
      </w:pPr>
      <w:rPr>
        <w:rFonts w:hint="default"/>
        <w:lang w:val="ru-RU" w:eastAsia="en-US" w:bidi="ar-SA"/>
      </w:rPr>
    </w:lvl>
    <w:lvl w:ilvl="3" w:tplc="B5728316">
      <w:numFmt w:val="bullet"/>
      <w:lvlText w:val="•"/>
      <w:lvlJc w:val="left"/>
      <w:pPr>
        <w:ind w:left="3819" w:hanging="176"/>
      </w:pPr>
      <w:rPr>
        <w:rFonts w:hint="default"/>
        <w:lang w:val="ru-RU" w:eastAsia="en-US" w:bidi="ar-SA"/>
      </w:rPr>
    </w:lvl>
    <w:lvl w:ilvl="4" w:tplc="489C0A92">
      <w:numFmt w:val="bullet"/>
      <w:lvlText w:val="•"/>
      <w:lvlJc w:val="left"/>
      <w:pPr>
        <w:ind w:left="4968" w:hanging="176"/>
      </w:pPr>
      <w:rPr>
        <w:rFonts w:hint="default"/>
        <w:lang w:val="ru-RU" w:eastAsia="en-US" w:bidi="ar-SA"/>
      </w:rPr>
    </w:lvl>
    <w:lvl w:ilvl="5" w:tplc="D826A788">
      <w:numFmt w:val="bullet"/>
      <w:lvlText w:val="•"/>
      <w:lvlJc w:val="left"/>
      <w:pPr>
        <w:ind w:left="6118" w:hanging="176"/>
      </w:pPr>
      <w:rPr>
        <w:rFonts w:hint="default"/>
        <w:lang w:val="ru-RU" w:eastAsia="en-US" w:bidi="ar-SA"/>
      </w:rPr>
    </w:lvl>
    <w:lvl w:ilvl="6" w:tplc="A468A1E4">
      <w:numFmt w:val="bullet"/>
      <w:lvlText w:val="•"/>
      <w:lvlJc w:val="left"/>
      <w:pPr>
        <w:ind w:left="7268" w:hanging="176"/>
      </w:pPr>
      <w:rPr>
        <w:rFonts w:hint="default"/>
        <w:lang w:val="ru-RU" w:eastAsia="en-US" w:bidi="ar-SA"/>
      </w:rPr>
    </w:lvl>
    <w:lvl w:ilvl="7" w:tplc="3880F75C">
      <w:numFmt w:val="bullet"/>
      <w:lvlText w:val="•"/>
      <w:lvlJc w:val="left"/>
      <w:pPr>
        <w:ind w:left="8417" w:hanging="176"/>
      </w:pPr>
      <w:rPr>
        <w:rFonts w:hint="default"/>
        <w:lang w:val="ru-RU" w:eastAsia="en-US" w:bidi="ar-SA"/>
      </w:rPr>
    </w:lvl>
    <w:lvl w:ilvl="8" w:tplc="0D2CA722">
      <w:numFmt w:val="bullet"/>
      <w:lvlText w:val="•"/>
      <w:lvlJc w:val="left"/>
      <w:pPr>
        <w:ind w:left="9567" w:hanging="176"/>
      </w:pPr>
      <w:rPr>
        <w:rFonts w:hint="default"/>
        <w:lang w:val="ru-RU" w:eastAsia="en-US" w:bidi="ar-SA"/>
      </w:rPr>
    </w:lvl>
  </w:abstractNum>
  <w:abstractNum w:abstractNumId="19" w15:restartNumberingAfterBreak="0">
    <w:nsid w:val="4F8B4445"/>
    <w:multiLevelType w:val="hybridMultilevel"/>
    <w:tmpl w:val="BB68186E"/>
    <w:lvl w:ilvl="0" w:tplc="8488F11C">
      <w:numFmt w:val="bullet"/>
      <w:lvlText w:val="-"/>
      <w:lvlJc w:val="left"/>
      <w:pPr>
        <w:ind w:left="1758" w:hanging="166"/>
      </w:pPr>
      <w:rPr>
        <w:rFonts w:ascii="Times New Roman" w:eastAsia="Times New Roman" w:hAnsi="Times New Roman" w:cs="Times New Roman" w:hint="default"/>
        <w:w w:val="98"/>
        <w:sz w:val="28"/>
        <w:szCs w:val="28"/>
        <w:lang w:val="ru-RU" w:eastAsia="en-US" w:bidi="ar-SA"/>
      </w:rPr>
    </w:lvl>
    <w:lvl w:ilvl="1" w:tplc="4DE26760">
      <w:numFmt w:val="bullet"/>
      <w:lvlText w:val="•"/>
      <w:lvlJc w:val="left"/>
      <w:pPr>
        <w:ind w:left="2770" w:hanging="166"/>
      </w:pPr>
      <w:rPr>
        <w:rFonts w:hint="default"/>
        <w:lang w:val="ru-RU" w:eastAsia="en-US" w:bidi="ar-SA"/>
      </w:rPr>
    </w:lvl>
    <w:lvl w:ilvl="2" w:tplc="31AE5B1C">
      <w:numFmt w:val="bullet"/>
      <w:lvlText w:val="•"/>
      <w:lvlJc w:val="left"/>
      <w:pPr>
        <w:ind w:left="3781" w:hanging="166"/>
      </w:pPr>
      <w:rPr>
        <w:rFonts w:hint="default"/>
        <w:lang w:val="ru-RU" w:eastAsia="en-US" w:bidi="ar-SA"/>
      </w:rPr>
    </w:lvl>
    <w:lvl w:ilvl="3" w:tplc="93780152">
      <w:numFmt w:val="bullet"/>
      <w:lvlText w:val="•"/>
      <w:lvlJc w:val="left"/>
      <w:pPr>
        <w:ind w:left="4791" w:hanging="166"/>
      </w:pPr>
      <w:rPr>
        <w:rFonts w:hint="default"/>
        <w:lang w:val="ru-RU" w:eastAsia="en-US" w:bidi="ar-SA"/>
      </w:rPr>
    </w:lvl>
    <w:lvl w:ilvl="4" w:tplc="F160B5A2">
      <w:numFmt w:val="bullet"/>
      <w:lvlText w:val="•"/>
      <w:lvlJc w:val="left"/>
      <w:pPr>
        <w:ind w:left="5802" w:hanging="166"/>
      </w:pPr>
      <w:rPr>
        <w:rFonts w:hint="default"/>
        <w:lang w:val="ru-RU" w:eastAsia="en-US" w:bidi="ar-SA"/>
      </w:rPr>
    </w:lvl>
    <w:lvl w:ilvl="5" w:tplc="C018E568">
      <w:numFmt w:val="bullet"/>
      <w:lvlText w:val="•"/>
      <w:lvlJc w:val="left"/>
      <w:pPr>
        <w:ind w:left="6813" w:hanging="166"/>
      </w:pPr>
      <w:rPr>
        <w:rFonts w:hint="default"/>
        <w:lang w:val="ru-RU" w:eastAsia="en-US" w:bidi="ar-SA"/>
      </w:rPr>
    </w:lvl>
    <w:lvl w:ilvl="6" w:tplc="5F76B99A">
      <w:numFmt w:val="bullet"/>
      <w:lvlText w:val="•"/>
      <w:lvlJc w:val="left"/>
      <w:pPr>
        <w:ind w:left="7823" w:hanging="166"/>
      </w:pPr>
      <w:rPr>
        <w:rFonts w:hint="default"/>
        <w:lang w:val="ru-RU" w:eastAsia="en-US" w:bidi="ar-SA"/>
      </w:rPr>
    </w:lvl>
    <w:lvl w:ilvl="7" w:tplc="D8A24EE6">
      <w:numFmt w:val="bullet"/>
      <w:lvlText w:val="•"/>
      <w:lvlJc w:val="left"/>
      <w:pPr>
        <w:ind w:left="8834" w:hanging="166"/>
      </w:pPr>
      <w:rPr>
        <w:rFonts w:hint="default"/>
        <w:lang w:val="ru-RU" w:eastAsia="en-US" w:bidi="ar-SA"/>
      </w:rPr>
    </w:lvl>
    <w:lvl w:ilvl="8" w:tplc="3B5CCC92">
      <w:numFmt w:val="bullet"/>
      <w:lvlText w:val="•"/>
      <w:lvlJc w:val="left"/>
      <w:pPr>
        <w:ind w:left="9845" w:hanging="166"/>
      </w:pPr>
      <w:rPr>
        <w:rFonts w:hint="default"/>
        <w:lang w:val="ru-RU" w:eastAsia="en-US" w:bidi="ar-SA"/>
      </w:rPr>
    </w:lvl>
  </w:abstractNum>
  <w:abstractNum w:abstractNumId="20" w15:restartNumberingAfterBreak="0">
    <w:nsid w:val="53D96A62"/>
    <w:multiLevelType w:val="hybridMultilevel"/>
    <w:tmpl w:val="12CA189E"/>
    <w:lvl w:ilvl="0" w:tplc="DB3053F2">
      <w:numFmt w:val="bullet"/>
      <w:lvlText w:val=""/>
      <w:lvlJc w:val="left"/>
      <w:pPr>
        <w:ind w:left="966" w:hanging="420"/>
      </w:pPr>
      <w:rPr>
        <w:rFonts w:ascii="Wingdings" w:eastAsia="Wingdings" w:hAnsi="Wingdings" w:cs="Wingdings" w:hint="default"/>
        <w:w w:val="100"/>
        <w:sz w:val="28"/>
        <w:szCs w:val="28"/>
        <w:lang w:val="ru-RU" w:eastAsia="en-US" w:bidi="ar-SA"/>
      </w:rPr>
    </w:lvl>
    <w:lvl w:ilvl="1" w:tplc="E022F6CE">
      <w:numFmt w:val="bullet"/>
      <w:lvlText w:val="-"/>
      <w:lvlJc w:val="left"/>
      <w:pPr>
        <w:ind w:left="1670" w:hanging="166"/>
      </w:pPr>
      <w:rPr>
        <w:rFonts w:ascii="Times New Roman" w:eastAsia="Times New Roman" w:hAnsi="Times New Roman" w:cs="Times New Roman" w:hint="default"/>
        <w:w w:val="98"/>
        <w:sz w:val="28"/>
        <w:szCs w:val="28"/>
        <w:lang w:val="ru-RU" w:eastAsia="en-US" w:bidi="ar-SA"/>
      </w:rPr>
    </w:lvl>
    <w:lvl w:ilvl="2" w:tplc="06289AE6">
      <w:numFmt w:val="bullet"/>
      <w:lvlText w:val=""/>
      <w:lvlJc w:val="left"/>
      <w:pPr>
        <w:ind w:left="3746" w:hanging="421"/>
      </w:pPr>
      <w:rPr>
        <w:rFonts w:ascii="Wingdings" w:eastAsia="Wingdings" w:hAnsi="Wingdings" w:cs="Wingdings" w:hint="default"/>
        <w:w w:val="100"/>
        <w:sz w:val="28"/>
        <w:szCs w:val="28"/>
        <w:lang w:val="ru-RU" w:eastAsia="en-US" w:bidi="ar-SA"/>
      </w:rPr>
    </w:lvl>
    <w:lvl w:ilvl="3" w:tplc="D4B6E406">
      <w:numFmt w:val="bullet"/>
      <w:lvlText w:val="•"/>
      <w:lvlJc w:val="left"/>
      <w:pPr>
        <w:ind w:left="4755" w:hanging="421"/>
      </w:pPr>
      <w:rPr>
        <w:rFonts w:hint="default"/>
        <w:lang w:val="ru-RU" w:eastAsia="en-US" w:bidi="ar-SA"/>
      </w:rPr>
    </w:lvl>
    <w:lvl w:ilvl="4" w:tplc="57B88FBA">
      <w:numFmt w:val="bullet"/>
      <w:lvlText w:val="•"/>
      <w:lvlJc w:val="left"/>
      <w:pPr>
        <w:ind w:left="5771" w:hanging="421"/>
      </w:pPr>
      <w:rPr>
        <w:rFonts w:hint="default"/>
        <w:lang w:val="ru-RU" w:eastAsia="en-US" w:bidi="ar-SA"/>
      </w:rPr>
    </w:lvl>
    <w:lvl w:ilvl="5" w:tplc="77EC25B6">
      <w:numFmt w:val="bullet"/>
      <w:lvlText w:val="•"/>
      <w:lvlJc w:val="left"/>
      <w:pPr>
        <w:ind w:left="6787" w:hanging="421"/>
      </w:pPr>
      <w:rPr>
        <w:rFonts w:hint="default"/>
        <w:lang w:val="ru-RU" w:eastAsia="en-US" w:bidi="ar-SA"/>
      </w:rPr>
    </w:lvl>
    <w:lvl w:ilvl="6" w:tplc="1C08CDEA">
      <w:numFmt w:val="bullet"/>
      <w:lvlText w:val="•"/>
      <w:lvlJc w:val="left"/>
      <w:pPr>
        <w:ind w:left="7803" w:hanging="421"/>
      </w:pPr>
      <w:rPr>
        <w:rFonts w:hint="default"/>
        <w:lang w:val="ru-RU" w:eastAsia="en-US" w:bidi="ar-SA"/>
      </w:rPr>
    </w:lvl>
    <w:lvl w:ilvl="7" w:tplc="102E1D94">
      <w:numFmt w:val="bullet"/>
      <w:lvlText w:val="•"/>
      <w:lvlJc w:val="left"/>
      <w:pPr>
        <w:ind w:left="8819" w:hanging="421"/>
      </w:pPr>
      <w:rPr>
        <w:rFonts w:hint="default"/>
        <w:lang w:val="ru-RU" w:eastAsia="en-US" w:bidi="ar-SA"/>
      </w:rPr>
    </w:lvl>
    <w:lvl w:ilvl="8" w:tplc="093ED57E">
      <w:numFmt w:val="bullet"/>
      <w:lvlText w:val="•"/>
      <w:lvlJc w:val="left"/>
      <w:pPr>
        <w:ind w:left="9834" w:hanging="421"/>
      </w:pPr>
      <w:rPr>
        <w:rFonts w:hint="default"/>
        <w:lang w:val="ru-RU" w:eastAsia="en-US" w:bidi="ar-SA"/>
      </w:rPr>
    </w:lvl>
  </w:abstractNum>
  <w:abstractNum w:abstractNumId="21" w15:restartNumberingAfterBreak="0">
    <w:nsid w:val="56F008B1"/>
    <w:multiLevelType w:val="hybridMultilevel"/>
    <w:tmpl w:val="3C8643DE"/>
    <w:lvl w:ilvl="0" w:tplc="F11C5008">
      <w:numFmt w:val="bullet"/>
      <w:lvlText w:val="-"/>
      <w:lvlJc w:val="left"/>
      <w:pPr>
        <w:ind w:left="1287"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7A64659"/>
    <w:multiLevelType w:val="hybridMultilevel"/>
    <w:tmpl w:val="03AE75B4"/>
    <w:lvl w:ilvl="0" w:tplc="1A208D88">
      <w:numFmt w:val="bullet"/>
      <w:lvlText w:val=""/>
      <w:lvlJc w:val="left"/>
      <w:pPr>
        <w:ind w:left="1557" w:hanging="445"/>
      </w:pPr>
      <w:rPr>
        <w:rFonts w:ascii="Wingdings" w:eastAsia="Wingdings" w:hAnsi="Wingdings" w:cs="Wingdings" w:hint="default"/>
        <w:w w:val="100"/>
        <w:sz w:val="24"/>
        <w:szCs w:val="24"/>
        <w:lang w:val="ru-RU" w:eastAsia="en-US" w:bidi="ar-SA"/>
      </w:rPr>
    </w:lvl>
    <w:lvl w:ilvl="1" w:tplc="18967DFC">
      <w:numFmt w:val="bullet"/>
      <w:lvlText w:val="•"/>
      <w:lvlJc w:val="left"/>
      <w:pPr>
        <w:ind w:left="2590" w:hanging="445"/>
      </w:pPr>
      <w:rPr>
        <w:rFonts w:hint="default"/>
        <w:lang w:val="ru-RU" w:eastAsia="en-US" w:bidi="ar-SA"/>
      </w:rPr>
    </w:lvl>
    <w:lvl w:ilvl="2" w:tplc="AD5AE490">
      <w:numFmt w:val="bullet"/>
      <w:lvlText w:val="•"/>
      <w:lvlJc w:val="left"/>
      <w:pPr>
        <w:ind w:left="3621" w:hanging="445"/>
      </w:pPr>
      <w:rPr>
        <w:rFonts w:hint="default"/>
        <w:lang w:val="ru-RU" w:eastAsia="en-US" w:bidi="ar-SA"/>
      </w:rPr>
    </w:lvl>
    <w:lvl w:ilvl="3" w:tplc="00226D96">
      <w:numFmt w:val="bullet"/>
      <w:lvlText w:val="•"/>
      <w:lvlJc w:val="left"/>
      <w:pPr>
        <w:ind w:left="4651" w:hanging="445"/>
      </w:pPr>
      <w:rPr>
        <w:rFonts w:hint="default"/>
        <w:lang w:val="ru-RU" w:eastAsia="en-US" w:bidi="ar-SA"/>
      </w:rPr>
    </w:lvl>
    <w:lvl w:ilvl="4" w:tplc="72DE389A">
      <w:numFmt w:val="bullet"/>
      <w:lvlText w:val="•"/>
      <w:lvlJc w:val="left"/>
      <w:pPr>
        <w:ind w:left="5682" w:hanging="445"/>
      </w:pPr>
      <w:rPr>
        <w:rFonts w:hint="default"/>
        <w:lang w:val="ru-RU" w:eastAsia="en-US" w:bidi="ar-SA"/>
      </w:rPr>
    </w:lvl>
    <w:lvl w:ilvl="5" w:tplc="C638E3D6">
      <w:numFmt w:val="bullet"/>
      <w:lvlText w:val="•"/>
      <w:lvlJc w:val="left"/>
      <w:pPr>
        <w:ind w:left="6713" w:hanging="445"/>
      </w:pPr>
      <w:rPr>
        <w:rFonts w:hint="default"/>
        <w:lang w:val="ru-RU" w:eastAsia="en-US" w:bidi="ar-SA"/>
      </w:rPr>
    </w:lvl>
    <w:lvl w:ilvl="6" w:tplc="24623DA0">
      <w:numFmt w:val="bullet"/>
      <w:lvlText w:val="•"/>
      <w:lvlJc w:val="left"/>
      <w:pPr>
        <w:ind w:left="7743" w:hanging="445"/>
      </w:pPr>
      <w:rPr>
        <w:rFonts w:hint="default"/>
        <w:lang w:val="ru-RU" w:eastAsia="en-US" w:bidi="ar-SA"/>
      </w:rPr>
    </w:lvl>
    <w:lvl w:ilvl="7" w:tplc="B530615E">
      <w:numFmt w:val="bullet"/>
      <w:lvlText w:val="•"/>
      <w:lvlJc w:val="left"/>
      <w:pPr>
        <w:ind w:left="8774" w:hanging="445"/>
      </w:pPr>
      <w:rPr>
        <w:rFonts w:hint="default"/>
        <w:lang w:val="ru-RU" w:eastAsia="en-US" w:bidi="ar-SA"/>
      </w:rPr>
    </w:lvl>
    <w:lvl w:ilvl="8" w:tplc="EA902EE6">
      <w:numFmt w:val="bullet"/>
      <w:lvlText w:val="•"/>
      <w:lvlJc w:val="left"/>
      <w:pPr>
        <w:ind w:left="9805" w:hanging="445"/>
      </w:pPr>
      <w:rPr>
        <w:rFonts w:hint="default"/>
        <w:lang w:val="ru-RU" w:eastAsia="en-US" w:bidi="ar-SA"/>
      </w:rPr>
    </w:lvl>
  </w:abstractNum>
  <w:abstractNum w:abstractNumId="23" w15:restartNumberingAfterBreak="0">
    <w:nsid w:val="589A43A2"/>
    <w:multiLevelType w:val="hybridMultilevel"/>
    <w:tmpl w:val="FDC2BE6A"/>
    <w:lvl w:ilvl="0" w:tplc="8B6061E8">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9851896"/>
    <w:multiLevelType w:val="hybridMultilevel"/>
    <w:tmpl w:val="D766F222"/>
    <w:lvl w:ilvl="0" w:tplc="94807414">
      <w:numFmt w:val="bullet"/>
      <w:lvlText w:val=""/>
      <w:lvlJc w:val="left"/>
      <w:pPr>
        <w:ind w:left="546" w:hanging="447"/>
      </w:pPr>
      <w:rPr>
        <w:rFonts w:ascii="Wingdings" w:eastAsia="Wingdings" w:hAnsi="Wingdings" w:cs="Wingdings" w:hint="default"/>
        <w:w w:val="100"/>
        <w:sz w:val="24"/>
        <w:szCs w:val="24"/>
        <w:lang w:val="ru-RU" w:eastAsia="en-US" w:bidi="ar-SA"/>
      </w:rPr>
    </w:lvl>
    <w:lvl w:ilvl="1" w:tplc="B85E7B52">
      <w:numFmt w:val="bullet"/>
      <w:lvlText w:val="•"/>
      <w:lvlJc w:val="left"/>
      <w:pPr>
        <w:ind w:left="1672" w:hanging="447"/>
      </w:pPr>
      <w:rPr>
        <w:rFonts w:hint="default"/>
        <w:lang w:val="ru-RU" w:eastAsia="en-US" w:bidi="ar-SA"/>
      </w:rPr>
    </w:lvl>
    <w:lvl w:ilvl="2" w:tplc="62C20744">
      <w:numFmt w:val="bullet"/>
      <w:lvlText w:val="•"/>
      <w:lvlJc w:val="left"/>
      <w:pPr>
        <w:ind w:left="2805" w:hanging="447"/>
      </w:pPr>
      <w:rPr>
        <w:rFonts w:hint="default"/>
        <w:lang w:val="ru-RU" w:eastAsia="en-US" w:bidi="ar-SA"/>
      </w:rPr>
    </w:lvl>
    <w:lvl w:ilvl="3" w:tplc="2D9C3BFC">
      <w:numFmt w:val="bullet"/>
      <w:lvlText w:val="•"/>
      <w:lvlJc w:val="left"/>
      <w:pPr>
        <w:ind w:left="3937" w:hanging="447"/>
      </w:pPr>
      <w:rPr>
        <w:rFonts w:hint="default"/>
        <w:lang w:val="ru-RU" w:eastAsia="en-US" w:bidi="ar-SA"/>
      </w:rPr>
    </w:lvl>
    <w:lvl w:ilvl="4" w:tplc="B79A384E">
      <w:numFmt w:val="bullet"/>
      <w:lvlText w:val="•"/>
      <w:lvlJc w:val="left"/>
      <w:pPr>
        <w:ind w:left="5070" w:hanging="447"/>
      </w:pPr>
      <w:rPr>
        <w:rFonts w:hint="default"/>
        <w:lang w:val="ru-RU" w:eastAsia="en-US" w:bidi="ar-SA"/>
      </w:rPr>
    </w:lvl>
    <w:lvl w:ilvl="5" w:tplc="63C025D6">
      <w:numFmt w:val="bullet"/>
      <w:lvlText w:val="•"/>
      <w:lvlJc w:val="left"/>
      <w:pPr>
        <w:ind w:left="6203" w:hanging="447"/>
      </w:pPr>
      <w:rPr>
        <w:rFonts w:hint="default"/>
        <w:lang w:val="ru-RU" w:eastAsia="en-US" w:bidi="ar-SA"/>
      </w:rPr>
    </w:lvl>
    <w:lvl w:ilvl="6" w:tplc="CB0AF016">
      <w:numFmt w:val="bullet"/>
      <w:lvlText w:val="•"/>
      <w:lvlJc w:val="left"/>
      <w:pPr>
        <w:ind w:left="7335" w:hanging="447"/>
      </w:pPr>
      <w:rPr>
        <w:rFonts w:hint="default"/>
        <w:lang w:val="ru-RU" w:eastAsia="en-US" w:bidi="ar-SA"/>
      </w:rPr>
    </w:lvl>
    <w:lvl w:ilvl="7" w:tplc="418AB2C8">
      <w:numFmt w:val="bullet"/>
      <w:lvlText w:val="•"/>
      <w:lvlJc w:val="left"/>
      <w:pPr>
        <w:ind w:left="8468" w:hanging="447"/>
      </w:pPr>
      <w:rPr>
        <w:rFonts w:hint="default"/>
        <w:lang w:val="ru-RU" w:eastAsia="en-US" w:bidi="ar-SA"/>
      </w:rPr>
    </w:lvl>
    <w:lvl w:ilvl="8" w:tplc="2EF85C18">
      <w:numFmt w:val="bullet"/>
      <w:lvlText w:val="•"/>
      <w:lvlJc w:val="left"/>
      <w:pPr>
        <w:ind w:left="9601" w:hanging="447"/>
      </w:pPr>
      <w:rPr>
        <w:rFonts w:hint="default"/>
        <w:lang w:val="ru-RU" w:eastAsia="en-US" w:bidi="ar-SA"/>
      </w:rPr>
    </w:lvl>
  </w:abstractNum>
  <w:abstractNum w:abstractNumId="25" w15:restartNumberingAfterBreak="0">
    <w:nsid w:val="5C033711"/>
    <w:multiLevelType w:val="hybridMultilevel"/>
    <w:tmpl w:val="6FF21C74"/>
    <w:lvl w:ilvl="0" w:tplc="F11C5008">
      <w:numFmt w:val="bullet"/>
      <w:lvlText w:val="-"/>
      <w:lvlJc w:val="left"/>
      <w:pPr>
        <w:ind w:left="546" w:hanging="287"/>
      </w:pPr>
      <w:rPr>
        <w:rFonts w:ascii="Times New Roman" w:eastAsia="Times New Roman" w:hAnsi="Times New Roman" w:cs="Times New Roman" w:hint="default"/>
        <w:w w:val="98"/>
        <w:sz w:val="28"/>
        <w:szCs w:val="28"/>
        <w:lang w:val="ru-RU" w:eastAsia="en-US" w:bidi="ar-SA"/>
      </w:rPr>
    </w:lvl>
    <w:lvl w:ilvl="1" w:tplc="DD1E8236">
      <w:numFmt w:val="bullet"/>
      <w:lvlText w:val="•"/>
      <w:lvlJc w:val="left"/>
      <w:pPr>
        <w:ind w:left="1672" w:hanging="287"/>
      </w:pPr>
      <w:rPr>
        <w:rFonts w:hint="default"/>
        <w:lang w:val="ru-RU" w:eastAsia="en-US" w:bidi="ar-SA"/>
      </w:rPr>
    </w:lvl>
    <w:lvl w:ilvl="2" w:tplc="F99C77B6">
      <w:numFmt w:val="bullet"/>
      <w:lvlText w:val="•"/>
      <w:lvlJc w:val="left"/>
      <w:pPr>
        <w:ind w:left="2805" w:hanging="287"/>
      </w:pPr>
      <w:rPr>
        <w:rFonts w:hint="default"/>
        <w:lang w:val="ru-RU" w:eastAsia="en-US" w:bidi="ar-SA"/>
      </w:rPr>
    </w:lvl>
    <w:lvl w:ilvl="3" w:tplc="0D8625F8">
      <w:numFmt w:val="bullet"/>
      <w:lvlText w:val="•"/>
      <w:lvlJc w:val="left"/>
      <w:pPr>
        <w:ind w:left="3937" w:hanging="287"/>
      </w:pPr>
      <w:rPr>
        <w:rFonts w:hint="default"/>
        <w:lang w:val="ru-RU" w:eastAsia="en-US" w:bidi="ar-SA"/>
      </w:rPr>
    </w:lvl>
    <w:lvl w:ilvl="4" w:tplc="0C883C32">
      <w:numFmt w:val="bullet"/>
      <w:lvlText w:val="•"/>
      <w:lvlJc w:val="left"/>
      <w:pPr>
        <w:ind w:left="5070" w:hanging="287"/>
      </w:pPr>
      <w:rPr>
        <w:rFonts w:hint="default"/>
        <w:lang w:val="ru-RU" w:eastAsia="en-US" w:bidi="ar-SA"/>
      </w:rPr>
    </w:lvl>
    <w:lvl w:ilvl="5" w:tplc="BD1EA788">
      <w:numFmt w:val="bullet"/>
      <w:lvlText w:val="•"/>
      <w:lvlJc w:val="left"/>
      <w:pPr>
        <w:ind w:left="6203" w:hanging="287"/>
      </w:pPr>
      <w:rPr>
        <w:rFonts w:hint="default"/>
        <w:lang w:val="ru-RU" w:eastAsia="en-US" w:bidi="ar-SA"/>
      </w:rPr>
    </w:lvl>
    <w:lvl w:ilvl="6" w:tplc="76C4993A">
      <w:numFmt w:val="bullet"/>
      <w:lvlText w:val="•"/>
      <w:lvlJc w:val="left"/>
      <w:pPr>
        <w:ind w:left="7335" w:hanging="287"/>
      </w:pPr>
      <w:rPr>
        <w:rFonts w:hint="default"/>
        <w:lang w:val="ru-RU" w:eastAsia="en-US" w:bidi="ar-SA"/>
      </w:rPr>
    </w:lvl>
    <w:lvl w:ilvl="7" w:tplc="BB9E254C">
      <w:numFmt w:val="bullet"/>
      <w:lvlText w:val="•"/>
      <w:lvlJc w:val="left"/>
      <w:pPr>
        <w:ind w:left="8468" w:hanging="287"/>
      </w:pPr>
      <w:rPr>
        <w:rFonts w:hint="default"/>
        <w:lang w:val="ru-RU" w:eastAsia="en-US" w:bidi="ar-SA"/>
      </w:rPr>
    </w:lvl>
    <w:lvl w:ilvl="8" w:tplc="5300847A">
      <w:numFmt w:val="bullet"/>
      <w:lvlText w:val="•"/>
      <w:lvlJc w:val="left"/>
      <w:pPr>
        <w:ind w:left="9601" w:hanging="287"/>
      </w:pPr>
      <w:rPr>
        <w:rFonts w:hint="default"/>
        <w:lang w:val="ru-RU" w:eastAsia="en-US" w:bidi="ar-SA"/>
      </w:rPr>
    </w:lvl>
  </w:abstractNum>
  <w:abstractNum w:abstractNumId="26" w15:restartNumberingAfterBreak="0">
    <w:nsid w:val="5F4A7264"/>
    <w:multiLevelType w:val="hybridMultilevel"/>
    <w:tmpl w:val="36CA59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1165F62"/>
    <w:multiLevelType w:val="multilevel"/>
    <w:tmpl w:val="CAE65AF4"/>
    <w:lvl w:ilvl="0">
      <w:start w:val="1"/>
      <w:numFmt w:val="decimal"/>
      <w:lvlText w:val="%1"/>
      <w:lvlJc w:val="left"/>
      <w:pPr>
        <w:ind w:left="546" w:hanging="492"/>
      </w:pPr>
      <w:rPr>
        <w:rFonts w:hint="default"/>
        <w:lang w:val="ru-RU" w:eastAsia="en-US" w:bidi="ar-SA"/>
      </w:rPr>
    </w:lvl>
    <w:lvl w:ilvl="1">
      <w:start w:val="1"/>
      <w:numFmt w:val="decimal"/>
      <w:lvlText w:val="%1.%2."/>
      <w:lvlJc w:val="left"/>
      <w:pPr>
        <w:ind w:left="546"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805" w:hanging="492"/>
      </w:pPr>
      <w:rPr>
        <w:rFonts w:hint="default"/>
        <w:lang w:val="ru-RU" w:eastAsia="en-US" w:bidi="ar-SA"/>
      </w:rPr>
    </w:lvl>
    <w:lvl w:ilvl="3">
      <w:numFmt w:val="bullet"/>
      <w:lvlText w:val="•"/>
      <w:lvlJc w:val="left"/>
      <w:pPr>
        <w:ind w:left="3937" w:hanging="492"/>
      </w:pPr>
      <w:rPr>
        <w:rFonts w:hint="default"/>
        <w:lang w:val="ru-RU" w:eastAsia="en-US" w:bidi="ar-SA"/>
      </w:rPr>
    </w:lvl>
    <w:lvl w:ilvl="4">
      <w:numFmt w:val="bullet"/>
      <w:lvlText w:val="•"/>
      <w:lvlJc w:val="left"/>
      <w:pPr>
        <w:ind w:left="5070" w:hanging="492"/>
      </w:pPr>
      <w:rPr>
        <w:rFonts w:hint="default"/>
        <w:lang w:val="ru-RU" w:eastAsia="en-US" w:bidi="ar-SA"/>
      </w:rPr>
    </w:lvl>
    <w:lvl w:ilvl="5">
      <w:numFmt w:val="bullet"/>
      <w:lvlText w:val="•"/>
      <w:lvlJc w:val="left"/>
      <w:pPr>
        <w:ind w:left="6203" w:hanging="492"/>
      </w:pPr>
      <w:rPr>
        <w:rFonts w:hint="default"/>
        <w:lang w:val="ru-RU" w:eastAsia="en-US" w:bidi="ar-SA"/>
      </w:rPr>
    </w:lvl>
    <w:lvl w:ilvl="6">
      <w:numFmt w:val="bullet"/>
      <w:lvlText w:val="•"/>
      <w:lvlJc w:val="left"/>
      <w:pPr>
        <w:ind w:left="7335" w:hanging="492"/>
      </w:pPr>
      <w:rPr>
        <w:rFonts w:hint="default"/>
        <w:lang w:val="ru-RU" w:eastAsia="en-US" w:bidi="ar-SA"/>
      </w:rPr>
    </w:lvl>
    <w:lvl w:ilvl="7">
      <w:numFmt w:val="bullet"/>
      <w:lvlText w:val="•"/>
      <w:lvlJc w:val="left"/>
      <w:pPr>
        <w:ind w:left="8468" w:hanging="492"/>
      </w:pPr>
      <w:rPr>
        <w:rFonts w:hint="default"/>
        <w:lang w:val="ru-RU" w:eastAsia="en-US" w:bidi="ar-SA"/>
      </w:rPr>
    </w:lvl>
    <w:lvl w:ilvl="8">
      <w:numFmt w:val="bullet"/>
      <w:lvlText w:val="•"/>
      <w:lvlJc w:val="left"/>
      <w:pPr>
        <w:ind w:left="9601" w:hanging="492"/>
      </w:pPr>
      <w:rPr>
        <w:rFonts w:hint="default"/>
        <w:lang w:val="ru-RU" w:eastAsia="en-US" w:bidi="ar-SA"/>
      </w:rPr>
    </w:lvl>
  </w:abstractNum>
  <w:abstractNum w:abstractNumId="28" w15:restartNumberingAfterBreak="0">
    <w:nsid w:val="665E6604"/>
    <w:multiLevelType w:val="multilevel"/>
    <w:tmpl w:val="665E6604"/>
    <w:lvl w:ilvl="0">
      <w:start w:val="1"/>
      <w:numFmt w:val="decimal"/>
      <w:lvlText w:val="%1."/>
      <w:lvlJc w:val="left"/>
      <w:pPr>
        <w:ind w:left="1174" w:hanging="360"/>
      </w:pPr>
      <w:rPr>
        <w:rFonts w:asciiTheme="minorHAnsi" w:eastAsiaTheme="minorHAnsi" w:hAnsiTheme="minorHAnsi" w:cstheme="minorBidi"/>
        <w:w w:val="100"/>
        <w:sz w:val="24"/>
        <w:szCs w:val="24"/>
        <w:lang w:val="ru-RU" w:eastAsia="en-US" w:bidi="ar-SA"/>
      </w:rPr>
    </w:lvl>
    <w:lvl w:ilvl="1">
      <w:numFmt w:val="bullet"/>
      <w:lvlText w:val="•"/>
      <w:lvlJc w:val="left"/>
      <w:pPr>
        <w:ind w:left="2166" w:hanging="360"/>
      </w:pPr>
      <w:rPr>
        <w:rFonts w:hint="default"/>
        <w:lang w:val="ru-RU" w:eastAsia="en-US" w:bidi="ar-SA"/>
      </w:rPr>
    </w:lvl>
    <w:lvl w:ilvl="2">
      <w:numFmt w:val="bullet"/>
      <w:lvlText w:val="•"/>
      <w:lvlJc w:val="left"/>
      <w:pPr>
        <w:ind w:left="3153" w:hanging="360"/>
      </w:pPr>
      <w:rPr>
        <w:rFonts w:hint="default"/>
        <w:lang w:val="ru-RU" w:eastAsia="en-US" w:bidi="ar-SA"/>
      </w:rPr>
    </w:lvl>
    <w:lvl w:ilvl="3">
      <w:numFmt w:val="bullet"/>
      <w:lvlText w:val="•"/>
      <w:lvlJc w:val="left"/>
      <w:pPr>
        <w:ind w:left="4139" w:hanging="360"/>
      </w:pPr>
      <w:rPr>
        <w:rFonts w:hint="default"/>
        <w:lang w:val="ru-RU" w:eastAsia="en-US" w:bidi="ar-SA"/>
      </w:rPr>
    </w:lvl>
    <w:lvl w:ilvl="4">
      <w:numFmt w:val="bullet"/>
      <w:lvlText w:val="•"/>
      <w:lvlJc w:val="left"/>
      <w:pPr>
        <w:ind w:left="5126" w:hanging="360"/>
      </w:pPr>
      <w:rPr>
        <w:rFonts w:hint="default"/>
        <w:lang w:val="ru-RU" w:eastAsia="en-US" w:bidi="ar-SA"/>
      </w:rPr>
    </w:lvl>
    <w:lvl w:ilvl="5">
      <w:numFmt w:val="bullet"/>
      <w:lvlText w:val="•"/>
      <w:lvlJc w:val="left"/>
      <w:pPr>
        <w:ind w:left="6113" w:hanging="360"/>
      </w:pPr>
      <w:rPr>
        <w:rFonts w:hint="default"/>
        <w:lang w:val="ru-RU" w:eastAsia="en-US" w:bidi="ar-SA"/>
      </w:rPr>
    </w:lvl>
    <w:lvl w:ilvl="6">
      <w:numFmt w:val="bullet"/>
      <w:lvlText w:val="•"/>
      <w:lvlJc w:val="left"/>
      <w:pPr>
        <w:ind w:left="7099" w:hanging="360"/>
      </w:pPr>
      <w:rPr>
        <w:rFonts w:hint="default"/>
        <w:lang w:val="ru-RU" w:eastAsia="en-US" w:bidi="ar-SA"/>
      </w:rPr>
    </w:lvl>
    <w:lvl w:ilvl="7">
      <w:numFmt w:val="bullet"/>
      <w:lvlText w:val="•"/>
      <w:lvlJc w:val="left"/>
      <w:pPr>
        <w:ind w:left="8086" w:hanging="360"/>
      </w:pPr>
      <w:rPr>
        <w:rFonts w:hint="default"/>
        <w:lang w:val="ru-RU" w:eastAsia="en-US" w:bidi="ar-SA"/>
      </w:rPr>
    </w:lvl>
    <w:lvl w:ilvl="8">
      <w:numFmt w:val="bullet"/>
      <w:lvlText w:val="•"/>
      <w:lvlJc w:val="left"/>
      <w:pPr>
        <w:ind w:left="9073" w:hanging="360"/>
      </w:pPr>
      <w:rPr>
        <w:rFonts w:hint="default"/>
        <w:lang w:val="ru-RU" w:eastAsia="en-US" w:bidi="ar-SA"/>
      </w:rPr>
    </w:lvl>
  </w:abstractNum>
  <w:abstractNum w:abstractNumId="29" w15:restartNumberingAfterBreak="0">
    <w:nsid w:val="6C94302C"/>
    <w:multiLevelType w:val="hybridMultilevel"/>
    <w:tmpl w:val="68064FD6"/>
    <w:lvl w:ilvl="0" w:tplc="228E298A">
      <w:numFmt w:val="bullet"/>
      <w:lvlText w:val="-"/>
      <w:lvlJc w:val="left"/>
      <w:pPr>
        <w:ind w:left="546" w:hanging="180"/>
      </w:pPr>
      <w:rPr>
        <w:rFonts w:ascii="Times New Roman" w:eastAsia="Times New Roman" w:hAnsi="Times New Roman" w:cs="Times New Roman" w:hint="default"/>
        <w:w w:val="100"/>
        <w:sz w:val="28"/>
        <w:szCs w:val="28"/>
        <w:lang w:val="ru-RU" w:eastAsia="en-US" w:bidi="ar-SA"/>
      </w:rPr>
    </w:lvl>
    <w:lvl w:ilvl="1" w:tplc="05A2912A">
      <w:numFmt w:val="bullet"/>
      <w:lvlText w:val="-"/>
      <w:lvlJc w:val="left"/>
      <w:pPr>
        <w:ind w:left="1430" w:hanging="164"/>
      </w:pPr>
      <w:rPr>
        <w:rFonts w:ascii="Times New Roman" w:eastAsia="Times New Roman" w:hAnsi="Times New Roman" w:cs="Times New Roman" w:hint="default"/>
        <w:w w:val="100"/>
        <w:sz w:val="28"/>
        <w:szCs w:val="28"/>
        <w:lang w:val="ru-RU" w:eastAsia="en-US" w:bidi="ar-SA"/>
      </w:rPr>
    </w:lvl>
    <w:lvl w:ilvl="2" w:tplc="9C24963C">
      <w:numFmt w:val="bullet"/>
      <w:lvlText w:val="-"/>
      <w:lvlJc w:val="left"/>
      <w:pPr>
        <w:ind w:left="1398" w:hanging="408"/>
      </w:pPr>
      <w:rPr>
        <w:rFonts w:ascii="Times New Roman" w:eastAsia="Times New Roman" w:hAnsi="Times New Roman" w:cs="Times New Roman" w:hint="default"/>
        <w:w w:val="98"/>
        <w:sz w:val="28"/>
        <w:szCs w:val="28"/>
        <w:lang w:val="ru-RU" w:eastAsia="en-US" w:bidi="ar-SA"/>
      </w:rPr>
    </w:lvl>
    <w:lvl w:ilvl="3" w:tplc="FDB24386">
      <w:numFmt w:val="bullet"/>
      <w:lvlText w:val="-"/>
      <w:lvlJc w:val="left"/>
      <w:pPr>
        <w:ind w:left="1523" w:hanging="149"/>
      </w:pPr>
      <w:rPr>
        <w:rFonts w:ascii="Times New Roman" w:eastAsia="Times New Roman" w:hAnsi="Times New Roman" w:cs="Times New Roman" w:hint="default"/>
        <w:w w:val="98"/>
        <w:sz w:val="28"/>
        <w:szCs w:val="28"/>
        <w:lang w:val="ru-RU" w:eastAsia="en-US" w:bidi="ar-SA"/>
      </w:rPr>
    </w:lvl>
    <w:lvl w:ilvl="4" w:tplc="E9AE383A">
      <w:numFmt w:val="bullet"/>
      <w:lvlText w:val="•"/>
      <w:lvlJc w:val="left"/>
      <w:pPr>
        <w:ind w:left="1520" w:hanging="149"/>
      </w:pPr>
      <w:rPr>
        <w:rFonts w:hint="default"/>
        <w:lang w:val="ru-RU" w:eastAsia="en-US" w:bidi="ar-SA"/>
      </w:rPr>
    </w:lvl>
    <w:lvl w:ilvl="5" w:tplc="818A290A">
      <w:numFmt w:val="bullet"/>
      <w:lvlText w:val="•"/>
      <w:lvlJc w:val="left"/>
      <w:pPr>
        <w:ind w:left="3244" w:hanging="149"/>
      </w:pPr>
      <w:rPr>
        <w:rFonts w:hint="default"/>
        <w:lang w:val="ru-RU" w:eastAsia="en-US" w:bidi="ar-SA"/>
      </w:rPr>
    </w:lvl>
    <w:lvl w:ilvl="6" w:tplc="E36AF392">
      <w:numFmt w:val="bullet"/>
      <w:lvlText w:val="•"/>
      <w:lvlJc w:val="left"/>
      <w:pPr>
        <w:ind w:left="4968" w:hanging="149"/>
      </w:pPr>
      <w:rPr>
        <w:rFonts w:hint="default"/>
        <w:lang w:val="ru-RU" w:eastAsia="en-US" w:bidi="ar-SA"/>
      </w:rPr>
    </w:lvl>
    <w:lvl w:ilvl="7" w:tplc="B8A4E242">
      <w:numFmt w:val="bullet"/>
      <w:lvlText w:val="•"/>
      <w:lvlJc w:val="left"/>
      <w:pPr>
        <w:ind w:left="6693" w:hanging="149"/>
      </w:pPr>
      <w:rPr>
        <w:rFonts w:hint="default"/>
        <w:lang w:val="ru-RU" w:eastAsia="en-US" w:bidi="ar-SA"/>
      </w:rPr>
    </w:lvl>
    <w:lvl w:ilvl="8" w:tplc="B8D696AE">
      <w:numFmt w:val="bullet"/>
      <w:lvlText w:val="•"/>
      <w:lvlJc w:val="left"/>
      <w:pPr>
        <w:ind w:left="8417" w:hanging="149"/>
      </w:pPr>
      <w:rPr>
        <w:rFonts w:hint="default"/>
        <w:lang w:val="ru-RU" w:eastAsia="en-US" w:bidi="ar-SA"/>
      </w:rPr>
    </w:lvl>
  </w:abstractNum>
  <w:abstractNum w:abstractNumId="30" w15:restartNumberingAfterBreak="0">
    <w:nsid w:val="6E2E2372"/>
    <w:multiLevelType w:val="hybridMultilevel"/>
    <w:tmpl w:val="ECBC78B8"/>
    <w:lvl w:ilvl="0" w:tplc="B9D829F0">
      <w:start w:val="1"/>
      <w:numFmt w:val="decimal"/>
      <w:lvlText w:val="%1."/>
      <w:lvlJc w:val="left"/>
      <w:pPr>
        <w:ind w:left="2896" w:hanging="281"/>
        <w:jc w:val="right"/>
      </w:pPr>
      <w:rPr>
        <w:rFonts w:ascii="Times New Roman" w:eastAsia="Times New Roman" w:hAnsi="Times New Roman" w:cs="Times New Roman" w:hint="default"/>
        <w:b/>
        <w:bCs/>
        <w:w w:val="100"/>
        <w:sz w:val="28"/>
        <w:szCs w:val="28"/>
        <w:lang w:val="ru-RU" w:eastAsia="en-US" w:bidi="ar-SA"/>
      </w:rPr>
    </w:lvl>
    <w:lvl w:ilvl="1" w:tplc="2CB45130">
      <w:numFmt w:val="bullet"/>
      <w:lvlText w:val="•"/>
      <w:lvlJc w:val="left"/>
      <w:pPr>
        <w:ind w:left="3796" w:hanging="281"/>
      </w:pPr>
      <w:rPr>
        <w:rFonts w:hint="default"/>
        <w:lang w:val="ru-RU" w:eastAsia="en-US" w:bidi="ar-SA"/>
      </w:rPr>
    </w:lvl>
    <w:lvl w:ilvl="2" w:tplc="1B7A7110">
      <w:numFmt w:val="bullet"/>
      <w:lvlText w:val="•"/>
      <w:lvlJc w:val="left"/>
      <w:pPr>
        <w:ind w:left="4693" w:hanging="281"/>
      </w:pPr>
      <w:rPr>
        <w:rFonts w:hint="default"/>
        <w:lang w:val="ru-RU" w:eastAsia="en-US" w:bidi="ar-SA"/>
      </w:rPr>
    </w:lvl>
    <w:lvl w:ilvl="3" w:tplc="0A9EAFA2">
      <w:numFmt w:val="bullet"/>
      <w:lvlText w:val="•"/>
      <w:lvlJc w:val="left"/>
      <w:pPr>
        <w:ind w:left="5589" w:hanging="281"/>
      </w:pPr>
      <w:rPr>
        <w:rFonts w:hint="default"/>
        <w:lang w:val="ru-RU" w:eastAsia="en-US" w:bidi="ar-SA"/>
      </w:rPr>
    </w:lvl>
    <w:lvl w:ilvl="4" w:tplc="8C0AFD6A">
      <w:numFmt w:val="bullet"/>
      <w:lvlText w:val="•"/>
      <w:lvlJc w:val="left"/>
      <w:pPr>
        <w:ind w:left="6486" w:hanging="281"/>
      </w:pPr>
      <w:rPr>
        <w:rFonts w:hint="default"/>
        <w:lang w:val="ru-RU" w:eastAsia="en-US" w:bidi="ar-SA"/>
      </w:rPr>
    </w:lvl>
    <w:lvl w:ilvl="5" w:tplc="5E3214B2">
      <w:numFmt w:val="bullet"/>
      <w:lvlText w:val="•"/>
      <w:lvlJc w:val="left"/>
      <w:pPr>
        <w:ind w:left="7383" w:hanging="281"/>
      </w:pPr>
      <w:rPr>
        <w:rFonts w:hint="default"/>
        <w:lang w:val="ru-RU" w:eastAsia="en-US" w:bidi="ar-SA"/>
      </w:rPr>
    </w:lvl>
    <w:lvl w:ilvl="6" w:tplc="3C1C6730">
      <w:numFmt w:val="bullet"/>
      <w:lvlText w:val="•"/>
      <w:lvlJc w:val="left"/>
      <w:pPr>
        <w:ind w:left="8279" w:hanging="281"/>
      </w:pPr>
      <w:rPr>
        <w:rFonts w:hint="default"/>
        <w:lang w:val="ru-RU" w:eastAsia="en-US" w:bidi="ar-SA"/>
      </w:rPr>
    </w:lvl>
    <w:lvl w:ilvl="7" w:tplc="195E9790">
      <w:numFmt w:val="bullet"/>
      <w:lvlText w:val="•"/>
      <w:lvlJc w:val="left"/>
      <w:pPr>
        <w:ind w:left="9176" w:hanging="281"/>
      </w:pPr>
      <w:rPr>
        <w:rFonts w:hint="default"/>
        <w:lang w:val="ru-RU" w:eastAsia="en-US" w:bidi="ar-SA"/>
      </w:rPr>
    </w:lvl>
    <w:lvl w:ilvl="8" w:tplc="FD0E99C0">
      <w:numFmt w:val="bullet"/>
      <w:lvlText w:val="•"/>
      <w:lvlJc w:val="left"/>
      <w:pPr>
        <w:ind w:left="10073" w:hanging="281"/>
      </w:pPr>
      <w:rPr>
        <w:rFonts w:hint="default"/>
        <w:lang w:val="ru-RU" w:eastAsia="en-US" w:bidi="ar-SA"/>
      </w:rPr>
    </w:lvl>
  </w:abstractNum>
  <w:abstractNum w:abstractNumId="31" w15:restartNumberingAfterBreak="0">
    <w:nsid w:val="731945BF"/>
    <w:multiLevelType w:val="multilevel"/>
    <w:tmpl w:val="DD826038"/>
    <w:lvl w:ilvl="0">
      <w:start w:val="1"/>
      <w:numFmt w:val="decimal"/>
      <w:lvlText w:val="%1"/>
      <w:lvlJc w:val="left"/>
      <w:pPr>
        <w:ind w:left="968" w:hanging="423"/>
      </w:pPr>
      <w:rPr>
        <w:rFonts w:hint="default"/>
        <w:lang w:val="ru-RU" w:eastAsia="en-US" w:bidi="ar-SA"/>
      </w:rPr>
    </w:lvl>
    <w:lvl w:ilvl="1">
      <w:start w:val="4"/>
      <w:numFmt w:val="decimal"/>
      <w:lvlText w:val="%1.%2"/>
      <w:lvlJc w:val="left"/>
      <w:pPr>
        <w:ind w:left="968"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141" w:hanging="423"/>
      </w:pPr>
      <w:rPr>
        <w:rFonts w:hint="default"/>
        <w:lang w:val="ru-RU" w:eastAsia="en-US" w:bidi="ar-SA"/>
      </w:rPr>
    </w:lvl>
    <w:lvl w:ilvl="3">
      <w:numFmt w:val="bullet"/>
      <w:lvlText w:val="•"/>
      <w:lvlJc w:val="left"/>
      <w:pPr>
        <w:ind w:left="4231" w:hanging="423"/>
      </w:pPr>
      <w:rPr>
        <w:rFonts w:hint="default"/>
        <w:lang w:val="ru-RU" w:eastAsia="en-US" w:bidi="ar-SA"/>
      </w:rPr>
    </w:lvl>
    <w:lvl w:ilvl="4">
      <w:numFmt w:val="bullet"/>
      <w:lvlText w:val="•"/>
      <w:lvlJc w:val="left"/>
      <w:pPr>
        <w:ind w:left="5322" w:hanging="423"/>
      </w:pPr>
      <w:rPr>
        <w:rFonts w:hint="default"/>
        <w:lang w:val="ru-RU" w:eastAsia="en-US" w:bidi="ar-SA"/>
      </w:rPr>
    </w:lvl>
    <w:lvl w:ilvl="5">
      <w:numFmt w:val="bullet"/>
      <w:lvlText w:val="•"/>
      <w:lvlJc w:val="left"/>
      <w:pPr>
        <w:ind w:left="6413" w:hanging="423"/>
      </w:pPr>
      <w:rPr>
        <w:rFonts w:hint="default"/>
        <w:lang w:val="ru-RU" w:eastAsia="en-US" w:bidi="ar-SA"/>
      </w:rPr>
    </w:lvl>
    <w:lvl w:ilvl="6">
      <w:numFmt w:val="bullet"/>
      <w:lvlText w:val="•"/>
      <w:lvlJc w:val="left"/>
      <w:pPr>
        <w:ind w:left="7503" w:hanging="423"/>
      </w:pPr>
      <w:rPr>
        <w:rFonts w:hint="default"/>
        <w:lang w:val="ru-RU" w:eastAsia="en-US" w:bidi="ar-SA"/>
      </w:rPr>
    </w:lvl>
    <w:lvl w:ilvl="7">
      <w:numFmt w:val="bullet"/>
      <w:lvlText w:val="•"/>
      <w:lvlJc w:val="left"/>
      <w:pPr>
        <w:ind w:left="8594" w:hanging="423"/>
      </w:pPr>
      <w:rPr>
        <w:rFonts w:hint="default"/>
        <w:lang w:val="ru-RU" w:eastAsia="en-US" w:bidi="ar-SA"/>
      </w:rPr>
    </w:lvl>
    <w:lvl w:ilvl="8">
      <w:numFmt w:val="bullet"/>
      <w:lvlText w:val="•"/>
      <w:lvlJc w:val="left"/>
      <w:pPr>
        <w:ind w:left="9685" w:hanging="423"/>
      </w:pPr>
      <w:rPr>
        <w:rFonts w:hint="default"/>
        <w:lang w:val="ru-RU" w:eastAsia="en-US" w:bidi="ar-SA"/>
      </w:rPr>
    </w:lvl>
  </w:abstractNum>
  <w:abstractNum w:abstractNumId="32" w15:restartNumberingAfterBreak="0">
    <w:nsid w:val="73A43849"/>
    <w:multiLevelType w:val="hybridMultilevel"/>
    <w:tmpl w:val="0A10889A"/>
    <w:lvl w:ilvl="0" w:tplc="BC70905C">
      <w:start w:val="1"/>
      <w:numFmt w:val="bullet"/>
      <w:lvlText w:val=""/>
      <w:lvlJc w:val="left"/>
      <w:pPr>
        <w:tabs>
          <w:tab w:val="num" w:pos="927"/>
        </w:tabs>
        <w:ind w:left="927" w:hanging="360"/>
      </w:pPr>
      <w:rPr>
        <w:rFonts w:ascii="Symbol" w:hAnsi="Symbol" w:hint="default"/>
        <w:color w:val="auto"/>
      </w:rPr>
    </w:lvl>
    <w:lvl w:ilvl="1" w:tplc="04190003">
      <w:start w:val="1"/>
      <w:numFmt w:val="decimal"/>
      <w:lvlText w:val="%2."/>
      <w:lvlJc w:val="left"/>
      <w:pPr>
        <w:tabs>
          <w:tab w:val="num" w:pos="1299"/>
        </w:tabs>
        <w:ind w:left="1299" w:hanging="360"/>
      </w:pPr>
    </w:lvl>
    <w:lvl w:ilvl="2" w:tplc="04190005">
      <w:start w:val="1"/>
      <w:numFmt w:val="decimal"/>
      <w:lvlText w:val="%3."/>
      <w:lvlJc w:val="left"/>
      <w:pPr>
        <w:tabs>
          <w:tab w:val="num" w:pos="2019"/>
        </w:tabs>
        <w:ind w:left="2019" w:hanging="360"/>
      </w:pPr>
    </w:lvl>
    <w:lvl w:ilvl="3" w:tplc="04190001">
      <w:start w:val="1"/>
      <w:numFmt w:val="decimal"/>
      <w:lvlText w:val="%4."/>
      <w:lvlJc w:val="left"/>
      <w:pPr>
        <w:tabs>
          <w:tab w:val="num" w:pos="2739"/>
        </w:tabs>
        <w:ind w:left="2739" w:hanging="360"/>
      </w:pPr>
    </w:lvl>
    <w:lvl w:ilvl="4" w:tplc="04190003">
      <w:start w:val="1"/>
      <w:numFmt w:val="decimal"/>
      <w:lvlText w:val="%5."/>
      <w:lvlJc w:val="left"/>
      <w:pPr>
        <w:tabs>
          <w:tab w:val="num" w:pos="3459"/>
        </w:tabs>
        <w:ind w:left="3459" w:hanging="360"/>
      </w:pPr>
    </w:lvl>
    <w:lvl w:ilvl="5" w:tplc="04190005">
      <w:start w:val="1"/>
      <w:numFmt w:val="decimal"/>
      <w:lvlText w:val="%6."/>
      <w:lvlJc w:val="left"/>
      <w:pPr>
        <w:tabs>
          <w:tab w:val="num" w:pos="4179"/>
        </w:tabs>
        <w:ind w:left="4179" w:hanging="360"/>
      </w:pPr>
    </w:lvl>
    <w:lvl w:ilvl="6" w:tplc="04190001">
      <w:start w:val="1"/>
      <w:numFmt w:val="decimal"/>
      <w:lvlText w:val="%7."/>
      <w:lvlJc w:val="left"/>
      <w:pPr>
        <w:tabs>
          <w:tab w:val="num" w:pos="4899"/>
        </w:tabs>
        <w:ind w:left="4899" w:hanging="360"/>
      </w:pPr>
    </w:lvl>
    <w:lvl w:ilvl="7" w:tplc="04190003">
      <w:start w:val="1"/>
      <w:numFmt w:val="decimal"/>
      <w:lvlText w:val="%8."/>
      <w:lvlJc w:val="left"/>
      <w:pPr>
        <w:tabs>
          <w:tab w:val="num" w:pos="5619"/>
        </w:tabs>
        <w:ind w:left="5619" w:hanging="360"/>
      </w:pPr>
    </w:lvl>
    <w:lvl w:ilvl="8" w:tplc="04190005">
      <w:start w:val="1"/>
      <w:numFmt w:val="decimal"/>
      <w:lvlText w:val="%9."/>
      <w:lvlJc w:val="left"/>
      <w:pPr>
        <w:tabs>
          <w:tab w:val="num" w:pos="6339"/>
        </w:tabs>
        <w:ind w:left="6339" w:hanging="360"/>
      </w:pPr>
    </w:lvl>
  </w:abstractNum>
  <w:abstractNum w:abstractNumId="33" w15:restartNumberingAfterBreak="0">
    <w:nsid w:val="77F71A80"/>
    <w:multiLevelType w:val="hybridMultilevel"/>
    <w:tmpl w:val="90B2926C"/>
    <w:lvl w:ilvl="0" w:tplc="DD1E8236">
      <w:numFmt w:val="bullet"/>
      <w:lvlText w:val="•"/>
      <w:lvlJc w:val="left"/>
      <w:pPr>
        <w:ind w:left="1428" w:hanging="360"/>
      </w:pPr>
      <w:rPr>
        <w:rFonts w:hint="default"/>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F5E1A54"/>
    <w:multiLevelType w:val="hybridMultilevel"/>
    <w:tmpl w:val="1DD851AE"/>
    <w:lvl w:ilvl="0" w:tplc="4106E282">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6" w15:restartNumberingAfterBreak="0">
    <w:nsid w:val="7F873BFE"/>
    <w:multiLevelType w:val="hybridMultilevel"/>
    <w:tmpl w:val="6E4A9CCA"/>
    <w:lvl w:ilvl="0" w:tplc="704C9902">
      <w:numFmt w:val="bullet"/>
      <w:lvlText w:val=""/>
      <w:lvlJc w:val="left"/>
      <w:pPr>
        <w:ind w:left="490" w:hanging="445"/>
      </w:pPr>
      <w:rPr>
        <w:rFonts w:ascii="Wingdings" w:eastAsia="Wingdings" w:hAnsi="Wingdings" w:cs="Wingdings" w:hint="default"/>
        <w:w w:val="100"/>
        <w:sz w:val="24"/>
        <w:szCs w:val="24"/>
        <w:lang w:val="ru-RU" w:eastAsia="en-US" w:bidi="ar-SA"/>
      </w:rPr>
    </w:lvl>
    <w:lvl w:ilvl="1" w:tplc="68947DDC">
      <w:numFmt w:val="bullet"/>
      <w:lvlText w:val=""/>
      <w:lvlJc w:val="left"/>
      <w:pPr>
        <w:ind w:left="1266" w:hanging="361"/>
      </w:pPr>
      <w:rPr>
        <w:rFonts w:ascii="Symbol" w:eastAsia="Symbol" w:hAnsi="Symbol" w:cs="Symbol" w:hint="default"/>
        <w:w w:val="100"/>
        <w:sz w:val="28"/>
        <w:szCs w:val="28"/>
        <w:lang w:val="ru-RU" w:eastAsia="en-US" w:bidi="ar-SA"/>
      </w:rPr>
    </w:lvl>
    <w:lvl w:ilvl="2" w:tplc="EDC40B90">
      <w:numFmt w:val="bullet"/>
      <w:lvlText w:val="•"/>
      <w:lvlJc w:val="left"/>
      <w:pPr>
        <w:ind w:left="2320" w:hanging="361"/>
      </w:pPr>
      <w:rPr>
        <w:rFonts w:hint="default"/>
        <w:lang w:val="ru-RU" w:eastAsia="en-US" w:bidi="ar-SA"/>
      </w:rPr>
    </w:lvl>
    <w:lvl w:ilvl="3" w:tplc="05F031C0">
      <w:numFmt w:val="bullet"/>
      <w:lvlText w:val="•"/>
      <w:lvlJc w:val="left"/>
      <w:pPr>
        <w:ind w:left="3380" w:hanging="361"/>
      </w:pPr>
      <w:rPr>
        <w:rFonts w:hint="default"/>
        <w:lang w:val="ru-RU" w:eastAsia="en-US" w:bidi="ar-SA"/>
      </w:rPr>
    </w:lvl>
    <w:lvl w:ilvl="4" w:tplc="FC34FC56">
      <w:numFmt w:val="bullet"/>
      <w:lvlText w:val="•"/>
      <w:lvlJc w:val="left"/>
      <w:pPr>
        <w:ind w:left="4440" w:hanging="361"/>
      </w:pPr>
      <w:rPr>
        <w:rFonts w:hint="default"/>
        <w:lang w:val="ru-RU" w:eastAsia="en-US" w:bidi="ar-SA"/>
      </w:rPr>
    </w:lvl>
    <w:lvl w:ilvl="5" w:tplc="16F05EE2">
      <w:numFmt w:val="bullet"/>
      <w:lvlText w:val="•"/>
      <w:lvlJc w:val="left"/>
      <w:pPr>
        <w:ind w:left="5499" w:hanging="361"/>
      </w:pPr>
      <w:rPr>
        <w:rFonts w:hint="default"/>
        <w:lang w:val="ru-RU" w:eastAsia="en-US" w:bidi="ar-SA"/>
      </w:rPr>
    </w:lvl>
    <w:lvl w:ilvl="6" w:tplc="5F12A9CE">
      <w:numFmt w:val="bullet"/>
      <w:lvlText w:val="•"/>
      <w:lvlJc w:val="left"/>
      <w:pPr>
        <w:ind w:left="6559" w:hanging="361"/>
      </w:pPr>
      <w:rPr>
        <w:rFonts w:hint="default"/>
        <w:lang w:val="ru-RU" w:eastAsia="en-US" w:bidi="ar-SA"/>
      </w:rPr>
    </w:lvl>
    <w:lvl w:ilvl="7" w:tplc="E2D6E8BA">
      <w:numFmt w:val="bullet"/>
      <w:lvlText w:val="•"/>
      <w:lvlJc w:val="left"/>
      <w:pPr>
        <w:ind w:left="7619" w:hanging="361"/>
      </w:pPr>
      <w:rPr>
        <w:rFonts w:hint="default"/>
        <w:lang w:val="ru-RU" w:eastAsia="en-US" w:bidi="ar-SA"/>
      </w:rPr>
    </w:lvl>
    <w:lvl w:ilvl="8" w:tplc="D1D80344">
      <w:numFmt w:val="bullet"/>
      <w:lvlText w:val="•"/>
      <w:lvlJc w:val="left"/>
      <w:pPr>
        <w:ind w:left="8679" w:hanging="361"/>
      </w:pPr>
      <w:rPr>
        <w:rFonts w:hint="default"/>
        <w:lang w:val="ru-RU" w:eastAsia="en-US" w:bidi="ar-SA"/>
      </w:rPr>
    </w:lvl>
  </w:abstractNum>
  <w:num w:numId="1">
    <w:abstractNumId w:val="25"/>
  </w:num>
  <w:num w:numId="2">
    <w:abstractNumId w:val="24"/>
  </w:num>
  <w:num w:numId="3">
    <w:abstractNumId w:val="18"/>
  </w:num>
  <w:num w:numId="4">
    <w:abstractNumId w:val="11"/>
  </w:num>
  <w:num w:numId="5">
    <w:abstractNumId w:val="2"/>
  </w:num>
  <w:num w:numId="6">
    <w:abstractNumId w:val="20"/>
  </w:num>
  <w:num w:numId="7">
    <w:abstractNumId w:val="4"/>
  </w:num>
  <w:num w:numId="8">
    <w:abstractNumId w:val="6"/>
  </w:num>
  <w:num w:numId="9">
    <w:abstractNumId w:val="29"/>
  </w:num>
  <w:num w:numId="10">
    <w:abstractNumId w:val="36"/>
  </w:num>
  <w:num w:numId="11">
    <w:abstractNumId w:val="22"/>
  </w:num>
  <w:num w:numId="12">
    <w:abstractNumId w:val="19"/>
  </w:num>
  <w:num w:numId="13">
    <w:abstractNumId w:val="12"/>
  </w:num>
  <w:num w:numId="14">
    <w:abstractNumId w:val="16"/>
  </w:num>
  <w:num w:numId="15">
    <w:abstractNumId w:val="31"/>
  </w:num>
  <w:num w:numId="16">
    <w:abstractNumId w:val="27"/>
  </w:num>
  <w:num w:numId="17">
    <w:abstractNumId w:val="30"/>
  </w:num>
  <w:num w:numId="18">
    <w:abstractNumId w:val="1"/>
  </w:num>
  <w:num w:numId="19">
    <w:abstractNumId w:val="21"/>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5"/>
  </w:num>
  <w:num w:numId="24">
    <w:abstractNumId w:val="5"/>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3"/>
  </w:num>
  <w:num w:numId="28">
    <w:abstractNumId w:val="13"/>
  </w:num>
  <w:num w:numId="29">
    <w:abstractNumId w:val="34"/>
  </w:num>
  <w:num w:numId="30">
    <w:abstractNumId w:val="17"/>
  </w:num>
  <w:num w:numId="31">
    <w:abstractNumId w:val="0"/>
  </w:num>
  <w:num w:numId="32">
    <w:abstractNumId w:val="7"/>
  </w:num>
  <w:num w:numId="33">
    <w:abstractNumId w:val="32"/>
  </w:num>
  <w:num w:numId="34">
    <w:abstractNumId w:val="14"/>
  </w:num>
  <w:num w:numId="35">
    <w:abstractNumId w:val="10"/>
  </w:num>
  <w:num w:numId="36">
    <w:abstractNumId w:val="23"/>
  </w:num>
  <w:num w:numId="37">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B7"/>
    <w:rsid w:val="00001977"/>
    <w:rsid w:val="000030DD"/>
    <w:rsid w:val="00020482"/>
    <w:rsid w:val="00026C06"/>
    <w:rsid w:val="00031EF5"/>
    <w:rsid w:val="000432AE"/>
    <w:rsid w:val="00046C22"/>
    <w:rsid w:val="000706F5"/>
    <w:rsid w:val="00077635"/>
    <w:rsid w:val="00077BA2"/>
    <w:rsid w:val="00082C91"/>
    <w:rsid w:val="0009026F"/>
    <w:rsid w:val="000966A7"/>
    <w:rsid w:val="000A038E"/>
    <w:rsid w:val="000A663A"/>
    <w:rsid w:val="000B00A2"/>
    <w:rsid w:val="000B123A"/>
    <w:rsid w:val="000C73EC"/>
    <w:rsid w:val="000D5365"/>
    <w:rsid w:val="000E2A16"/>
    <w:rsid w:val="000F1259"/>
    <w:rsid w:val="000F2A71"/>
    <w:rsid w:val="00101464"/>
    <w:rsid w:val="0011308B"/>
    <w:rsid w:val="00113409"/>
    <w:rsid w:val="00116535"/>
    <w:rsid w:val="00130736"/>
    <w:rsid w:val="00133677"/>
    <w:rsid w:val="00146479"/>
    <w:rsid w:val="001468B4"/>
    <w:rsid w:val="00155B6E"/>
    <w:rsid w:val="00157BCF"/>
    <w:rsid w:val="00173FAF"/>
    <w:rsid w:val="00194E09"/>
    <w:rsid w:val="0019527F"/>
    <w:rsid w:val="001A1989"/>
    <w:rsid w:val="001A21B8"/>
    <w:rsid w:val="001B7753"/>
    <w:rsid w:val="001C33FD"/>
    <w:rsid w:val="001E2215"/>
    <w:rsid w:val="001E4294"/>
    <w:rsid w:val="001E4D07"/>
    <w:rsid w:val="001E6DE1"/>
    <w:rsid w:val="001F6479"/>
    <w:rsid w:val="001F6E83"/>
    <w:rsid w:val="002046D2"/>
    <w:rsid w:val="00210BD6"/>
    <w:rsid w:val="00215D0A"/>
    <w:rsid w:val="00223A81"/>
    <w:rsid w:val="002324FD"/>
    <w:rsid w:val="00236A58"/>
    <w:rsid w:val="00242564"/>
    <w:rsid w:val="002449CF"/>
    <w:rsid w:val="00251F17"/>
    <w:rsid w:val="00255DE6"/>
    <w:rsid w:val="002634C3"/>
    <w:rsid w:val="0027557D"/>
    <w:rsid w:val="00285148"/>
    <w:rsid w:val="0029152A"/>
    <w:rsid w:val="002939ED"/>
    <w:rsid w:val="002B7A86"/>
    <w:rsid w:val="002C1393"/>
    <w:rsid w:val="002C74BC"/>
    <w:rsid w:val="002D711A"/>
    <w:rsid w:val="002D7E90"/>
    <w:rsid w:val="002E1481"/>
    <w:rsid w:val="002E17BB"/>
    <w:rsid w:val="002F3E90"/>
    <w:rsid w:val="002F5554"/>
    <w:rsid w:val="00316574"/>
    <w:rsid w:val="00337A23"/>
    <w:rsid w:val="00340510"/>
    <w:rsid w:val="00342885"/>
    <w:rsid w:val="00350234"/>
    <w:rsid w:val="003606B2"/>
    <w:rsid w:val="003664F4"/>
    <w:rsid w:val="00376A33"/>
    <w:rsid w:val="003A2148"/>
    <w:rsid w:val="003B2EFF"/>
    <w:rsid w:val="003C62AF"/>
    <w:rsid w:val="003D440B"/>
    <w:rsid w:val="003D5643"/>
    <w:rsid w:val="003E0370"/>
    <w:rsid w:val="004063C3"/>
    <w:rsid w:val="004228EC"/>
    <w:rsid w:val="00432A37"/>
    <w:rsid w:val="00447B55"/>
    <w:rsid w:val="00455EE0"/>
    <w:rsid w:val="004722C7"/>
    <w:rsid w:val="00472876"/>
    <w:rsid w:val="004A4079"/>
    <w:rsid w:val="004B0959"/>
    <w:rsid w:val="004B3057"/>
    <w:rsid w:val="004B6BB0"/>
    <w:rsid w:val="004C05DE"/>
    <w:rsid w:val="004C29DF"/>
    <w:rsid w:val="004D44DC"/>
    <w:rsid w:val="004E0C3C"/>
    <w:rsid w:val="004E3792"/>
    <w:rsid w:val="004E3E7F"/>
    <w:rsid w:val="004E4596"/>
    <w:rsid w:val="0050624C"/>
    <w:rsid w:val="0051694B"/>
    <w:rsid w:val="00523EF3"/>
    <w:rsid w:val="00523FE8"/>
    <w:rsid w:val="00526AE7"/>
    <w:rsid w:val="005277BE"/>
    <w:rsid w:val="00536601"/>
    <w:rsid w:val="00542CC0"/>
    <w:rsid w:val="0054689A"/>
    <w:rsid w:val="00555F07"/>
    <w:rsid w:val="00556B58"/>
    <w:rsid w:val="00562ED2"/>
    <w:rsid w:val="00575380"/>
    <w:rsid w:val="005757A2"/>
    <w:rsid w:val="00595490"/>
    <w:rsid w:val="005A5CB5"/>
    <w:rsid w:val="005B327B"/>
    <w:rsid w:val="005B366E"/>
    <w:rsid w:val="005B6CAB"/>
    <w:rsid w:val="005C627F"/>
    <w:rsid w:val="005D573D"/>
    <w:rsid w:val="005E1874"/>
    <w:rsid w:val="005E2AB8"/>
    <w:rsid w:val="005E614D"/>
    <w:rsid w:val="0061120F"/>
    <w:rsid w:val="00617E69"/>
    <w:rsid w:val="006279F6"/>
    <w:rsid w:val="006312E0"/>
    <w:rsid w:val="00636C95"/>
    <w:rsid w:val="00641AC3"/>
    <w:rsid w:val="006542C0"/>
    <w:rsid w:val="00656BC0"/>
    <w:rsid w:val="006624DF"/>
    <w:rsid w:val="00670D64"/>
    <w:rsid w:val="00671F0B"/>
    <w:rsid w:val="00676653"/>
    <w:rsid w:val="00685AAD"/>
    <w:rsid w:val="006B011A"/>
    <w:rsid w:val="006B1642"/>
    <w:rsid w:val="006C352F"/>
    <w:rsid w:val="006D2F89"/>
    <w:rsid w:val="006F3E7B"/>
    <w:rsid w:val="00707FE6"/>
    <w:rsid w:val="00722305"/>
    <w:rsid w:val="007260D7"/>
    <w:rsid w:val="007307C2"/>
    <w:rsid w:val="007405F8"/>
    <w:rsid w:val="00741822"/>
    <w:rsid w:val="00755640"/>
    <w:rsid w:val="00767A0D"/>
    <w:rsid w:val="00775EF5"/>
    <w:rsid w:val="00776BB0"/>
    <w:rsid w:val="00777B06"/>
    <w:rsid w:val="00781756"/>
    <w:rsid w:val="00781CEB"/>
    <w:rsid w:val="00782ADA"/>
    <w:rsid w:val="00792D37"/>
    <w:rsid w:val="007952CA"/>
    <w:rsid w:val="007A04E4"/>
    <w:rsid w:val="007A115D"/>
    <w:rsid w:val="007A138A"/>
    <w:rsid w:val="007A58C9"/>
    <w:rsid w:val="007A70A8"/>
    <w:rsid w:val="007B195B"/>
    <w:rsid w:val="007B1AA2"/>
    <w:rsid w:val="007B1BB5"/>
    <w:rsid w:val="007C03EC"/>
    <w:rsid w:val="007E7EEB"/>
    <w:rsid w:val="007F36C6"/>
    <w:rsid w:val="007F7724"/>
    <w:rsid w:val="0080172B"/>
    <w:rsid w:val="00812F90"/>
    <w:rsid w:val="008216CB"/>
    <w:rsid w:val="00835FEF"/>
    <w:rsid w:val="00841617"/>
    <w:rsid w:val="00847346"/>
    <w:rsid w:val="008506E2"/>
    <w:rsid w:val="00855BC3"/>
    <w:rsid w:val="00872406"/>
    <w:rsid w:val="00874502"/>
    <w:rsid w:val="00875612"/>
    <w:rsid w:val="008846B7"/>
    <w:rsid w:val="0088662C"/>
    <w:rsid w:val="008868C5"/>
    <w:rsid w:val="00890EBF"/>
    <w:rsid w:val="00893327"/>
    <w:rsid w:val="00897056"/>
    <w:rsid w:val="008A6529"/>
    <w:rsid w:val="008B342F"/>
    <w:rsid w:val="008C6E00"/>
    <w:rsid w:val="008D1056"/>
    <w:rsid w:val="008D160E"/>
    <w:rsid w:val="008D1B02"/>
    <w:rsid w:val="008D73D7"/>
    <w:rsid w:val="008E7312"/>
    <w:rsid w:val="008F224E"/>
    <w:rsid w:val="008F3CA9"/>
    <w:rsid w:val="00900F6F"/>
    <w:rsid w:val="00901BB4"/>
    <w:rsid w:val="009070EF"/>
    <w:rsid w:val="0094168B"/>
    <w:rsid w:val="00954809"/>
    <w:rsid w:val="009632CE"/>
    <w:rsid w:val="00966419"/>
    <w:rsid w:val="009757B7"/>
    <w:rsid w:val="00983D4D"/>
    <w:rsid w:val="00992D91"/>
    <w:rsid w:val="009B2E88"/>
    <w:rsid w:val="009C4967"/>
    <w:rsid w:val="009C6A2E"/>
    <w:rsid w:val="009D0745"/>
    <w:rsid w:val="009D7336"/>
    <w:rsid w:val="009E3ECF"/>
    <w:rsid w:val="009F2AD6"/>
    <w:rsid w:val="009F492F"/>
    <w:rsid w:val="00A02AA2"/>
    <w:rsid w:val="00A02F54"/>
    <w:rsid w:val="00A14C24"/>
    <w:rsid w:val="00A35F34"/>
    <w:rsid w:val="00A40670"/>
    <w:rsid w:val="00A511CC"/>
    <w:rsid w:val="00A52980"/>
    <w:rsid w:val="00A65E5E"/>
    <w:rsid w:val="00A7577D"/>
    <w:rsid w:val="00A777A9"/>
    <w:rsid w:val="00A84285"/>
    <w:rsid w:val="00A87376"/>
    <w:rsid w:val="00A93F96"/>
    <w:rsid w:val="00AA6DD9"/>
    <w:rsid w:val="00AC3083"/>
    <w:rsid w:val="00AC46F4"/>
    <w:rsid w:val="00AC63C6"/>
    <w:rsid w:val="00AD3795"/>
    <w:rsid w:val="00AF107F"/>
    <w:rsid w:val="00AF6284"/>
    <w:rsid w:val="00B01169"/>
    <w:rsid w:val="00B019F9"/>
    <w:rsid w:val="00B0597C"/>
    <w:rsid w:val="00B17540"/>
    <w:rsid w:val="00B275F2"/>
    <w:rsid w:val="00B3192F"/>
    <w:rsid w:val="00B32C29"/>
    <w:rsid w:val="00B41DBF"/>
    <w:rsid w:val="00B4240F"/>
    <w:rsid w:val="00B5288B"/>
    <w:rsid w:val="00B54316"/>
    <w:rsid w:val="00B5682C"/>
    <w:rsid w:val="00B60DC6"/>
    <w:rsid w:val="00BA156C"/>
    <w:rsid w:val="00BC10D4"/>
    <w:rsid w:val="00BC34E3"/>
    <w:rsid w:val="00BD2DFF"/>
    <w:rsid w:val="00BD3712"/>
    <w:rsid w:val="00BD44B0"/>
    <w:rsid w:val="00BD72AC"/>
    <w:rsid w:val="00BF50FE"/>
    <w:rsid w:val="00BF718E"/>
    <w:rsid w:val="00BF7775"/>
    <w:rsid w:val="00C07CD3"/>
    <w:rsid w:val="00C13401"/>
    <w:rsid w:val="00C17690"/>
    <w:rsid w:val="00C20E49"/>
    <w:rsid w:val="00C300DD"/>
    <w:rsid w:val="00C30E01"/>
    <w:rsid w:val="00C312DA"/>
    <w:rsid w:val="00C671C8"/>
    <w:rsid w:val="00C7372F"/>
    <w:rsid w:val="00C86EDB"/>
    <w:rsid w:val="00C93B9A"/>
    <w:rsid w:val="00C95E30"/>
    <w:rsid w:val="00CA6449"/>
    <w:rsid w:val="00CD4505"/>
    <w:rsid w:val="00CE014B"/>
    <w:rsid w:val="00CE34C4"/>
    <w:rsid w:val="00CE34F1"/>
    <w:rsid w:val="00D02DA2"/>
    <w:rsid w:val="00D071EA"/>
    <w:rsid w:val="00D1550B"/>
    <w:rsid w:val="00D17E94"/>
    <w:rsid w:val="00D24D0C"/>
    <w:rsid w:val="00D419D7"/>
    <w:rsid w:val="00D47763"/>
    <w:rsid w:val="00D61F03"/>
    <w:rsid w:val="00D66130"/>
    <w:rsid w:val="00D75116"/>
    <w:rsid w:val="00D8483C"/>
    <w:rsid w:val="00D85FB7"/>
    <w:rsid w:val="00D9116F"/>
    <w:rsid w:val="00D93ADA"/>
    <w:rsid w:val="00D95A58"/>
    <w:rsid w:val="00DA23D8"/>
    <w:rsid w:val="00DB56A0"/>
    <w:rsid w:val="00DB6D20"/>
    <w:rsid w:val="00DE0AC9"/>
    <w:rsid w:val="00DE59B7"/>
    <w:rsid w:val="00DF0B36"/>
    <w:rsid w:val="00DF1E8A"/>
    <w:rsid w:val="00DF5BCC"/>
    <w:rsid w:val="00E0210D"/>
    <w:rsid w:val="00E13AEB"/>
    <w:rsid w:val="00E23BE6"/>
    <w:rsid w:val="00E27098"/>
    <w:rsid w:val="00E337BE"/>
    <w:rsid w:val="00E35A06"/>
    <w:rsid w:val="00E42E3D"/>
    <w:rsid w:val="00E5223F"/>
    <w:rsid w:val="00E542CA"/>
    <w:rsid w:val="00E828D7"/>
    <w:rsid w:val="00E93F51"/>
    <w:rsid w:val="00E94903"/>
    <w:rsid w:val="00EA2475"/>
    <w:rsid w:val="00EB222D"/>
    <w:rsid w:val="00EB256C"/>
    <w:rsid w:val="00EB2A0F"/>
    <w:rsid w:val="00ED726E"/>
    <w:rsid w:val="00EE71BD"/>
    <w:rsid w:val="00F01364"/>
    <w:rsid w:val="00F02BB5"/>
    <w:rsid w:val="00F21EE0"/>
    <w:rsid w:val="00F25D02"/>
    <w:rsid w:val="00F376CB"/>
    <w:rsid w:val="00F43490"/>
    <w:rsid w:val="00F524A7"/>
    <w:rsid w:val="00F5697D"/>
    <w:rsid w:val="00F57324"/>
    <w:rsid w:val="00F80A0E"/>
    <w:rsid w:val="00F82A86"/>
    <w:rsid w:val="00FA3FE3"/>
    <w:rsid w:val="00FA4666"/>
    <w:rsid w:val="00FC1C17"/>
    <w:rsid w:val="00FC3511"/>
    <w:rsid w:val="00FC77F6"/>
    <w:rsid w:val="00FD3BAD"/>
    <w:rsid w:val="00FE0986"/>
    <w:rsid w:val="00FE2BFA"/>
    <w:rsid w:val="00FE7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5B566C-CE6B-407D-BE23-45DD2043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4182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741822"/>
    <w:pPr>
      <w:spacing w:line="319" w:lineRule="exact"/>
      <w:ind w:left="546"/>
      <w:outlineLvl w:val="0"/>
    </w:pPr>
    <w:rPr>
      <w:b/>
      <w:bCs/>
      <w:sz w:val="28"/>
      <w:szCs w:val="28"/>
    </w:rPr>
  </w:style>
  <w:style w:type="paragraph" w:styleId="2">
    <w:name w:val="heading 2"/>
    <w:basedOn w:val="a"/>
    <w:link w:val="20"/>
    <w:uiPriority w:val="9"/>
    <w:qFormat/>
    <w:rsid w:val="00741822"/>
    <w:pPr>
      <w:spacing w:line="318" w:lineRule="exact"/>
      <w:ind w:left="546"/>
      <w:outlineLvl w:val="1"/>
    </w:pPr>
    <w:rPr>
      <w:b/>
      <w:bCs/>
      <w:i/>
      <w:iCs/>
      <w:sz w:val="28"/>
      <w:szCs w:val="28"/>
    </w:rPr>
  </w:style>
  <w:style w:type="paragraph" w:styleId="3">
    <w:name w:val="heading 3"/>
    <w:basedOn w:val="a"/>
    <w:next w:val="a"/>
    <w:link w:val="30"/>
    <w:uiPriority w:val="9"/>
    <w:semiHidden/>
    <w:unhideWhenUsed/>
    <w:qFormat/>
    <w:rsid w:val="00741822"/>
    <w:pPr>
      <w:keepNext/>
      <w:keepLines/>
      <w:widowControl/>
      <w:autoSpaceDE/>
      <w:autoSpaceDN/>
      <w:spacing w:before="200" w:line="276" w:lineRule="auto"/>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741822"/>
    <w:pPr>
      <w:keepNext/>
      <w:keepLines/>
      <w:widowControl/>
      <w:autoSpaceDE/>
      <w:autoSpaceDN/>
      <w:spacing w:before="200" w:line="276" w:lineRule="auto"/>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741822"/>
    <w:pPr>
      <w:keepNext/>
      <w:keepLines/>
      <w:widowControl/>
      <w:autoSpaceDE/>
      <w:autoSpaceDN/>
      <w:spacing w:before="20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741822"/>
    <w:pPr>
      <w:keepNext/>
      <w:keepLines/>
      <w:widowControl/>
      <w:autoSpaceDE/>
      <w:autoSpaceDN/>
      <w:spacing w:before="200" w:line="276" w:lineRule="auto"/>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741822"/>
    <w:pPr>
      <w:keepNext/>
      <w:keepLines/>
      <w:widowControl/>
      <w:autoSpaceDE/>
      <w:autoSpaceDN/>
      <w:spacing w:before="200" w:line="276"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41822"/>
    <w:pPr>
      <w:keepNext/>
      <w:keepLines/>
      <w:widowControl/>
      <w:autoSpaceDE/>
      <w:autoSpaceDN/>
      <w:spacing w:before="200" w:line="276" w:lineRule="auto"/>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741822"/>
    <w:pPr>
      <w:keepNext/>
      <w:keepLines/>
      <w:widowControl/>
      <w:autoSpaceDE/>
      <w:autoSpaceDN/>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741822"/>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qFormat/>
    <w:rsid w:val="00741822"/>
    <w:rPr>
      <w:rFonts w:ascii="Times New Roman" w:eastAsia="Times New Roman" w:hAnsi="Times New Roman" w:cs="Times New Roman"/>
      <w:b/>
      <w:bCs/>
      <w:i/>
      <w:iCs/>
      <w:sz w:val="28"/>
      <w:szCs w:val="28"/>
    </w:rPr>
  </w:style>
  <w:style w:type="character" w:customStyle="1" w:styleId="30">
    <w:name w:val="Заголовок 3 Знак"/>
    <w:basedOn w:val="a0"/>
    <w:link w:val="3"/>
    <w:uiPriority w:val="9"/>
    <w:semiHidden/>
    <w:qFormat/>
    <w:rsid w:val="00741822"/>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741822"/>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741822"/>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741822"/>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74182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41822"/>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semiHidden/>
    <w:rsid w:val="00741822"/>
    <w:rPr>
      <w:rFonts w:asciiTheme="majorHAnsi" w:eastAsiaTheme="majorEastAsia" w:hAnsiTheme="majorHAnsi" w:cstheme="majorBidi"/>
      <w:i/>
      <w:iCs/>
      <w:color w:val="404040" w:themeColor="text1" w:themeTint="BF"/>
      <w:sz w:val="20"/>
      <w:szCs w:val="20"/>
    </w:rPr>
  </w:style>
  <w:style w:type="table" w:customStyle="1" w:styleId="TableNormal">
    <w:name w:val="Table Normal"/>
    <w:uiPriority w:val="2"/>
    <w:semiHidden/>
    <w:unhideWhenUsed/>
    <w:qFormat/>
    <w:rsid w:val="007418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741822"/>
    <w:pPr>
      <w:ind w:left="986" w:right="71" w:hanging="1035"/>
    </w:pPr>
    <w:rPr>
      <w:sz w:val="28"/>
      <w:szCs w:val="28"/>
    </w:rPr>
  </w:style>
  <w:style w:type="paragraph" w:styleId="21">
    <w:name w:val="toc 2"/>
    <w:basedOn w:val="a"/>
    <w:uiPriority w:val="1"/>
    <w:qFormat/>
    <w:rsid w:val="00741822"/>
    <w:pPr>
      <w:spacing w:before="4" w:line="319" w:lineRule="exact"/>
      <w:ind w:left="103"/>
    </w:pPr>
    <w:rPr>
      <w:b/>
      <w:bCs/>
      <w:sz w:val="28"/>
      <w:szCs w:val="28"/>
    </w:rPr>
  </w:style>
  <w:style w:type="paragraph" w:styleId="31">
    <w:name w:val="toc 3"/>
    <w:basedOn w:val="a"/>
    <w:uiPriority w:val="39"/>
    <w:qFormat/>
    <w:rsid w:val="00741822"/>
    <w:pPr>
      <w:spacing w:line="322" w:lineRule="exact"/>
      <w:ind w:left="823" w:hanging="361"/>
    </w:pPr>
    <w:rPr>
      <w:sz w:val="28"/>
      <w:szCs w:val="28"/>
    </w:rPr>
  </w:style>
  <w:style w:type="paragraph" w:styleId="41">
    <w:name w:val="toc 4"/>
    <w:basedOn w:val="a"/>
    <w:uiPriority w:val="1"/>
    <w:qFormat/>
    <w:rsid w:val="00741822"/>
    <w:pPr>
      <w:spacing w:line="319" w:lineRule="exact"/>
      <w:ind w:left="1080"/>
    </w:pPr>
    <w:rPr>
      <w:sz w:val="28"/>
      <w:szCs w:val="28"/>
    </w:rPr>
  </w:style>
  <w:style w:type="paragraph" w:styleId="a3">
    <w:name w:val="Body Text"/>
    <w:basedOn w:val="a"/>
    <w:link w:val="a4"/>
    <w:uiPriority w:val="1"/>
    <w:qFormat/>
    <w:rsid w:val="00741822"/>
    <w:pPr>
      <w:ind w:left="546"/>
    </w:pPr>
    <w:rPr>
      <w:sz w:val="28"/>
      <w:szCs w:val="28"/>
    </w:rPr>
  </w:style>
  <w:style w:type="character" w:customStyle="1" w:styleId="a4">
    <w:name w:val="Основной текст Знак"/>
    <w:basedOn w:val="a0"/>
    <w:link w:val="a3"/>
    <w:uiPriority w:val="1"/>
    <w:qFormat/>
    <w:rsid w:val="00741822"/>
    <w:rPr>
      <w:rFonts w:ascii="Times New Roman" w:eastAsia="Times New Roman" w:hAnsi="Times New Roman" w:cs="Times New Roman"/>
      <w:sz w:val="28"/>
      <w:szCs w:val="28"/>
    </w:rPr>
  </w:style>
  <w:style w:type="paragraph" w:styleId="a5">
    <w:name w:val="List Paragraph"/>
    <w:basedOn w:val="a"/>
    <w:link w:val="a6"/>
    <w:uiPriority w:val="1"/>
    <w:qFormat/>
    <w:rsid w:val="00741822"/>
    <w:pPr>
      <w:ind w:left="546"/>
    </w:pPr>
  </w:style>
  <w:style w:type="paragraph" w:customStyle="1" w:styleId="TableParagraph">
    <w:name w:val="Table Paragraph"/>
    <w:basedOn w:val="a"/>
    <w:uiPriority w:val="1"/>
    <w:qFormat/>
    <w:rsid w:val="00741822"/>
  </w:style>
  <w:style w:type="paragraph" w:customStyle="1" w:styleId="Default">
    <w:name w:val="Default"/>
    <w:qFormat/>
    <w:rsid w:val="0074182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a7">
    <w:name w:val="Table Grid"/>
    <w:basedOn w:val="a1"/>
    <w:uiPriority w:val="39"/>
    <w:qFormat/>
    <w:rsid w:val="0074182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qFormat/>
    <w:locked/>
    <w:rsid w:val="00741822"/>
    <w:rPr>
      <w:rFonts w:ascii="Times New Roman" w:eastAsia="Times New Roman" w:hAnsi="Times New Roman"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unhideWhenUsed/>
    <w:qFormat/>
    <w:rsid w:val="00741822"/>
    <w:pPr>
      <w:widowControl/>
      <w:autoSpaceDE/>
      <w:autoSpaceDN/>
      <w:spacing w:before="100" w:beforeAutospacing="1" w:after="100" w:afterAutospacing="1"/>
    </w:pPr>
    <w:rPr>
      <w:sz w:val="24"/>
      <w:szCs w:val="24"/>
      <w:lang w:eastAsia="ru-RU"/>
    </w:rPr>
  </w:style>
  <w:style w:type="character" w:styleId="aa">
    <w:name w:val="Strong"/>
    <w:basedOn w:val="a0"/>
    <w:uiPriority w:val="22"/>
    <w:qFormat/>
    <w:rsid w:val="00741822"/>
    <w:rPr>
      <w:b/>
      <w:bCs/>
    </w:rPr>
  </w:style>
  <w:style w:type="character" w:customStyle="1" w:styleId="CharAttribute502">
    <w:name w:val="CharAttribute502"/>
    <w:rsid w:val="00741822"/>
    <w:rPr>
      <w:rFonts w:ascii="Times New Roman" w:eastAsia="Times New Roman"/>
      <w:i/>
      <w:sz w:val="28"/>
    </w:rPr>
  </w:style>
  <w:style w:type="character" w:customStyle="1" w:styleId="CharAttribute511">
    <w:name w:val="CharAttribute511"/>
    <w:uiPriority w:val="99"/>
    <w:rsid w:val="00741822"/>
    <w:rPr>
      <w:rFonts w:ascii="Times New Roman" w:eastAsia="Times New Roman"/>
      <w:sz w:val="28"/>
    </w:rPr>
  </w:style>
  <w:style w:type="character" w:customStyle="1" w:styleId="CharAttribute512">
    <w:name w:val="CharAttribute512"/>
    <w:rsid w:val="00741822"/>
    <w:rPr>
      <w:rFonts w:ascii="Times New Roman" w:eastAsia="Times New Roman"/>
      <w:sz w:val="28"/>
    </w:rPr>
  </w:style>
  <w:style w:type="character" w:customStyle="1" w:styleId="fontstyle01">
    <w:name w:val="fontstyle01"/>
    <w:basedOn w:val="a0"/>
    <w:rsid w:val="00741822"/>
    <w:rPr>
      <w:rFonts w:ascii="TimesNewRomanPSMT" w:hAnsi="TimesNewRomanPSMT" w:hint="default"/>
      <w:b w:val="0"/>
      <w:bCs w:val="0"/>
      <w:i w:val="0"/>
      <w:iCs w:val="0"/>
      <w:color w:val="000000"/>
      <w:sz w:val="28"/>
      <w:szCs w:val="28"/>
    </w:rPr>
  </w:style>
  <w:style w:type="paragraph" w:styleId="ab">
    <w:name w:val="Title"/>
    <w:basedOn w:val="a"/>
    <w:next w:val="a"/>
    <w:link w:val="ac"/>
    <w:uiPriority w:val="1"/>
    <w:qFormat/>
    <w:rsid w:val="00741822"/>
    <w:pPr>
      <w:widowControl/>
      <w:pBdr>
        <w:bottom w:val="single" w:sz="8" w:space="4" w:color="5B9BD5" w:themeColor="accent1"/>
      </w:pBdr>
      <w:autoSpaceDE/>
      <w:autoSpaceDN/>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c">
    <w:name w:val="Название Знак"/>
    <w:basedOn w:val="a0"/>
    <w:link w:val="ab"/>
    <w:uiPriority w:val="1"/>
    <w:rsid w:val="00741822"/>
    <w:rPr>
      <w:rFonts w:asciiTheme="majorHAnsi" w:eastAsiaTheme="majorEastAsia" w:hAnsiTheme="majorHAnsi" w:cstheme="majorBidi"/>
      <w:color w:val="323E4F" w:themeColor="text2" w:themeShade="BF"/>
      <w:spacing w:val="5"/>
      <w:sz w:val="52"/>
      <w:szCs w:val="52"/>
    </w:rPr>
  </w:style>
  <w:style w:type="paragraph" w:styleId="ad">
    <w:name w:val="Subtitle"/>
    <w:basedOn w:val="a"/>
    <w:next w:val="a"/>
    <w:link w:val="ae"/>
    <w:uiPriority w:val="11"/>
    <w:qFormat/>
    <w:rsid w:val="00741822"/>
    <w:pPr>
      <w:widowControl/>
      <w:numPr>
        <w:ilvl w:val="1"/>
      </w:numPr>
      <w:autoSpaceDE/>
      <w:autoSpaceDN/>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e">
    <w:name w:val="Подзаголовок Знак"/>
    <w:basedOn w:val="a0"/>
    <w:link w:val="ad"/>
    <w:uiPriority w:val="11"/>
    <w:rsid w:val="00741822"/>
    <w:rPr>
      <w:rFonts w:asciiTheme="majorHAnsi" w:eastAsiaTheme="majorEastAsia" w:hAnsiTheme="majorHAnsi" w:cstheme="majorBidi"/>
      <w:i/>
      <w:iCs/>
      <w:color w:val="5B9BD5" w:themeColor="accent1"/>
      <w:spacing w:val="15"/>
      <w:sz w:val="24"/>
      <w:szCs w:val="24"/>
    </w:rPr>
  </w:style>
  <w:style w:type="character" w:styleId="af">
    <w:name w:val="Emphasis"/>
    <w:basedOn w:val="a0"/>
    <w:uiPriority w:val="20"/>
    <w:qFormat/>
    <w:rsid w:val="00741822"/>
    <w:rPr>
      <w:i/>
      <w:iCs/>
    </w:rPr>
  </w:style>
  <w:style w:type="paragraph" w:styleId="af0">
    <w:name w:val="No Spacing"/>
    <w:uiPriority w:val="1"/>
    <w:qFormat/>
    <w:rsid w:val="00741822"/>
    <w:pPr>
      <w:spacing w:after="0" w:line="240" w:lineRule="auto"/>
    </w:pPr>
    <w:rPr>
      <w:rFonts w:eastAsiaTheme="minorEastAsia"/>
    </w:rPr>
  </w:style>
  <w:style w:type="paragraph" w:styleId="22">
    <w:name w:val="Quote"/>
    <w:basedOn w:val="a"/>
    <w:next w:val="a"/>
    <w:link w:val="23"/>
    <w:uiPriority w:val="29"/>
    <w:qFormat/>
    <w:rsid w:val="00741822"/>
    <w:pPr>
      <w:widowControl/>
      <w:autoSpaceDE/>
      <w:autoSpaceDN/>
      <w:spacing w:after="200" w:line="276" w:lineRule="auto"/>
    </w:pPr>
    <w:rPr>
      <w:rFonts w:asciiTheme="minorHAnsi" w:eastAsiaTheme="minorEastAsia" w:hAnsiTheme="minorHAnsi" w:cstheme="minorBidi"/>
      <w:i/>
      <w:iCs/>
      <w:color w:val="000000" w:themeColor="text1"/>
    </w:rPr>
  </w:style>
  <w:style w:type="character" w:customStyle="1" w:styleId="23">
    <w:name w:val="Цитата 2 Знак"/>
    <w:basedOn w:val="a0"/>
    <w:link w:val="22"/>
    <w:uiPriority w:val="29"/>
    <w:rsid w:val="00741822"/>
    <w:rPr>
      <w:rFonts w:eastAsiaTheme="minorEastAsia"/>
      <w:i/>
      <w:iCs/>
      <w:color w:val="000000" w:themeColor="text1"/>
    </w:rPr>
  </w:style>
  <w:style w:type="paragraph" w:styleId="af1">
    <w:name w:val="Intense Quote"/>
    <w:basedOn w:val="a"/>
    <w:next w:val="a"/>
    <w:link w:val="af2"/>
    <w:uiPriority w:val="30"/>
    <w:qFormat/>
    <w:rsid w:val="00741822"/>
    <w:pPr>
      <w:widowControl/>
      <w:pBdr>
        <w:bottom w:val="single" w:sz="4" w:space="4" w:color="5B9BD5" w:themeColor="accent1"/>
      </w:pBdr>
      <w:autoSpaceDE/>
      <w:autoSpaceDN/>
      <w:spacing w:before="200" w:after="280" w:line="276" w:lineRule="auto"/>
      <w:ind w:left="936" w:right="936"/>
    </w:pPr>
    <w:rPr>
      <w:rFonts w:asciiTheme="minorHAnsi" w:eastAsiaTheme="minorEastAsia" w:hAnsiTheme="minorHAnsi" w:cstheme="minorBidi"/>
      <w:b/>
      <w:bCs/>
      <w:i/>
      <w:iCs/>
      <w:color w:val="5B9BD5" w:themeColor="accent1"/>
    </w:rPr>
  </w:style>
  <w:style w:type="character" w:customStyle="1" w:styleId="af2">
    <w:name w:val="Выделенная цитата Знак"/>
    <w:basedOn w:val="a0"/>
    <w:link w:val="af1"/>
    <w:uiPriority w:val="30"/>
    <w:rsid w:val="00741822"/>
    <w:rPr>
      <w:rFonts w:eastAsiaTheme="minorEastAsia"/>
      <w:b/>
      <w:bCs/>
      <w:i/>
      <w:iCs/>
      <w:color w:val="5B9BD5" w:themeColor="accent1"/>
    </w:rPr>
  </w:style>
  <w:style w:type="character" w:styleId="af3">
    <w:name w:val="Subtle Emphasis"/>
    <w:basedOn w:val="a0"/>
    <w:uiPriority w:val="19"/>
    <w:qFormat/>
    <w:rsid w:val="00741822"/>
    <w:rPr>
      <w:i/>
      <w:iCs/>
      <w:color w:val="808080" w:themeColor="text1" w:themeTint="7F"/>
    </w:rPr>
  </w:style>
  <w:style w:type="character" w:styleId="af4">
    <w:name w:val="Intense Emphasis"/>
    <w:basedOn w:val="a0"/>
    <w:uiPriority w:val="21"/>
    <w:qFormat/>
    <w:rsid w:val="00741822"/>
    <w:rPr>
      <w:b/>
      <w:bCs/>
      <w:i/>
      <w:iCs/>
      <w:color w:val="5B9BD5" w:themeColor="accent1"/>
    </w:rPr>
  </w:style>
  <w:style w:type="character" w:styleId="af5">
    <w:name w:val="Subtle Reference"/>
    <w:basedOn w:val="a0"/>
    <w:uiPriority w:val="31"/>
    <w:qFormat/>
    <w:rsid w:val="00741822"/>
    <w:rPr>
      <w:smallCaps/>
      <w:color w:val="ED7D31" w:themeColor="accent2"/>
      <w:u w:val="single"/>
    </w:rPr>
  </w:style>
  <w:style w:type="character" w:styleId="af6">
    <w:name w:val="Intense Reference"/>
    <w:basedOn w:val="a0"/>
    <w:uiPriority w:val="32"/>
    <w:qFormat/>
    <w:rsid w:val="00741822"/>
    <w:rPr>
      <w:b/>
      <w:bCs/>
      <w:smallCaps/>
      <w:color w:val="ED7D31" w:themeColor="accent2"/>
      <w:spacing w:val="5"/>
      <w:u w:val="single"/>
    </w:rPr>
  </w:style>
  <w:style w:type="character" w:styleId="af7">
    <w:name w:val="Book Title"/>
    <w:basedOn w:val="a0"/>
    <w:uiPriority w:val="33"/>
    <w:qFormat/>
    <w:rsid w:val="00741822"/>
    <w:rPr>
      <w:b/>
      <w:bCs/>
      <w:smallCaps/>
      <w:spacing w:val="5"/>
    </w:rPr>
  </w:style>
  <w:style w:type="paragraph" w:styleId="af8">
    <w:name w:val="TOC Heading"/>
    <w:basedOn w:val="1"/>
    <w:next w:val="a"/>
    <w:uiPriority w:val="39"/>
    <w:semiHidden/>
    <w:unhideWhenUsed/>
    <w:qFormat/>
    <w:rsid w:val="00741822"/>
    <w:pPr>
      <w:keepNext/>
      <w:keepLines/>
      <w:widowControl/>
      <w:autoSpaceDE/>
      <w:autoSpaceDN/>
      <w:spacing w:before="480" w:line="276" w:lineRule="auto"/>
      <w:ind w:left="0"/>
      <w:outlineLvl w:val="9"/>
    </w:pPr>
    <w:rPr>
      <w:rFonts w:asciiTheme="majorHAnsi" w:eastAsiaTheme="majorEastAsia" w:hAnsiTheme="majorHAnsi" w:cstheme="majorBidi"/>
      <w:color w:val="2E74B5" w:themeColor="accent1" w:themeShade="BF"/>
    </w:rPr>
  </w:style>
  <w:style w:type="paragraph" w:styleId="af9">
    <w:name w:val="caption"/>
    <w:basedOn w:val="a"/>
    <w:next w:val="a"/>
    <w:uiPriority w:val="35"/>
    <w:semiHidden/>
    <w:unhideWhenUsed/>
    <w:qFormat/>
    <w:rsid w:val="00741822"/>
    <w:pPr>
      <w:widowControl/>
      <w:autoSpaceDE/>
      <w:autoSpaceDN/>
      <w:spacing w:after="200"/>
    </w:pPr>
    <w:rPr>
      <w:rFonts w:asciiTheme="minorHAnsi" w:eastAsiaTheme="minorEastAsia" w:hAnsiTheme="minorHAnsi" w:cstheme="minorBidi"/>
      <w:b/>
      <w:bCs/>
      <w:color w:val="5B9BD5" w:themeColor="accent1"/>
      <w:sz w:val="18"/>
      <w:szCs w:val="18"/>
    </w:rPr>
  </w:style>
  <w:style w:type="paragraph" w:customStyle="1" w:styleId="12">
    <w:name w:val="Абзац списка1"/>
    <w:basedOn w:val="a"/>
    <w:rsid w:val="00741822"/>
    <w:pPr>
      <w:widowControl/>
      <w:autoSpaceDE/>
      <w:autoSpaceDN/>
      <w:spacing w:after="200" w:line="276" w:lineRule="auto"/>
      <w:ind w:left="720"/>
    </w:pPr>
    <w:rPr>
      <w:rFonts w:ascii="Calibri" w:hAnsi="Calibri"/>
    </w:rPr>
  </w:style>
  <w:style w:type="paragraph" w:customStyle="1" w:styleId="afa">
    <w:name w:val="Таблицы (моноширинный)"/>
    <w:basedOn w:val="a"/>
    <w:next w:val="a"/>
    <w:rsid w:val="00741822"/>
    <w:pPr>
      <w:adjustRightInd w:val="0"/>
    </w:pPr>
    <w:rPr>
      <w:rFonts w:ascii="Courier New" w:eastAsia="Calibri" w:hAnsi="Courier New" w:cs="Courier New"/>
      <w:sz w:val="24"/>
      <w:szCs w:val="24"/>
      <w:lang w:eastAsia="ru-RU"/>
    </w:rPr>
  </w:style>
  <w:style w:type="character" w:customStyle="1" w:styleId="c4">
    <w:name w:val="c4"/>
    <w:basedOn w:val="a0"/>
    <w:qFormat/>
    <w:rsid w:val="00741822"/>
  </w:style>
  <w:style w:type="character" w:customStyle="1" w:styleId="c26">
    <w:name w:val="c26"/>
    <w:basedOn w:val="a0"/>
    <w:rsid w:val="00741822"/>
  </w:style>
  <w:style w:type="character" w:customStyle="1" w:styleId="afb">
    <w:name w:val="Верхний колонтитул Знак"/>
    <w:basedOn w:val="a0"/>
    <w:link w:val="afc"/>
    <w:uiPriority w:val="99"/>
    <w:qFormat/>
    <w:rsid w:val="00741822"/>
  </w:style>
  <w:style w:type="paragraph" w:styleId="afc">
    <w:name w:val="header"/>
    <w:basedOn w:val="a"/>
    <w:link w:val="afb"/>
    <w:uiPriority w:val="99"/>
    <w:unhideWhenUsed/>
    <w:qFormat/>
    <w:rsid w:val="00741822"/>
    <w:pPr>
      <w:widowControl/>
      <w:tabs>
        <w:tab w:val="center" w:pos="4677"/>
        <w:tab w:val="right" w:pos="9355"/>
      </w:tabs>
      <w:autoSpaceDE/>
      <w:autoSpaceDN/>
    </w:pPr>
    <w:rPr>
      <w:rFonts w:asciiTheme="minorHAnsi" w:eastAsiaTheme="minorHAnsi" w:hAnsiTheme="minorHAnsi" w:cstheme="minorBidi"/>
    </w:rPr>
  </w:style>
  <w:style w:type="character" w:customStyle="1" w:styleId="13">
    <w:name w:val="Верхний колонтитул Знак1"/>
    <w:basedOn w:val="a0"/>
    <w:uiPriority w:val="99"/>
    <w:semiHidden/>
    <w:qFormat/>
    <w:rsid w:val="00741822"/>
    <w:rPr>
      <w:rFonts w:ascii="Times New Roman" w:eastAsia="Times New Roman" w:hAnsi="Times New Roman" w:cs="Times New Roman"/>
    </w:rPr>
  </w:style>
  <w:style w:type="character" w:customStyle="1" w:styleId="afd">
    <w:name w:val="Нижний колонтитул Знак"/>
    <w:basedOn w:val="a0"/>
    <w:link w:val="afe"/>
    <w:uiPriority w:val="99"/>
    <w:qFormat/>
    <w:rsid w:val="00741822"/>
  </w:style>
  <w:style w:type="paragraph" w:styleId="afe">
    <w:name w:val="footer"/>
    <w:basedOn w:val="a"/>
    <w:link w:val="afd"/>
    <w:uiPriority w:val="99"/>
    <w:unhideWhenUsed/>
    <w:qFormat/>
    <w:rsid w:val="00741822"/>
    <w:pPr>
      <w:widowControl/>
      <w:tabs>
        <w:tab w:val="center" w:pos="4677"/>
        <w:tab w:val="right" w:pos="9355"/>
      </w:tabs>
      <w:autoSpaceDE/>
      <w:autoSpaceDN/>
    </w:pPr>
    <w:rPr>
      <w:rFonts w:asciiTheme="minorHAnsi" w:eastAsiaTheme="minorHAnsi" w:hAnsiTheme="minorHAnsi" w:cstheme="minorBidi"/>
    </w:rPr>
  </w:style>
  <w:style w:type="character" w:customStyle="1" w:styleId="14">
    <w:name w:val="Нижний колонтитул Знак1"/>
    <w:basedOn w:val="a0"/>
    <w:uiPriority w:val="99"/>
    <w:semiHidden/>
    <w:qFormat/>
    <w:rsid w:val="00741822"/>
    <w:rPr>
      <w:rFonts w:ascii="Times New Roman" w:eastAsia="Times New Roman" w:hAnsi="Times New Roman" w:cs="Times New Roman"/>
    </w:rPr>
  </w:style>
  <w:style w:type="character" w:customStyle="1" w:styleId="aff">
    <w:name w:val="Текст выноски Знак"/>
    <w:basedOn w:val="a0"/>
    <w:link w:val="aff0"/>
    <w:uiPriority w:val="99"/>
    <w:semiHidden/>
    <w:qFormat/>
    <w:rsid w:val="00741822"/>
    <w:rPr>
      <w:rFonts w:ascii="Segoe UI" w:hAnsi="Segoe UI" w:cs="Segoe UI"/>
      <w:sz w:val="18"/>
      <w:szCs w:val="18"/>
    </w:rPr>
  </w:style>
  <w:style w:type="paragraph" w:styleId="aff0">
    <w:name w:val="Balloon Text"/>
    <w:basedOn w:val="a"/>
    <w:link w:val="aff"/>
    <w:uiPriority w:val="99"/>
    <w:semiHidden/>
    <w:unhideWhenUsed/>
    <w:qFormat/>
    <w:rsid w:val="00741822"/>
    <w:pPr>
      <w:widowControl/>
      <w:autoSpaceDE/>
      <w:autoSpaceDN/>
    </w:pPr>
    <w:rPr>
      <w:rFonts w:ascii="Segoe UI" w:eastAsiaTheme="minorHAnsi" w:hAnsi="Segoe UI" w:cs="Segoe UI"/>
      <w:sz w:val="18"/>
      <w:szCs w:val="18"/>
    </w:rPr>
  </w:style>
  <w:style w:type="character" w:customStyle="1" w:styleId="15">
    <w:name w:val="Текст выноски Знак1"/>
    <w:basedOn w:val="a0"/>
    <w:uiPriority w:val="99"/>
    <w:semiHidden/>
    <w:qFormat/>
    <w:rsid w:val="00741822"/>
    <w:rPr>
      <w:rFonts w:ascii="Segoe UI" w:eastAsia="Times New Roman" w:hAnsi="Segoe UI" w:cs="Segoe UI"/>
      <w:sz w:val="18"/>
      <w:szCs w:val="18"/>
    </w:rPr>
  </w:style>
  <w:style w:type="paragraph" w:customStyle="1" w:styleId="headertext">
    <w:name w:val="headertext"/>
    <w:basedOn w:val="a"/>
    <w:uiPriority w:val="99"/>
    <w:semiHidden/>
    <w:qFormat/>
    <w:rsid w:val="00741822"/>
    <w:pPr>
      <w:widowControl/>
      <w:autoSpaceDE/>
      <w:autoSpaceDN/>
      <w:spacing w:before="100" w:beforeAutospacing="1" w:after="100" w:afterAutospacing="1"/>
    </w:pPr>
    <w:rPr>
      <w:sz w:val="24"/>
      <w:szCs w:val="24"/>
      <w:lang w:eastAsia="ru-RU"/>
    </w:rPr>
  </w:style>
  <w:style w:type="paragraph" w:customStyle="1" w:styleId="c9">
    <w:name w:val="c9"/>
    <w:basedOn w:val="a"/>
    <w:uiPriority w:val="99"/>
    <w:qFormat/>
    <w:rsid w:val="00741822"/>
    <w:pPr>
      <w:widowControl/>
      <w:autoSpaceDE/>
      <w:autoSpaceDN/>
      <w:spacing w:before="100" w:beforeAutospacing="1" w:after="100" w:afterAutospacing="1"/>
    </w:pPr>
    <w:rPr>
      <w:sz w:val="24"/>
      <w:szCs w:val="24"/>
      <w:lang w:eastAsia="ru-RU"/>
    </w:rPr>
  </w:style>
  <w:style w:type="numbering" w:customStyle="1" w:styleId="16">
    <w:name w:val="Нет списка1"/>
    <w:next w:val="a2"/>
    <w:uiPriority w:val="99"/>
    <w:semiHidden/>
    <w:unhideWhenUsed/>
    <w:rsid w:val="00741822"/>
  </w:style>
  <w:style w:type="character" w:styleId="aff1">
    <w:name w:val="Hyperlink"/>
    <w:basedOn w:val="a0"/>
    <w:uiPriority w:val="99"/>
    <w:unhideWhenUsed/>
    <w:qFormat/>
    <w:rsid w:val="00741822"/>
    <w:rPr>
      <w:color w:val="0000FF"/>
      <w:u w:val="single"/>
    </w:rPr>
  </w:style>
  <w:style w:type="character" w:customStyle="1" w:styleId="apple-converted-space">
    <w:name w:val="apple-converted-space"/>
    <w:basedOn w:val="a0"/>
    <w:qFormat/>
    <w:rsid w:val="00741822"/>
  </w:style>
  <w:style w:type="paragraph" w:customStyle="1" w:styleId="-31">
    <w:name w:val="Таблица-сетка 31"/>
    <w:basedOn w:val="1"/>
    <w:next w:val="a"/>
    <w:uiPriority w:val="39"/>
    <w:qFormat/>
    <w:rsid w:val="00741822"/>
    <w:pPr>
      <w:keepNext/>
      <w:keepLines/>
      <w:widowControl/>
      <w:autoSpaceDE/>
      <w:autoSpaceDN/>
      <w:spacing w:before="240" w:line="256" w:lineRule="auto"/>
      <w:ind w:left="0"/>
      <w:jc w:val="center"/>
      <w:outlineLvl w:val="9"/>
    </w:pPr>
    <w:rPr>
      <w:b w:val="0"/>
      <w:bCs w:val="0"/>
      <w:sz w:val="32"/>
      <w:szCs w:val="32"/>
      <w:lang w:eastAsia="ru-RU"/>
    </w:rPr>
  </w:style>
  <w:style w:type="paragraph" w:styleId="aff2">
    <w:name w:val="endnote text"/>
    <w:basedOn w:val="a"/>
    <w:link w:val="aff3"/>
    <w:uiPriority w:val="99"/>
    <w:semiHidden/>
    <w:unhideWhenUsed/>
    <w:qFormat/>
    <w:rsid w:val="00741822"/>
    <w:pPr>
      <w:widowControl/>
      <w:autoSpaceDE/>
      <w:autoSpaceDN/>
    </w:pPr>
    <w:rPr>
      <w:rFonts w:asciiTheme="minorHAnsi" w:eastAsiaTheme="minorHAnsi" w:hAnsiTheme="minorHAnsi" w:cstheme="minorBidi"/>
      <w:sz w:val="20"/>
      <w:szCs w:val="20"/>
    </w:rPr>
  </w:style>
  <w:style w:type="character" w:customStyle="1" w:styleId="aff3">
    <w:name w:val="Текст концевой сноски Знак"/>
    <w:basedOn w:val="a0"/>
    <w:link w:val="aff2"/>
    <w:uiPriority w:val="99"/>
    <w:semiHidden/>
    <w:qFormat/>
    <w:rsid w:val="00741822"/>
    <w:rPr>
      <w:sz w:val="20"/>
      <w:szCs w:val="20"/>
    </w:rPr>
  </w:style>
  <w:style w:type="character" w:styleId="aff4">
    <w:name w:val="endnote reference"/>
    <w:basedOn w:val="a0"/>
    <w:uiPriority w:val="99"/>
    <w:semiHidden/>
    <w:unhideWhenUsed/>
    <w:qFormat/>
    <w:rsid w:val="00741822"/>
    <w:rPr>
      <w:vertAlign w:val="superscript"/>
    </w:rPr>
  </w:style>
  <w:style w:type="paragraph" w:styleId="aff5">
    <w:name w:val="footnote text"/>
    <w:aliases w:val="F1,Текст сноски Знак1 Знак1,Текст сноски Знак Знак Знак1,Текст сноски Знак1 Знак Знак,Текст сноски Знак Знак Знак Знак,Текст сноски Знак1 Знак,Текст сноски Знак Знак Знак,Текст сноски Знак1 Знак1 Знак Знак, Знак5 Знак Знак Знак1 Знак Знак"/>
    <w:basedOn w:val="a"/>
    <w:link w:val="aff6"/>
    <w:unhideWhenUsed/>
    <w:qFormat/>
    <w:rsid w:val="00741822"/>
    <w:pPr>
      <w:widowControl/>
      <w:autoSpaceDE/>
      <w:autoSpaceDN/>
    </w:pPr>
    <w:rPr>
      <w:rFonts w:asciiTheme="minorHAnsi" w:eastAsiaTheme="minorHAnsi" w:hAnsiTheme="minorHAnsi" w:cstheme="minorBidi"/>
      <w:sz w:val="20"/>
      <w:szCs w:val="20"/>
    </w:rPr>
  </w:style>
  <w:style w:type="character" w:customStyle="1" w:styleId="af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 Знак1,Текст сноски Знак Знак Знак Знак1"/>
    <w:basedOn w:val="a0"/>
    <w:link w:val="aff5"/>
    <w:qFormat/>
    <w:rsid w:val="00741822"/>
    <w:rPr>
      <w:sz w:val="20"/>
      <w:szCs w:val="20"/>
    </w:rPr>
  </w:style>
  <w:style w:type="character" w:styleId="aff7">
    <w:name w:val="footnote reference"/>
    <w:basedOn w:val="a0"/>
    <w:unhideWhenUsed/>
    <w:rsid w:val="00741822"/>
    <w:rPr>
      <w:vertAlign w:val="superscript"/>
    </w:rPr>
  </w:style>
  <w:style w:type="paragraph" w:styleId="24">
    <w:name w:val="Body Text Indent 2"/>
    <w:basedOn w:val="a"/>
    <w:link w:val="25"/>
    <w:unhideWhenUsed/>
    <w:rsid w:val="00741822"/>
    <w:pPr>
      <w:widowControl/>
      <w:autoSpaceDE/>
      <w:autoSpaceDN/>
      <w:spacing w:after="120" w:line="480" w:lineRule="auto"/>
      <w:ind w:left="283"/>
    </w:pPr>
    <w:rPr>
      <w:rFonts w:asciiTheme="minorHAnsi" w:eastAsiaTheme="minorEastAsia" w:hAnsiTheme="minorHAnsi" w:cstheme="minorBidi"/>
    </w:rPr>
  </w:style>
  <w:style w:type="character" w:customStyle="1" w:styleId="25">
    <w:name w:val="Основной текст с отступом 2 Знак"/>
    <w:basedOn w:val="a0"/>
    <w:link w:val="24"/>
    <w:rsid w:val="00741822"/>
    <w:rPr>
      <w:rFonts w:eastAsiaTheme="minorEastAsia"/>
    </w:rPr>
  </w:style>
  <w:style w:type="paragraph" w:customStyle="1" w:styleId="uk-margin">
    <w:name w:val="uk-margin"/>
    <w:basedOn w:val="a"/>
    <w:rsid w:val="00741822"/>
    <w:pPr>
      <w:widowControl/>
      <w:autoSpaceDE/>
      <w:autoSpaceDN/>
      <w:spacing w:before="100" w:beforeAutospacing="1" w:after="100" w:afterAutospacing="1"/>
    </w:pPr>
    <w:rPr>
      <w:sz w:val="24"/>
      <w:szCs w:val="24"/>
      <w:lang w:eastAsia="ru-RU"/>
    </w:rPr>
  </w:style>
  <w:style w:type="paragraph" w:styleId="aff8">
    <w:name w:val="Body Text Indent"/>
    <w:basedOn w:val="a"/>
    <w:link w:val="aff9"/>
    <w:uiPriority w:val="99"/>
    <w:unhideWhenUsed/>
    <w:rsid w:val="00741822"/>
    <w:pPr>
      <w:widowControl/>
      <w:autoSpaceDE/>
      <w:autoSpaceDN/>
      <w:spacing w:after="120" w:line="259" w:lineRule="auto"/>
      <w:ind w:left="283"/>
    </w:pPr>
    <w:rPr>
      <w:rFonts w:asciiTheme="minorHAnsi" w:eastAsiaTheme="minorHAnsi" w:hAnsiTheme="minorHAnsi" w:cstheme="minorBidi"/>
    </w:rPr>
  </w:style>
  <w:style w:type="character" w:customStyle="1" w:styleId="aff9">
    <w:name w:val="Основной текст с отступом Знак"/>
    <w:basedOn w:val="a0"/>
    <w:link w:val="aff8"/>
    <w:uiPriority w:val="99"/>
    <w:rsid w:val="00741822"/>
  </w:style>
  <w:style w:type="character" w:customStyle="1" w:styleId="26">
    <w:name w:val="Основной текст (2)"/>
    <w:basedOn w:val="a0"/>
    <w:rsid w:val="0074182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table" w:customStyle="1" w:styleId="17">
    <w:name w:val="Сетка таблицы1"/>
    <w:basedOn w:val="a1"/>
    <w:next w:val="a7"/>
    <w:uiPriority w:val="39"/>
    <w:rsid w:val="0074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qFormat/>
    <w:rsid w:val="00741822"/>
    <w:pPr>
      <w:widowControl/>
      <w:suppressAutoHyphens/>
      <w:autoSpaceDE/>
      <w:spacing w:after="140" w:line="288" w:lineRule="auto"/>
      <w:textAlignment w:val="baseline"/>
    </w:pPr>
    <w:rPr>
      <w:rFonts w:ascii="Liberation Serif" w:eastAsia="SimSun" w:hAnsi="Liberation Serif" w:cs="Mangal"/>
      <w:kern w:val="3"/>
      <w:sz w:val="24"/>
      <w:szCs w:val="24"/>
      <w:lang w:val="en-US" w:eastAsia="zh-CN" w:bidi="hi-IN"/>
    </w:rPr>
  </w:style>
  <w:style w:type="paragraph" w:customStyle="1" w:styleId="western">
    <w:name w:val="western"/>
    <w:basedOn w:val="a"/>
    <w:qFormat/>
    <w:rsid w:val="00741822"/>
    <w:pPr>
      <w:widowControl/>
      <w:autoSpaceDE/>
      <w:autoSpaceDN/>
      <w:spacing w:before="100" w:beforeAutospacing="1" w:after="100" w:afterAutospacing="1"/>
    </w:pPr>
    <w:rPr>
      <w:sz w:val="24"/>
      <w:szCs w:val="24"/>
      <w:lang w:eastAsia="ru-RU"/>
    </w:rPr>
  </w:style>
  <w:style w:type="paragraph" w:customStyle="1" w:styleId="Standard">
    <w:name w:val="Standard"/>
    <w:rsid w:val="00741822"/>
    <w:pPr>
      <w:suppressAutoHyphens/>
      <w:autoSpaceDN w:val="0"/>
      <w:spacing w:after="200" w:line="276" w:lineRule="auto"/>
    </w:pPr>
    <w:rPr>
      <w:rFonts w:ascii="Calibri" w:eastAsia="SimSun" w:hAnsi="Calibri" w:cs="Calibri"/>
      <w:kern w:val="3"/>
    </w:rPr>
  </w:style>
  <w:style w:type="character" w:customStyle="1" w:styleId="CharAttribute501">
    <w:name w:val="CharAttribute501"/>
    <w:uiPriority w:val="99"/>
    <w:rsid w:val="00741822"/>
    <w:rPr>
      <w:rFonts w:ascii="Times New Roman" w:eastAsia="Times New Roman"/>
      <w:i/>
      <w:sz w:val="28"/>
      <w:u w:val="single"/>
    </w:rPr>
  </w:style>
  <w:style w:type="character" w:customStyle="1" w:styleId="CharAttribute5">
    <w:name w:val="CharAttribute5"/>
    <w:rsid w:val="00741822"/>
    <w:rPr>
      <w:rFonts w:ascii="Batang" w:eastAsia="Times New Roman" w:hAnsi="Times New Roman" w:hint="eastAsia"/>
      <w:sz w:val="28"/>
    </w:rPr>
  </w:style>
  <w:style w:type="paragraph" w:customStyle="1" w:styleId="ParaAttribute3">
    <w:name w:val="ParaAttribute3"/>
    <w:rsid w:val="00741822"/>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741822"/>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18">
    <w:name w:val="Текст сноски Знак1"/>
    <w:basedOn w:val="a0"/>
    <w:uiPriority w:val="99"/>
    <w:semiHidden/>
    <w:qFormat/>
    <w:rsid w:val="00741822"/>
    <w:rPr>
      <w:sz w:val="20"/>
      <w:szCs w:val="20"/>
    </w:rPr>
  </w:style>
  <w:style w:type="paragraph" w:customStyle="1" w:styleId="pc">
    <w:name w:val="pc"/>
    <w:basedOn w:val="a"/>
    <w:qFormat/>
    <w:rsid w:val="00741822"/>
    <w:pPr>
      <w:widowControl/>
      <w:autoSpaceDE/>
      <w:autoSpaceDN/>
      <w:spacing w:before="100" w:beforeAutospacing="1" w:after="100" w:afterAutospacing="1"/>
    </w:pPr>
    <w:rPr>
      <w:sz w:val="24"/>
      <w:szCs w:val="24"/>
      <w:lang w:eastAsia="ru-RU"/>
    </w:rPr>
  </w:style>
  <w:style w:type="character" w:customStyle="1" w:styleId="affa">
    <w:name w:val="Другое_"/>
    <w:basedOn w:val="a0"/>
    <w:link w:val="affb"/>
    <w:rsid w:val="00741822"/>
    <w:rPr>
      <w:rFonts w:ascii="Times New Roman" w:eastAsia="Times New Roman" w:hAnsi="Times New Roman" w:cs="Times New Roman"/>
      <w:color w:val="231E20"/>
    </w:rPr>
  </w:style>
  <w:style w:type="paragraph" w:customStyle="1" w:styleId="affb">
    <w:name w:val="Другое"/>
    <w:basedOn w:val="a"/>
    <w:link w:val="affa"/>
    <w:rsid w:val="00741822"/>
    <w:pPr>
      <w:autoSpaceDE/>
      <w:autoSpaceDN/>
      <w:spacing w:line="254" w:lineRule="auto"/>
      <w:ind w:firstLine="240"/>
    </w:pPr>
    <w:rPr>
      <w:color w:val="231E20"/>
    </w:rPr>
  </w:style>
  <w:style w:type="character" w:customStyle="1" w:styleId="markedcontent">
    <w:name w:val="markedcontent"/>
    <w:basedOn w:val="a0"/>
    <w:rsid w:val="00741822"/>
  </w:style>
  <w:style w:type="paragraph" w:customStyle="1" w:styleId="c5">
    <w:name w:val="c5"/>
    <w:basedOn w:val="a"/>
    <w:rsid w:val="0027557D"/>
    <w:pPr>
      <w:widowControl/>
      <w:autoSpaceDE/>
      <w:autoSpaceDN/>
      <w:spacing w:before="100" w:beforeAutospacing="1" w:after="100" w:afterAutospacing="1"/>
    </w:pPr>
    <w:rPr>
      <w:sz w:val="24"/>
      <w:szCs w:val="24"/>
      <w:lang w:eastAsia="ru-RU"/>
    </w:rPr>
  </w:style>
  <w:style w:type="character" w:customStyle="1" w:styleId="c8">
    <w:name w:val="c8"/>
    <w:basedOn w:val="a0"/>
    <w:rsid w:val="0027557D"/>
  </w:style>
  <w:style w:type="paragraph" w:customStyle="1" w:styleId="c3">
    <w:name w:val="c3"/>
    <w:basedOn w:val="a"/>
    <w:rsid w:val="0027557D"/>
    <w:pPr>
      <w:widowControl/>
      <w:autoSpaceDE/>
      <w:autoSpaceDN/>
      <w:spacing w:before="100" w:beforeAutospacing="1" w:after="100" w:afterAutospacing="1"/>
    </w:pPr>
    <w:rPr>
      <w:sz w:val="24"/>
      <w:szCs w:val="24"/>
      <w:lang w:eastAsia="ru-RU"/>
    </w:rPr>
  </w:style>
  <w:style w:type="character" w:customStyle="1" w:styleId="c0">
    <w:name w:val="c0"/>
    <w:basedOn w:val="a0"/>
    <w:rsid w:val="0027557D"/>
  </w:style>
  <w:style w:type="character" w:customStyle="1" w:styleId="6hwnw">
    <w:name w:val="_6hwnw"/>
    <w:basedOn w:val="a0"/>
    <w:qFormat/>
    <w:rsid w:val="00E94903"/>
  </w:style>
  <w:style w:type="paragraph" w:customStyle="1" w:styleId="voice">
    <w:name w:val="voice"/>
    <w:basedOn w:val="a"/>
    <w:rsid w:val="00447B55"/>
    <w:pPr>
      <w:widowControl/>
      <w:autoSpaceDE/>
      <w:autoSpaceDN/>
      <w:spacing w:before="100" w:beforeAutospacing="1" w:after="100" w:afterAutospacing="1"/>
    </w:pPr>
    <w:rPr>
      <w:sz w:val="24"/>
      <w:szCs w:val="24"/>
      <w:lang w:eastAsia="ru-RU"/>
    </w:rPr>
  </w:style>
  <w:style w:type="character" w:styleId="affc">
    <w:name w:val="line number"/>
    <w:basedOn w:val="a0"/>
    <w:uiPriority w:val="99"/>
    <w:semiHidden/>
    <w:unhideWhenUsed/>
    <w:rsid w:val="00AC3083"/>
  </w:style>
  <w:style w:type="table" w:customStyle="1" w:styleId="27">
    <w:name w:val="Сетка таблицы2"/>
    <w:basedOn w:val="a1"/>
    <w:next w:val="a7"/>
    <w:uiPriority w:val="39"/>
    <w:qFormat/>
    <w:rsid w:val="008E7312"/>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rsid w:val="00D9116F"/>
    <w:rPr>
      <w:rFonts w:ascii="Times New Roman" w:eastAsia="Times New Roman" w:hAnsi="Times New Roman" w:cs="Times New Roman"/>
      <w:sz w:val="24"/>
      <w:szCs w:val="24"/>
      <w:lang w:eastAsia="ru-RU"/>
    </w:rPr>
  </w:style>
  <w:style w:type="numbering" w:customStyle="1" w:styleId="numList1">
    <w:name w:val="numList_1"/>
    <w:basedOn w:val="a2"/>
    <w:rsid w:val="00523EF3"/>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56488">
      <w:bodyDiv w:val="1"/>
      <w:marLeft w:val="0"/>
      <w:marRight w:val="0"/>
      <w:marTop w:val="0"/>
      <w:marBottom w:val="0"/>
      <w:divBdr>
        <w:top w:val="none" w:sz="0" w:space="0" w:color="auto"/>
        <w:left w:val="none" w:sz="0" w:space="0" w:color="auto"/>
        <w:bottom w:val="none" w:sz="0" w:space="0" w:color="auto"/>
        <w:right w:val="none" w:sz="0" w:space="0" w:color="auto"/>
      </w:divBdr>
      <w:divsChild>
        <w:div w:id="1092778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hyperlink" Target="mailto:badmakhanda73@mail.ru" TargetMode="External"/><Relationship Id="rId26" Type="http://schemas.openxmlformats.org/officeDocument/2006/relationships/hyperlink" Target="https://vk.com/duldurgaschool2" TargetMode="External"/><Relationship Id="rId3" Type="http://schemas.openxmlformats.org/officeDocument/2006/relationships/styles" Target="styles.xml"/><Relationship Id="rId21" Type="http://schemas.openxmlformats.org/officeDocument/2006/relationships/package" Target="embeddings/_________Microsoft_Word7.docx"/><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mailto:duld2zapad@mail.ru" TargetMode="External"/><Relationship Id="rId25" Type="http://schemas.openxmlformats.org/officeDocument/2006/relationships/chart" Target="charts/chart9.xml"/><Relationship Id="rId33"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image" Target="media/image1.emf"/><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8.xml"/><Relationship Id="rId32" Type="http://schemas.openxmlformats.org/officeDocument/2006/relationships/chart" Target="charts/chart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7.xml"/><Relationship Id="rId28" Type="http://schemas.openxmlformats.org/officeDocument/2006/relationships/chart" Target="charts/chart11.xml"/><Relationship Id="rId36" Type="http://schemas.openxmlformats.org/officeDocument/2006/relationships/glossaryDocument" Target="glossary/document.xml"/><Relationship Id="rId10" Type="http://schemas.openxmlformats.org/officeDocument/2006/relationships/hyperlink" Target="https://dsosh2.gosuslugi.ru/" TargetMode="External"/><Relationship Id="rId19" Type="http://schemas.openxmlformats.org/officeDocument/2006/relationships/footer" Target="footer2.xm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hyperlink" Target="mailto:duld2zapad@mail.ru" TargetMode="External"/><Relationship Id="rId14" Type="http://schemas.openxmlformats.org/officeDocument/2006/relationships/chart" Target="charts/chart4.xml"/><Relationship Id="rId22" Type="http://schemas.openxmlformats.org/officeDocument/2006/relationships/hyperlink" Target="https://topuch.com/metodicheskie-rekomendacii-po-organizacii-cikla-vneurochnih-za-v4/index.html" TargetMode="Externa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нчальноеобщее образование</c:v>
                </c:pt>
              </c:strCache>
            </c:strRef>
          </c:tx>
          <c:spPr>
            <a:solidFill>
              <a:schemeClr val="accent1"/>
            </a:solidFill>
            <a:ln>
              <a:noFill/>
            </a:ln>
            <a:effectLst/>
          </c:spPr>
          <c:invertIfNegative val="0"/>
          <c:cat>
            <c:strRef>
              <c:f>Лист1!$A$2:$A$6</c:f>
              <c:strCache>
                <c:ptCount val="5"/>
                <c:pt idx="0">
                  <c:v>2019-2020</c:v>
                </c:pt>
                <c:pt idx="1">
                  <c:v>2020-2021</c:v>
                </c:pt>
                <c:pt idx="2">
                  <c:v>2021-2022</c:v>
                </c:pt>
                <c:pt idx="3">
                  <c:v>2022-2023</c:v>
                </c:pt>
                <c:pt idx="4">
                  <c:v>2023-2024</c:v>
                </c:pt>
              </c:strCache>
            </c:strRef>
          </c:cat>
          <c:val>
            <c:numRef>
              <c:f>Лист1!$B$2:$B$6</c:f>
              <c:numCache>
                <c:formatCode>General</c:formatCode>
                <c:ptCount val="5"/>
                <c:pt idx="0">
                  <c:v>175</c:v>
                </c:pt>
                <c:pt idx="1">
                  <c:v>155</c:v>
                </c:pt>
                <c:pt idx="2">
                  <c:v>152</c:v>
                </c:pt>
                <c:pt idx="3">
                  <c:v>151</c:v>
                </c:pt>
                <c:pt idx="4">
                  <c:v>157</c:v>
                </c:pt>
              </c:numCache>
            </c:numRef>
          </c:val>
        </c:ser>
        <c:ser>
          <c:idx val="1"/>
          <c:order val="1"/>
          <c:tx>
            <c:strRef>
              <c:f>Лист1!$C$1</c:f>
              <c:strCache>
                <c:ptCount val="1"/>
                <c:pt idx="0">
                  <c:v>основное общее образование </c:v>
                </c:pt>
              </c:strCache>
            </c:strRef>
          </c:tx>
          <c:spPr>
            <a:solidFill>
              <a:schemeClr val="accent2"/>
            </a:solidFill>
            <a:ln>
              <a:noFill/>
            </a:ln>
            <a:effectLst/>
          </c:spPr>
          <c:invertIfNegative val="0"/>
          <c:cat>
            <c:strRef>
              <c:f>Лист1!$A$2:$A$6</c:f>
              <c:strCache>
                <c:ptCount val="5"/>
                <c:pt idx="0">
                  <c:v>2019-2020</c:v>
                </c:pt>
                <c:pt idx="1">
                  <c:v>2020-2021</c:v>
                </c:pt>
                <c:pt idx="2">
                  <c:v>2021-2022</c:v>
                </c:pt>
                <c:pt idx="3">
                  <c:v>2022-2023</c:v>
                </c:pt>
                <c:pt idx="4">
                  <c:v>2023-2024</c:v>
                </c:pt>
              </c:strCache>
            </c:strRef>
          </c:cat>
          <c:val>
            <c:numRef>
              <c:f>Лист1!$C$2:$C$6</c:f>
              <c:numCache>
                <c:formatCode>General</c:formatCode>
                <c:ptCount val="5"/>
                <c:pt idx="0">
                  <c:v>202</c:v>
                </c:pt>
                <c:pt idx="1">
                  <c:v>208</c:v>
                </c:pt>
                <c:pt idx="2">
                  <c:v>223</c:v>
                </c:pt>
                <c:pt idx="3">
                  <c:v>218</c:v>
                </c:pt>
                <c:pt idx="4">
                  <c:v>217</c:v>
                </c:pt>
              </c:numCache>
            </c:numRef>
          </c:val>
        </c:ser>
        <c:ser>
          <c:idx val="2"/>
          <c:order val="2"/>
          <c:tx>
            <c:strRef>
              <c:f>Лист1!$D$1</c:f>
              <c:strCache>
                <c:ptCount val="1"/>
                <c:pt idx="0">
                  <c:v>среднее общее образование</c:v>
                </c:pt>
              </c:strCache>
            </c:strRef>
          </c:tx>
          <c:spPr>
            <a:solidFill>
              <a:schemeClr val="accent3"/>
            </a:solidFill>
            <a:ln>
              <a:noFill/>
            </a:ln>
            <a:effectLst/>
          </c:spPr>
          <c:invertIfNegative val="0"/>
          <c:cat>
            <c:strRef>
              <c:f>Лист1!$A$2:$A$6</c:f>
              <c:strCache>
                <c:ptCount val="5"/>
                <c:pt idx="0">
                  <c:v>2019-2020</c:v>
                </c:pt>
                <c:pt idx="1">
                  <c:v>2020-2021</c:v>
                </c:pt>
                <c:pt idx="2">
                  <c:v>2021-2022</c:v>
                </c:pt>
                <c:pt idx="3">
                  <c:v>2022-2023</c:v>
                </c:pt>
                <c:pt idx="4">
                  <c:v>2023-2024</c:v>
                </c:pt>
              </c:strCache>
            </c:strRef>
          </c:cat>
          <c:val>
            <c:numRef>
              <c:f>Лист1!$D$2:$D$6</c:f>
              <c:numCache>
                <c:formatCode>General</c:formatCode>
                <c:ptCount val="5"/>
                <c:pt idx="0">
                  <c:v>57</c:v>
                </c:pt>
                <c:pt idx="1">
                  <c:v>58</c:v>
                </c:pt>
                <c:pt idx="2">
                  <c:v>56</c:v>
                </c:pt>
                <c:pt idx="3">
                  <c:v>67</c:v>
                </c:pt>
                <c:pt idx="4">
                  <c:v>74</c:v>
                </c:pt>
              </c:numCache>
            </c:numRef>
          </c:val>
        </c:ser>
        <c:dLbls>
          <c:showLegendKey val="0"/>
          <c:showVal val="0"/>
          <c:showCatName val="0"/>
          <c:showSerName val="0"/>
          <c:showPercent val="0"/>
          <c:showBubbleSize val="0"/>
        </c:dLbls>
        <c:gapWidth val="219"/>
        <c:overlap val="-27"/>
        <c:axId val="602355952"/>
        <c:axId val="602353208"/>
      </c:barChart>
      <c:catAx>
        <c:axId val="60235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2353208"/>
        <c:crosses val="autoZero"/>
        <c:auto val="1"/>
        <c:lblAlgn val="ctr"/>
        <c:lblOffset val="100"/>
        <c:noMultiLvlLbl val="0"/>
      </c:catAx>
      <c:valAx>
        <c:axId val="602353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2355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ru-RU" sz="1100" b="1" i="0" u="none" strike="noStrike" kern="1200" baseline="0">
                <a:solidFill>
                  <a:schemeClr val="tx1"/>
                </a:solidFill>
                <a:latin typeface="+mn-lt"/>
                <a:ea typeface="+mn-ea"/>
                <a:cs typeface="+mn-cs"/>
              </a:defRPr>
            </a:pPr>
            <a:r>
              <a:rPr lang="ru-RU"/>
              <a:t>2022-23 уч. год</a:t>
            </a:r>
          </a:p>
        </c:rich>
      </c:tx>
      <c:overlay val="0"/>
    </c:title>
    <c:autoTitleDeleted val="0"/>
    <c:view3D>
      <c:rotX val="30"/>
      <c:rotY val="0"/>
      <c:depthPercent val="100"/>
      <c:rAngAx val="0"/>
    </c:view3D>
    <c:floor>
      <c:thickness val="0"/>
    </c:floor>
    <c:sideWall>
      <c:thickness val="0"/>
    </c:sideWall>
    <c:backWall>
      <c:thickness val="0"/>
    </c:backWall>
    <c:plotArea>
      <c:layout/>
      <c:pie3DChart>
        <c:varyColors val="1"/>
        <c:ser>
          <c:idx val="0"/>
          <c:order val="0"/>
          <c:tx>
            <c:strRef>
              <c:f>Лист1!$B$1</c:f>
              <c:strCache>
                <c:ptCount val="1"/>
                <c:pt idx="0">
                  <c:v>2021-22 уч. год</c:v>
                </c:pt>
              </c:strCache>
            </c:strRef>
          </c:tx>
          <c:explosion val="25"/>
          <c:dLbls>
            <c:spPr>
              <a:noFill/>
              <a:ln>
                <a:noFill/>
              </a:ln>
              <a:effectLst/>
            </c:spPr>
            <c:txPr>
              <a:bodyPr rot="0" spcFirstLastPara="0" vertOverflow="ellipsis" vert="horz" wrap="square" lIns="38100" tIns="19050" rIns="38100" bIns="19050" anchor="ctr" anchorCtr="1">
                <a:spAutoFit/>
              </a:bodyPr>
              <a:lstStyle/>
              <a:p>
                <a:pPr>
                  <a:defRPr lang="ru-RU" sz="1100" b="0" i="0" u="none" strike="noStrike" kern="1200" baseline="0">
                    <a:solidFill>
                      <a:schemeClr val="tx1"/>
                    </a:solidFill>
                    <a:latin typeface="+mn-lt"/>
                    <a:ea typeface="+mn-ea"/>
                    <a:cs typeface="+mn-cs"/>
                  </a:defRPr>
                </a:pPr>
                <a:endParaRPr lang="ru-RU"/>
              </a:p>
            </c:txPr>
            <c:dLblPos val="bestFit"/>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всего занято</c:v>
                </c:pt>
                <c:pt idx="1">
                  <c:v>не занято</c:v>
                </c:pt>
              </c:strCache>
            </c:strRef>
          </c:cat>
          <c:val>
            <c:numRef>
              <c:f>Лист1!$B$2:$B$3</c:f>
              <c:numCache>
                <c:formatCode>0%</c:formatCode>
                <c:ptCount val="2"/>
                <c:pt idx="0">
                  <c:v>0.69000000000000061</c:v>
                </c:pt>
                <c:pt idx="1">
                  <c:v>0.33000000000000096</c:v>
                </c:pt>
              </c:numCache>
            </c:numRef>
          </c:val>
          <c:extLst xmlns:c16r2="http://schemas.microsoft.com/office/drawing/2015/06/chart">
            <c:ext xmlns:c16="http://schemas.microsoft.com/office/drawing/2014/chart" uri="{C3380CC4-5D6E-409C-BE32-E72D297353CC}">
              <c16:uniqueId val="{00000002-FD19-49C5-8576-222BFFE20900}"/>
            </c:ext>
          </c:extLst>
        </c:ser>
        <c:dLbls>
          <c:showLegendKey val="0"/>
          <c:showVal val="0"/>
          <c:showCatName val="0"/>
          <c:showSerName val="0"/>
          <c:showPercent val="0"/>
          <c:showBubbleSize val="0"/>
          <c:showLeaderLines val="1"/>
        </c:dLbls>
      </c:pie3DChart>
    </c:plotArea>
    <c:legend>
      <c:legendPos val="r"/>
      <c:overlay val="0"/>
      <c:txPr>
        <a:bodyPr rot="0" spcFirstLastPara="0" vertOverflow="ellipsis" vert="horz" wrap="square" anchor="ctr" anchorCtr="1"/>
        <a:lstStyle/>
        <a:p>
          <a:pPr>
            <a:defRPr lang="ru-RU" sz="1100" b="0" i="0" u="none" strike="noStrike" kern="1200" baseline="0">
              <a:solidFill>
                <a:schemeClr val="tx1"/>
              </a:solidFill>
              <a:latin typeface="+mn-lt"/>
              <a:ea typeface="+mn-ea"/>
              <a:cs typeface="+mn-cs"/>
            </a:defRPr>
          </a:pPr>
          <a:endParaRPr lang="ru-RU"/>
        </a:p>
      </c:txPr>
    </c:legend>
    <c:plotVisOnly val="1"/>
    <c:dispBlanksAs val="zero"/>
    <c:showDLblsOverMax val="0"/>
  </c:chart>
  <c:spPr>
    <a:solidFill>
      <a:schemeClr val="accent6">
        <a:lumMod val="20000"/>
        <a:lumOff val="80000"/>
      </a:schemeClr>
    </a:solidFill>
  </c:spPr>
  <c:txPr>
    <a:bodyPr/>
    <a:lstStyle/>
    <a:p>
      <a:pPr>
        <a:defRPr lang="ru-RU" sz="1800"/>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ru-RU" sz="1100" b="1" i="0" u="none" strike="noStrike" kern="1200" baseline="0">
                <a:solidFill>
                  <a:schemeClr val="tx1"/>
                </a:solidFill>
                <a:latin typeface="+mn-lt"/>
                <a:ea typeface="+mn-ea"/>
                <a:cs typeface="+mn-cs"/>
              </a:defRPr>
            </a:pPr>
            <a:r>
              <a:rPr lang="ru-RU"/>
              <a:t>2023-24 уч.год</a:t>
            </a:r>
          </a:p>
        </c:rich>
      </c:tx>
      <c:overlay val="0"/>
    </c:title>
    <c:autoTitleDeleted val="0"/>
    <c:view3D>
      <c:rotX val="30"/>
      <c:rotY val="0"/>
      <c:depthPercent val="100"/>
      <c:rAngAx val="0"/>
    </c:view3D>
    <c:floor>
      <c:thickness val="0"/>
    </c:floor>
    <c:sideWall>
      <c:thickness val="0"/>
    </c:sideWall>
    <c:backWall>
      <c:thickness val="0"/>
    </c:backWall>
    <c:plotArea>
      <c:layout>
        <c:manualLayout>
          <c:layoutTarget val="inner"/>
          <c:xMode val="edge"/>
          <c:yMode val="edge"/>
          <c:x val="1.8565188663248092E-2"/>
          <c:y val="0.25195033470260098"/>
          <c:w val="0.60679710051709945"/>
          <c:h val="0.74357968998081403"/>
        </c:manualLayout>
      </c:layout>
      <c:pie3DChart>
        <c:varyColors val="1"/>
        <c:ser>
          <c:idx val="0"/>
          <c:order val="0"/>
          <c:tx>
            <c:strRef>
              <c:f>Лист1!$B$1</c:f>
              <c:strCache>
                <c:ptCount val="1"/>
                <c:pt idx="0">
                  <c:v>2022-23 уч.год</c:v>
                </c:pt>
              </c:strCache>
            </c:strRef>
          </c:tx>
          <c:explosion val="25"/>
          <c:dLbls>
            <c:spPr>
              <a:noFill/>
              <a:ln>
                <a:noFill/>
              </a:ln>
              <a:effectLst/>
            </c:spPr>
            <c:txPr>
              <a:bodyPr rot="0" spcFirstLastPara="0" vertOverflow="ellipsis" vert="horz" wrap="square" lIns="38100" tIns="19050" rIns="38100" bIns="19050" anchor="ctr" anchorCtr="1">
                <a:spAutoFit/>
              </a:bodyPr>
              <a:lstStyle/>
              <a:p>
                <a:pPr>
                  <a:defRPr lang="ru-RU" sz="1100" b="0" i="0" u="none" strike="noStrike" kern="1200" baseline="0">
                    <a:solidFill>
                      <a:schemeClr val="tx1"/>
                    </a:solidFill>
                    <a:latin typeface="+mn-lt"/>
                    <a:ea typeface="+mn-ea"/>
                    <a:cs typeface="+mn-cs"/>
                  </a:defRPr>
                </a:pPr>
                <a:endParaRPr lang="ru-RU"/>
              </a:p>
            </c:txPr>
            <c:dLblPos val="bestFit"/>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всего занято</c:v>
                </c:pt>
                <c:pt idx="1">
                  <c:v>не занято</c:v>
                </c:pt>
              </c:strCache>
            </c:strRef>
          </c:cat>
          <c:val>
            <c:numRef>
              <c:f>Лист1!$B$2:$B$3</c:f>
              <c:numCache>
                <c:formatCode>0%</c:formatCode>
                <c:ptCount val="2"/>
                <c:pt idx="0">
                  <c:v>0.73000000000000065</c:v>
                </c:pt>
                <c:pt idx="1">
                  <c:v>0.28000000000000008</c:v>
                </c:pt>
              </c:numCache>
            </c:numRef>
          </c:val>
          <c:extLst xmlns:c16r2="http://schemas.microsoft.com/office/drawing/2015/06/chart">
            <c:ext xmlns:c16="http://schemas.microsoft.com/office/drawing/2014/chart" uri="{C3380CC4-5D6E-409C-BE32-E72D297353CC}">
              <c16:uniqueId val="{00000002-BA28-4D22-A9A4-FCCA5899EE15}"/>
            </c:ext>
          </c:extLst>
        </c:ser>
        <c:dLbls>
          <c:showLegendKey val="0"/>
          <c:showVal val="0"/>
          <c:showCatName val="0"/>
          <c:showSerName val="0"/>
          <c:showPercent val="0"/>
          <c:showBubbleSize val="0"/>
          <c:showLeaderLines val="1"/>
        </c:dLbls>
      </c:pie3DChart>
    </c:plotArea>
    <c:legend>
      <c:legendPos val="r"/>
      <c:overlay val="0"/>
      <c:txPr>
        <a:bodyPr rot="0" spcFirstLastPara="0" vertOverflow="ellipsis" vert="horz" wrap="square" anchor="ctr" anchorCtr="1"/>
        <a:lstStyle/>
        <a:p>
          <a:pPr>
            <a:defRPr lang="ru-RU" sz="1100" b="0" i="0" u="none" strike="noStrike" kern="1200" baseline="0">
              <a:solidFill>
                <a:schemeClr val="tx1"/>
              </a:solidFill>
              <a:latin typeface="+mn-lt"/>
              <a:ea typeface="+mn-ea"/>
              <a:cs typeface="+mn-cs"/>
            </a:defRPr>
          </a:pPr>
          <a:endParaRPr lang="ru-RU"/>
        </a:p>
      </c:txPr>
    </c:legend>
    <c:plotVisOnly val="1"/>
    <c:dispBlanksAs val="zero"/>
    <c:showDLblsOverMax val="0"/>
  </c:chart>
  <c:spPr>
    <a:solidFill>
      <a:schemeClr val="accent6">
        <a:lumMod val="20000"/>
        <a:lumOff val="80000"/>
      </a:schemeClr>
    </a:solidFill>
  </c:spPr>
  <c:txPr>
    <a:bodyPr/>
    <a:lstStyle/>
    <a:p>
      <a:pPr>
        <a:defRPr lang="ru-RU" sz="1800"/>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ru-RU" sz="1100" b="1" i="0" u="none" strike="noStrike" kern="1200" baseline="0">
                <a:solidFill>
                  <a:schemeClr val="tx1"/>
                </a:solidFill>
                <a:latin typeface="+mn-lt"/>
                <a:ea typeface="+mn-ea"/>
                <a:cs typeface="+mn-cs"/>
              </a:defRPr>
            </a:pPr>
            <a:r>
              <a:rPr lang="ru-RU"/>
              <a:t>2024-25 уч.год</a:t>
            </a:r>
          </a:p>
        </c:rich>
      </c:tx>
      <c:overlay val="0"/>
    </c:title>
    <c:autoTitleDeleted val="0"/>
    <c:view3D>
      <c:rotX val="30"/>
      <c:rotY val="0"/>
      <c:depthPercent val="100"/>
      <c:rAngAx val="0"/>
    </c:view3D>
    <c:floor>
      <c:thickness val="0"/>
    </c:floor>
    <c:sideWall>
      <c:thickness val="0"/>
    </c:sideWall>
    <c:backWall>
      <c:thickness val="0"/>
    </c:backWall>
    <c:plotArea>
      <c:layout>
        <c:manualLayout>
          <c:layoutTarget val="inner"/>
          <c:xMode val="edge"/>
          <c:yMode val="edge"/>
          <c:x val="1.8565188663248092E-2"/>
          <c:y val="0.25195033470260098"/>
          <c:w val="0.60679710051709945"/>
          <c:h val="0.74357968998081403"/>
        </c:manualLayout>
      </c:layout>
      <c:pie3DChart>
        <c:varyColors val="1"/>
        <c:ser>
          <c:idx val="0"/>
          <c:order val="0"/>
          <c:tx>
            <c:strRef>
              <c:f>Лист1!$B$1</c:f>
              <c:strCache>
                <c:ptCount val="1"/>
                <c:pt idx="0">
                  <c:v>2023-24 уч.год</c:v>
                </c:pt>
              </c:strCache>
            </c:strRef>
          </c:tx>
          <c:explosion val="25"/>
          <c:dLbls>
            <c:spPr>
              <a:noFill/>
              <a:ln>
                <a:noFill/>
              </a:ln>
              <a:effectLst/>
            </c:spPr>
            <c:txPr>
              <a:bodyPr rot="0" spcFirstLastPara="0" vertOverflow="ellipsis" vert="horz" wrap="square" lIns="38100" tIns="19050" rIns="38100" bIns="19050" anchor="ctr" anchorCtr="1">
                <a:spAutoFit/>
              </a:bodyPr>
              <a:lstStyle/>
              <a:p>
                <a:pPr>
                  <a:defRPr lang="ru-RU" sz="1100" b="0" i="0" u="none" strike="noStrike" kern="1200" baseline="0">
                    <a:solidFill>
                      <a:schemeClr val="tx1"/>
                    </a:solidFill>
                    <a:latin typeface="+mn-lt"/>
                    <a:ea typeface="+mn-ea"/>
                    <a:cs typeface="+mn-cs"/>
                  </a:defRPr>
                </a:pPr>
                <a:endParaRPr lang="ru-RU"/>
              </a:p>
            </c:txPr>
            <c:dLblPos val="bestFit"/>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всего занято</c:v>
                </c:pt>
                <c:pt idx="1">
                  <c:v>не занято</c:v>
                </c:pt>
              </c:strCache>
            </c:strRef>
          </c:cat>
          <c:val>
            <c:numRef>
              <c:f>Лист1!$B$2:$B$3</c:f>
              <c:numCache>
                <c:formatCode>0%</c:formatCode>
                <c:ptCount val="2"/>
                <c:pt idx="0">
                  <c:v>0.8</c:v>
                </c:pt>
                <c:pt idx="1">
                  <c:v>0.2</c:v>
                </c:pt>
              </c:numCache>
            </c:numRef>
          </c:val>
          <c:extLst xmlns:c16r2="http://schemas.microsoft.com/office/drawing/2015/06/chart">
            <c:ext xmlns:c16="http://schemas.microsoft.com/office/drawing/2014/chart" uri="{C3380CC4-5D6E-409C-BE32-E72D297353CC}">
              <c16:uniqueId val="{00000002-BA28-4D22-A9A4-FCCA5899EE15}"/>
            </c:ext>
          </c:extLst>
        </c:ser>
        <c:dLbls>
          <c:showLegendKey val="0"/>
          <c:showVal val="0"/>
          <c:showCatName val="0"/>
          <c:showSerName val="0"/>
          <c:showPercent val="0"/>
          <c:showBubbleSize val="0"/>
          <c:showLeaderLines val="1"/>
        </c:dLbls>
      </c:pie3DChart>
    </c:plotArea>
    <c:legend>
      <c:legendPos val="r"/>
      <c:overlay val="0"/>
      <c:txPr>
        <a:bodyPr rot="0" spcFirstLastPara="0" vertOverflow="ellipsis" vert="horz" wrap="square" anchor="ctr" anchorCtr="1"/>
        <a:lstStyle/>
        <a:p>
          <a:pPr>
            <a:defRPr lang="ru-RU" sz="1100" b="0" i="0" u="none" strike="noStrike" kern="1200" baseline="0">
              <a:solidFill>
                <a:schemeClr val="tx1"/>
              </a:solidFill>
              <a:latin typeface="+mn-lt"/>
              <a:ea typeface="+mn-ea"/>
              <a:cs typeface="+mn-cs"/>
            </a:defRPr>
          </a:pPr>
          <a:endParaRPr lang="ru-RU"/>
        </a:p>
      </c:txPr>
    </c:legend>
    <c:plotVisOnly val="1"/>
    <c:dispBlanksAs val="zero"/>
    <c:showDLblsOverMax val="0"/>
  </c:chart>
  <c:spPr>
    <a:solidFill>
      <a:schemeClr val="accent6">
        <a:lumMod val="20000"/>
        <a:lumOff val="80000"/>
      </a:schemeClr>
    </a:solidFill>
  </c:spPr>
  <c:txPr>
    <a:bodyPr/>
    <a:lstStyle/>
    <a:p>
      <a:pPr>
        <a:defRPr lang="ru-RU" sz="1800"/>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на начало года</c:v>
                </c:pt>
              </c:strCache>
            </c:strRef>
          </c:tx>
          <c:spPr>
            <a:ln w="28575" cap="rnd">
              <a:solidFill>
                <a:schemeClr val="accent1"/>
              </a:solidFill>
              <a:round/>
            </a:ln>
            <a:effectLst/>
          </c:spPr>
          <c:marker>
            <c:symbol val="none"/>
          </c:marker>
          <c:cat>
            <c:strRef>
              <c:f>Лист1!$A$2:$A$5</c:f>
              <c:strCache>
                <c:ptCount val="3"/>
                <c:pt idx="0">
                  <c:v>ВШУ</c:v>
                </c:pt>
                <c:pt idx="1">
                  <c:v>ПДН</c:v>
                </c:pt>
                <c:pt idx="2">
                  <c:v>КДН и ЗП</c:v>
                </c:pt>
              </c:strCache>
            </c:strRef>
          </c:cat>
          <c:val>
            <c:numRef>
              <c:f>Лист1!$B$2:$B$5</c:f>
              <c:numCache>
                <c:formatCode>General</c:formatCode>
                <c:ptCount val="4"/>
                <c:pt idx="0">
                  <c:v>11</c:v>
                </c:pt>
                <c:pt idx="1">
                  <c:v>4</c:v>
                </c:pt>
                <c:pt idx="2">
                  <c:v>3</c:v>
                </c:pt>
              </c:numCache>
            </c:numRef>
          </c:val>
          <c:smooth val="0"/>
          <c:extLst xmlns:c16r2="http://schemas.microsoft.com/office/drawing/2015/06/chart">
            <c:ext xmlns:c16="http://schemas.microsoft.com/office/drawing/2014/chart" uri="{C3380CC4-5D6E-409C-BE32-E72D297353CC}">
              <c16:uniqueId val="{00000000-8588-47D0-AE4C-3C5F345F92AE}"/>
            </c:ext>
          </c:extLst>
        </c:ser>
        <c:ser>
          <c:idx val="1"/>
          <c:order val="1"/>
          <c:tx>
            <c:strRef>
              <c:f>Лист1!$C$1</c:f>
              <c:strCache>
                <c:ptCount val="1"/>
                <c:pt idx="0">
                  <c:v>на конец года</c:v>
                </c:pt>
              </c:strCache>
            </c:strRef>
          </c:tx>
          <c:spPr>
            <a:ln w="28575" cap="rnd">
              <a:solidFill>
                <a:schemeClr val="accent2"/>
              </a:solidFill>
              <a:round/>
            </a:ln>
            <a:effectLst/>
          </c:spPr>
          <c:marker>
            <c:symbol val="none"/>
          </c:marker>
          <c:cat>
            <c:strRef>
              <c:f>Лист1!$A$2:$A$5</c:f>
              <c:strCache>
                <c:ptCount val="3"/>
                <c:pt idx="0">
                  <c:v>ВШУ</c:v>
                </c:pt>
                <c:pt idx="1">
                  <c:v>ПДН</c:v>
                </c:pt>
                <c:pt idx="2">
                  <c:v>КДН и ЗП</c:v>
                </c:pt>
              </c:strCache>
            </c:strRef>
          </c:cat>
          <c:val>
            <c:numRef>
              <c:f>Лист1!$C$2:$C$5</c:f>
              <c:numCache>
                <c:formatCode>General</c:formatCode>
                <c:ptCount val="4"/>
                <c:pt idx="0">
                  <c:v>4</c:v>
                </c:pt>
                <c:pt idx="1">
                  <c:v>2</c:v>
                </c:pt>
                <c:pt idx="2">
                  <c:v>2</c:v>
                </c:pt>
              </c:numCache>
            </c:numRef>
          </c:val>
          <c:smooth val="0"/>
          <c:extLst xmlns:c16r2="http://schemas.microsoft.com/office/drawing/2015/06/chart">
            <c:ext xmlns:c16="http://schemas.microsoft.com/office/drawing/2014/chart" uri="{C3380CC4-5D6E-409C-BE32-E72D297353CC}">
              <c16:uniqueId val="{00000001-8588-47D0-AE4C-3C5F345F92AE}"/>
            </c:ext>
          </c:extLst>
        </c:ser>
        <c:dLbls>
          <c:showLegendKey val="0"/>
          <c:showVal val="0"/>
          <c:showCatName val="0"/>
          <c:showSerName val="0"/>
          <c:showPercent val="0"/>
          <c:showBubbleSize val="0"/>
        </c:dLbls>
        <c:smooth val="0"/>
        <c:axId val="455629512"/>
        <c:axId val="455628728"/>
      </c:lineChart>
      <c:catAx>
        <c:axId val="455629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55628728"/>
        <c:crosses val="autoZero"/>
        <c:auto val="1"/>
        <c:lblAlgn val="ctr"/>
        <c:lblOffset val="100"/>
        <c:noMultiLvlLbl val="0"/>
      </c:catAx>
      <c:valAx>
        <c:axId val="455628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55629512"/>
        <c:crosses val="autoZero"/>
        <c:crossBetween val="between"/>
      </c:valAx>
      <c:spPr>
        <a:solidFill>
          <a:schemeClr val="accent6">
            <a:lumMod val="20000"/>
            <a:lumOff val="80000"/>
          </a:schemeClr>
        </a:solid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accent6">
        <a:lumMod val="40000"/>
        <a:lumOff val="60000"/>
      </a:schemeClr>
    </a:solidFill>
    <a:ln w="9525" cap="flat" cmpd="sng" algn="ctr">
      <a:solidFill>
        <a:schemeClr val="tx1">
          <a:lumMod val="15000"/>
          <a:lumOff val="85000"/>
        </a:schemeClr>
      </a:solidFill>
      <a:round/>
    </a:ln>
    <a:effectLst/>
  </c:spPr>
  <c:txPr>
    <a:bodyPr/>
    <a:lstStyle/>
    <a:p>
      <a:pPr>
        <a:defRPr lang="ru-RU" sz="900"/>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F45E-41A3-ADCA-B2F502BFEC23}"/>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F45E-41A3-ADCA-B2F502BFEC23}"/>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F45E-41A3-ADCA-B2F502BFEC23}"/>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F45E-41A3-ADCA-B2F502BFEC23}"/>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F45E-41A3-ADCA-B2F502BFEC23}"/>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F45E-41A3-ADCA-B2F502BFEC2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Лист1!$A$2:$A$7</c:f>
              <c:strCache>
                <c:ptCount val="6"/>
                <c:pt idx="0">
                  <c:v>до 30</c:v>
                </c:pt>
                <c:pt idx="1">
                  <c:v>30-35</c:v>
                </c:pt>
                <c:pt idx="2">
                  <c:v>35-40</c:v>
                </c:pt>
                <c:pt idx="3">
                  <c:v>40-45</c:v>
                </c:pt>
                <c:pt idx="4">
                  <c:v>45-50</c:v>
                </c:pt>
                <c:pt idx="5">
                  <c:v>св. 50</c:v>
                </c:pt>
              </c:strCache>
            </c:strRef>
          </c:cat>
          <c:val>
            <c:numRef>
              <c:f>Лист1!$B$2:$B$7</c:f>
              <c:numCache>
                <c:formatCode>General</c:formatCode>
                <c:ptCount val="6"/>
                <c:pt idx="0">
                  <c:v>2.2000000000000002</c:v>
                </c:pt>
                <c:pt idx="1">
                  <c:v>11</c:v>
                </c:pt>
                <c:pt idx="2">
                  <c:v>15.2</c:v>
                </c:pt>
                <c:pt idx="3">
                  <c:v>17.399999999999999</c:v>
                </c:pt>
                <c:pt idx="4">
                  <c:v>23.9</c:v>
                </c:pt>
                <c:pt idx="5">
                  <c:v>28.2</c:v>
                </c:pt>
              </c:numCache>
            </c:numRef>
          </c:val>
          <c:extLst xmlns:c16r2="http://schemas.microsoft.com/office/drawing/2015/06/chart">
            <c:ext xmlns:c16="http://schemas.microsoft.com/office/drawing/2014/chart" uri="{C3380CC4-5D6E-409C-BE32-E72D297353CC}">
              <c16:uniqueId val="{0000000C-F45E-41A3-ADCA-B2F502BFEC2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Анализ по стажу</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Лист1!$A$2:$A$7</c:f>
              <c:strCache>
                <c:ptCount val="6"/>
                <c:pt idx="0">
                  <c:v>от 0 до 1 года</c:v>
                </c:pt>
                <c:pt idx="1">
                  <c:v>от 1 до 5 лет</c:v>
                </c:pt>
                <c:pt idx="2">
                  <c:v>от 5 до 10 лет</c:v>
                </c:pt>
                <c:pt idx="3">
                  <c:v>от 10 до 20 лет</c:v>
                </c:pt>
                <c:pt idx="4">
                  <c:v>от 20 до 30 лет </c:v>
                </c:pt>
                <c:pt idx="5">
                  <c:v>свыше 30 лет </c:v>
                </c:pt>
              </c:strCache>
            </c:strRef>
          </c:cat>
          <c:val>
            <c:numRef>
              <c:f>Лист1!$B$2:$B$7</c:f>
              <c:numCache>
                <c:formatCode>0.00</c:formatCode>
                <c:ptCount val="6"/>
                <c:pt idx="0">
                  <c:v>2.2000000000000002</c:v>
                </c:pt>
                <c:pt idx="1">
                  <c:v>4.3</c:v>
                </c:pt>
                <c:pt idx="2">
                  <c:v>15.2</c:v>
                </c:pt>
                <c:pt idx="3">
                  <c:v>23.9</c:v>
                </c:pt>
                <c:pt idx="4" formatCode="General">
                  <c:v>30.4</c:v>
                </c:pt>
                <c:pt idx="5">
                  <c:v>15.2</c:v>
                </c:pt>
              </c:numCache>
            </c:numRef>
          </c:val>
          <c:extLst xmlns:c16r2="http://schemas.microsoft.com/office/drawing/2015/06/chart">
            <c:ext xmlns:c16="http://schemas.microsoft.com/office/drawing/2014/chart" uri="{C3380CC4-5D6E-409C-BE32-E72D297353CC}">
              <c16:uniqueId val="{00000000-1DF6-4730-AB4F-30217C05ABFF}"/>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Столбец1</c:v>
                </c:pt>
              </c:strCache>
            </c:strRef>
          </c:tx>
          <c:invertIfNegative val="0"/>
          <c:cat>
            <c:strRef>
              <c:f>Лист1!$A$2:$A$5</c:f>
              <c:strCache>
                <c:ptCount val="3"/>
                <c:pt idx="0">
                  <c:v>высшая категория </c:v>
                </c:pt>
                <c:pt idx="1">
                  <c:v>1 категория </c:v>
                </c:pt>
                <c:pt idx="2">
                  <c:v>соответствие </c:v>
                </c:pt>
              </c:strCache>
            </c:strRef>
          </c:cat>
          <c:val>
            <c:numRef>
              <c:f>Лист1!$B$2:$B$5</c:f>
              <c:numCache>
                <c:formatCode>General</c:formatCode>
                <c:ptCount val="4"/>
              </c:numCache>
            </c:numRef>
          </c:val>
          <c:extLst xmlns:c16r2="http://schemas.microsoft.com/office/drawing/2015/06/chart">
            <c:ext xmlns:c16="http://schemas.microsoft.com/office/drawing/2014/chart" uri="{C3380CC4-5D6E-409C-BE32-E72D297353CC}">
              <c16:uniqueId val="{00000000-AA2D-4112-B54D-CE9031B13A08}"/>
            </c:ext>
          </c:extLst>
        </c:ser>
        <c:ser>
          <c:idx val="1"/>
          <c:order val="1"/>
          <c:tx>
            <c:strRef>
              <c:f>Лист1!$C$1</c:f>
              <c:strCache>
                <c:ptCount val="1"/>
                <c:pt idx="0">
                  <c:v>2021-2022</c:v>
                </c:pt>
              </c:strCache>
            </c:strRef>
          </c:tx>
          <c:invertIfNegative val="0"/>
          <c:cat>
            <c:strRef>
              <c:f>Лист1!$A$2:$A$5</c:f>
              <c:strCache>
                <c:ptCount val="3"/>
                <c:pt idx="0">
                  <c:v>высшая категория </c:v>
                </c:pt>
                <c:pt idx="1">
                  <c:v>1 категория </c:v>
                </c:pt>
                <c:pt idx="2">
                  <c:v>соответствие </c:v>
                </c:pt>
              </c:strCache>
            </c:strRef>
          </c:cat>
          <c:val>
            <c:numRef>
              <c:f>Лист1!$C$2:$C$5</c:f>
              <c:numCache>
                <c:formatCode>General</c:formatCode>
                <c:ptCount val="4"/>
                <c:pt idx="0">
                  <c:v>10</c:v>
                </c:pt>
                <c:pt idx="1">
                  <c:v>16</c:v>
                </c:pt>
                <c:pt idx="2">
                  <c:v>20</c:v>
                </c:pt>
              </c:numCache>
            </c:numRef>
          </c:val>
          <c:extLst xmlns:c16r2="http://schemas.microsoft.com/office/drawing/2015/06/chart">
            <c:ext xmlns:c16="http://schemas.microsoft.com/office/drawing/2014/chart" uri="{C3380CC4-5D6E-409C-BE32-E72D297353CC}">
              <c16:uniqueId val="{00000001-AA2D-4112-B54D-CE9031B13A08}"/>
            </c:ext>
          </c:extLst>
        </c:ser>
        <c:ser>
          <c:idx val="2"/>
          <c:order val="2"/>
          <c:tx>
            <c:strRef>
              <c:f>Лист1!$D$1</c:f>
              <c:strCache>
                <c:ptCount val="1"/>
                <c:pt idx="0">
                  <c:v>2022-2023</c:v>
                </c:pt>
              </c:strCache>
            </c:strRef>
          </c:tx>
          <c:invertIfNegative val="0"/>
          <c:cat>
            <c:strRef>
              <c:f>Лист1!$A$2:$A$5</c:f>
              <c:strCache>
                <c:ptCount val="3"/>
                <c:pt idx="0">
                  <c:v>высшая категория </c:v>
                </c:pt>
                <c:pt idx="1">
                  <c:v>1 категория </c:v>
                </c:pt>
                <c:pt idx="2">
                  <c:v>соответствие </c:v>
                </c:pt>
              </c:strCache>
            </c:strRef>
          </c:cat>
          <c:val>
            <c:numRef>
              <c:f>Лист1!$D$2:$D$5</c:f>
              <c:numCache>
                <c:formatCode>General</c:formatCode>
                <c:ptCount val="4"/>
                <c:pt idx="0">
                  <c:v>12</c:v>
                </c:pt>
                <c:pt idx="1">
                  <c:v>15</c:v>
                </c:pt>
                <c:pt idx="2">
                  <c:v>15</c:v>
                </c:pt>
              </c:numCache>
            </c:numRef>
          </c:val>
          <c:extLst xmlns:c16r2="http://schemas.microsoft.com/office/drawing/2015/06/chart">
            <c:ext xmlns:c16="http://schemas.microsoft.com/office/drawing/2014/chart" uri="{C3380CC4-5D6E-409C-BE32-E72D297353CC}">
              <c16:uniqueId val="{00000002-AA2D-4112-B54D-CE9031B13A08}"/>
            </c:ext>
          </c:extLst>
        </c:ser>
        <c:ser>
          <c:idx val="3"/>
          <c:order val="3"/>
          <c:tx>
            <c:strRef>
              <c:f>Лист1!$E$1</c:f>
              <c:strCache>
                <c:ptCount val="1"/>
                <c:pt idx="0">
                  <c:v>2023-2024</c:v>
                </c:pt>
              </c:strCache>
            </c:strRef>
          </c:tx>
          <c:invertIfNegative val="0"/>
          <c:cat>
            <c:strRef>
              <c:f>Лист1!$A$2:$A$5</c:f>
              <c:strCache>
                <c:ptCount val="3"/>
                <c:pt idx="0">
                  <c:v>высшая категория </c:v>
                </c:pt>
                <c:pt idx="1">
                  <c:v>1 категория </c:v>
                </c:pt>
                <c:pt idx="2">
                  <c:v>соответствие </c:v>
                </c:pt>
              </c:strCache>
            </c:strRef>
          </c:cat>
          <c:val>
            <c:numRef>
              <c:f>Лист1!$E$2:$E$5</c:f>
              <c:numCache>
                <c:formatCode>General</c:formatCode>
                <c:ptCount val="4"/>
                <c:pt idx="0">
                  <c:v>12</c:v>
                </c:pt>
                <c:pt idx="1">
                  <c:v>13</c:v>
                </c:pt>
                <c:pt idx="2">
                  <c:v>11</c:v>
                </c:pt>
              </c:numCache>
            </c:numRef>
          </c:val>
          <c:extLst xmlns:c16r2="http://schemas.microsoft.com/office/drawing/2015/06/chart">
            <c:ext xmlns:c16="http://schemas.microsoft.com/office/drawing/2014/chart" uri="{C3380CC4-5D6E-409C-BE32-E72D297353CC}">
              <c16:uniqueId val="{00000003-AA2D-4112-B54D-CE9031B13A08}"/>
            </c:ext>
          </c:extLst>
        </c:ser>
        <c:dLbls>
          <c:showLegendKey val="0"/>
          <c:showVal val="0"/>
          <c:showCatName val="0"/>
          <c:showSerName val="0"/>
          <c:showPercent val="0"/>
          <c:showBubbleSize val="0"/>
        </c:dLbls>
        <c:gapWidth val="150"/>
        <c:axId val="503651576"/>
        <c:axId val="503652360"/>
      </c:barChart>
      <c:catAx>
        <c:axId val="503651576"/>
        <c:scaling>
          <c:orientation val="minMax"/>
        </c:scaling>
        <c:delete val="0"/>
        <c:axPos val="b"/>
        <c:numFmt formatCode="General" sourceLinked="0"/>
        <c:majorTickMark val="out"/>
        <c:minorTickMark val="none"/>
        <c:tickLblPos val="nextTo"/>
        <c:crossAx val="503652360"/>
        <c:crosses val="autoZero"/>
        <c:auto val="1"/>
        <c:lblAlgn val="ctr"/>
        <c:lblOffset val="100"/>
        <c:noMultiLvlLbl val="0"/>
      </c:catAx>
      <c:valAx>
        <c:axId val="503652360"/>
        <c:scaling>
          <c:orientation val="minMax"/>
        </c:scaling>
        <c:delete val="0"/>
        <c:axPos val="l"/>
        <c:majorGridlines/>
        <c:numFmt formatCode="General" sourceLinked="1"/>
        <c:majorTickMark val="out"/>
        <c:minorTickMark val="none"/>
        <c:tickLblPos val="nextTo"/>
        <c:crossAx val="503651576"/>
        <c:crosses val="autoZero"/>
        <c:crossBetween val="between"/>
      </c:valAx>
    </c:plotArea>
    <c:legend>
      <c:legendPos val="r"/>
      <c:legendEntry>
        <c:idx val="0"/>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0"/>
          <c:order val="0"/>
          <c:tx>
            <c:strRef>
              <c:f>Лист1!$B$1</c:f>
              <c:strCache>
                <c:ptCount val="1"/>
                <c:pt idx="0">
                  <c:v>итого 1-11 класс</c:v>
                </c:pt>
              </c:strCache>
            </c:strRef>
          </c:tx>
          <c:spPr>
            <a:solidFill>
              <a:srgbClr val="92D050"/>
            </a:solidFill>
            <a:ln>
              <a:solidFill>
                <a:srgbClr val="00B050"/>
              </a:solidFill>
            </a:ln>
            <a:effectLst/>
          </c:spPr>
          <c:cat>
            <c:strRef>
              <c:f>Лист1!$A$2:$A$6</c:f>
              <c:strCache>
                <c:ptCount val="5"/>
                <c:pt idx="0">
                  <c:v>2019-2020</c:v>
                </c:pt>
                <c:pt idx="1">
                  <c:v>2020-2021</c:v>
                </c:pt>
                <c:pt idx="2">
                  <c:v>2021-2022</c:v>
                </c:pt>
                <c:pt idx="3">
                  <c:v>2022-2023</c:v>
                </c:pt>
                <c:pt idx="4">
                  <c:v>2023-2024</c:v>
                </c:pt>
              </c:strCache>
            </c:strRef>
          </c:cat>
          <c:val>
            <c:numRef>
              <c:f>Лист1!$B$2:$B$6</c:f>
              <c:numCache>
                <c:formatCode>General</c:formatCode>
                <c:ptCount val="5"/>
                <c:pt idx="0">
                  <c:v>434</c:v>
                </c:pt>
                <c:pt idx="1">
                  <c:v>421</c:v>
                </c:pt>
                <c:pt idx="2">
                  <c:v>431</c:v>
                </c:pt>
                <c:pt idx="3">
                  <c:v>437</c:v>
                </c:pt>
                <c:pt idx="4">
                  <c:v>448</c:v>
                </c:pt>
              </c:numCache>
            </c:numRef>
          </c:val>
        </c:ser>
        <c:dLbls>
          <c:showLegendKey val="0"/>
          <c:showVal val="0"/>
          <c:showCatName val="0"/>
          <c:showSerName val="0"/>
          <c:showPercent val="0"/>
          <c:showBubbleSize val="0"/>
        </c:dLbls>
        <c:axId val="602361048"/>
        <c:axId val="602354776"/>
      </c:areaChart>
      <c:catAx>
        <c:axId val="602361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2354776"/>
        <c:crosses val="autoZero"/>
        <c:auto val="1"/>
        <c:lblAlgn val="ctr"/>
        <c:lblOffset val="100"/>
        <c:noMultiLvlLbl val="0"/>
      </c:catAx>
      <c:valAx>
        <c:axId val="602354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236104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9674976829676705"/>
          <c:y val="9.9247192461598036E-2"/>
          <c:w val="0.77632405231689627"/>
          <c:h val="0.76570294566838526"/>
        </c:manualLayout>
      </c:layout>
      <c:bar3DChart>
        <c:barDir val="bar"/>
        <c:grouping val="stacked"/>
        <c:varyColors val="0"/>
        <c:ser>
          <c:idx val="0"/>
          <c:order val="0"/>
          <c:tx>
            <c:strRef>
              <c:f>Лист1!$B$1</c:f>
              <c:strCache>
                <c:ptCount val="1"/>
                <c:pt idx="0">
                  <c:v>Полные семьи</c:v>
                </c:pt>
              </c:strCache>
            </c:strRef>
          </c:tx>
          <c:invertIfNegative val="0"/>
          <c:dLbls>
            <c:dLbl>
              <c:idx val="0"/>
              <c:layout>
                <c:manualLayout>
                  <c:x val="0.35555555555555557"/>
                  <c:y val="-1.67130919220055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F15-4E7E-AA78-A2CA107AF180}"/>
                </c:ext>
                <c:ext xmlns:c15="http://schemas.microsoft.com/office/drawing/2012/chart" uri="{CE6537A1-D6FC-4f65-9D91-7224C49458BB}"/>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ext>
            </c:extLst>
          </c:dLbls>
          <c:cat>
            <c:strRef>
              <c:f>Лист1!$A$2:$A$8</c:f>
              <c:strCache>
                <c:ptCount val="7"/>
                <c:pt idx="0">
                  <c:v>Полные семьи</c:v>
                </c:pt>
                <c:pt idx="1">
                  <c:v>Неполные семьи</c:v>
                </c:pt>
                <c:pt idx="2">
                  <c:v>Многодетные семьи</c:v>
                </c:pt>
                <c:pt idx="3">
                  <c:v>Семьи в ТЖС</c:v>
                </c:pt>
                <c:pt idx="4">
                  <c:v>Малообеспеченные семьи</c:v>
                </c:pt>
                <c:pt idx="5">
                  <c:v>Семьи в СОП</c:v>
                </c:pt>
                <c:pt idx="6">
                  <c:v>Дети проживающие в д/д</c:v>
                </c:pt>
              </c:strCache>
            </c:strRef>
          </c:cat>
          <c:val>
            <c:numRef>
              <c:f>Лист1!$B$2:$B$8</c:f>
              <c:numCache>
                <c:formatCode>General</c:formatCode>
                <c:ptCount val="7"/>
                <c:pt idx="0">
                  <c:v>190</c:v>
                </c:pt>
                <c:pt idx="6">
                  <c:v>0</c:v>
                </c:pt>
              </c:numCache>
            </c:numRef>
          </c:val>
          <c:extLst xmlns:c16r2="http://schemas.microsoft.com/office/drawing/2015/06/chart">
            <c:ext xmlns:c16="http://schemas.microsoft.com/office/drawing/2014/chart" uri="{C3380CC4-5D6E-409C-BE32-E72D297353CC}">
              <c16:uniqueId val="{00000001-2F15-4E7E-AA78-A2CA107AF180}"/>
            </c:ext>
          </c:extLst>
        </c:ser>
        <c:ser>
          <c:idx val="1"/>
          <c:order val="1"/>
          <c:tx>
            <c:strRef>
              <c:f>Лист1!$C$1</c:f>
              <c:strCache>
                <c:ptCount val="1"/>
                <c:pt idx="0">
                  <c:v>Неполные семьи</c:v>
                </c:pt>
              </c:strCache>
            </c:strRef>
          </c:tx>
          <c:invertIfNegative val="0"/>
          <c:dLbls>
            <c:dLbl>
              <c:idx val="1"/>
              <c:layout>
                <c:manualLayout>
                  <c:x val="0.20185185185185178"/>
                  <c:y val="-1.11420612813370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F15-4E7E-AA78-A2CA107AF180}"/>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Лист1!$A$2:$A$8</c:f>
              <c:strCache>
                <c:ptCount val="7"/>
                <c:pt idx="0">
                  <c:v>Полные семьи</c:v>
                </c:pt>
                <c:pt idx="1">
                  <c:v>Неполные семьи</c:v>
                </c:pt>
                <c:pt idx="2">
                  <c:v>Многодетные семьи</c:v>
                </c:pt>
                <c:pt idx="3">
                  <c:v>Семьи в ТЖС</c:v>
                </c:pt>
                <c:pt idx="4">
                  <c:v>Малообеспеченные семьи</c:v>
                </c:pt>
                <c:pt idx="5">
                  <c:v>Семьи в СОП</c:v>
                </c:pt>
                <c:pt idx="6">
                  <c:v>Дети проживающие в д/д</c:v>
                </c:pt>
              </c:strCache>
            </c:strRef>
          </c:cat>
          <c:val>
            <c:numRef>
              <c:f>Лист1!$C$2:$C$8</c:f>
              <c:numCache>
                <c:formatCode>General</c:formatCode>
                <c:ptCount val="7"/>
                <c:pt idx="1">
                  <c:v>44</c:v>
                </c:pt>
              </c:numCache>
            </c:numRef>
          </c:val>
          <c:extLst xmlns:c16r2="http://schemas.microsoft.com/office/drawing/2015/06/chart">
            <c:ext xmlns:c16="http://schemas.microsoft.com/office/drawing/2014/chart" uri="{C3380CC4-5D6E-409C-BE32-E72D297353CC}">
              <c16:uniqueId val="{00000003-2F15-4E7E-AA78-A2CA107AF180}"/>
            </c:ext>
          </c:extLst>
        </c:ser>
        <c:ser>
          <c:idx val="2"/>
          <c:order val="2"/>
          <c:tx>
            <c:strRef>
              <c:f>Лист1!$D$1</c:f>
              <c:strCache>
                <c:ptCount val="1"/>
                <c:pt idx="0">
                  <c:v>Многодетные семьи</c:v>
                </c:pt>
              </c:strCache>
            </c:strRef>
          </c:tx>
          <c:invertIfNegative val="0"/>
          <c:dLbls>
            <c:dLbl>
              <c:idx val="2"/>
              <c:layout>
                <c:manualLayout>
                  <c:x val="0.17592592592592599"/>
                  <c:y val="5.571030640668421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F15-4E7E-AA78-A2CA107AF180}"/>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Лист1!$A$2:$A$8</c:f>
              <c:strCache>
                <c:ptCount val="7"/>
                <c:pt idx="0">
                  <c:v>Полные семьи</c:v>
                </c:pt>
                <c:pt idx="1">
                  <c:v>Неполные семьи</c:v>
                </c:pt>
                <c:pt idx="2">
                  <c:v>Многодетные семьи</c:v>
                </c:pt>
                <c:pt idx="3">
                  <c:v>Семьи в ТЖС</c:v>
                </c:pt>
                <c:pt idx="4">
                  <c:v>Малообеспеченные семьи</c:v>
                </c:pt>
                <c:pt idx="5">
                  <c:v>Семьи в СОП</c:v>
                </c:pt>
                <c:pt idx="6">
                  <c:v>Дети проживающие в д/д</c:v>
                </c:pt>
              </c:strCache>
            </c:strRef>
          </c:cat>
          <c:val>
            <c:numRef>
              <c:f>Лист1!$D$2:$D$8</c:f>
              <c:numCache>
                <c:formatCode>General</c:formatCode>
                <c:ptCount val="7"/>
                <c:pt idx="2">
                  <c:v>136</c:v>
                </c:pt>
              </c:numCache>
            </c:numRef>
          </c:val>
          <c:extLst xmlns:c16r2="http://schemas.microsoft.com/office/drawing/2015/06/chart">
            <c:ext xmlns:c16="http://schemas.microsoft.com/office/drawing/2014/chart" uri="{C3380CC4-5D6E-409C-BE32-E72D297353CC}">
              <c16:uniqueId val="{00000005-2F15-4E7E-AA78-A2CA107AF180}"/>
            </c:ext>
          </c:extLst>
        </c:ser>
        <c:ser>
          <c:idx val="3"/>
          <c:order val="3"/>
          <c:tx>
            <c:strRef>
              <c:f>Лист1!$E$1</c:f>
              <c:strCache>
                <c:ptCount val="1"/>
                <c:pt idx="0">
                  <c:v>Семьи в ТЖС</c:v>
                </c:pt>
              </c:strCache>
            </c:strRef>
          </c:tx>
          <c:invertIfNegative val="0"/>
          <c:dLbls>
            <c:dLbl>
              <c:idx val="3"/>
              <c:layout>
                <c:manualLayout>
                  <c:x val="3.3333333333333298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F15-4E7E-AA78-A2CA107AF180}"/>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Лист1!$A$2:$A$8</c:f>
              <c:strCache>
                <c:ptCount val="7"/>
                <c:pt idx="0">
                  <c:v>Полные семьи</c:v>
                </c:pt>
                <c:pt idx="1">
                  <c:v>Неполные семьи</c:v>
                </c:pt>
                <c:pt idx="2">
                  <c:v>Многодетные семьи</c:v>
                </c:pt>
                <c:pt idx="3">
                  <c:v>Семьи в ТЖС</c:v>
                </c:pt>
                <c:pt idx="4">
                  <c:v>Малообеспеченные семьи</c:v>
                </c:pt>
                <c:pt idx="5">
                  <c:v>Семьи в СОП</c:v>
                </c:pt>
                <c:pt idx="6">
                  <c:v>Дети проживающие в д/д</c:v>
                </c:pt>
              </c:strCache>
            </c:strRef>
          </c:cat>
          <c:val>
            <c:numRef>
              <c:f>Лист1!$E$2:$E$8</c:f>
              <c:numCache>
                <c:formatCode>General</c:formatCode>
                <c:ptCount val="7"/>
                <c:pt idx="3">
                  <c:v>0</c:v>
                </c:pt>
              </c:numCache>
            </c:numRef>
          </c:val>
          <c:extLst xmlns:c16r2="http://schemas.microsoft.com/office/drawing/2015/06/chart">
            <c:ext xmlns:c16="http://schemas.microsoft.com/office/drawing/2014/chart" uri="{C3380CC4-5D6E-409C-BE32-E72D297353CC}">
              <c16:uniqueId val="{00000007-2F15-4E7E-AA78-A2CA107AF180}"/>
            </c:ext>
          </c:extLst>
        </c:ser>
        <c:ser>
          <c:idx val="4"/>
          <c:order val="4"/>
          <c:tx>
            <c:strRef>
              <c:f>Лист1!$F$1</c:f>
              <c:strCache>
                <c:ptCount val="1"/>
                <c:pt idx="0">
                  <c:v>Малообеспеченные семьи</c:v>
                </c:pt>
              </c:strCache>
            </c:strRef>
          </c:tx>
          <c:invertIfNegative val="0"/>
          <c:dLbls>
            <c:dLbl>
              <c:idx val="4"/>
              <c:layout>
                <c:manualLayout>
                  <c:x val="6.4814814814814783E-2"/>
                  <c:y val="-5.106719094024732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2F15-4E7E-AA78-A2CA107AF180}"/>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Лист1!$A$2:$A$8</c:f>
              <c:strCache>
                <c:ptCount val="7"/>
                <c:pt idx="0">
                  <c:v>Полные семьи</c:v>
                </c:pt>
                <c:pt idx="1">
                  <c:v>Неполные семьи</c:v>
                </c:pt>
                <c:pt idx="2">
                  <c:v>Многодетные семьи</c:v>
                </c:pt>
                <c:pt idx="3">
                  <c:v>Семьи в ТЖС</c:v>
                </c:pt>
                <c:pt idx="4">
                  <c:v>Малообеспеченные семьи</c:v>
                </c:pt>
                <c:pt idx="5">
                  <c:v>Семьи в СОП</c:v>
                </c:pt>
                <c:pt idx="6">
                  <c:v>Дети проживающие в д/д</c:v>
                </c:pt>
              </c:strCache>
            </c:strRef>
          </c:cat>
          <c:val>
            <c:numRef>
              <c:f>Лист1!$F$2:$F$8</c:f>
              <c:numCache>
                <c:formatCode>General</c:formatCode>
                <c:ptCount val="7"/>
                <c:pt idx="4">
                  <c:v>86</c:v>
                </c:pt>
              </c:numCache>
            </c:numRef>
          </c:val>
          <c:extLst xmlns:c16r2="http://schemas.microsoft.com/office/drawing/2015/06/chart">
            <c:ext xmlns:c16="http://schemas.microsoft.com/office/drawing/2014/chart" uri="{C3380CC4-5D6E-409C-BE32-E72D297353CC}">
              <c16:uniqueId val="{00000009-2F15-4E7E-AA78-A2CA107AF180}"/>
            </c:ext>
          </c:extLst>
        </c:ser>
        <c:ser>
          <c:idx val="5"/>
          <c:order val="5"/>
          <c:tx>
            <c:strRef>
              <c:f>Лист1!$G$1</c:f>
              <c:strCache>
                <c:ptCount val="1"/>
                <c:pt idx="0">
                  <c:v>Семьи в СОП</c:v>
                </c:pt>
              </c:strCache>
            </c:strRef>
          </c:tx>
          <c:invertIfNegative val="0"/>
          <c:dLbls>
            <c:dLbl>
              <c:idx val="5"/>
              <c:layout>
                <c:manualLayout>
                  <c:x val="1.8518518518518517E-2"/>
                  <c:y val="-5.571030640668523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2F15-4E7E-AA78-A2CA107AF180}"/>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Лист1!$A$2:$A$8</c:f>
              <c:strCache>
                <c:ptCount val="7"/>
                <c:pt idx="0">
                  <c:v>Полные семьи</c:v>
                </c:pt>
                <c:pt idx="1">
                  <c:v>Неполные семьи</c:v>
                </c:pt>
                <c:pt idx="2">
                  <c:v>Многодетные семьи</c:v>
                </c:pt>
                <c:pt idx="3">
                  <c:v>Семьи в ТЖС</c:v>
                </c:pt>
                <c:pt idx="4">
                  <c:v>Малообеспеченные семьи</c:v>
                </c:pt>
                <c:pt idx="5">
                  <c:v>Семьи в СОП</c:v>
                </c:pt>
                <c:pt idx="6">
                  <c:v>Дети проживающие в д/д</c:v>
                </c:pt>
              </c:strCache>
            </c:strRef>
          </c:cat>
          <c:val>
            <c:numRef>
              <c:f>Лист1!$G$2:$G$8</c:f>
              <c:numCache>
                <c:formatCode>General</c:formatCode>
                <c:ptCount val="7"/>
                <c:pt idx="5">
                  <c:v>2</c:v>
                </c:pt>
              </c:numCache>
            </c:numRef>
          </c:val>
          <c:extLst xmlns:c16r2="http://schemas.microsoft.com/office/drawing/2015/06/chart">
            <c:ext xmlns:c16="http://schemas.microsoft.com/office/drawing/2014/chart" uri="{C3380CC4-5D6E-409C-BE32-E72D297353CC}">
              <c16:uniqueId val="{0000000B-2F15-4E7E-AA78-A2CA107AF180}"/>
            </c:ext>
          </c:extLst>
        </c:ser>
        <c:ser>
          <c:idx val="6"/>
          <c:order val="6"/>
          <c:tx>
            <c:strRef>
              <c:f>Лист1!$H$1</c:f>
              <c:strCache>
                <c:ptCount val="1"/>
                <c:pt idx="0">
                  <c:v>Дети проживающие в Д/Д</c:v>
                </c:pt>
              </c:strCache>
            </c:strRef>
          </c:tx>
          <c:invertIfNegative val="0"/>
          <c:dLbls>
            <c:dLbl>
              <c:idx val="6"/>
              <c:layout>
                <c:manualLayout>
                  <c:x val="4.2592592592592592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2F15-4E7E-AA78-A2CA107AF180}"/>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Лист1!$A$2:$A$8</c:f>
              <c:strCache>
                <c:ptCount val="7"/>
                <c:pt idx="0">
                  <c:v>Полные семьи</c:v>
                </c:pt>
                <c:pt idx="1">
                  <c:v>Неполные семьи</c:v>
                </c:pt>
                <c:pt idx="2">
                  <c:v>Многодетные семьи</c:v>
                </c:pt>
                <c:pt idx="3">
                  <c:v>Семьи в ТЖС</c:v>
                </c:pt>
                <c:pt idx="4">
                  <c:v>Малообеспеченные семьи</c:v>
                </c:pt>
                <c:pt idx="5">
                  <c:v>Семьи в СОП</c:v>
                </c:pt>
                <c:pt idx="6">
                  <c:v>Дети проживающие в д/д</c:v>
                </c:pt>
              </c:strCache>
            </c:strRef>
          </c:cat>
          <c:val>
            <c:numRef>
              <c:f>Лист1!$H$2:$H$8</c:f>
              <c:numCache>
                <c:formatCode>General</c:formatCode>
                <c:ptCount val="7"/>
                <c:pt idx="6">
                  <c:v>0</c:v>
                </c:pt>
              </c:numCache>
            </c:numRef>
          </c:val>
          <c:extLst xmlns:c16r2="http://schemas.microsoft.com/office/drawing/2015/06/chart">
            <c:ext xmlns:c16="http://schemas.microsoft.com/office/drawing/2014/chart" uri="{C3380CC4-5D6E-409C-BE32-E72D297353CC}">
              <c16:uniqueId val="{0000000D-2F15-4E7E-AA78-A2CA107AF180}"/>
            </c:ext>
          </c:extLst>
        </c:ser>
        <c:dLbls>
          <c:showLegendKey val="0"/>
          <c:showVal val="1"/>
          <c:showCatName val="0"/>
          <c:showSerName val="0"/>
          <c:showPercent val="0"/>
          <c:showBubbleSize val="0"/>
        </c:dLbls>
        <c:gapWidth val="150"/>
        <c:shape val="box"/>
        <c:axId val="463413080"/>
        <c:axId val="463416216"/>
        <c:axId val="0"/>
      </c:bar3DChart>
      <c:catAx>
        <c:axId val="463413080"/>
        <c:scaling>
          <c:orientation val="minMax"/>
        </c:scaling>
        <c:delete val="0"/>
        <c:axPos val="l"/>
        <c:numFmt formatCode="General" sourceLinked="1"/>
        <c:majorTickMark val="out"/>
        <c:minorTickMark val="none"/>
        <c:tickLblPos val="nextTo"/>
        <c:txPr>
          <a:bodyPr/>
          <a:lstStyle/>
          <a:p>
            <a:pPr>
              <a:defRPr sz="800" b="1">
                <a:latin typeface="+mn-lt"/>
              </a:defRPr>
            </a:pPr>
            <a:endParaRPr lang="ru-RU"/>
          </a:p>
        </c:txPr>
        <c:crossAx val="463416216"/>
        <c:crosses val="autoZero"/>
        <c:auto val="1"/>
        <c:lblAlgn val="ctr"/>
        <c:lblOffset val="100"/>
        <c:noMultiLvlLbl val="0"/>
      </c:catAx>
      <c:valAx>
        <c:axId val="463416216"/>
        <c:scaling>
          <c:orientation val="minMax"/>
        </c:scaling>
        <c:delete val="0"/>
        <c:axPos val="b"/>
        <c:numFmt formatCode="General" sourceLinked="1"/>
        <c:majorTickMark val="out"/>
        <c:minorTickMark val="none"/>
        <c:tickLblPos val="nextTo"/>
        <c:crossAx val="463413080"/>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2021-2022</c:v>
                </c:pt>
              </c:strCache>
            </c:strRef>
          </c:tx>
          <c:spPr>
            <a:solidFill>
              <a:schemeClr val="accent1"/>
            </a:solidFill>
            <a:ln>
              <a:noFill/>
            </a:ln>
            <a:effectLst/>
          </c:spPr>
          <c:invertIfNegative val="0"/>
          <c:cat>
            <c:strRef>
              <c:f>Лист1!$A$2:$A$18</c:f>
              <c:strCache>
                <c:ptCount val="17"/>
                <c:pt idx="0">
                  <c:v>Количество семей (всего)</c:v>
                </c:pt>
                <c:pt idx="1">
                  <c:v>В том числе: Многодетных</c:v>
                </c:pt>
                <c:pt idx="2">
                  <c:v>Опекунских</c:v>
                </c:pt>
                <c:pt idx="3">
                  <c:v>Приемных</c:v>
                </c:pt>
                <c:pt idx="4">
                  <c:v>Малообеспеченных</c:v>
                </c:pt>
                <c:pt idx="5">
                  <c:v>Неблагополучных</c:v>
                </c:pt>
                <c:pt idx="6">
                  <c:v>Неполных</c:v>
                </c:pt>
                <c:pt idx="7">
                  <c:v>Количество учащихся (всего)</c:v>
                </c:pt>
                <c:pt idx="8">
                  <c:v>В том числе: из многодетных семей</c:v>
                </c:pt>
                <c:pt idx="9">
                  <c:v>опекаемые</c:v>
                </c:pt>
                <c:pt idx="10">
                  <c:v>из приемных семей</c:v>
                </c:pt>
                <c:pt idx="11">
                  <c:v>из малообеспеченных семей</c:v>
                </c:pt>
                <c:pt idx="12">
                  <c:v>из неблагополучных семей</c:v>
                </c:pt>
                <c:pt idx="13">
                  <c:v>Детей инвалидов</c:v>
                </c:pt>
                <c:pt idx="14">
                  <c:v>Количество учащихся, состоящих на учете в КДН, ПДН Дульд.района</c:v>
                </c:pt>
                <c:pt idx="15">
                  <c:v>Количество учащихся состоящих на ВШК</c:v>
                </c:pt>
                <c:pt idx="16">
                  <c:v>Количество семей состоящих на внутришкольном учете</c:v>
                </c:pt>
              </c:strCache>
            </c:strRef>
          </c:cat>
          <c:val>
            <c:numRef>
              <c:f>Лист1!$B$2:$B$18</c:f>
              <c:numCache>
                <c:formatCode>General</c:formatCode>
                <c:ptCount val="17"/>
                <c:pt idx="0">
                  <c:v>216</c:v>
                </c:pt>
                <c:pt idx="1">
                  <c:v>134</c:v>
                </c:pt>
                <c:pt idx="2">
                  <c:v>4</c:v>
                </c:pt>
                <c:pt idx="3">
                  <c:v>1</c:v>
                </c:pt>
                <c:pt idx="4">
                  <c:v>154</c:v>
                </c:pt>
                <c:pt idx="5">
                  <c:v>2</c:v>
                </c:pt>
                <c:pt idx="6">
                  <c:v>51</c:v>
                </c:pt>
                <c:pt idx="7">
                  <c:v>421</c:v>
                </c:pt>
                <c:pt idx="8">
                  <c:v>279</c:v>
                </c:pt>
                <c:pt idx="9">
                  <c:v>4</c:v>
                </c:pt>
                <c:pt idx="10">
                  <c:v>1</c:v>
                </c:pt>
                <c:pt idx="11">
                  <c:v>279</c:v>
                </c:pt>
                <c:pt idx="12">
                  <c:v>2</c:v>
                </c:pt>
                <c:pt idx="13">
                  <c:v>2</c:v>
                </c:pt>
                <c:pt idx="14">
                  <c:v>0</c:v>
                </c:pt>
                <c:pt idx="15">
                  <c:v>9</c:v>
                </c:pt>
                <c:pt idx="16">
                  <c:v>2</c:v>
                </c:pt>
              </c:numCache>
            </c:numRef>
          </c:val>
          <c:extLst xmlns:c16r2="http://schemas.microsoft.com/office/drawing/2015/06/chart">
            <c:ext xmlns:c16="http://schemas.microsoft.com/office/drawing/2014/chart" uri="{C3380CC4-5D6E-409C-BE32-E72D297353CC}">
              <c16:uniqueId val="{00000000-6457-45B9-8E79-543A0E2452D9}"/>
            </c:ext>
          </c:extLst>
        </c:ser>
        <c:ser>
          <c:idx val="1"/>
          <c:order val="1"/>
          <c:tx>
            <c:strRef>
              <c:f>Лист1!$C$1</c:f>
              <c:strCache>
                <c:ptCount val="1"/>
                <c:pt idx="0">
                  <c:v>2022-2023</c:v>
                </c:pt>
              </c:strCache>
            </c:strRef>
          </c:tx>
          <c:spPr>
            <a:solidFill>
              <a:schemeClr val="accent2"/>
            </a:solidFill>
            <a:ln>
              <a:noFill/>
            </a:ln>
            <a:effectLst/>
          </c:spPr>
          <c:invertIfNegative val="0"/>
          <c:cat>
            <c:strRef>
              <c:f>Лист1!$A$2:$A$18</c:f>
              <c:strCache>
                <c:ptCount val="17"/>
                <c:pt idx="0">
                  <c:v>Количество семей (всего)</c:v>
                </c:pt>
                <c:pt idx="1">
                  <c:v>В том числе: Многодетных</c:v>
                </c:pt>
                <c:pt idx="2">
                  <c:v>Опекунских</c:v>
                </c:pt>
                <c:pt idx="3">
                  <c:v>Приемных</c:v>
                </c:pt>
                <c:pt idx="4">
                  <c:v>Малообеспеченных</c:v>
                </c:pt>
                <c:pt idx="5">
                  <c:v>Неблагополучных</c:v>
                </c:pt>
                <c:pt idx="6">
                  <c:v>Неполных</c:v>
                </c:pt>
                <c:pt idx="7">
                  <c:v>Количество учащихся (всего)</c:v>
                </c:pt>
                <c:pt idx="8">
                  <c:v>В том числе: из многодетных семей</c:v>
                </c:pt>
                <c:pt idx="9">
                  <c:v>опекаемые</c:v>
                </c:pt>
                <c:pt idx="10">
                  <c:v>из приемных семей</c:v>
                </c:pt>
                <c:pt idx="11">
                  <c:v>из малообеспеченных семей</c:v>
                </c:pt>
                <c:pt idx="12">
                  <c:v>из неблагополучных семей</c:v>
                </c:pt>
                <c:pt idx="13">
                  <c:v>Детей инвалидов</c:v>
                </c:pt>
                <c:pt idx="14">
                  <c:v>Количество учащихся, состоящих на учете в КДН, ПДН Дульд.района</c:v>
                </c:pt>
                <c:pt idx="15">
                  <c:v>Количество учащихся состоящих на ВШК</c:v>
                </c:pt>
                <c:pt idx="16">
                  <c:v>Количество семей состоящих на внутришкольном учете</c:v>
                </c:pt>
              </c:strCache>
            </c:strRef>
          </c:cat>
          <c:val>
            <c:numRef>
              <c:f>Лист1!$C$2:$C$18</c:f>
              <c:numCache>
                <c:formatCode>General</c:formatCode>
                <c:ptCount val="17"/>
                <c:pt idx="0">
                  <c:v>238</c:v>
                </c:pt>
                <c:pt idx="1">
                  <c:v>138</c:v>
                </c:pt>
                <c:pt idx="2">
                  <c:v>3</c:v>
                </c:pt>
                <c:pt idx="3">
                  <c:v>0</c:v>
                </c:pt>
                <c:pt idx="4">
                  <c:v>121</c:v>
                </c:pt>
                <c:pt idx="5">
                  <c:v>2</c:v>
                </c:pt>
                <c:pt idx="6">
                  <c:v>51</c:v>
                </c:pt>
                <c:pt idx="7">
                  <c:v>431</c:v>
                </c:pt>
                <c:pt idx="8">
                  <c:v>216</c:v>
                </c:pt>
                <c:pt idx="9">
                  <c:v>3</c:v>
                </c:pt>
                <c:pt idx="10">
                  <c:v>0</c:v>
                </c:pt>
                <c:pt idx="11">
                  <c:v>262</c:v>
                </c:pt>
                <c:pt idx="12">
                  <c:v>4</c:v>
                </c:pt>
                <c:pt idx="13">
                  <c:v>2</c:v>
                </c:pt>
                <c:pt idx="14">
                  <c:v>1</c:v>
                </c:pt>
                <c:pt idx="15">
                  <c:v>6</c:v>
                </c:pt>
                <c:pt idx="16">
                  <c:v>2</c:v>
                </c:pt>
              </c:numCache>
            </c:numRef>
          </c:val>
          <c:extLst xmlns:c16r2="http://schemas.microsoft.com/office/drawing/2015/06/chart">
            <c:ext xmlns:c16="http://schemas.microsoft.com/office/drawing/2014/chart" uri="{C3380CC4-5D6E-409C-BE32-E72D297353CC}">
              <c16:uniqueId val="{00000001-6457-45B9-8E79-543A0E2452D9}"/>
            </c:ext>
          </c:extLst>
        </c:ser>
        <c:ser>
          <c:idx val="2"/>
          <c:order val="2"/>
          <c:tx>
            <c:strRef>
              <c:f>Лист1!$D$1</c:f>
              <c:strCache>
                <c:ptCount val="1"/>
                <c:pt idx="0">
                  <c:v>2023-2024</c:v>
                </c:pt>
              </c:strCache>
            </c:strRef>
          </c:tx>
          <c:spPr>
            <a:solidFill>
              <a:schemeClr val="accent3"/>
            </a:solidFill>
            <a:ln>
              <a:noFill/>
            </a:ln>
            <a:effectLst/>
          </c:spPr>
          <c:invertIfNegative val="0"/>
          <c:cat>
            <c:strRef>
              <c:f>Лист1!$A$2:$A$18</c:f>
              <c:strCache>
                <c:ptCount val="17"/>
                <c:pt idx="0">
                  <c:v>Количество семей (всего)</c:v>
                </c:pt>
                <c:pt idx="1">
                  <c:v>В том числе: Многодетных</c:v>
                </c:pt>
                <c:pt idx="2">
                  <c:v>Опекунских</c:v>
                </c:pt>
                <c:pt idx="3">
                  <c:v>Приемных</c:v>
                </c:pt>
                <c:pt idx="4">
                  <c:v>Малообеспеченных</c:v>
                </c:pt>
                <c:pt idx="5">
                  <c:v>Неблагополучных</c:v>
                </c:pt>
                <c:pt idx="6">
                  <c:v>Неполных</c:v>
                </c:pt>
                <c:pt idx="7">
                  <c:v>Количество учащихся (всего)</c:v>
                </c:pt>
                <c:pt idx="8">
                  <c:v>В том числе: из многодетных семей</c:v>
                </c:pt>
                <c:pt idx="9">
                  <c:v>опекаемые</c:v>
                </c:pt>
                <c:pt idx="10">
                  <c:v>из приемных семей</c:v>
                </c:pt>
                <c:pt idx="11">
                  <c:v>из малообеспеченных семей</c:v>
                </c:pt>
                <c:pt idx="12">
                  <c:v>из неблагополучных семей</c:v>
                </c:pt>
                <c:pt idx="13">
                  <c:v>Детей инвалидов</c:v>
                </c:pt>
                <c:pt idx="14">
                  <c:v>Количество учащихся, состоящих на учете в КДН, ПДН Дульд.района</c:v>
                </c:pt>
                <c:pt idx="15">
                  <c:v>Количество учащихся состоящих на ВШК</c:v>
                </c:pt>
                <c:pt idx="16">
                  <c:v>Количество семей состоящих на внутришкольном учете</c:v>
                </c:pt>
              </c:strCache>
            </c:strRef>
          </c:cat>
          <c:val>
            <c:numRef>
              <c:f>Лист1!$D$2:$D$18</c:f>
              <c:numCache>
                <c:formatCode>General</c:formatCode>
                <c:ptCount val="17"/>
                <c:pt idx="2">
                  <c:v>2</c:v>
                </c:pt>
                <c:pt idx="3">
                  <c:v>1</c:v>
                </c:pt>
                <c:pt idx="4">
                  <c:v>128</c:v>
                </c:pt>
                <c:pt idx="5">
                  <c:v>2</c:v>
                </c:pt>
                <c:pt idx="6">
                  <c:v>42</c:v>
                </c:pt>
                <c:pt idx="7">
                  <c:v>437</c:v>
                </c:pt>
                <c:pt idx="8">
                  <c:v>221</c:v>
                </c:pt>
                <c:pt idx="9">
                  <c:v>2</c:v>
                </c:pt>
                <c:pt idx="10">
                  <c:v>1</c:v>
                </c:pt>
                <c:pt idx="11">
                  <c:v>283</c:v>
                </c:pt>
                <c:pt idx="12">
                  <c:v>5</c:v>
                </c:pt>
                <c:pt idx="13">
                  <c:v>3</c:v>
                </c:pt>
                <c:pt idx="14">
                  <c:v>2</c:v>
                </c:pt>
                <c:pt idx="15">
                  <c:v>6</c:v>
                </c:pt>
                <c:pt idx="16">
                  <c:v>1</c:v>
                </c:pt>
              </c:numCache>
            </c:numRef>
          </c:val>
          <c:extLst xmlns:c16r2="http://schemas.microsoft.com/office/drawing/2015/06/chart">
            <c:ext xmlns:c16="http://schemas.microsoft.com/office/drawing/2014/chart" uri="{C3380CC4-5D6E-409C-BE32-E72D297353CC}">
              <c16:uniqueId val="{00000002-6457-45B9-8E79-543A0E2452D9}"/>
            </c:ext>
          </c:extLst>
        </c:ser>
        <c:ser>
          <c:idx val="3"/>
          <c:order val="3"/>
          <c:tx>
            <c:strRef>
              <c:f>Лист1!$E$1</c:f>
              <c:strCache>
                <c:ptCount val="1"/>
                <c:pt idx="0">
                  <c:v>2024-2025</c:v>
                </c:pt>
              </c:strCache>
            </c:strRef>
          </c:tx>
          <c:spPr>
            <a:solidFill>
              <a:schemeClr val="accent4"/>
            </a:solidFill>
            <a:ln>
              <a:noFill/>
            </a:ln>
            <a:effectLst/>
          </c:spPr>
          <c:invertIfNegative val="0"/>
          <c:cat>
            <c:strRef>
              <c:f>Лист1!$A$2:$A$18</c:f>
              <c:strCache>
                <c:ptCount val="17"/>
                <c:pt idx="0">
                  <c:v>Количество семей (всего)</c:v>
                </c:pt>
                <c:pt idx="1">
                  <c:v>В том числе: Многодетных</c:v>
                </c:pt>
                <c:pt idx="2">
                  <c:v>Опекунских</c:v>
                </c:pt>
                <c:pt idx="3">
                  <c:v>Приемных</c:v>
                </c:pt>
                <c:pt idx="4">
                  <c:v>Малообеспеченных</c:v>
                </c:pt>
                <c:pt idx="5">
                  <c:v>Неблагополучных</c:v>
                </c:pt>
                <c:pt idx="6">
                  <c:v>Неполных</c:v>
                </c:pt>
                <c:pt idx="7">
                  <c:v>Количество учащихся (всего)</c:v>
                </c:pt>
                <c:pt idx="8">
                  <c:v>В том числе: из многодетных семей</c:v>
                </c:pt>
                <c:pt idx="9">
                  <c:v>опекаемые</c:v>
                </c:pt>
                <c:pt idx="10">
                  <c:v>из приемных семей</c:v>
                </c:pt>
                <c:pt idx="11">
                  <c:v>из малообеспеченных семей</c:v>
                </c:pt>
                <c:pt idx="12">
                  <c:v>из неблагополучных семей</c:v>
                </c:pt>
                <c:pt idx="13">
                  <c:v>Детей инвалидов</c:v>
                </c:pt>
                <c:pt idx="14">
                  <c:v>Количество учащихся, состоящих на учете в КДН, ПДН Дульд.района</c:v>
                </c:pt>
                <c:pt idx="15">
                  <c:v>Количество учащихся состоящих на ВШК</c:v>
                </c:pt>
                <c:pt idx="16">
                  <c:v>Количество семей состоящих на внутришкольном учете</c:v>
                </c:pt>
              </c:strCache>
            </c:strRef>
          </c:cat>
          <c:val>
            <c:numRef>
              <c:f>Лист1!$E$2:$E$18</c:f>
              <c:numCache>
                <c:formatCode>General</c:formatCode>
                <c:ptCount val="17"/>
                <c:pt idx="0">
                  <c:v>234</c:v>
                </c:pt>
                <c:pt idx="1">
                  <c:v>136</c:v>
                </c:pt>
              </c:numCache>
            </c:numRef>
          </c:val>
          <c:extLst xmlns:c16r2="http://schemas.microsoft.com/office/drawing/2015/06/chart">
            <c:ext xmlns:c16="http://schemas.microsoft.com/office/drawing/2014/chart" uri="{C3380CC4-5D6E-409C-BE32-E72D297353CC}">
              <c16:uniqueId val="{00000000-65EA-4FF9-A6D1-4AFB849E83A1}"/>
            </c:ext>
          </c:extLst>
        </c:ser>
        <c:dLbls>
          <c:showLegendKey val="0"/>
          <c:showVal val="0"/>
          <c:showCatName val="0"/>
          <c:showSerName val="0"/>
          <c:showPercent val="0"/>
          <c:showBubbleSize val="0"/>
        </c:dLbls>
        <c:gapWidth val="219"/>
        <c:overlap val="-27"/>
        <c:axId val="463412688"/>
        <c:axId val="463415432"/>
      </c:barChart>
      <c:catAx>
        <c:axId val="463412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3415432"/>
        <c:crosses val="autoZero"/>
        <c:auto val="1"/>
        <c:lblAlgn val="ctr"/>
        <c:lblOffset val="100"/>
        <c:noMultiLvlLbl val="0"/>
      </c:catAx>
      <c:valAx>
        <c:axId val="463415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3412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f>Лист1!$A$2:$A$5</c:f>
              <c:strCache>
                <c:ptCount val="4"/>
                <c:pt idx="0">
                  <c:v>выпущено</c:v>
                </c:pt>
                <c:pt idx="1">
                  <c:v>осталось</c:v>
                </c:pt>
                <c:pt idx="3">
                  <c:v>выбыло</c:v>
                </c:pt>
              </c:strCache>
            </c:strRef>
          </c:cat>
          <c:val>
            <c:numRef>
              <c:f>Лист1!$B$2:$B$5</c:f>
              <c:numCache>
                <c:formatCode>General</c:formatCode>
                <c:ptCount val="4"/>
                <c:pt idx="0">
                  <c:v>73</c:v>
                </c:pt>
                <c:pt idx="1">
                  <c:v>7</c:v>
                </c:pt>
                <c:pt idx="3">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f>Лист1!$A$2:$A$5</c:f>
              <c:strCache>
                <c:ptCount val="4"/>
                <c:pt idx="0">
                  <c:v>ФдР</c:v>
                </c:pt>
                <c:pt idx="1">
                  <c:v>ФФНР </c:v>
                </c:pt>
                <c:pt idx="2">
                  <c:v>ФНР</c:v>
                </c:pt>
                <c:pt idx="3">
                  <c:v>ОНР</c:v>
                </c:pt>
              </c:strCache>
            </c:strRef>
          </c:cat>
          <c:val>
            <c:numRef>
              <c:f>Лист1!$B$2:$B$5</c:f>
              <c:numCache>
                <c:formatCode>General</c:formatCode>
                <c:ptCount val="4"/>
                <c:pt idx="0">
                  <c:v>17</c:v>
                </c:pt>
                <c:pt idx="1">
                  <c:v>2</c:v>
                </c:pt>
                <c:pt idx="2">
                  <c:v>8</c:v>
                </c:pt>
                <c:pt idx="3">
                  <c:v>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обученности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0"/>
    </c:view3D>
    <c:floor>
      <c:thickness val="0"/>
      <c:spPr>
        <a:noFill/>
        <a:ln w="9525" cap="flat" cmpd="sng" algn="ctr">
          <a:solidFill>
            <a:schemeClr val="tx1">
              <a:lumMod val="15000"/>
              <a:lumOff val="85000"/>
            </a:schemeClr>
          </a:solidFill>
          <a:round/>
        </a:ln>
        <a:effectLst/>
        <a:sp3d contourW="9525">
          <a:contourClr>
            <a:schemeClr val="tx1">
              <a:lumMod val="15000"/>
              <a:lumOff val="85000"/>
            </a:schemeClr>
          </a:contourClr>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tx>
            <c:strRef>
              <c:f>Лист1!$B$1</c:f>
              <c:strCache>
                <c:ptCount val="1"/>
                <c:pt idx="0">
                  <c:v>% хорошистов и отличников</c:v>
                </c:pt>
              </c:strCache>
            </c:strRef>
          </c:tx>
          <c:spPr>
            <a:solidFill>
              <a:schemeClr val="accent1"/>
            </a:solidFill>
            <a:ln>
              <a:noFill/>
            </a:ln>
            <a:effectLst/>
            <a:sp3d/>
          </c:spPr>
          <c:cat>
            <c:strRef>
              <c:f>Лист1!$A$2:$A$6</c:f>
              <c:strCache>
                <c:ptCount val="3"/>
                <c:pt idx="0">
                  <c:v>2021-2022</c:v>
                </c:pt>
                <c:pt idx="1">
                  <c:v>2022-20233</c:v>
                </c:pt>
                <c:pt idx="2">
                  <c:v>2023-2024</c:v>
                </c:pt>
              </c:strCache>
            </c:strRef>
          </c:cat>
          <c:val>
            <c:numRef>
              <c:f>Лист1!$B$2:$B$6</c:f>
              <c:numCache>
                <c:formatCode>General</c:formatCode>
                <c:ptCount val="5"/>
                <c:pt idx="0">
                  <c:v>68</c:v>
                </c:pt>
                <c:pt idx="1">
                  <c:v>65</c:v>
                </c:pt>
                <c:pt idx="2">
                  <c:v>55</c:v>
                </c:pt>
              </c:numCache>
            </c:numRef>
          </c:val>
        </c:ser>
        <c:ser>
          <c:idx val="1"/>
          <c:order val="1"/>
          <c:tx>
            <c:strRef>
              <c:f>Лист1!$C$1</c:f>
              <c:strCache>
                <c:ptCount val="1"/>
                <c:pt idx="0">
                  <c:v>% успеваемость</c:v>
                </c:pt>
              </c:strCache>
            </c:strRef>
          </c:tx>
          <c:spPr>
            <a:solidFill>
              <a:schemeClr val="accent2"/>
            </a:solidFill>
            <a:ln>
              <a:noFill/>
            </a:ln>
            <a:effectLst/>
            <a:sp3d/>
          </c:spPr>
          <c:cat>
            <c:strRef>
              <c:f>Лист1!$A$2:$A$6</c:f>
              <c:strCache>
                <c:ptCount val="3"/>
                <c:pt idx="0">
                  <c:v>2021-2022</c:v>
                </c:pt>
                <c:pt idx="1">
                  <c:v>2022-20233</c:v>
                </c:pt>
                <c:pt idx="2">
                  <c:v>2023-2024</c:v>
                </c:pt>
              </c:strCache>
            </c:strRef>
          </c:cat>
          <c:val>
            <c:numRef>
              <c:f>Лист1!$C$2:$C$6</c:f>
              <c:numCache>
                <c:formatCode>General</c:formatCode>
                <c:ptCount val="5"/>
                <c:pt idx="0">
                  <c:v>100</c:v>
                </c:pt>
                <c:pt idx="1">
                  <c:v>100</c:v>
                </c:pt>
                <c:pt idx="2">
                  <c:v>98.7</c:v>
                </c:pt>
              </c:numCache>
            </c:numRef>
          </c:val>
        </c:ser>
        <c:dLbls>
          <c:showLegendKey val="0"/>
          <c:showVal val="0"/>
          <c:showCatName val="0"/>
          <c:showSerName val="0"/>
          <c:showPercent val="0"/>
          <c:showBubbleSize val="0"/>
        </c:dLbls>
        <c:axId val="463414648"/>
        <c:axId val="463418176"/>
        <c:axId val="663137992"/>
      </c:area3DChart>
      <c:catAx>
        <c:axId val="4634146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3418176"/>
        <c:crosses val="autoZero"/>
        <c:auto val="1"/>
        <c:lblAlgn val="ctr"/>
        <c:lblOffset val="100"/>
        <c:noMultiLvlLbl val="0"/>
      </c:catAx>
      <c:valAx>
        <c:axId val="463418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3414648"/>
        <c:crosses val="autoZero"/>
        <c:crossBetween val="midCat"/>
      </c:valAx>
      <c:serAx>
        <c:axId val="663137992"/>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3418176"/>
        <c:crosses val="autoZero"/>
      </c:ser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spc="120" normalizeH="0" baseline="0">
                <a:solidFill>
                  <a:schemeClr val="tx1">
                    <a:lumMod val="65000"/>
                    <a:lumOff val="35000"/>
                  </a:schemeClr>
                </a:solidFill>
                <a:latin typeface="+mn-lt"/>
                <a:ea typeface="+mn-ea"/>
                <a:cs typeface="+mn-cs"/>
              </a:defRPr>
            </a:pPr>
            <a:r>
              <a:rPr lang="ru-RU" sz="1000"/>
              <a:t>Количество мест на муниципальной этапе Всероссийской олимпиады школьниковсреди 7-11 классов</a:t>
            </a:r>
          </a:p>
        </c:rich>
      </c:tx>
      <c:overlay val="0"/>
      <c:spPr>
        <a:noFill/>
        <a:ln>
          <a:noFill/>
        </a:ln>
        <a:effectLst/>
      </c:spPr>
      <c:txPr>
        <a:bodyPr rot="0" spcFirstLastPara="1" vertOverflow="ellipsis" vert="horz" wrap="square" anchor="ctr" anchorCtr="1"/>
        <a:lstStyle/>
        <a:p>
          <a:pPr>
            <a:defRPr sz="10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2.5958702064896755E-2"/>
          <c:y val="0.41563481035458805"/>
          <c:w val="0.94808259587020649"/>
          <c:h val="0.36297051103906131"/>
        </c:manualLayout>
      </c:layout>
      <c:barChart>
        <c:barDir val="col"/>
        <c:grouping val="clustered"/>
        <c:varyColors val="0"/>
        <c:ser>
          <c:idx val="0"/>
          <c:order val="0"/>
          <c:tx>
            <c:strRef>
              <c:f>Лист1!$B$1</c:f>
              <c:strCache>
                <c:ptCount val="1"/>
                <c:pt idx="0">
                  <c:v>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2022-2023</c:v>
                </c:pt>
                <c:pt idx="1">
                  <c:v>2023-2024</c:v>
                </c:pt>
                <c:pt idx="2">
                  <c:v>2024-2025</c:v>
                </c:pt>
              </c:strCache>
            </c:strRef>
          </c:cat>
          <c:val>
            <c:numRef>
              <c:f>Лист1!$B$2:$B$4</c:f>
              <c:numCache>
                <c:formatCode>General</c:formatCode>
                <c:ptCount val="3"/>
                <c:pt idx="0">
                  <c:v>18</c:v>
                </c:pt>
                <c:pt idx="1">
                  <c:v>24</c:v>
                </c:pt>
                <c:pt idx="2">
                  <c:v>16</c:v>
                </c:pt>
              </c:numCache>
            </c:numRef>
          </c:val>
        </c:ser>
        <c:ser>
          <c:idx val="1"/>
          <c:order val="1"/>
          <c:tx>
            <c:strRef>
              <c:f>Лист1!$C$1</c:f>
              <c:strCache>
                <c:ptCount val="1"/>
                <c:pt idx="0">
                  <c:v>2</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2022-2023</c:v>
                </c:pt>
                <c:pt idx="1">
                  <c:v>2023-2024</c:v>
                </c:pt>
                <c:pt idx="2">
                  <c:v>2024-2025</c:v>
                </c:pt>
              </c:strCache>
            </c:strRef>
          </c:cat>
          <c:val>
            <c:numRef>
              <c:f>Лист1!$C$2:$C$4</c:f>
              <c:numCache>
                <c:formatCode>General</c:formatCode>
                <c:ptCount val="3"/>
                <c:pt idx="0">
                  <c:v>14</c:v>
                </c:pt>
                <c:pt idx="1">
                  <c:v>24</c:v>
                </c:pt>
                <c:pt idx="2">
                  <c:v>16</c:v>
                </c:pt>
              </c:numCache>
            </c:numRef>
          </c:val>
        </c:ser>
        <c:ser>
          <c:idx val="2"/>
          <c:order val="2"/>
          <c:tx>
            <c:strRef>
              <c:f>Лист1!$D$1</c:f>
              <c:strCache>
                <c:ptCount val="1"/>
                <c:pt idx="0">
                  <c:v>3</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2022-2023</c:v>
                </c:pt>
                <c:pt idx="1">
                  <c:v>2023-2024</c:v>
                </c:pt>
                <c:pt idx="2">
                  <c:v>2024-2025</c:v>
                </c:pt>
              </c:strCache>
            </c:strRef>
          </c:cat>
          <c:val>
            <c:numRef>
              <c:f>Лист1!$D$2:$D$4</c:f>
              <c:numCache>
                <c:formatCode>General</c:formatCode>
                <c:ptCount val="3"/>
                <c:pt idx="0">
                  <c:v>12</c:v>
                </c:pt>
                <c:pt idx="1">
                  <c:v>9</c:v>
                </c:pt>
                <c:pt idx="2">
                  <c:v>13</c:v>
                </c:pt>
              </c:numCache>
            </c:numRef>
          </c:val>
        </c:ser>
        <c:ser>
          <c:idx val="3"/>
          <c:order val="3"/>
          <c:tx>
            <c:strRef>
              <c:f>Лист1!$E$1</c:f>
              <c:strCache>
                <c:ptCount val="1"/>
                <c:pt idx="0">
                  <c:v>всего</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2022-2023</c:v>
                </c:pt>
                <c:pt idx="1">
                  <c:v>2023-2024</c:v>
                </c:pt>
                <c:pt idx="2">
                  <c:v>2024-2025</c:v>
                </c:pt>
              </c:strCache>
            </c:strRef>
          </c:cat>
          <c:val>
            <c:numRef>
              <c:f>Лист1!$E$2:$E$4</c:f>
              <c:numCache>
                <c:formatCode>General</c:formatCode>
                <c:ptCount val="3"/>
                <c:pt idx="0">
                  <c:v>43</c:v>
                </c:pt>
                <c:pt idx="1">
                  <c:v>57</c:v>
                </c:pt>
                <c:pt idx="2">
                  <c:v>45</c:v>
                </c:pt>
              </c:numCache>
            </c:numRef>
          </c:val>
        </c:ser>
        <c:dLbls>
          <c:dLblPos val="outEnd"/>
          <c:showLegendKey val="0"/>
          <c:showVal val="1"/>
          <c:showCatName val="0"/>
          <c:showSerName val="0"/>
          <c:showPercent val="0"/>
          <c:showBubbleSize val="0"/>
        </c:dLbls>
        <c:gapWidth val="444"/>
        <c:overlap val="-90"/>
        <c:axId val="127513424"/>
        <c:axId val="127511856"/>
      </c:barChart>
      <c:catAx>
        <c:axId val="1275134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27511856"/>
        <c:crosses val="autoZero"/>
        <c:auto val="1"/>
        <c:lblAlgn val="ctr"/>
        <c:lblOffset val="100"/>
        <c:noMultiLvlLbl val="0"/>
      </c:catAx>
      <c:valAx>
        <c:axId val="127511856"/>
        <c:scaling>
          <c:orientation val="minMax"/>
        </c:scaling>
        <c:delete val="1"/>
        <c:axPos val="l"/>
        <c:numFmt formatCode="General" sourceLinked="1"/>
        <c:majorTickMark val="none"/>
        <c:minorTickMark val="none"/>
        <c:tickLblPos val="nextTo"/>
        <c:crossAx val="1275134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1">
                    <a:lumMod val="65000"/>
                    <a:lumOff val="35000"/>
                  </a:schemeClr>
                </a:solidFill>
                <a:latin typeface="+mj-lt"/>
                <a:ea typeface="+mj-ea"/>
                <a:cs typeface="+mj-cs"/>
              </a:defRPr>
            </a:pPr>
            <a:r>
              <a:rPr lang="ru-RU" sz="1400" b="1"/>
              <a:t>Медали</a:t>
            </a:r>
          </a:p>
        </c:rich>
      </c:tx>
      <c:layout>
        <c:manualLayout>
          <c:xMode val="edge"/>
          <c:yMode val="edge"/>
          <c:x val="0.39852417302798976"/>
          <c:y val="2.8985507246376812E-2"/>
        </c:manualLayout>
      </c:layout>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1">
                  <a:lumMod val="65000"/>
                  <a:lumOff val="35000"/>
                </a:schemeClr>
              </a:solidFill>
              <a:latin typeface="+mj-lt"/>
              <a:ea typeface="+mj-ea"/>
              <a:cs typeface="+mj-cs"/>
            </a:defRPr>
          </a:pPr>
          <a:endParaRPr lang="ru-RU"/>
        </a:p>
      </c:txPr>
    </c:title>
    <c:autoTitleDeleted val="0"/>
    <c:plotArea>
      <c:layout/>
      <c:barChart>
        <c:barDir val="col"/>
        <c:grouping val="clustered"/>
        <c:varyColors val="0"/>
        <c:ser>
          <c:idx val="0"/>
          <c:order val="0"/>
          <c:tx>
            <c:strRef>
              <c:f>Лист1!$B$1</c:f>
              <c:strCache>
                <c:ptCount val="1"/>
                <c:pt idx="0">
                  <c:v>Гордость Забайкалья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2021-2022</c:v>
                </c:pt>
                <c:pt idx="1">
                  <c:v>2022-2023</c:v>
                </c:pt>
                <c:pt idx="2">
                  <c:v>2023-2024</c:v>
                </c:pt>
              </c:strCache>
            </c:strRef>
          </c:cat>
          <c:val>
            <c:numRef>
              <c:f>Лист1!$B$2:$B$4</c:f>
              <c:numCache>
                <c:formatCode>General</c:formatCode>
                <c:ptCount val="3"/>
                <c:pt idx="0">
                  <c:v>4</c:v>
                </c:pt>
                <c:pt idx="1">
                  <c:v>5</c:v>
                </c:pt>
                <c:pt idx="2">
                  <c:v>1</c:v>
                </c:pt>
              </c:numCache>
            </c:numRef>
          </c:val>
        </c:ser>
        <c:ser>
          <c:idx val="1"/>
          <c:order val="1"/>
          <c:tx>
            <c:strRef>
              <c:f>Лист1!$C$1</c:f>
              <c:strCache>
                <c:ptCount val="1"/>
                <c:pt idx="0">
                  <c:v>Золотая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2021-2022</c:v>
                </c:pt>
                <c:pt idx="1">
                  <c:v>2022-2023</c:v>
                </c:pt>
                <c:pt idx="2">
                  <c:v>2023-2024</c:v>
                </c:pt>
              </c:strCache>
            </c:strRef>
          </c:cat>
          <c:val>
            <c:numRef>
              <c:f>Лист1!$C$2:$C$4</c:f>
              <c:numCache>
                <c:formatCode>General</c:formatCode>
                <c:ptCount val="3"/>
                <c:pt idx="0">
                  <c:v>1</c:v>
                </c:pt>
                <c:pt idx="1">
                  <c:v>0</c:v>
                </c:pt>
                <c:pt idx="2">
                  <c:v>2</c:v>
                </c:pt>
              </c:numCache>
            </c:numRef>
          </c:val>
        </c:ser>
        <c:ser>
          <c:idx val="2"/>
          <c:order val="2"/>
          <c:tx>
            <c:strRef>
              <c:f>Лист1!$D$1</c:f>
              <c:strCache>
                <c:ptCount val="1"/>
                <c:pt idx="0">
                  <c:v>Серебрянная</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2021-2022</c:v>
                </c:pt>
                <c:pt idx="1">
                  <c:v>2022-2023</c:v>
                </c:pt>
                <c:pt idx="2">
                  <c:v>2023-2024</c:v>
                </c:pt>
              </c:strCache>
            </c:strRef>
          </c:cat>
          <c:val>
            <c:numRef>
              <c:f>Лист1!$D$2:$D$4</c:f>
              <c:numCache>
                <c:formatCode>General</c:formatCode>
                <c:ptCount val="3"/>
                <c:pt idx="0">
                  <c:v>0</c:v>
                </c:pt>
                <c:pt idx="1">
                  <c:v>0</c:v>
                </c:pt>
                <c:pt idx="2">
                  <c:v>4</c:v>
                </c:pt>
              </c:numCache>
            </c:numRef>
          </c:val>
        </c:ser>
        <c:dLbls>
          <c:dLblPos val="outEnd"/>
          <c:showLegendKey val="0"/>
          <c:showVal val="1"/>
          <c:showCatName val="0"/>
          <c:showSerName val="0"/>
          <c:showPercent val="0"/>
          <c:showBubbleSize val="0"/>
        </c:dLbls>
        <c:gapWidth val="199"/>
        <c:axId val="127508328"/>
        <c:axId val="127510680"/>
      </c:barChart>
      <c:catAx>
        <c:axId val="127508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127510680"/>
        <c:crosses val="autoZero"/>
        <c:auto val="1"/>
        <c:lblAlgn val="ctr"/>
        <c:lblOffset val="100"/>
        <c:noMultiLvlLbl val="0"/>
      </c:catAx>
      <c:valAx>
        <c:axId val="12751068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508328"/>
        <c:crosses val="autoZero"/>
        <c:crossBetween val="between"/>
      </c:valAx>
      <c:spPr>
        <a:noFill/>
        <a:ln>
          <a:noFill/>
        </a:ln>
        <a:effectLst/>
      </c:spPr>
    </c:plotArea>
    <c:legend>
      <c:legendPos val="t"/>
      <c:layout>
        <c:manualLayout>
          <c:xMode val="edge"/>
          <c:yMode val="edge"/>
          <c:x val="0.22381118390735513"/>
          <c:y val="0.17193700787401575"/>
          <c:w val="0.64822123797025377"/>
          <c:h val="0.142361579802524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F38777912541EEA2E4A63BEEA583A2"/>
        <w:category>
          <w:name w:val="Общие"/>
          <w:gallery w:val="placeholder"/>
        </w:category>
        <w:types>
          <w:type w:val="bbPlcHdr"/>
        </w:types>
        <w:behaviors>
          <w:behavior w:val="content"/>
        </w:behaviors>
        <w:guid w:val="{FDA3AFC8-0B69-421A-9C4E-888FCA6977D2}"/>
      </w:docPartPr>
      <w:docPartBody>
        <w:p w:rsidR="00450C26" w:rsidRDefault="004E3474" w:rsidP="004E3474">
          <w:pPr>
            <w:pStyle w:val="AEF38777912541EEA2E4A63BEEA583A2"/>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Е">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474"/>
    <w:rsid w:val="003C118F"/>
    <w:rsid w:val="00450C26"/>
    <w:rsid w:val="004E3474"/>
    <w:rsid w:val="00D24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EF38777912541EEA2E4A63BEEA583A2">
    <w:name w:val="AEF38777912541EEA2E4A63BEEA583A2"/>
    <w:rsid w:val="004E34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7088F-73AA-4D84-9320-735C1C2A9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77</Pages>
  <Words>26970</Words>
  <Characters>153733</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41</cp:revision>
  <cp:lastPrinted>2024-04-20T03:07:00Z</cp:lastPrinted>
  <dcterms:created xsi:type="dcterms:W3CDTF">2025-04-16T07:45:00Z</dcterms:created>
  <dcterms:modified xsi:type="dcterms:W3CDTF">2025-04-19T03:47:00Z</dcterms:modified>
</cp:coreProperties>
</file>